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tblLook w:val="04A0" w:firstRow="1" w:lastRow="0" w:firstColumn="1" w:lastColumn="0" w:noHBand="0" w:noVBand="1"/>
      </w:tblPr>
      <w:tblGrid>
        <w:gridCol w:w="2700"/>
        <w:gridCol w:w="2610"/>
        <w:gridCol w:w="3600"/>
      </w:tblGrid>
      <w:tr w:rsidR="00F03679" w:rsidRPr="00403970" w:rsidTr="005F5382">
        <w:trPr>
          <w:trHeight w:val="930"/>
        </w:trPr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Supplemental Table: Association between short- and medium-term changes in ambient particle number concentration and repeated measures of systolic blood pressure in the Boston Puerto Rican Health Study.</w:t>
            </w:r>
          </w:p>
        </w:tc>
      </w:tr>
      <w:tr w:rsidR="00F03679" w:rsidRPr="00403970" w:rsidTr="005F5382">
        <w:trPr>
          <w:trHeight w:val="315"/>
        </w:trPr>
        <w:tc>
          <w:tcPr>
            <w:tcW w:w="27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PNC Exposure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Systolic Blood Pressure</w:t>
            </w: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Systolic Blood Pressure</w:t>
            </w: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F03679" w:rsidRPr="00403970" w:rsidTr="005F5382">
        <w:trPr>
          <w:trHeight w:val="300"/>
        </w:trPr>
        <w:tc>
          <w:tcPr>
            <w:tcW w:w="2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3679" w:rsidRPr="00BB016D" w:rsidRDefault="00F03679" w:rsidP="005F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B016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Model excluding temperature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3679" w:rsidRPr="00BB016D" w:rsidRDefault="00F03679" w:rsidP="005F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B016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Model including temperature</w:t>
            </w:r>
          </w:p>
        </w:tc>
      </w:tr>
      <w:tr w:rsidR="00F03679" w:rsidRPr="00403970" w:rsidTr="005F5382">
        <w:trPr>
          <w:trHeight w:val="300"/>
        </w:trPr>
        <w:tc>
          <w:tcPr>
            <w:tcW w:w="2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Absolute change </w:t>
            </w:r>
            <w:r w:rsidRPr="00AE2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(95% CI)</w:t>
            </w: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Absolute change </w:t>
            </w:r>
            <w:r w:rsidRPr="00AE2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(95% CI)</w:t>
            </w: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03679" w:rsidRPr="00403970" w:rsidTr="005F538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day lag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1.00</w:t>
            </w: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(0.25, 1.74)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 (-0.74, 0.94)</w:t>
            </w:r>
          </w:p>
        </w:tc>
      </w:tr>
      <w:tr w:rsidR="00F03679" w:rsidRPr="00403970" w:rsidTr="005F538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1-day lag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 (-0.14, 1.34)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 (-1.00, 0.60)</w:t>
            </w:r>
          </w:p>
        </w:tc>
      </w:tr>
      <w:tr w:rsidR="00F03679" w:rsidRPr="00403970" w:rsidTr="005F538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2-day lag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0.90</w:t>
            </w: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(0.14, 1.66)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 (-0.72, 0.92)</w:t>
            </w:r>
          </w:p>
        </w:tc>
      </w:tr>
      <w:tr w:rsidR="00F03679" w:rsidRPr="00403970" w:rsidTr="005F5382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3-day moving average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1.00 </w:t>
            </w: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(0.18, 1.82)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(-0.91, 0.93)</w:t>
            </w:r>
          </w:p>
        </w:tc>
      </w:tr>
      <w:tr w:rsidR="00F03679" w:rsidRPr="00403970" w:rsidTr="005F538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7-day moving average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1.20 </w:t>
            </w: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(0.34, 2.06)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 (-0.88, 1.08)</w:t>
            </w:r>
          </w:p>
        </w:tc>
      </w:tr>
      <w:tr w:rsidR="00F03679" w:rsidRPr="00403970" w:rsidTr="005F538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28-day moving average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1.00</w:t>
            </w: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(0.06, 1.94)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-0.40 (-1.48, 0.68)</w:t>
            </w:r>
          </w:p>
        </w:tc>
      </w:tr>
      <w:tr w:rsidR="00F03679" w:rsidRPr="00403970" w:rsidTr="005F5382">
        <w:trPr>
          <w:trHeight w:val="300"/>
        </w:trPr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679" w:rsidRPr="00403970" w:rsidRDefault="00F03679" w:rsidP="005F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Adjusted for age, sex, education, alcohol intake and hypertension.</w:t>
            </w:r>
          </w:p>
        </w:tc>
      </w:tr>
      <w:tr w:rsidR="00F03679" w:rsidRPr="00403970" w:rsidTr="005F5382">
        <w:trPr>
          <w:trHeight w:val="300"/>
        </w:trPr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679" w:rsidRPr="00403970" w:rsidRDefault="00F03679" w:rsidP="005F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Adjusted for age, sex, education, alcohol intake, hypertension and temperature.</w:t>
            </w:r>
          </w:p>
        </w:tc>
      </w:tr>
      <w:tr w:rsidR="00F03679" w:rsidRPr="00403970" w:rsidTr="005F5382">
        <w:trPr>
          <w:trHeight w:val="300"/>
        </w:trPr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679" w:rsidRPr="00403970" w:rsidRDefault="00F03679" w:rsidP="005F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40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Actual value is smaller than 0.01</w:t>
            </w:r>
          </w:p>
        </w:tc>
      </w:tr>
    </w:tbl>
    <w:p w:rsidR="00A30628" w:rsidRDefault="00F03679">
      <w:bookmarkStart w:id="0" w:name="_GoBack"/>
      <w:bookmarkEnd w:id="0"/>
    </w:p>
    <w:sectPr w:rsidR="00A30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79"/>
    <w:rsid w:val="00253C9F"/>
    <w:rsid w:val="0082639E"/>
    <w:rsid w:val="00F0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B1A3C-467E-4105-B6EF-0057D49F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67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Hemphill Fuller</dc:creator>
  <cp:keywords/>
  <dc:description/>
  <cp:lastModifiedBy>Christina Hemphill Fuller</cp:lastModifiedBy>
  <cp:revision>1</cp:revision>
  <dcterms:created xsi:type="dcterms:W3CDTF">2018-05-24T02:39:00Z</dcterms:created>
  <dcterms:modified xsi:type="dcterms:W3CDTF">2018-05-24T02:41:00Z</dcterms:modified>
</cp:coreProperties>
</file>