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EF" w:rsidRDefault="00536CEF" w:rsidP="00536CEF">
      <w:pPr>
        <w:spacing w:line="480" w:lineRule="auto"/>
        <w:contextualSpacing/>
      </w:pPr>
      <w:bookmarkStart w:id="0" w:name="_GoBack"/>
      <w:bookmarkEnd w:id="0"/>
      <w:r w:rsidRPr="006C03A7">
        <w:rPr>
          <w:b/>
        </w:rPr>
        <w:t>Figure S1</w:t>
      </w:r>
      <w:r>
        <w:t xml:space="preserve">.  Radial smoothed association between age and influenza </w:t>
      </w:r>
      <w:proofErr w:type="gramStart"/>
      <w:r>
        <w:t>A(</w:t>
      </w:r>
      <w:proofErr w:type="gramEnd"/>
      <w:r>
        <w:t>H3N2) among vaccinated study participants during the  2007-08 season.</w:t>
      </w:r>
    </w:p>
    <w:p w:rsidR="00536CEF" w:rsidRDefault="00536CEF" w:rsidP="00536CEF">
      <w:pPr>
        <w:spacing w:line="480" w:lineRule="auto"/>
        <w:contextualSpacing/>
      </w:pPr>
    </w:p>
    <w:p w:rsidR="00E11C26" w:rsidRPr="00536CEF" w:rsidRDefault="00536CEF" w:rsidP="004507DE">
      <w:pPr>
        <w:spacing w:line="480" w:lineRule="auto"/>
        <w:contextualSpacing/>
      </w:pPr>
      <w:r>
        <w:rPr>
          <w:noProof/>
        </w:rPr>
        <w:drawing>
          <wp:inline distT="0" distB="0" distL="0" distR="0" wp14:anchorId="788B87E7" wp14:editId="1BE98FDF">
            <wp:extent cx="5486400" cy="4114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C26" w:rsidRPr="00536CEF" w:rsidSect="004B4DF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lnNumType w:countBy="1" w:start="436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4DF7">
      <w:pPr>
        <w:spacing w:line="240" w:lineRule="auto"/>
      </w:pPr>
      <w:r>
        <w:separator/>
      </w:r>
    </w:p>
  </w:endnote>
  <w:endnote w:type="continuationSeparator" w:id="0">
    <w:p w:rsidR="00000000" w:rsidRDefault="004B4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7D" w:rsidRDefault="004507DE" w:rsidP="00450E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4DF7">
      <w:rPr>
        <w:noProof/>
      </w:rPr>
      <w:t>1</w:t>
    </w:r>
    <w:r>
      <w:rPr>
        <w:noProof/>
      </w:rPr>
      <w:fldChar w:fldCharType="end"/>
    </w:r>
  </w:p>
  <w:p w:rsidR="00E9357D" w:rsidRDefault="004B4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4DF7">
      <w:pPr>
        <w:spacing w:line="240" w:lineRule="auto"/>
      </w:pPr>
      <w:r>
        <w:separator/>
      </w:r>
    </w:p>
  </w:footnote>
  <w:footnote w:type="continuationSeparator" w:id="0">
    <w:p w:rsidR="00000000" w:rsidRDefault="004B4D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7D" w:rsidRDefault="004B4D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6D62"/>
    <w:multiLevelType w:val="hybridMultilevel"/>
    <w:tmpl w:val="2396A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7D"/>
    <w:rsid w:val="001D6DB9"/>
    <w:rsid w:val="002C0DBD"/>
    <w:rsid w:val="004507DE"/>
    <w:rsid w:val="004B4DF7"/>
    <w:rsid w:val="00536CEF"/>
    <w:rsid w:val="007834BF"/>
    <w:rsid w:val="00791B7D"/>
    <w:rsid w:val="00AB6E77"/>
    <w:rsid w:val="00AE111D"/>
    <w:rsid w:val="00BB660B"/>
    <w:rsid w:val="00BD4C03"/>
    <w:rsid w:val="00C70960"/>
    <w:rsid w:val="00CA29E0"/>
    <w:rsid w:val="00E1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7D"/>
    <w:pPr>
      <w:spacing w:line="36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B7D"/>
    <w:pPr>
      <w:spacing w:after="200"/>
      <w:ind w:left="720"/>
      <w:contextualSpacing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B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6C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6CEF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6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CEF"/>
    <w:rPr>
      <w:rFonts w:ascii="Calibri" w:eastAsia="Times New Roman" w:hAnsi="Calibri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36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7D"/>
    <w:pPr>
      <w:spacing w:line="36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B7D"/>
    <w:pPr>
      <w:spacing w:after="200"/>
      <w:ind w:left="720"/>
      <w:contextualSpacing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B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6C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6CEF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6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CEF"/>
    <w:rPr>
      <w:rFonts w:ascii="Calibri" w:eastAsia="Times New Roman" w:hAnsi="Calibri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3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516F-797D-488F-8429-6CEEE73F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945DEE2C.dotm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Sundaram, Maria E</dc:creator>
  <cp:keywords/>
  <dc:description/>
  <cp:lastModifiedBy>Sundaram, Maria E</cp:lastModifiedBy>
  <cp:revision>4</cp:revision>
  <dcterms:created xsi:type="dcterms:W3CDTF">2013-12-12T17:09:00Z</dcterms:created>
  <dcterms:modified xsi:type="dcterms:W3CDTF">2013-12-16T17:15:00Z</dcterms:modified>
</cp:coreProperties>
</file>