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05" w:rsidRPr="008F5B05" w:rsidRDefault="00573F14" w:rsidP="00515440">
      <w:pPr>
        <w:spacing w:after="0"/>
        <w:jc w:val="center"/>
        <w:rPr>
          <w:b/>
        </w:rPr>
      </w:pPr>
      <w:r>
        <w:rPr>
          <w:b/>
        </w:rPr>
        <w:t>SUPPLEMENTAL TABLE 3</w:t>
      </w:r>
      <w:r w:rsidR="008F5B05">
        <w:rPr>
          <w:b/>
        </w:rPr>
        <w:t>A</w:t>
      </w:r>
      <w:r w:rsidR="00515440">
        <w:rPr>
          <w:b/>
        </w:rPr>
        <w:br/>
      </w:r>
    </w:p>
    <w:tbl>
      <w:tblPr>
        <w:tblW w:w="10211" w:type="dxa"/>
        <w:tblInd w:w="93" w:type="dxa"/>
        <w:tblLook w:val="04A0" w:firstRow="1" w:lastRow="0" w:firstColumn="1" w:lastColumn="0" w:noHBand="0" w:noVBand="1"/>
      </w:tblPr>
      <w:tblGrid>
        <w:gridCol w:w="5179"/>
        <w:gridCol w:w="878"/>
        <w:gridCol w:w="1135"/>
        <w:gridCol w:w="878"/>
        <w:gridCol w:w="1135"/>
        <w:gridCol w:w="1006"/>
      </w:tblGrid>
      <w:tr w:rsidR="008F5B05" w:rsidRPr="008F5B05" w:rsidTr="00964E1B">
        <w:trPr>
          <w:trHeight w:val="64"/>
        </w:trPr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Low Back, Distribution of Second Claims, Any Body Part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Low Back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8F5B05" w:rsidRPr="008F5B05" w:rsidTr="00964E1B">
        <w:trPr>
          <w:trHeight w:val="64"/>
        </w:trPr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8F5B05" w:rsidRPr="008F5B05" w:rsidTr="00964E1B">
        <w:trPr>
          <w:trHeight w:val="6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14.40%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85.60%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368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18.52%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81.48%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189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11.35%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88.65%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1,366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13.84%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86.16%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737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7.31%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92.69%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561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13.24%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9,678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86.76%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11,155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13.13%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86.87%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17.86%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82.14%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644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14.16%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85.84%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332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14.38%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85.62%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1,599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15.17%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84.83%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1,384</w:t>
            </w:r>
          </w:p>
        </w:tc>
      </w:tr>
      <w:tr w:rsidR="008F5B05" w:rsidRPr="008F5B05" w:rsidTr="00964E1B">
        <w:trPr>
          <w:trHeight w:val="270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8F5B05" w:rsidRPr="008F5B05" w:rsidTr="00FD1D90">
        <w:trPr>
          <w:trHeight w:val="60"/>
        </w:trPr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Low Back, Distribution of Second Claims, Same Body Part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Low Bac</w:t>
            </w:r>
            <w:r w:rsidR="00964E1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8F5B05" w:rsidRPr="008F5B05" w:rsidTr="00FD1D90">
        <w:trPr>
          <w:trHeight w:val="60"/>
        </w:trPr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8F5B05" w:rsidRPr="008F5B05" w:rsidTr="00964E1B">
        <w:trPr>
          <w:trHeight w:val="6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14.47%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85.53%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76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17.14%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82.86%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15.72%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84.28%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229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16.43%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83.57%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2.97%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97.03%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202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14.58%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2,044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85.42%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2,393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11.58%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88.42%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285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23.81%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76.19%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14.86%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85.14%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74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16.72%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83.28%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299</w:t>
            </w:r>
          </w:p>
        </w:tc>
      </w:tr>
      <w:tr w:rsidR="008F5B05" w:rsidRPr="008F5B05" w:rsidTr="00964E1B">
        <w:trPr>
          <w:trHeight w:val="74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15.63%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84.38%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320</w:t>
            </w:r>
          </w:p>
        </w:tc>
      </w:tr>
    </w:tbl>
    <w:p w:rsidR="008F5B05" w:rsidRDefault="008F5B05" w:rsidP="008F5B05">
      <w:pPr>
        <w:ind w:left="180" w:hanging="180"/>
      </w:pPr>
      <w:r>
        <w:br w:type="page"/>
      </w:r>
    </w:p>
    <w:p w:rsidR="008F5B05" w:rsidRPr="00515440" w:rsidRDefault="008F5B05" w:rsidP="00515440">
      <w:pPr>
        <w:spacing w:after="0"/>
        <w:jc w:val="center"/>
        <w:rPr>
          <w:b/>
        </w:rPr>
      </w:pPr>
      <w:r>
        <w:rPr>
          <w:b/>
        </w:rPr>
        <w:lastRenderedPageBreak/>
        <w:t xml:space="preserve">SUPPLEMENTAL TABLE </w:t>
      </w:r>
      <w:r w:rsidR="00573F14">
        <w:rPr>
          <w:b/>
        </w:rPr>
        <w:t>3</w:t>
      </w:r>
      <w:r>
        <w:rPr>
          <w:b/>
        </w:rPr>
        <w:t>B</w:t>
      </w:r>
      <w:r w:rsidR="00515440">
        <w:rPr>
          <w:b/>
        </w:rPr>
        <w:br/>
      </w:r>
    </w:p>
    <w:tbl>
      <w:tblPr>
        <w:tblpPr w:leftFromText="180" w:rightFromText="180" w:vertAnchor="page" w:horzAnchor="margin" w:tblpY="2026"/>
        <w:tblW w:w="10692" w:type="dxa"/>
        <w:tblLayout w:type="fixed"/>
        <w:tblLook w:val="04A0" w:firstRow="1" w:lastRow="0" w:firstColumn="1" w:lastColumn="0" w:noHBand="0" w:noVBand="1"/>
      </w:tblPr>
      <w:tblGrid>
        <w:gridCol w:w="5148"/>
        <w:gridCol w:w="514"/>
        <w:gridCol w:w="620"/>
        <w:gridCol w:w="540"/>
        <w:gridCol w:w="630"/>
        <w:gridCol w:w="540"/>
        <w:gridCol w:w="630"/>
        <w:gridCol w:w="630"/>
        <w:gridCol w:w="720"/>
        <w:gridCol w:w="720"/>
      </w:tblGrid>
      <w:tr w:rsidR="00515440" w:rsidRPr="008F5B05" w:rsidTr="00515440">
        <w:trPr>
          <w:trHeight w:val="64"/>
        </w:trPr>
        <w:tc>
          <w:tcPr>
            <w:tcW w:w="5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Proximal Upper Extremity, Distribution of Second Claims, Any Body Part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Elbow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Shoulder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Upper Arm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515440" w:rsidRPr="008F5B05" w:rsidTr="00515440">
        <w:trPr>
          <w:trHeight w:val="64"/>
        </w:trPr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515440" w:rsidRPr="008F5B05" w:rsidTr="00515440">
        <w:trPr>
          <w:trHeight w:val="6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4.35%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7.88%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1.36%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86.41%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368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3.22%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6.66%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0.95%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89.17%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1,366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2.12%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1.59%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2.65%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93.65%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189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2.31%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7.46%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1.49%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88.74%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737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1.07%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4.81%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1.25%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92.87%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561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2.23%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6.64%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1.86%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89.27%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11,155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2.43%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7.65%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1.30%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88.61%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2.80%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6.52%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1.09%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89.60%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644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1.88%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6.69%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1.69%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1,435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89.74%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1,599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2.71%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9.04%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0.30%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87.95%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332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2.60%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7.30%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1.08%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1,232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89.02%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1,384</w:t>
            </w:r>
          </w:p>
        </w:tc>
      </w:tr>
      <w:tr w:rsidR="00515440" w:rsidRPr="008F5B05" w:rsidTr="00515440">
        <w:trPr>
          <w:trHeight w:val="30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15440" w:rsidRPr="008F5B05" w:rsidTr="00515440">
        <w:trPr>
          <w:trHeight w:val="64"/>
        </w:trPr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Proximal Upper Extremity, Distribution of Second Claims, Same Body Part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Elbow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Shoulder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Upper Arm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515440" w:rsidRPr="008F5B05" w:rsidTr="00515440">
        <w:trPr>
          <w:trHeight w:val="64"/>
        </w:trPr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515440" w:rsidRPr="008F5B05" w:rsidTr="00515440">
        <w:trPr>
          <w:trHeight w:val="6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5.26%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6.58%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1.32%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86.84%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76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3.93%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3.93%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92.14%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229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3.57%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8.57%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2.14%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85.71%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2.86%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97.14%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1.49%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98.02%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202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1.46%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5.22%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0.79%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92.52%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2,393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1.05%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5.26%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1.40%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92.28%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285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1.59%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4.76%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1.59%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92.06%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1.67%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4.01%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1.34%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92.98%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299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2.70%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6.76%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90.54%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74</w:t>
            </w:r>
          </w:p>
        </w:tc>
      </w:tr>
      <w:tr w:rsidR="00515440" w:rsidRPr="008F5B05" w:rsidTr="00515440">
        <w:trPr>
          <w:trHeight w:val="7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440" w:rsidRPr="008F5B05" w:rsidRDefault="00515440" w:rsidP="0051544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1.88%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3.75%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0.94%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93.44%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440" w:rsidRPr="008F5B05" w:rsidRDefault="00515440" w:rsidP="005154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320</w:t>
            </w:r>
          </w:p>
        </w:tc>
      </w:tr>
    </w:tbl>
    <w:p w:rsidR="008F5B05" w:rsidRPr="00964E1B" w:rsidRDefault="00DD7442">
      <w:pPr>
        <w:rPr>
          <w:sz w:val="20"/>
        </w:rPr>
      </w:pPr>
      <w:r w:rsidRPr="00964E1B">
        <w:rPr>
          <w:sz w:val="20"/>
        </w:rPr>
        <w:br/>
        <w:t xml:space="preserve">Proximal Upper Extremity: elbow, shoulder, upper arm including clavicle and scapula </w:t>
      </w:r>
      <w:bookmarkStart w:id="0" w:name="_GoBack"/>
      <w:bookmarkEnd w:id="0"/>
      <w:r w:rsidR="008F5B05" w:rsidRPr="00964E1B">
        <w:rPr>
          <w:sz w:val="20"/>
        </w:rPr>
        <w:br w:type="page"/>
      </w:r>
    </w:p>
    <w:p w:rsidR="008F5B05" w:rsidRPr="007460E5" w:rsidRDefault="008F5B05" w:rsidP="008F5B05">
      <w:pPr>
        <w:jc w:val="center"/>
        <w:rPr>
          <w:b/>
        </w:rPr>
      </w:pPr>
      <w:r w:rsidRPr="007460E5">
        <w:rPr>
          <w:b/>
        </w:rPr>
        <w:lastRenderedPageBreak/>
        <w:t xml:space="preserve">SUPPLEMENTAL TABLE </w:t>
      </w:r>
      <w:r w:rsidR="00573F14">
        <w:rPr>
          <w:b/>
        </w:rPr>
        <w:t>3</w:t>
      </w:r>
      <w:r w:rsidRPr="007460E5">
        <w:rPr>
          <w:b/>
        </w:rPr>
        <w:t>C</w:t>
      </w:r>
    </w:p>
    <w:tbl>
      <w:tblPr>
        <w:tblW w:w="1154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428"/>
        <w:gridCol w:w="460"/>
        <w:gridCol w:w="702"/>
        <w:gridCol w:w="8"/>
        <w:gridCol w:w="527"/>
        <w:gridCol w:w="720"/>
        <w:gridCol w:w="630"/>
        <w:gridCol w:w="725"/>
        <w:gridCol w:w="462"/>
        <w:gridCol w:w="620"/>
        <w:gridCol w:w="540"/>
        <w:gridCol w:w="718"/>
        <w:gridCol w:w="630"/>
        <w:gridCol w:w="705"/>
        <w:gridCol w:w="666"/>
      </w:tblGrid>
      <w:tr w:rsidR="008F5B05" w:rsidRPr="008F5B05" w:rsidTr="00EE0649">
        <w:trPr>
          <w:trHeight w:val="300"/>
        </w:trPr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Distal Upper Extremity, Distribution of Second Claims, Any Body Part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Finger(s)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Hand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Lower Arm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Thumb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Wrist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8F5B05" w:rsidRPr="008F5B05" w:rsidTr="00964E1B">
        <w:trPr>
          <w:trHeight w:val="64"/>
        </w:trPr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8F5B05" w:rsidRPr="008F5B05" w:rsidTr="00964E1B">
        <w:trPr>
          <w:trHeight w:val="6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14.62%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16.22%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8.56%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6.06%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4.46%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50.09%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561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7.61%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4.62%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3.80%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2.99%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4.35%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76.63%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368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3.70%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2.12%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2.65%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2.65%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2.12%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86.77%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189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leftChars="72" w:left="160" w:hangingChars="1" w:hanging="2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 xml:space="preserve">Public Administration (Police </w:t>
            </w:r>
            <w:r w:rsidR="00964E1B">
              <w:rPr>
                <w:rFonts w:ascii="Calibri" w:eastAsia="Times New Roman" w:hAnsi="Calibri" w:cs="Calibri"/>
                <w:sz w:val="16"/>
                <w:szCs w:val="16"/>
              </w:rPr>
              <w:t xml:space="preserve">&amp; </w:t>
            </w: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 excluded)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7.03%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7.17%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3.51%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2.71%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4.10%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1,031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75.48%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1,366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leftChars="72" w:left="160" w:hangingChars="1" w:hanging="2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7.73%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5.83%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3.53%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1.76%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3.39%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573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77.75%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737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12.87%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7.48%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4.43%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3.83%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5.22%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761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66.17%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883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7.92%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6.36%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5.42%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3.48%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5.43%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7,964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71.39%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11,155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6.63%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12.65%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5.72%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2.11%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5.12%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225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67.77%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332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10.09%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6.68%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3.88%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4.04%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3.42%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71.89%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644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9.57%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6.88%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5.00%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3.44%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1,153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72.11%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1,599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10.69%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6.65%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4.05%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4.12%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5.13%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960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69.36%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1,384</w:t>
            </w:r>
          </w:p>
        </w:tc>
      </w:tr>
      <w:tr w:rsidR="008F5B05" w:rsidRPr="008F5B05" w:rsidTr="007460E5">
        <w:trPr>
          <w:trHeight w:val="300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8F5B05" w:rsidRPr="008F5B05" w:rsidTr="00EE0649">
        <w:trPr>
          <w:trHeight w:val="300"/>
        </w:trPr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Distal Upper Extremity, Distribution of Second Claims, Same Body Part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Finger(s)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Hand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Lower Arm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Thumb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Wrist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EE0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8F5B05" w:rsidRPr="008F5B05" w:rsidTr="00964E1B">
        <w:trPr>
          <w:trHeight w:val="64"/>
        </w:trPr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8F5B05" w:rsidRPr="008F5B05" w:rsidTr="00964E1B">
        <w:trPr>
          <w:trHeight w:val="6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23.76%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30.69%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14.36%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9.41%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6.44%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15.35%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202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10.53%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10.53%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7.89%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5.26%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9.21%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56.58%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76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710" w:type="dxa"/>
            <w:gridSpan w:val="2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5.71%</w:t>
            </w: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8.57%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2.86%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82.86%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</w:tr>
      <w:tr w:rsidR="007460E5" w:rsidRPr="008F5B05" w:rsidTr="00964E1B">
        <w:trPr>
          <w:trHeight w:val="74"/>
        </w:trPr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leftChars="72" w:left="160" w:hangingChars="1" w:hanging="2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 xml:space="preserve">Public Administration (Police </w:t>
            </w:r>
            <w:r w:rsidR="00964E1B">
              <w:rPr>
                <w:rFonts w:ascii="Calibri" w:eastAsia="Times New Roman" w:hAnsi="Calibri" w:cs="Calibri"/>
                <w:sz w:val="16"/>
                <w:szCs w:val="16"/>
              </w:rPr>
              <w:t xml:space="preserve">&amp; </w:t>
            </w: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Fire excluded)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10.04%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12.66%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3.93%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7.42%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7.86%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133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58.08%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229</w:t>
            </w:r>
          </w:p>
        </w:tc>
      </w:tr>
      <w:tr w:rsidR="007460E5" w:rsidRPr="008F5B05" w:rsidTr="00964E1B">
        <w:trPr>
          <w:trHeight w:val="74"/>
        </w:trPr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leftChars="72" w:left="160" w:hangingChars="1" w:hanging="2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702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13.57%</w:t>
            </w:r>
          </w:p>
        </w:tc>
        <w:tc>
          <w:tcPr>
            <w:tcW w:w="535" w:type="dxa"/>
            <w:gridSpan w:val="2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10.00%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4.29%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0.71%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7.14%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90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64.29%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357</w:t>
            </w:r>
          </w:p>
        </w:tc>
        <w:tc>
          <w:tcPr>
            <w:tcW w:w="710" w:type="dxa"/>
            <w:gridSpan w:val="2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14.92%</w:t>
            </w: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11.95%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206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8.61%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6.85%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230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9.61%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48.06%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2,393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66</w:t>
            </w:r>
          </w:p>
        </w:tc>
        <w:tc>
          <w:tcPr>
            <w:tcW w:w="710" w:type="dxa"/>
            <w:gridSpan w:val="2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23.16%</w:t>
            </w: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11.23%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7.02%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5.61%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9.47%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43.51%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285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7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8.11%</w:t>
            </w: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25.68%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7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12.16%</w:t>
            </w:r>
          </w:p>
        </w:tc>
        <w:tc>
          <w:tcPr>
            <w:tcW w:w="4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1.35%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12.16%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40.54%</w:t>
            </w: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74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17.46%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11.90%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7.14%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5.56%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5.56%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52.38%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15.38%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12.37%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6.69%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6.35%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6.35%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158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52.84%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299</w:t>
            </w:r>
          </w:p>
        </w:tc>
      </w:tr>
      <w:tr w:rsidR="008F5B05" w:rsidRPr="008F5B05" w:rsidTr="00964E1B">
        <w:trPr>
          <w:trHeight w:val="74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B05" w:rsidRPr="008F5B05" w:rsidRDefault="008F5B05" w:rsidP="008F5B05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69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21.56%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9.69%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8.44%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8.13%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7.50%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143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44.69%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B05" w:rsidRPr="008F5B05" w:rsidRDefault="008F5B05" w:rsidP="008F5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F5B05">
              <w:rPr>
                <w:rFonts w:ascii="Calibri" w:eastAsia="Times New Roman" w:hAnsi="Calibri" w:cs="Calibri"/>
                <w:sz w:val="16"/>
                <w:szCs w:val="16"/>
              </w:rPr>
              <w:t>320</w:t>
            </w:r>
          </w:p>
        </w:tc>
      </w:tr>
    </w:tbl>
    <w:p w:rsidR="00DD7442" w:rsidRPr="00964E1B" w:rsidRDefault="00933F04" w:rsidP="00DD7442">
      <w:pPr>
        <w:rPr>
          <w:sz w:val="20"/>
        </w:rPr>
      </w:pPr>
      <w:r>
        <w:rPr>
          <w:sz w:val="20"/>
        </w:rPr>
        <w:br/>
      </w:r>
      <w:r w:rsidR="00DD7442" w:rsidRPr="00964E1B">
        <w:rPr>
          <w:sz w:val="20"/>
        </w:rPr>
        <w:t>Distal Upper Extremity: finger(s), hand, lower arm, thumb, wrist</w:t>
      </w:r>
    </w:p>
    <w:p w:rsidR="00DD7442" w:rsidRDefault="00DD7442">
      <w:r>
        <w:br w:type="page"/>
      </w:r>
    </w:p>
    <w:p w:rsidR="00DD7442" w:rsidRPr="00DD7442" w:rsidRDefault="00DD7442" w:rsidP="00DD7442">
      <w:pPr>
        <w:jc w:val="center"/>
        <w:rPr>
          <w:b/>
        </w:rPr>
      </w:pPr>
      <w:r w:rsidRPr="00DD7442">
        <w:rPr>
          <w:b/>
        </w:rPr>
        <w:lastRenderedPageBreak/>
        <w:t xml:space="preserve">SUPPLEMENTAL TABLE </w:t>
      </w:r>
      <w:r w:rsidR="00573F14">
        <w:rPr>
          <w:b/>
        </w:rPr>
        <w:t>3</w:t>
      </w:r>
      <w:r w:rsidRPr="00DD7442">
        <w:rPr>
          <w:b/>
        </w:rPr>
        <w:t>D</w:t>
      </w:r>
    </w:p>
    <w:tbl>
      <w:tblPr>
        <w:tblW w:w="10548" w:type="dxa"/>
        <w:tblInd w:w="93" w:type="dxa"/>
        <w:tblLook w:val="04A0" w:firstRow="1" w:lastRow="0" w:firstColumn="1" w:lastColumn="0" w:noHBand="0" w:noVBand="1"/>
      </w:tblPr>
      <w:tblGrid>
        <w:gridCol w:w="5145"/>
        <w:gridCol w:w="460"/>
        <w:gridCol w:w="615"/>
        <w:gridCol w:w="581"/>
        <w:gridCol w:w="696"/>
        <w:gridCol w:w="460"/>
        <w:gridCol w:w="615"/>
        <w:gridCol w:w="581"/>
        <w:gridCol w:w="733"/>
        <w:gridCol w:w="662"/>
      </w:tblGrid>
      <w:tr w:rsidR="00DD7442" w:rsidRPr="00DD7442" w:rsidTr="00964E1B">
        <w:trPr>
          <w:trHeight w:val="64"/>
        </w:trPr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Default="00DD7442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Proximal Lower Extremity, Distribution of Second Claims, Any Body Part</w:t>
            </w:r>
          </w:p>
          <w:p w:rsidR="00964E1B" w:rsidRPr="00DD7442" w:rsidRDefault="00964E1B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Hip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Knee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Upper Leg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DD7442" w:rsidRPr="00DD7442" w:rsidTr="00964E1B">
        <w:trPr>
          <w:trHeight w:val="64"/>
        </w:trPr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DD7442" w:rsidRPr="00DD7442" w:rsidTr="00964E1B">
        <w:trPr>
          <w:trHeight w:val="6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1.63%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11.41%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1.36%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85.60%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368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1.59%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10.05%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0.53%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166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87.83%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189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1.76%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155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11.35%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1.61%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1,165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85.29%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1,366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1.76%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9.77%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0.81%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646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87.65%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737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1.04%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6.35%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0.70%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1,057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91.91%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1,150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0.71%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5.35%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1.43%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519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92.51%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561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1.75%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1,071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9.60%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1.10%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9,766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87.55%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11,155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1.24%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56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8.70%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1.09%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573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88.98%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644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1.20%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7.53%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1.20%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299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90.06%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332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7.88%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0.63%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1,455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90.99%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1,599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1.08%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7.95%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1.01%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1,245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89.96%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1,384</w:t>
            </w:r>
          </w:p>
        </w:tc>
      </w:tr>
      <w:tr w:rsidR="00DD7442" w:rsidRPr="00DD7442" w:rsidTr="00DD7442">
        <w:trPr>
          <w:trHeight w:val="300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DD7442" w:rsidRPr="00DD7442" w:rsidTr="00964E1B">
        <w:trPr>
          <w:trHeight w:val="64"/>
        </w:trPr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51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Proximal Lower Extremity, Distribution of Second Claims, Same Body Part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Hip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Knee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Upper Leg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DD7442" w:rsidRPr="00DD7442" w:rsidTr="00964E1B">
        <w:trPr>
          <w:trHeight w:val="64"/>
        </w:trPr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</w:tr>
      <w:tr w:rsidR="00DD7442" w:rsidRPr="00DD7442" w:rsidTr="00964E1B">
        <w:trPr>
          <w:trHeight w:val="6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3.95%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7.89%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1.32%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86.84%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76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11.43%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88.57%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2.18%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10.48%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1.31%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197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86.03%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229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2.14%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9.29%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2.14%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86.43%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0.70%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3.86%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272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95.44%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285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0.50%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1.98%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197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97.52%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202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1.63%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9.44%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0.84%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2,108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88.09%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2,393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6.35%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0.79%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92.86%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1.35%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4.05%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1.35%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93.24%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74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0.67%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6.69%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0.33%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276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92.31%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299</w:t>
            </w:r>
          </w:p>
        </w:tc>
      </w:tr>
      <w:tr w:rsidR="00DD7442" w:rsidRPr="00DD7442" w:rsidTr="00964E1B">
        <w:trPr>
          <w:trHeight w:val="7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442" w:rsidRPr="00DD7442" w:rsidRDefault="00DD7442" w:rsidP="00DD744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0.31%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7.81%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0.63%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292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91.25%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442" w:rsidRPr="00DD7442" w:rsidRDefault="00DD7442" w:rsidP="00DD7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7442">
              <w:rPr>
                <w:rFonts w:ascii="Calibri" w:eastAsia="Times New Roman" w:hAnsi="Calibri" w:cs="Calibri"/>
                <w:sz w:val="16"/>
                <w:szCs w:val="16"/>
              </w:rPr>
              <w:t>320</w:t>
            </w:r>
          </w:p>
        </w:tc>
      </w:tr>
    </w:tbl>
    <w:p w:rsidR="00DD7442" w:rsidRPr="00964E1B" w:rsidRDefault="00DD7442" w:rsidP="00DD7442">
      <w:pPr>
        <w:rPr>
          <w:sz w:val="20"/>
        </w:rPr>
      </w:pPr>
      <w:r w:rsidRPr="00964E1B">
        <w:rPr>
          <w:noProof/>
          <w:sz w:val="20"/>
        </w:rPr>
        <w:br/>
        <w:t>Proximal Lower Extremity: hip, knee, upper leg</w:t>
      </w:r>
    </w:p>
    <w:sectPr w:rsidR="00DD7442" w:rsidRPr="00964E1B" w:rsidSect="008F5B05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B05"/>
    <w:rsid w:val="00171770"/>
    <w:rsid w:val="002703CD"/>
    <w:rsid w:val="00515440"/>
    <w:rsid w:val="00573F14"/>
    <w:rsid w:val="007460E5"/>
    <w:rsid w:val="008F5B05"/>
    <w:rsid w:val="00933F04"/>
    <w:rsid w:val="00964E1B"/>
    <w:rsid w:val="00AC3064"/>
    <w:rsid w:val="00DD7442"/>
    <w:rsid w:val="00E61026"/>
    <w:rsid w:val="00EE0649"/>
    <w:rsid w:val="00F458F3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2660"/>
  <w15:docId w15:val="{DE3FCF5A-9E39-4C28-97FF-521930D1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Courtland Keteyian</dc:creator>
  <cp:lastModifiedBy>Keteyian, Courtland</cp:lastModifiedBy>
  <cp:revision>9</cp:revision>
  <dcterms:created xsi:type="dcterms:W3CDTF">2019-02-17T15:31:00Z</dcterms:created>
  <dcterms:modified xsi:type="dcterms:W3CDTF">2019-04-30T17:37:00Z</dcterms:modified>
</cp:coreProperties>
</file>