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4" w:rsidRPr="0093275A" w:rsidRDefault="007F7934" w:rsidP="007F7934">
      <w:pPr>
        <w:spacing w:after="0" w:line="480" w:lineRule="auto"/>
        <w:rPr>
          <w:rFonts w:ascii="Times New Roman" w:hAnsi="Times New Roman" w:cs="Arial"/>
          <w:sz w:val="24"/>
        </w:rPr>
      </w:pPr>
      <w:bookmarkStart w:id="0" w:name="_GoBack"/>
      <w:bookmarkEnd w:id="0"/>
    </w:p>
    <w:p w:rsidR="005744C5" w:rsidRDefault="005744C5" w:rsidP="007F7934">
      <w:pPr>
        <w:pStyle w:val="Heading1"/>
        <w:spacing w:before="0" w:line="480" w:lineRule="auto"/>
        <w:rPr>
          <w:rFonts w:ascii="Times New Roman" w:hAnsi="Times New Roman" w:cs="Arial"/>
          <w:color w:val="auto"/>
          <w:sz w:val="24"/>
        </w:rPr>
      </w:pPr>
    </w:p>
    <w:p w:rsidR="005744C5" w:rsidRDefault="005744C5" w:rsidP="007F7934">
      <w:pPr>
        <w:pStyle w:val="Heading1"/>
        <w:spacing w:before="0" w:line="480" w:lineRule="auto"/>
        <w:rPr>
          <w:rFonts w:ascii="Times New Roman" w:hAnsi="Times New Roman" w:cs="Arial"/>
          <w:color w:val="auto"/>
          <w:sz w:val="24"/>
        </w:rPr>
      </w:pPr>
      <w:r>
        <w:rPr>
          <w:rFonts w:ascii="Times New Roman" w:hAnsi="Times New Roman" w:cs="Arial"/>
          <w:color w:val="auto"/>
          <w:sz w:val="24"/>
        </w:rPr>
        <w:t>Additional file 1:</w:t>
      </w:r>
    </w:p>
    <w:p w:rsidR="007F7934" w:rsidRPr="007F7934" w:rsidRDefault="007F7934" w:rsidP="007F7934">
      <w:pPr>
        <w:pStyle w:val="Heading1"/>
        <w:spacing w:before="0" w:line="480" w:lineRule="auto"/>
        <w:rPr>
          <w:rFonts w:ascii="Times New Roman" w:hAnsi="Times New Roman" w:cs="Arial"/>
          <w:b w:val="0"/>
          <w:color w:val="auto"/>
          <w:sz w:val="24"/>
        </w:rPr>
      </w:pPr>
      <w:r w:rsidRPr="0093275A">
        <w:rPr>
          <w:rFonts w:ascii="Times New Roman" w:hAnsi="Times New Roman" w:cs="Arial"/>
          <w:color w:val="auto"/>
          <w:sz w:val="24"/>
        </w:rPr>
        <w:t xml:space="preserve">Table </w:t>
      </w:r>
      <w:r>
        <w:rPr>
          <w:rFonts w:ascii="Times New Roman" w:hAnsi="Times New Roman" w:cs="Arial"/>
          <w:color w:val="auto"/>
          <w:sz w:val="24"/>
        </w:rPr>
        <w:t>1</w:t>
      </w:r>
      <w:r>
        <w:rPr>
          <w:rFonts w:ascii="Times New Roman" w:hAnsi="Times New Roman" w:cs="Arial"/>
          <w:b w:val="0"/>
          <w:color w:val="auto"/>
          <w:sz w:val="24"/>
        </w:rPr>
        <w:t xml:space="preserve"> </w:t>
      </w:r>
      <w:r w:rsidRPr="007F7934">
        <w:rPr>
          <w:rFonts w:ascii="Times New Roman" w:hAnsi="Times New Roman" w:cs="Arial"/>
          <w:b w:val="0"/>
          <w:color w:val="auto"/>
          <w:sz w:val="24"/>
        </w:rPr>
        <w:t>Comparison of prevalence of point mutations</w:t>
      </w:r>
      <w:r>
        <w:rPr>
          <w:rFonts w:ascii="Times New Roman" w:hAnsi="Times New Roman" w:cs="Arial"/>
          <w:b w:val="0"/>
          <w:color w:val="auto"/>
          <w:sz w:val="24"/>
        </w:rPr>
        <w:t>, by age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1908"/>
        <w:gridCol w:w="2213"/>
        <w:gridCol w:w="2336"/>
        <w:gridCol w:w="1383"/>
      </w:tblGrid>
      <w:tr w:rsidR="008A49F5" w:rsidRPr="0093275A" w:rsidTr="0020185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9F5" w:rsidRPr="0093275A" w:rsidRDefault="008A49F5" w:rsidP="00CE7118">
            <w:pPr>
              <w:spacing w:after="0" w:line="480" w:lineRule="auto"/>
              <w:contextualSpacing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SNP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9F5" w:rsidRPr="0093275A" w:rsidRDefault="008A49F5" w:rsidP="00CE7118">
            <w:pPr>
              <w:spacing w:after="0" w:line="480" w:lineRule="auto"/>
              <w:contextualSpacing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&lt; 5 years</w:t>
            </w:r>
            <w:r w:rsidR="00201853">
              <w:rPr>
                <w:rFonts w:ascii="Times New Roman" w:hAnsi="Times New Roman" w:cs="Arial"/>
                <w:b/>
                <w:sz w:val="24"/>
              </w:rPr>
              <w:t xml:space="preserve">, </w:t>
            </w:r>
            <w:r>
              <w:rPr>
                <w:rFonts w:ascii="Times New Roman" w:hAnsi="Times New Roman" w:cs="Arial"/>
                <w:b/>
                <w:sz w:val="24"/>
              </w:rPr>
              <w:t>n/N (%)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9F5" w:rsidRPr="0093275A" w:rsidRDefault="008A49F5" w:rsidP="00CE7118">
            <w:pPr>
              <w:spacing w:after="0" w:line="480" w:lineRule="auto"/>
              <w:contextualSpacing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5-15 years</w:t>
            </w:r>
            <w:r w:rsidR="00201853">
              <w:rPr>
                <w:rFonts w:ascii="Times New Roman" w:hAnsi="Times New Roman" w:cs="Arial"/>
                <w:b/>
                <w:sz w:val="24"/>
              </w:rPr>
              <w:t xml:space="preserve">, </w:t>
            </w:r>
            <w:r>
              <w:rPr>
                <w:rFonts w:ascii="Times New Roman" w:hAnsi="Times New Roman" w:cs="Arial"/>
                <w:b/>
                <w:sz w:val="24"/>
              </w:rPr>
              <w:t>n/N (%)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8A49F5" w:rsidRDefault="008A49F5" w:rsidP="00CE7118">
            <w:pPr>
              <w:spacing w:after="0" w:line="480" w:lineRule="auto"/>
              <w:contextualSpacing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p-value</w:t>
            </w:r>
          </w:p>
        </w:tc>
      </w:tr>
      <w:tr w:rsidR="008A49F5" w:rsidRPr="0093275A" w:rsidTr="00201853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dhfr-</w:t>
            </w:r>
            <w:r w:rsidRPr="008A49F5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8A49F5" w:rsidRPr="008A49F5" w:rsidRDefault="00B0428B" w:rsidP="00B042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71/72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 w:rsidR="008A49F5" w:rsidRPr="008A49F5">
              <w:rPr>
                <w:rFonts w:ascii="Times New Roman" w:hAnsi="Times New Roman"/>
                <w:sz w:val="24"/>
              </w:rPr>
              <w:t>99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8A49F5" w:rsidRPr="008A49F5" w:rsidRDefault="00B0428B" w:rsidP="00B904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158/161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9</w:t>
            </w:r>
            <w:r w:rsidR="008A49F5" w:rsidRPr="008A49F5">
              <w:rPr>
                <w:rFonts w:ascii="Times New Roman" w:hAnsi="Times New Roman"/>
                <w:sz w:val="24"/>
              </w:rPr>
              <w:t>8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A49F5" w:rsidRPr="008A49F5" w:rsidRDefault="00B0428B" w:rsidP="008A49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0.80</w:t>
            </w:r>
          </w:p>
        </w:tc>
      </w:tr>
      <w:tr w:rsidR="008A49F5" w:rsidRPr="0093275A" w:rsidTr="00201853"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dhfr-</w:t>
            </w:r>
            <w:r w:rsidRPr="008A49F5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213" w:type="dxa"/>
          </w:tcPr>
          <w:p w:rsidR="008A49F5" w:rsidRPr="008A49F5" w:rsidRDefault="00B0428B" w:rsidP="00B042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66/73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90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36" w:type="dxa"/>
          </w:tcPr>
          <w:p w:rsidR="008A49F5" w:rsidRPr="008A49F5" w:rsidRDefault="00B0428B" w:rsidP="00B904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144/162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89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3" w:type="dxa"/>
          </w:tcPr>
          <w:p w:rsidR="008A49F5" w:rsidRPr="008A49F5" w:rsidRDefault="008A49F5" w:rsidP="00B0428B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</w:t>
            </w:r>
            <w:r w:rsidR="00B0428B">
              <w:rPr>
                <w:rFonts w:ascii="Times New Roman" w:hAnsi="Times New Roman"/>
                <w:sz w:val="24"/>
              </w:rPr>
              <w:t>73</w:t>
            </w:r>
          </w:p>
        </w:tc>
      </w:tr>
      <w:tr w:rsidR="008A49F5" w:rsidRPr="0093275A" w:rsidTr="00201853"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dhfr-</w:t>
            </w:r>
            <w:r w:rsidRPr="008A49F5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213" w:type="dxa"/>
          </w:tcPr>
          <w:p w:rsidR="008A49F5" w:rsidRPr="008A49F5" w:rsidRDefault="00201853" w:rsidP="00B904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72/72 </w:t>
            </w:r>
            <w:r w:rsidR="00C05E1E">
              <w:rPr>
                <w:rFonts w:ascii="Times New Roman" w:hAnsi="Times New Roman"/>
                <w:sz w:val="24"/>
              </w:rPr>
              <w:t>(100)</w:t>
            </w:r>
          </w:p>
        </w:tc>
        <w:tc>
          <w:tcPr>
            <w:tcW w:w="2336" w:type="dxa"/>
          </w:tcPr>
          <w:p w:rsidR="008A49F5" w:rsidRPr="008A49F5" w:rsidRDefault="00201853" w:rsidP="00B904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163/163 </w:t>
            </w:r>
            <w:r w:rsidR="00C05E1E">
              <w:rPr>
                <w:rFonts w:ascii="Times New Roman" w:hAnsi="Times New Roman"/>
                <w:sz w:val="24"/>
              </w:rPr>
              <w:t>(100)</w:t>
            </w:r>
          </w:p>
        </w:tc>
        <w:tc>
          <w:tcPr>
            <w:tcW w:w="1383" w:type="dxa"/>
          </w:tcPr>
          <w:p w:rsidR="008A49F5" w:rsidRPr="008A49F5" w:rsidRDefault="008A49F5" w:rsidP="00325079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N/A</w:t>
            </w:r>
          </w:p>
        </w:tc>
      </w:tr>
      <w:tr w:rsidR="008A49F5" w:rsidRPr="0093275A" w:rsidTr="00201853"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dhps-</w:t>
            </w:r>
            <w:r w:rsidRPr="008A49F5">
              <w:rPr>
                <w:rFonts w:ascii="Times New Roman" w:hAnsi="Times New Roman"/>
                <w:sz w:val="24"/>
              </w:rPr>
              <w:t>437</w:t>
            </w:r>
          </w:p>
        </w:tc>
        <w:tc>
          <w:tcPr>
            <w:tcW w:w="2213" w:type="dxa"/>
          </w:tcPr>
          <w:p w:rsidR="008A49F5" w:rsidRPr="008A49F5" w:rsidRDefault="00201853" w:rsidP="00B904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71/71 </w:t>
            </w:r>
            <w:r w:rsidR="00C05E1E">
              <w:rPr>
                <w:rFonts w:ascii="Times New Roman" w:hAnsi="Times New Roman"/>
                <w:sz w:val="24"/>
              </w:rPr>
              <w:t>(100)</w:t>
            </w:r>
          </w:p>
        </w:tc>
        <w:tc>
          <w:tcPr>
            <w:tcW w:w="2336" w:type="dxa"/>
          </w:tcPr>
          <w:p w:rsidR="008A49F5" w:rsidRPr="008A49F5" w:rsidRDefault="00201853" w:rsidP="00C05E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152/154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 w:rsidR="008A49F5" w:rsidRPr="008A49F5">
              <w:rPr>
                <w:rFonts w:ascii="Times New Roman" w:hAnsi="Times New Roman"/>
                <w:sz w:val="24"/>
              </w:rPr>
              <w:t>9</w:t>
            </w:r>
            <w:r w:rsidR="00C05E1E">
              <w:rPr>
                <w:rFonts w:ascii="Times New Roman" w:hAnsi="Times New Roman"/>
                <w:sz w:val="24"/>
              </w:rPr>
              <w:t>9)</w:t>
            </w:r>
          </w:p>
        </w:tc>
        <w:tc>
          <w:tcPr>
            <w:tcW w:w="1383" w:type="dxa"/>
          </w:tcPr>
          <w:p w:rsidR="008A49F5" w:rsidRPr="008A49F5" w:rsidRDefault="008A49F5" w:rsidP="00201853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</w:t>
            </w:r>
            <w:r w:rsidR="00201853">
              <w:rPr>
                <w:rFonts w:ascii="Times New Roman" w:hAnsi="Times New Roman"/>
                <w:sz w:val="24"/>
              </w:rPr>
              <w:t>47</w:t>
            </w:r>
          </w:p>
        </w:tc>
      </w:tr>
      <w:tr w:rsidR="008A49F5" w:rsidRPr="0093275A" w:rsidTr="00201853"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dhps-</w:t>
            </w:r>
            <w:r w:rsidRPr="008A49F5"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2213" w:type="dxa"/>
          </w:tcPr>
          <w:p w:rsidR="008A49F5" w:rsidRPr="008A49F5" w:rsidRDefault="00201853" w:rsidP="00B904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68/68 </w:t>
            </w:r>
            <w:r w:rsidR="00C05E1E">
              <w:rPr>
                <w:rFonts w:ascii="Times New Roman" w:hAnsi="Times New Roman"/>
                <w:sz w:val="24"/>
              </w:rPr>
              <w:t>(100)</w:t>
            </w:r>
          </w:p>
        </w:tc>
        <w:tc>
          <w:tcPr>
            <w:tcW w:w="2336" w:type="dxa"/>
          </w:tcPr>
          <w:p w:rsidR="008A49F5" w:rsidRPr="008A49F5" w:rsidRDefault="00201853" w:rsidP="00C05E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144/147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 w:rsidR="008A49F5" w:rsidRPr="008A49F5">
              <w:rPr>
                <w:rFonts w:ascii="Times New Roman" w:hAnsi="Times New Roman"/>
                <w:sz w:val="24"/>
              </w:rPr>
              <w:t>9</w:t>
            </w:r>
            <w:r w:rsidR="00C05E1E">
              <w:rPr>
                <w:rFonts w:ascii="Times New Roman" w:hAnsi="Times New Roman"/>
                <w:sz w:val="24"/>
              </w:rPr>
              <w:t>8)</w:t>
            </w:r>
          </w:p>
        </w:tc>
        <w:tc>
          <w:tcPr>
            <w:tcW w:w="1383" w:type="dxa"/>
          </w:tcPr>
          <w:p w:rsidR="008A49F5" w:rsidRPr="008A49F5" w:rsidRDefault="008A49F5" w:rsidP="00201853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</w:t>
            </w:r>
            <w:r w:rsidR="00201853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8A49F5" w:rsidRPr="0093275A" w:rsidTr="00201853"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pfmdr1-</w:t>
            </w:r>
            <w:r w:rsidRPr="008A49F5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213" w:type="dxa"/>
          </w:tcPr>
          <w:p w:rsidR="008A49F5" w:rsidRPr="008A49F5" w:rsidRDefault="00201853" w:rsidP="002018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45/69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 w:rsidR="008A49F5" w:rsidRPr="008A49F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5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36" w:type="dxa"/>
          </w:tcPr>
          <w:p w:rsidR="008A49F5" w:rsidRPr="008A49F5" w:rsidRDefault="00201853" w:rsidP="002018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101/143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 w:rsidR="008A49F5" w:rsidRPr="008A49F5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3" w:type="dxa"/>
          </w:tcPr>
          <w:p w:rsidR="008A49F5" w:rsidRPr="008A49F5" w:rsidRDefault="008A49F5" w:rsidP="00201853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</w:t>
            </w:r>
            <w:r w:rsidR="00201853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8A49F5" w:rsidRPr="0093275A" w:rsidTr="00201853"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pfmdr1-</w:t>
            </w:r>
            <w:r w:rsidRPr="008A49F5">
              <w:rPr>
                <w:rFonts w:ascii="Times New Roman" w:hAnsi="Times New Roman"/>
                <w:sz w:val="24"/>
              </w:rPr>
              <w:t>184</w:t>
            </w:r>
          </w:p>
        </w:tc>
        <w:tc>
          <w:tcPr>
            <w:tcW w:w="2213" w:type="dxa"/>
          </w:tcPr>
          <w:p w:rsidR="008A49F5" w:rsidRPr="008A49F5" w:rsidRDefault="0030445B" w:rsidP="00C05E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17/71 </w:t>
            </w:r>
            <w:r w:rsidR="00C05E1E">
              <w:rPr>
                <w:rFonts w:ascii="Times New Roman" w:hAnsi="Times New Roman"/>
                <w:sz w:val="24"/>
              </w:rPr>
              <w:t>(24)</w:t>
            </w:r>
          </w:p>
        </w:tc>
        <w:tc>
          <w:tcPr>
            <w:tcW w:w="2336" w:type="dxa"/>
          </w:tcPr>
          <w:p w:rsidR="008A49F5" w:rsidRPr="008A49F5" w:rsidRDefault="0030445B" w:rsidP="0030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34/147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 w:rsidR="008A49F5" w:rsidRPr="008A49F5">
              <w:rPr>
                <w:rFonts w:ascii="Times New Roman" w:hAnsi="Times New Roman"/>
                <w:sz w:val="24"/>
              </w:rPr>
              <w:t>2</w:t>
            </w:r>
            <w:r w:rsidR="00C05E1E"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1383" w:type="dxa"/>
          </w:tcPr>
          <w:p w:rsidR="008A49F5" w:rsidRPr="008A49F5" w:rsidRDefault="008A49F5" w:rsidP="0030445B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0.8</w:t>
            </w:r>
            <w:r w:rsidR="0030445B">
              <w:rPr>
                <w:rFonts w:ascii="Times New Roman" w:hAnsi="Times New Roman"/>
                <w:sz w:val="24"/>
              </w:rPr>
              <w:t>9</w:t>
            </w:r>
          </w:p>
        </w:tc>
      </w:tr>
      <w:tr w:rsidR="008A49F5" w:rsidRPr="0093275A" w:rsidTr="00201853"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pfmdr1-</w:t>
            </w:r>
            <w:r w:rsidRPr="008A49F5">
              <w:rPr>
                <w:rFonts w:ascii="Times New Roman" w:hAnsi="Times New Roman"/>
                <w:sz w:val="24"/>
              </w:rPr>
              <w:t>1246</w:t>
            </w:r>
          </w:p>
        </w:tc>
        <w:tc>
          <w:tcPr>
            <w:tcW w:w="2213" w:type="dxa"/>
          </w:tcPr>
          <w:p w:rsidR="008A49F5" w:rsidRPr="008A49F5" w:rsidRDefault="0030445B" w:rsidP="0030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28/64 </w:t>
            </w:r>
            <w:r w:rsidR="00C05E1E">
              <w:rPr>
                <w:rFonts w:ascii="Times New Roman" w:hAnsi="Times New Roman"/>
                <w:sz w:val="24"/>
              </w:rPr>
              <w:t>(44)</w:t>
            </w:r>
          </w:p>
        </w:tc>
        <w:tc>
          <w:tcPr>
            <w:tcW w:w="2336" w:type="dxa"/>
          </w:tcPr>
          <w:p w:rsidR="008A49F5" w:rsidRPr="008A49F5" w:rsidRDefault="0030445B" w:rsidP="00C05E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51/133 </w:t>
            </w:r>
            <w:r w:rsidR="00C05E1E">
              <w:rPr>
                <w:rFonts w:ascii="Times New Roman" w:hAnsi="Times New Roman"/>
                <w:sz w:val="24"/>
              </w:rPr>
              <w:t>(38)</w:t>
            </w:r>
          </w:p>
        </w:tc>
        <w:tc>
          <w:tcPr>
            <w:tcW w:w="1383" w:type="dxa"/>
          </w:tcPr>
          <w:p w:rsidR="008A49F5" w:rsidRPr="008A49F5" w:rsidRDefault="008A49F5" w:rsidP="0030445B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</w:t>
            </w:r>
            <w:r w:rsidR="0030445B">
              <w:rPr>
                <w:rFonts w:ascii="Times New Roman" w:hAnsi="Times New Roman"/>
                <w:sz w:val="24"/>
              </w:rPr>
              <w:t>47</w:t>
            </w:r>
          </w:p>
        </w:tc>
      </w:tr>
      <w:tr w:rsidR="008A49F5" w:rsidRPr="0093275A" w:rsidTr="00201853"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pfcrt-</w:t>
            </w:r>
            <w:r w:rsidRPr="008A49F5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213" w:type="dxa"/>
          </w:tcPr>
          <w:p w:rsidR="008A49F5" w:rsidRPr="008A49F5" w:rsidRDefault="0030445B" w:rsidP="0030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58/72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81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36" w:type="dxa"/>
          </w:tcPr>
          <w:p w:rsidR="008A49F5" w:rsidRPr="008A49F5" w:rsidRDefault="0030445B" w:rsidP="0030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119/154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77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3" w:type="dxa"/>
          </w:tcPr>
          <w:p w:rsidR="008A49F5" w:rsidRPr="008A49F5" w:rsidRDefault="008A49F5" w:rsidP="0030445B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</w:t>
            </w:r>
            <w:r w:rsidR="0030445B">
              <w:rPr>
                <w:rFonts w:ascii="Times New Roman" w:hAnsi="Times New Roman"/>
                <w:sz w:val="24"/>
              </w:rPr>
              <w:t>58</w:t>
            </w:r>
          </w:p>
        </w:tc>
      </w:tr>
      <w:tr w:rsidR="008A49F5" w:rsidRPr="0093275A" w:rsidTr="00201853">
        <w:trPr>
          <w:trHeight w:val="66"/>
        </w:trPr>
        <w:tc>
          <w:tcPr>
            <w:tcW w:w="1908" w:type="dxa"/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pfcrt-</w:t>
            </w:r>
            <w:r w:rsidRPr="008A49F5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213" w:type="dxa"/>
          </w:tcPr>
          <w:p w:rsidR="008A49F5" w:rsidRPr="008A49F5" w:rsidRDefault="00C05E1E" w:rsidP="00C05E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59/72 (82)</w:t>
            </w:r>
          </w:p>
        </w:tc>
        <w:tc>
          <w:tcPr>
            <w:tcW w:w="2336" w:type="dxa"/>
          </w:tcPr>
          <w:p w:rsidR="008A49F5" w:rsidRPr="008A49F5" w:rsidRDefault="0030445B" w:rsidP="0030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121/153 </w:t>
            </w:r>
            <w:r w:rsidR="00C05E1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79</w:t>
            </w:r>
            <w:r w:rsidR="00C05E1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3" w:type="dxa"/>
          </w:tcPr>
          <w:p w:rsidR="008A49F5" w:rsidRPr="008A49F5" w:rsidRDefault="008A49F5" w:rsidP="0030445B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</w:t>
            </w:r>
            <w:r w:rsidR="0030445B">
              <w:rPr>
                <w:rFonts w:ascii="Times New Roman" w:hAnsi="Times New Roman"/>
                <w:sz w:val="24"/>
              </w:rPr>
              <w:t>62</w:t>
            </w:r>
          </w:p>
        </w:tc>
      </w:tr>
      <w:tr w:rsidR="008A49F5" w:rsidRPr="0093275A" w:rsidTr="00201853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A49F5" w:rsidRPr="008A49F5" w:rsidRDefault="008A49F5" w:rsidP="00805109">
            <w:pPr>
              <w:rPr>
                <w:rFonts w:ascii="Times New Roman" w:hAnsi="Times New Roman"/>
                <w:i/>
                <w:sz w:val="24"/>
              </w:rPr>
            </w:pPr>
            <w:r w:rsidRPr="008A49F5">
              <w:rPr>
                <w:rFonts w:ascii="Times New Roman" w:hAnsi="Times New Roman"/>
                <w:i/>
                <w:sz w:val="24"/>
              </w:rPr>
              <w:t>pfcrt-</w:t>
            </w:r>
            <w:r w:rsidRPr="008A49F5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8A49F5" w:rsidRPr="008A49F5" w:rsidRDefault="00C05E1E" w:rsidP="00C05E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59/72 (82)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A49F5" w:rsidRPr="008A49F5" w:rsidRDefault="00C05E1E" w:rsidP="002018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126/154 (</w:t>
            </w:r>
            <w:r w:rsidR="00201853">
              <w:rPr>
                <w:rFonts w:ascii="Times New Roman" w:hAnsi="Times New Roman"/>
                <w:sz w:val="24"/>
              </w:rPr>
              <w:t>82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A49F5" w:rsidRPr="008A49F5" w:rsidRDefault="008A49F5" w:rsidP="00C05E1E">
            <w:pPr>
              <w:rPr>
                <w:rFonts w:ascii="Times New Roman" w:hAnsi="Times New Roman"/>
                <w:sz w:val="24"/>
              </w:rPr>
            </w:pPr>
            <w:r w:rsidRPr="008A49F5">
              <w:rPr>
                <w:rFonts w:ascii="Times New Roman" w:hAnsi="Times New Roman"/>
                <w:sz w:val="24"/>
              </w:rPr>
              <w:t>0.</w:t>
            </w:r>
            <w:r w:rsidR="00C05E1E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8A49F5" w:rsidRPr="0093275A" w:rsidTr="00201853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A49F5" w:rsidRPr="002F2B49" w:rsidRDefault="008A49F5" w:rsidP="00805109"/>
        </w:tc>
        <w:tc>
          <w:tcPr>
            <w:tcW w:w="2213" w:type="dxa"/>
            <w:tcBorders>
              <w:bottom w:val="single" w:sz="4" w:space="0" w:color="auto"/>
            </w:tcBorders>
          </w:tcPr>
          <w:p w:rsidR="008A49F5" w:rsidRPr="00C73423" w:rsidRDefault="008A49F5" w:rsidP="00B904A4"/>
        </w:tc>
        <w:tc>
          <w:tcPr>
            <w:tcW w:w="2336" w:type="dxa"/>
            <w:tcBorders>
              <w:bottom w:val="single" w:sz="4" w:space="0" w:color="auto"/>
            </w:tcBorders>
          </w:tcPr>
          <w:p w:rsidR="008A49F5" w:rsidRPr="00C73423" w:rsidRDefault="008A49F5" w:rsidP="00B904A4"/>
        </w:tc>
        <w:tc>
          <w:tcPr>
            <w:tcW w:w="1383" w:type="dxa"/>
            <w:tcBorders>
              <w:bottom w:val="single" w:sz="4" w:space="0" w:color="auto"/>
            </w:tcBorders>
          </w:tcPr>
          <w:p w:rsidR="008A49F5" w:rsidRPr="00C73423" w:rsidRDefault="008A49F5" w:rsidP="00B904A4"/>
        </w:tc>
      </w:tr>
    </w:tbl>
    <w:p w:rsidR="007F7934" w:rsidRPr="008A49F5" w:rsidRDefault="008A49F5" w:rsidP="007F7934">
      <w:pPr>
        <w:spacing w:after="0" w:line="48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b/>
          <w:sz w:val="24"/>
        </w:rPr>
        <w:t xml:space="preserve">Note. </w:t>
      </w:r>
      <w:proofErr w:type="gramStart"/>
      <w:r w:rsidR="00D50140">
        <w:rPr>
          <w:rFonts w:ascii="Times New Roman" w:hAnsi="Times New Roman" w:cs="Arial"/>
          <w:sz w:val="24"/>
        </w:rPr>
        <w:t>SN</w:t>
      </w:r>
      <w:r>
        <w:rPr>
          <w:rFonts w:ascii="Times New Roman" w:hAnsi="Times New Roman" w:cs="Arial"/>
          <w:sz w:val="24"/>
        </w:rPr>
        <w:t>, single nucleotide polymorphism.</w:t>
      </w:r>
      <w:proofErr w:type="gramEnd"/>
    </w:p>
    <w:p w:rsidR="007F7934" w:rsidRPr="0093275A" w:rsidRDefault="007F7934" w:rsidP="007F7934">
      <w:pPr>
        <w:spacing w:after="0" w:line="480" w:lineRule="auto"/>
        <w:rPr>
          <w:rFonts w:ascii="Times New Roman" w:hAnsi="Times New Roman" w:cs="Arial"/>
          <w:sz w:val="24"/>
        </w:rPr>
      </w:pPr>
      <w:r w:rsidRPr="0093275A">
        <w:rPr>
          <w:rFonts w:ascii="Times New Roman" w:hAnsi="Times New Roman" w:cs="Arial"/>
          <w:sz w:val="24"/>
        </w:rPr>
        <w:br/>
      </w:r>
    </w:p>
    <w:p w:rsidR="00B3151E" w:rsidRDefault="00B3151E"/>
    <w:sectPr w:rsidR="00B3151E" w:rsidSect="006F6405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4"/>
    <w:rsid w:val="00156E93"/>
    <w:rsid w:val="00201853"/>
    <w:rsid w:val="0030445B"/>
    <w:rsid w:val="00307949"/>
    <w:rsid w:val="005744C5"/>
    <w:rsid w:val="00660D7F"/>
    <w:rsid w:val="006F6405"/>
    <w:rsid w:val="007F7934"/>
    <w:rsid w:val="008A49F5"/>
    <w:rsid w:val="00B0428B"/>
    <w:rsid w:val="00B3151E"/>
    <w:rsid w:val="00C05E1E"/>
    <w:rsid w:val="00D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34"/>
    <w:pPr>
      <w:spacing w:after="200" w:line="276" w:lineRule="auto"/>
      <w:ind w:left="0" w:firstLine="0"/>
    </w:pPr>
    <w:rPr>
      <w:rFonts w:ascii="Calibri" w:eastAsia="Times New Roman" w:hAnsi="Calibri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9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93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34"/>
    <w:pPr>
      <w:spacing w:after="200" w:line="276" w:lineRule="auto"/>
      <w:ind w:left="0" w:firstLine="0"/>
    </w:pPr>
    <w:rPr>
      <w:rFonts w:ascii="Calibri" w:eastAsia="Times New Roman" w:hAnsi="Calibri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9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93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Shah</dc:creator>
  <cp:lastModifiedBy>CDC User</cp:lastModifiedBy>
  <cp:revision>2</cp:revision>
  <dcterms:created xsi:type="dcterms:W3CDTF">2015-01-26T16:39:00Z</dcterms:created>
  <dcterms:modified xsi:type="dcterms:W3CDTF">2015-01-26T16:39:00Z</dcterms:modified>
</cp:coreProperties>
</file>