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0EC5" w14:textId="111CA2CE" w:rsidR="00676D21" w:rsidRPr="00D14FBA" w:rsidRDefault="00F9349B" w:rsidP="00CC5745">
      <w:pPr>
        <w:jc w:val="center"/>
        <w:rPr>
          <w:rFonts w:ascii="Arial" w:hAnsi="Arial" w:cs="Arial"/>
          <w:b/>
          <w:sz w:val="24"/>
        </w:rPr>
      </w:pPr>
      <w:r w:rsidRPr="00D14FBA">
        <w:rPr>
          <w:rFonts w:ascii="Arial" w:hAnsi="Arial" w:cs="Arial"/>
          <w:b/>
          <w:sz w:val="24"/>
        </w:rPr>
        <w:t xml:space="preserve">Supplementary </w:t>
      </w:r>
      <w:r w:rsidR="00CA5B34" w:rsidRPr="00D14FBA">
        <w:rPr>
          <w:rFonts w:ascii="Arial" w:hAnsi="Arial" w:cs="Arial"/>
          <w:b/>
          <w:sz w:val="24"/>
        </w:rPr>
        <w:t>Online Content</w:t>
      </w:r>
    </w:p>
    <w:p w14:paraId="129E7D40" w14:textId="6732A6FC" w:rsidR="00CA5B34" w:rsidRPr="00D14FBA" w:rsidRDefault="00CA5B34" w:rsidP="00D14F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D3D0D68" w14:textId="6BE69E0C" w:rsidR="00CA5B34" w:rsidRPr="00D14FBA" w:rsidRDefault="00CA5B34" w:rsidP="00D14FB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D14FBA">
        <w:rPr>
          <w:rFonts w:ascii="Times New Roman" w:hAnsi="Times New Roman" w:cs="Times New Roman"/>
          <w:b/>
          <w:sz w:val="24"/>
          <w:szCs w:val="20"/>
        </w:rPr>
        <w:t>eTable 1.</w:t>
      </w:r>
      <w:r w:rsidRPr="00D14FBA">
        <w:rPr>
          <w:rFonts w:ascii="Times New Roman" w:hAnsi="Times New Roman" w:cs="Times New Roman"/>
          <w:sz w:val="24"/>
          <w:szCs w:val="20"/>
        </w:rPr>
        <w:t xml:space="preserve"> Baseline demographics of all eligible pediatric travelers and MMR-eligible pediatric travelers attending GTEN sites from 2009-2018.</w:t>
      </w:r>
    </w:p>
    <w:p w14:paraId="6E9A4B08" w14:textId="11F45DC2" w:rsidR="00CA5B34" w:rsidRPr="00D14FBA" w:rsidRDefault="00CA5B34" w:rsidP="00D14FB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D14FBA">
        <w:rPr>
          <w:rFonts w:ascii="Times New Roman" w:hAnsi="Times New Roman" w:cs="Times New Roman"/>
          <w:b/>
          <w:sz w:val="24"/>
          <w:szCs w:val="20"/>
        </w:rPr>
        <w:t>eTable 2.</w:t>
      </w:r>
      <w:r w:rsidRPr="00D14FBA">
        <w:rPr>
          <w:rFonts w:ascii="Times New Roman" w:hAnsi="Times New Roman" w:cs="Times New Roman"/>
          <w:sz w:val="24"/>
          <w:szCs w:val="20"/>
        </w:rPr>
        <w:t xml:space="preserve"> Baseline demographics of MMR-eligible travelers attending GTEN sites 2009-2018, stratified by age group.</w:t>
      </w:r>
    </w:p>
    <w:p w14:paraId="7045CA39" w14:textId="2966EDAB" w:rsidR="00CA5B34" w:rsidRPr="00D14FBA" w:rsidRDefault="00CA5B34" w:rsidP="00D14FB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D14FBA">
        <w:rPr>
          <w:rFonts w:ascii="Times New Roman" w:hAnsi="Times New Roman" w:cs="Times New Roman"/>
          <w:b/>
          <w:sz w:val="24"/>
          <w:szCs w:val="20"/>
        </w:rPr>
        <w:t>eTable 3.</w:t>
      </w:r>
      <w:r w:rsidRPr="00D14FBA">
        <w:rPr>
          <w:rFonts w:ascii="Times New Roman" w:hAnsi="Times New Roman" w:cs="Times New Roman"/>
          <w:sz w:val="24"/>
          <w:szCs w:val="20"/>
        </w:rPr>
        <w:t xml:space="preserve"> MMR-eligibility, vaccination, and reasons for nonvaccination among pediatric travelers at academic sites and nonacademic sites, stratified by region of GTEN site.</w:t>
      </w:r>
    </w:p>
    <w:p w14:paraId="03AE45DA" w14:textId="68C55375" w:rsidR="00CA5B34" w:rsidRPr="00D14FBA" w:rsidRDefault="00CA5B34" w:rsidP="00D14FB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D14FBA">
        <w:rPr>
          <w:rFonts w:ascii="Times New Roman" w:hAnsi="Times New Roman" w:cs="Times New Roman"/>
          <w:b/>
          <w:sz w:val="24"/>
          <w:szCs w:val="20"/>
        </w:rPr>
        <w:t>eFigure</w:t>
      </w:r>
      <w:r w:rsidR="00936D7F">
        <w:rPr>
          <w:rFonts w:ascii="Times New Roman" w:hAnsi="Times New Roman" w:cs="Times New Roman"/>
          <w:b/>
          <w:sz w:val="24"/>
          <w:szCs w:val="20"/>
        </w:rPr>
        <w:t xml:space="preserve"> 1</w:t>
      </w:r>
      <w:r w:rsidRPr="00D14FBA">
        <w:rPr>
          <w:rFonts w:ascii="Times New Roman" w:hAnsi="Times New Roman" w:cs="Times New Roman"/>
          <w:b/>
          <w:sz w:val="24"/>
          <w:szCs w:val="20"/>
        </w:rPr>
        <w:t>.</w:t>
      </w:r>
      <w:r w:rsidR="00D14FBA" w:rsidRPr="00D14FBA">
        <w:rPr>
          <w:rFonts w:ascii="Times New Roman" w:hAnsi="Times New Roman" w:cs="Times New Roman"/>
          <w:sz w:val="24"/>
          <w:szCs w:val="20"/>
        </w:rPr>
        <w:t xml:space="preserve"> Assessment of MMR eligibility</w:t>
      </w:r>
      <w:r w:rsidR="00CC5650" w:rsidRPr="00CC5650">
        <w:rPr>
          <w:rFonts w:ascii="Arial" w:hAnsi="Arial" w:cs="Arial"/>
          <w:b/>
          <w:sz w:val="24"/>
        </w:rPr>
        <w:t xml:space="preserve"> </w:t>
      </w:r>
      <w:r w:rsidR="00CC5650" w:rsidRPr="00CC5650">
        <w:rPr>
          <w:rFonts w:ascii="Times New Roman" w:hAnsi="Times New Roman" w:cs="Times New Roman"/>
          <w:sz w:val="24"/>
          <w:szCs w:val="20"/>
        </w:rPr>
        <w:t>among pediatric travelers at pretravel consultations at GTEN sites 2009-2018. Abbreviations: GTEN, Global TravEpiNet; MMR, measles-mumps-rubella</w:t>
      </w:r>
      <w:r w:rsidR="00CB30C5">
        <w:rPr>
          <w:rFonts w:ascii="Times New Roman" w:hAnsi="Times New Roman" w:cs="Times New Roman"/>
          <w:sz w:val="24"/>
          <w:szCs w:val="20"/>
        </w:rPr>
        <w:t>.</w:t>
      </w:r>
    </w:p>
    <w:p w14:paraId="04297977" w14:textId="77777777" w:rsidR="00CA5B34" w:rsidRPr="00CC5745" w:rsidRDefault="00CA5B34" w:rsidP="00CC5745">
      <w:pPr>
        <w:jc w:val="center"/>
        <w:rPr>
          <w:rFonts w:ascii="Arial" w:hAnsi="Arial" w:cs="Arial"/>
        </w:rPr>
      </w:pPr>
    </w:p>
    <w:p w14:paraId="269982D5" w14:textId="77777777" w:rsidR="00CA5B34" w:rsidRDefault="00CA5B34" w:rsidP="009F19F5">
      <w:pPr>
        <w:rPr>
          <w:rFonts w:ascii="Arial" w:hAnsi="Arial" w:cs="Arial"/>
          <w:b/>
          <w:sz w:val="24"/>
        </w:rPr>
        <w:sectPr w:rsidR="00CA5B34" w:rsidSect="00CA5B3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9266449"/>
    </w:p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530"/>
        <w:gridCol w:w="1530"/>
        <w:gridCol w:w="1260"/>
        <w:gridCol w:w="1530"/>
        <w:gridCol w:w="1350"/>
        <w:gridCol w:w="1530"/>
        <w:gridCol w:w="1530"/>
        <w:gridCol w:w="1530"/>
      </w:tblGrid>
      <w:tr w:rsidR="00CC5745" w:rsidRPr="00B861B4" w14:paraId="518E00AB" w14:textId="77777777" w:rsidTr="00801CD0">
        <w:trPr>
          <w:cantSplit/>
          <w:trHeight w:val="444"/>
          <w:jc w:val="center"/>
        </w:trPr>
        <w:tc>
          <w:tcPr>
            <w:tcW w:w="14760" w:type="dxa"/>
            <w:gridSpan w:val="9"/>
            <w:vAlign w:val="center"/>
          </w:tcPr>
          <w:p w14:paraId="23460DD9" w14:textId="3DCEDEEE" w:rsidR="00CC5745" w:rsidRPr="008E3B70" w:rsidRDefault="00BB4679" w:rsidP="009F19F5">
            <w:pPr>
              <w:rPr>
                <w:rFonts w:ascii="Arial" w:hAnsi="Arial" w:cs="Arial"/>
                <w:sz w:val="24"/>
                <w:szCs w:val="20"/>
                <w:vertAlign w:val="superscript"/>
              </w:rPr>
            </w:pPr>
            <w:r w:rsidRPr="008E3B70">
              <w:rPr>
                <w:rFonts w:ascii="Arial" w:hAnsi="Arial" w:cs="Arial"/>
                <w:sz w:val="24"/>
              </w:rPr>
              <w:lastRenderedPageBreak/>
              <w:t>e</w:t>
            </w:r>
            <w:r w:rsidR="009F19F5" w:rsidRPr="008E3B70">
              <w:rPr>
                <w:rFonts w:ascii="Arial" w:hAnsi="Arial" w:cs="Arial"/>
                <w:sz w:val="24"/>
              </w:rPr>
              <w:t>Table 1</w:t>
            </w:r>
            <w:r w:rsidR="00CC5745" w:rsidRPr="008E3B70">
              <w:rPr>
                <w:rFonts w:ascii="Arial" w:hAnsi="Arial" w:cs="Arial"/>
                <w:sz w:val="24"/>
              </w:rPr>
              <w:t xml:space="preserve">. Baseline demographics of all eligible pediatric travelers and MMR-eligible pediatric travelers attending GTEN sites </w:t>
            </w:r>
            <w:r w:rsidR="00D26A6D" w:rsidRPr="003E08FD">
              <w:rPr>
                <w:rFonts w:ascii="Arial" w:hAnsi="Arial" w:cs="Arial"/>
                <w:sz w:val="24"/>
              </w:rPr>
              <w:t>from</w:t>
            </w:r>
            <w:r w:rsidR="00CC5745" w:rsidRPr="008E3B70">
              <w:rPr>
                <w:rFonts w:ascii="Arial" w:hAnsi="Arial" w:cs="Arial"/>
                <w:sz w:val="24"/>
              </w:rPr>
              <w:t xml:space="preserve"> 2009</w:t>
            </w:r>
            <w:r w:rsidR="00B64915" w:rsidRPr="008E3B70">
              <w:rPr>
                <w:rFonts w:ascii="Arial" w:hAnsi="Arial" w:cs="Arial"/>
                <w:sz w:val="24"/>
              </w:rPr>
              <w:t xml:space="preserve"> through </w:t>
            </w:r>
            <w:r w:rsidR="00CC5745" w:rsidRPr="008E3B70">
              <w:rPr>
                <w:rFonts w:ascii="Arial" w:hAnsi="Arial" w:cs="Arial"/>
                <w:sz w:val="24"/>
              </w:rPr>
              <w:t>2018.</w:t>
            </w:r>
            <w:r w:rsidR="00A55D23" w:rsidRPr="008E3B70">
              <w:rPr>
                <w:rFonts w:ascii="Arial" w:hAnsi="Arial" w:cs="Arial"/>
                <w:sz w:val="24"/>
                <w:vertAlign w:val="superscript"/>
              </w:rPr>
              <w:t>a</w:t>
            </w:r>
          </w:p>
        </w:tc>
      </w:tr>
      <w:tr w:rsidR="00CC5745" w:rsidRPr="00B861B4" w14:paraId="5868A89F" w14:textId="77777777" w:rsidTr="00801CD0">
        <w:trPr>
          <w:cantSplit/>
          <w:trHeight w:val="444"/>
          <w:jc w:val="center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4FBC7AD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2227E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pediatric travelers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1E3B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Infant travelers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8FD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Preschool-aged travelers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FF2F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School-aged travelers</w:t>
            </w:r>
          </w:p>
        </w:tc>
      </w:tr>
      <w:tr w:rsidR="00CC5745" w:rsidRPr="00B861B4" w14:paraId="60331986" w14:textId="77777777" w:rsidTr="00801CD0">
        <w:trPr>
          <w:cantSplit/>
          <w:trHeight w:val="705"/>
          <w:jc w:val="center"/>
        </w:trPr>
        <w:tc>
          <w:tcPr>
            <w:tcW w:w="2970" w:type="dxa"/>
            <w:vAlign w:val="center"/>
          </w:tcPr>
          <w:p w14:paraId="4219D31F" w14:textId="767B159B" w:rsidR="00CC5745" w:rsidRPr="00295F68" w:rsidRDefault="00CC5745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1530" w:type="dxa"/>
            <w:vAlign w:val="bottom"/>
          </w:tcPr>
          <w:p w14:paraId="73C533A9" w14:textId="77777777" w:rsidR="00CC5745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6F5BCDB5" w14:textId="4BDCF952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travelers</w:t>
            </w:r>
          </w:p>
          <w:p w14:paraId="2FEF8793" w14:textId="01441494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602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1330DEC2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54DE6F79" w14:textId="62364E79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N=2</w:t>
            </w:r>
            <w:r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bottom"/>
          </w:tcPr>
          <w:p w14:paraId="74675B3B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travelers</w:t>
            </w:r>
          </w:p>
          <w:p w14:paraId="3C23E450" w14:textId="7EF59453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N=398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7FAB0E5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7761273E" w14:textId="5D8D9C25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</w:t>
            </w: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652B5E7F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travelers</w:t>
            </w:r>
          </w:p>
          <w:p w14:paraId="4BD51A68" w14:textId="2D5FAD91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N=36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962F3AE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742B2343" w14:textId="2FE05115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N=21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14:paraId="35F4C55D" w14:textId="775599F9" w:rsidR="00CC5745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0A445CBA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travelers</w:t>
            </w:r>
          </w:p>
          <w:p w14:paraId="7BA5FA2C" w14:textId="17343495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F6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530" w:type="dxa"/>
            <w:vAlign w:val="bottom"/>
          </w:tcPr>
          <w:p w14:paraId="297B6970" w14:textId="77777777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7E88C679" w14:textId="12060AD4" w:rsidR="00CC5745" w:rsidRPr="00295F68" w:rsidRDefault="00CC5745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</w:t>
            </w: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895F16" w:rsidRPr="00B861B4" w14:paraId="464F09DC" w14:textId="77777777" w:rsidTr="00801CD0">
        <w:trPr>
          <w:cantSplit/>
          <w:trHeight w:val="270"/>
          <w:jc w:val="center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55BD81F" w14:textId="77777777" w:rsidR="00895F16" w:rsidRPr="00295F68" w:rsidRDefault="00895F16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30AE3C" w14:textId="01F16503" w:rsidR="00895F16" w:rsidRPr="00295F68" w:rsidRDefault="00895F16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C530" w14:textId="7E1F0AE5" w:rsidR="00895F16" w:rsidRPr="00295F68" w:rsidRDefault="00895F16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A745" w14:textId="07F1F1AD" w:rsidR="00895F16" w:rsidRPr="00295F68" w:rsidRDefault="00895F16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071BC3C" w14:textId="67D11E56" w:rsidR="00895F16" w:rsidRPr="00295F68" w:rsidRDefault="00895F16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</w:tr>
      <w:tr w:rsidR="00CC5745" w:rsidRPr="00B861B4" w14:paraId="3283A49E" w14:textId="77777777" w:rsidTr="00801CD0">
        <w:trPr>
          <w:cantSplit/>
          <w:trHeight w:val="800"/>
          <w:jc w:val="center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3671667" w14:textId="77777777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  <w:p w14:paraId="44D33666" w14:textId="7EF4109F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75DABDBE" w14:textId="3AFEFBCB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E284B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CB24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7897 (54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5FBF8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6705 (46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728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7BAEF" w14:textId="473972EB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 (4</w:t>
            </w:r>
            <w:r w:rsidR="00EE6841">
              <w:rPr>
                <w:rFonts w:ascii="Arial" w:hAnsi="Arial" w:cs="Arial"/>
                <w:sz w:val="20"/>
                <w:szCs w:val="20"/>
              </w:rPr>
              <w:t>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7B681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 (52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64C7F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178E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(52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473A4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(48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79A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8B3B2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(51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8288B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(49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367D0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26B2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 (48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85BA2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 (52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E46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40F76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 (47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60A01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 (53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B1CA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6FB4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5940 (56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D286A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4641 (44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4361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BFB8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(53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8C541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(47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C5745" w:rsidRPr="00B861B4" w14:paraId="2259D591" w14:textId="77777777" w:rsidTr="00801CD0">
        <w:trPr>
          <w:cantSplit/>
          <w:trHeight w:val="1080"/>
          <w:jc w:val="center"/>
        </w:trPr>
        <w:tc>
          <w:tcPr>
            <w:tcW w:w="2970" w:type="dxa"/>
            <w:vAlign w:val="center"/>
          </w:tcPr>
          <w:p w14:paraId="7F4F1132" w14:textId="77777777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</w:p>
          <w:p w14:paraId="1753962A" w14:textId="3A42D955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Infants (6 to &lt;12mo)</w:t>
            </w:r>
          </w:p>
          <w:p w14:paraId="7CB48B6B" w14:textId="34F9BABA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Preschool-aged (1 to &lt;6y)</w:t>
            </w:r>
          </w:p>
          <w:p w14:paraId="3555709F" w14:textId="148E8637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School-aged (6 to &lt;18y)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CE5B3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DB2C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 (3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0F804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 (25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B95932" w14:textId="7EBAB64A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10 581 (7</w:t>
            </w:r>
            <w:r w:rsidR="00EE6841">
              <w:rPr>
                <w:rFonts w:ascii="Arial" w:hAnsi="Arial" w:cs="Arial"/>
                <w:sz w:val="20"/>
                <w:szCs w:val="20"/>
              </w:rPr>
              <w:t>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FA37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FC17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 (13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BD978B" w14:textId="28AD3B9E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2161 (7</w:t>
            </w:r>
            <w:r w:rsidR="00EE6841">
              <w:rPr>
                <w:rFonts w:ascii="Arial" w:hAnsi="Arial" w:cs="Arial"/>
                <w:sz w:val="20"/>
                <w:szCs w:val="20"/>
              </w:rPr>
              <w:t>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6B9AD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 (12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11BA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2EA9D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33569B9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325E440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269C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91D5A9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7BE755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0A9106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73248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0DF7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09432E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D62ED9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278D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219E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349B32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D6AA40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3779B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0780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2FAAFF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63C77E2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CFEFF1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4DE6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344AD7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CBFBA4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02E9" w:rsidRPr="00B861B4" w14:paraId="2C28B8CF" w14:textId="77777777" w:rsidTr="00801CD0">
        <w:trPr>
          <w:cantSplit/>
          <w:trHeight w:val="810"/>
          <w:jc w:val="center"/>
        </w:trPr>
        <w:tc>
          <w:tcPr>
            <w:tcW w:w="2970" w:type="dxa"/>
          </w:tcPr>
          <w:p w14:paraId="5B0D076E" w14:textId="77777777" w:rsidR="008602E9" w:rsidRPr="001E4A5D" w:rsidRDefault="008602E9" w:rsidP="00643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A5D">
              <w:rPr>
                <w:rFonts w:ascii="Arial" w:hAnsi="Arial" w:cs="Arial"/>
                <w:b/>
                <w:sz w:val="20"/>
                <w:szCs w:val="20"/>
              </w:rPr>
              <w:t>Past MMR vaccinations</w:t>
            </w:r>
          </w:p>
          <w:p w14:paraId="4A074289" w14:textId="373EEECD" w:rsidR="008602E9" w:rsidRPr="001E4A5D" w:rsidRDefault="001E4A5D" w:rsidP="0064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02E9" w:rsidRPr="001E4A5D">
              <w:rPr>
                <w:rFonts w:ascii="Arial" w:hAnsi="Arial" w:cs="Arial"/>
                <w:sz w:val="20"/>
                <w:szCs w:val="20"/>
              </w:rPr>
              <w:t>0 MMR</w:t>
            </w:r>
          </w:p>
          <w:p w14:paraId="46F6D39D" w14:textId="5AE58927" w:rsidR="008602E9" w:rsidRPr="001E4A5D" w:rsidRDefault="001E4A5D" w:rsidP="0064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02E9" w:rsidRPr="001E4A5D">
              <w:rPr>
                <w:rFonts w:ascii="Arial" w:hAnsi="Arial" w:cs="Arial"/>
                <w:sz w:val="20"/>
                <w:szCs w:val="20"/>
              </w:rPr>
              <w:t>1 MMR</w:t>
            </w:r>
          </w:p>
          <w:p w14:paraId="6EA06AEC" w14:textId="241C8F30" w:rsidR="00643816" w:rsidRPr="001E4A5D" w:rsidRDefault="001E4A5D" w:rsidP="0064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816" w:rsidRPr="001E4A5D">
              <w:rPr>
                <w:rFonts w:ascii="Arial" w:hAnsi="Arial" w:cs="Arial"/>
                <w:sz w:val="20"/>
                <w:szCs w:val="20"/>
              </w:rPr>
              <w:t>2 MMR</w:t>
            </w:r>
          </w:p>
        </w:tc>
        <w:tc>
          <w:tcPr>
            <w:tcW w:w="1530" w:type="dxa"/>
            <w:shd w:val="clear" w:color="auto" w:fill="auto"/>
          </w:tcPr>
          <w:p w14:paraId="048410D6" w14:textId="77777777" w:rsidR="008602E9" w:rsidRPr="001E4A5D" w:rsidRDefault="008602E9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D5A1D" w14:textId="79B03E21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1158</w:t>
            </w:r>
            <w:r w:rsidR="0024417F" w:rsidRPr="001E4A5D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  <w:p w14:paraId="31FD61F5" w14:textId="44C6C784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2001</w:t>
            </w:r>
            <w:r w:rsidR="0024417F" w:rsidRPr="001E4A5D">
              <w:rPr>
                <w:rFonts w:ascii="Arial" w:hAnsi="Arial" w:cs="Arial"/>
                <w:sz w:val="20"/>
                <w:szCs w:val="20"/>
              </w:rPr>
              <w:t xml:space="preserve"> (14)</w:t>
            </w:r>
          </w:p>
          <w:p w14:paraId="1B32D227" w14:textId="2DAD1134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11 413</w:t>
            </w:r>
            <w:r w:rsidR="0024417F" w:rsidRPr="001E4A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>78)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38AC08DF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29A10" w14:textId="3E009DA1" w:rsidR="008602E9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891 (31)</w:t>
            </w:r>
          </w:p>
          <w:p w14:paraId="3E9ED44A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1973 (70)</w:t>
            </w:r>
          </w:p>
          <w:p w14:paraId="07B4E3BC" w14:textId="2E85C30A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535EC9BC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1CE01B" w14:textId="3ADD359E" w:rsidR="008602E9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398 (100)</w:t>
            </w:r>
          </w:p>
          <w:p w14:paraId="75391587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  <w:p w14:paraId="4191544D" w14:textId="29FBCE29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9181394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4FD28" w14:textId="766E1B3E" w:rsidR="008602E9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365 (100)</w:t>
            </w:r>
          </w:p>
          <w:p w14:paraId="507D19C4" w14:textId="77777777" w:rsidR="00643816" w:rsidRPr="001E4A5D" w:rsidRDefault="0064381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  <w:p w14:paraId="7F5BDFDE" w14:textId="6A524499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14:paraId="0E442CAB" w14:textId="77777777" w:rsidR="008602E9" w:rsidRPr="001E4A5D" w:rsidRDefault="008602E9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6862F" w14:textId="46A92FD7" w:rsidR="0064381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589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  <w:p w14:paraId="28520FFD" w14:textId="78DCDE65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1863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(51)</w:t>
            </w:r>
          </w:p>
          <w:p w14:paraId="02A835F2" w14:textId="1273DAFF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1171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(32)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53691C12" w14:textId="77777777" w:rsidR="008602E9" w:rsidRPr="001E4A5D" w:rsidRDefault="008602E9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FAF2B" w14:textId="5A7D9134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298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(14)</w:t>
            </w:r>
          </w:p>
          <w:p w14:paraId="7F102B13" w14:textId="4ACA1CC4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1863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(86)</w:t>
            </w:r>
          </w:p>
          <w:p w14:paraId="0A2A46C8" w14:textId="254C9CB0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14:paraId="0319A42C" w14:textId="77777777" w:rsidR="008602E9" w:rsidRPr="001E4A5D" w:rsidRDefault="008602E9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B5F83" w14:textId="6BE637BA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233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  <w:p w14:paraId="4D495F73" w14:textId="2127E612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110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14:paraId="12EA0D2D" w14:textId="1030D4F1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10 238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(97)</w:t>
            </w:r>
          </w:p>
        </w:tc>
        <w:tc>
          <w:tcPr>
            <w:tcW w:w="1530" w:type="dxa"/>
            <w:shd w:val="clear" w:color="auto" w:fill="auto"/>
          </w:tcPr>
          <w:p w14:paraId="683EE109" w14:textId="77777777" w:rsidR="008602E9" w:rsidRPr="001E4A5D" w:rsidRDefault="008602E9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1AB3E" w14:textId="4C8F9893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228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(67)</w:t>
            </w:r>
          </w:p>
          <w:p w14:paraId="3F59BBDF" w14:textId="7F39CF5B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110</w:t>
            </w:r>
            <w:r w:rsidR="00350C87" w:rsidRPr="001E4A5D">
              <w:rPr>
                <w:rFonts w:ascii="Arial" w:hAnsi="Arial" w:cs="Arial"/>
                <w:sz w:val="20"/>
                <w:szCs w:val="20"/>
              </w:rPr>
              <w:t xml:space="preserve"> (33)</w:t>
            </w:r>
          </w:p>
          <w:p w14:paraId="38082964" w14:textId="4FC803B1" w:rsidR="00E76C46" w:rsidRPr="001E4A5D" w:rsidRDefault="00E76C46" w:rsidP="0064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5D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C5745" w:rsidRPr="00B861B4" w14:paraId="4134E8F5" w14:textId="77777777" w:rsidTr="00801CD0">
        <w:trPr>
          <w:cantSplit/>
          <w:trHeight w:val="1800"/>
          <w:jc w:val="center"/>
        </w:trPr>
        <w:tc>
          <w:tcPr>
            <w:tcW w:w="2970" w:type="dxa"/>
            <w:vAlign w:val="center"/>
          </w:tcPr>
          <w:p w14:paraId="6B62CFC0" w14:textId="2675C51D" w:rsidR="00CC5745" w:rsidRPr="00A55D23" w:rsidRDefault="00CC5745" w:rsidP="009A27F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Region of travel</w:t>
            </w:r>
            <w:r w:rsidR="00A55D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  <w:p w14:paraId="48C8DBCE" w14:textId="3BD5963A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Africa</w:t>
            </w:r>
          </w:p>
          <w:p w14:paraId="5CA54CC5" w14:textId="44B3F732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Americas</w:t>
            </w:r>
          </w:p>
          <w:p w14:paraId="4C7F00BA" w14:textId="0891507B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Eastern Mediterranean</w:t>
            </w:r>
          </w:p>
          <w:p w14:paraId="3F4BAD45" w14:textId="0015F52C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Europe</w:t>
            </w:r>
          </w:p>
          <w:p w14:paraId="554317C4" w14:textId="0097D996" w:rsidR="00CC5745" w:rsidRPr="00295F68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Southeast Asia</w:t>
            </w:r>
          </w:p>
          <w:p w14:paraId="09F3A308" w14:textId="40ACCAD8" w:rsidR="00CC5745" w:rsidRPr="00E82F0E" w:rsidRDefault="00CC5745" w:rsidP="009A27F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Western Pacific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C221CD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7A2A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6541 (45)</w:t>
            </w:r>
          </w:p>
          <w:p w14:paraId="7047605E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 (27)</w:t>
            </w:r>
          </w:p>
          <w:p w14:paraId="7D48DA79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 (4)</w:t>
            </w:r>
          </w:p>
          <w:p w14:paraId="6EF25C8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(3)</w:t>
            </w:r>
          </w:p>
          <w:p w14:paraId="62D56C2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 (16)</w:t>
            </w:r>
          </w:p>
          <w:p w14:paraId="30A319C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 (12)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048D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98769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 (57)</w:t>
            </w:r>
          </w:p>
          <w:p w14:paraId="5D0A682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 (16)</w:t>
            </w:r>
          </w:p>
          <w:p w14:paraId="73499BC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(5)</w:t>
            </w:r>
          </w:p>
          <w:p w14:paraId="69E9AFF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(2)</w:t>
            </w:r>
          </w:p>
          <w:p w14:paraId="4510FABD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 (16)</w:t>
            </w:r>
          </w:p>
          <w:p w14:paraId="376FF43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(8)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977E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79345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(54)</w:t>
            </w:r>
          </w:p>
          <w:p w14:paraId="69DA4852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(15)</w:t>
            </w:r>
          </w:p>
          <w:p w14:paraId="761553A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(5)</w:t>
            </w:r>
          </w:p>
          <w:p w14:paraId="2B36C353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(2)</w:t>
            </w:r>
          </w:p>
          <w:p w14:paraId="6EF00DA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(21)</w:t>
            </w:r>
          </w:p>
          <w:p w14:paraId="0A48E35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(7)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5428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57C3F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(53)</w:t>
            </w:r>
          </w:p>
          <w:p w14:paraId="104C62DE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(16)</w:t>
            </w:r>
          </w:p>
          <w:p w14:paraId="5D799A4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(5)</w:t>
            </w:r>
          </w:p>
          <w:p w14:paraId="1D20F93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(2)</w:t>
            </w:r>
          </w:p>
          <w:p w14:paraId="1504FE1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(21)</w:t>
            </w:r>
          </w:p>
          <w:p w14:paraId="7B943C53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B2E0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2396E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 (56)</w:t>
            </w:r>
          </w:p>
          <w:p w14:paraId="65E21E3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 (16)</w:t>
            </w:r>
          </w:p>
          <w:p w14:paraId="2EADB630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(5)</w:t>
            </w:r>
          </w:p>
          <w:p w14:paraId="59332E9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(2)</w:t>
            </w:r>
          </w:p>
          <w:p w14:paraId="1B8F7149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 (17)</w:t>
            </w:r>
          </w:p>
          <w:p w14:paraId="68F9BED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 (9)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BC062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04DD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 (59)</w:t>
            </w:r>
          </w:p>
          <w:p w14:paraId="2DA7DE1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(15)</w:t>
            </w:r>
          </w:p>
          <w:p w14:paraId="1C000B2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(5)</w:t>
            </w:r>
          </w:p>
          <w:p w14:paraId="48B86EC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(2)</w:t>
            </w:r>
          </w:p>
          <w:p w14:paraId="667E5DB8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(16)</w:t>
            </w:r>
          </w:p>
          <w:p w14:paraId="18DE5A1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(8)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34D6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CED24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 (41)</w:t>
            </w:r>
          </w:p>
          <w:p w14:paraId="2292429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 (32)</w:t>
            </w:r>
          </w:p>
          <w:p w14:paraId="601068E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 (3)</w:t>
            </w:r>
          </w:p>
          <w:p w14:paraId="7095308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 (3)</w:t>
            </w:r>
          </w:p>
          <w:p w14:paraId="2674416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 (16)</w:t>
            </w:r>
          </w:p>
          <w:p w14:paraId="54FDDE7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 (13)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4C511A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00C1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(51)</w:t>
            </w:r>
          </w:p>
          <w:p w14:paraId="646BB5CD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(25)</w:t>
            </w:r>
          </w:p>
          <w:p w14:paraId="132A5A3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(4)</w:t>
            </w:r>
          </w:p>
          <w:p w14:paraId="5AD369D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(1)</w:t>
            </w:r>
          </w:p>
          <w:p w14:paraId="7B9014A0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(13)</w:t>
            </w:r>
          </w:p>
          <w:p w14:paraId="61742ED1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(9)</w:t>
            </w:r>
          </w:p>
        </w:tc>
      </w:tr>
      <w:tr w:rsidR="00CC5745" w:rsidRPr="00B861B4" w14:paraId="658ABFC1" w14:textId="77777777" w:rsidTr="00801CD0">
        <w:trPr>
          <w:cantSplit/>
          <w:trHeight w:val="890"/>
          <w:jc w:val="center"/>
        </w:trPr>
        <w:tc>
          <w:tcPr>
            <w:tcW w:w="2970" w:type="dxa"/>
            <w:vAlign w:val="center"/>
          </w:tcPr>
          <w:p w14:paraId="25D9E176" w14:textId="77777777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Duration of travel</w:t>
            </w:r>
          </w:p>
          <w:p w14:paraId="32AB3945" w14:textId="71EDBD75" w:rsidR="00CC5745" w:rsidRPr="00115FCE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 w:rsidRPr="00115FC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&lt;14 days</w:t>
            </w:r>
          </w:p>
          <w:p w14:paraId="6DC0D7E4" w14:textId="25BC6BBF" w:rsidR="00CC5745" w:rsidRPr="008E6C41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A7">
              <w:rPr>
                <w:rFonts w:ascii="Arial" w:hAnsi="Arial" w:cs="Arial"/>
                <w:sz w:val="20"/>
                <w:szCs w:val="20"/>
              </w:rPr>
              <w:t xml:space="preserve">  ≥14 days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273F2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DFE8C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3882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0B4316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10 720 (73)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9712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65D39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034A2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 (87)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1343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C8DF9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5F76A0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 (93)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6CAF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63735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70CA4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 (92)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D512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EF799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9D656D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3139 (87)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8CCF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B9BFC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CBE93D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 (89)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FA912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5DE33" w14:textId="77777777" w:rsidR="00CC5745" w:rsidRPr="00115FCE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(32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EA0905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7212 (68)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68CB0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418697" w14:textId="77777777" w:rsidR="00CC5745" w:rsidRPr="00E14907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  <w:r w:rsidRPr="0002365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2365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D5076C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(67)</w:t>
            </w:r>
          </w:p>
        </w:tc>
      </w:tr>
      <w:tr w:rsidR="00CC5745" w:rsidRPr="00B861B4" w14:paraId="6EA2E153" w14:textId="77777777" w:rsidTr="00862F6D">
        <w:trPr>
          <w:cantSplit/>
          <w:trHeight w:val="1350"/>
          <w:jc w:val="center"/>
        </w:trPr>
        <w:tc>
          <w:tcPr>
            <w:tcW w:w="2970" w:type="dxa"/>
            <w:vAlign w:val="center"/>
          </w:tcPr>
          <w:p w14:paraId="16EB4354" w14:textId="77777777" w:rsidR="00CC5745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Reason for travel</w:t>
            </w:r>
          </w:p>
          <w:p w14:paraId="0DA7D387" w14:textId="3B50FCF6" w:rsidR="0075798D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798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798D" w:rsidRPr="00295F68">
              <w:rPr>
                <w:rFonts w:ascii="Arial" w:hAnsi="Arial" w:cs="Arial"/>
                <w:sz w:val="20"/>
                <w:szCs w:val="20"/>
              </w:rPr>
              <w:t>VFR</w:t>
            </w:r>
          </w:p>
          <w:p w14:paraId="5A82BCCA" w14:textId="632E303D" w:rsidR="00CC5745" w:rsidRDefault="00CC5745" w:rsidP="009A27F9">
            <w:pPr>
              <w:ind w:firstLine="165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sz w:val="20"/>
                <w:szCs w:val="20"/>
              </w:rPr>
              <w:t>Leisure</w:t>
            </w:r>
          </w:p>
          <w:p w14:paraId="3ACDEFBD" w14:textId="7B7FE10A" w:rsidR="00CC5745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Service </w:t>
            </w:r>
            <w:r w:rsidR="005E0DB1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09730BCB" w14:textId="5A8B750D" w:rsidR="00CC5745" w:rsidRDefault="00CC5745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Othe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980DF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5EE0F0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5010 (34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5C7E71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5438 (37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0D5EB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3292 (23)</w:t>
            </w:r>
          </w:p>
          <w:p w14:paraId="1AF75B2A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Pr="00295F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1151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7A71F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 (61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426A4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481438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(5)</w:t>
            </w:r>
          </w:p>
          <w:p w14:paraId="363C7B37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(7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FC2C6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5D619D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(66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EFFEF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0D42C1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(1)</w:t>
            </w:r>
          </w:p>
          <w:p w14:paraId="20C6B05F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(6)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E03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31252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(67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6E5E32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A33FA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(1)</w:t>
            </w:r>
          </w:p>
          <w:p w14:paraId="44CDB98B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3D51A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35729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 (61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23047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 (30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AA55C2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(2)</w:t>
            </w:r>
          </w:p>
          <w:p w14:paraId="72A8A9F2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270 (8)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CAB2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36BC15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 (65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8E523A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5F4298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(1)</w:t>
            </w:r>
          </w:p>
          <w:p w14:paraId="228A894D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(7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21EC6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E8FD9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2556 (24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235691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 (40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588C7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3225 (31)</w:t>
            </w:r>
          </w:p>
          <w:p w14:paraId="4E129510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 (5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ED781B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245BAB" w14:textId="77777777" w:rsidR="0075798D" w:rsidRDefault="0075798D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(31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256FDC" w14:textId="7D2F82F4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(3</w:t>
            </w:r>
            <w:r w:rsidR="00EE6841">
              <w:rPr>
                <w:rFonts w:ascii="Arial" w:hAnsi="Arial" w:cs="Arial"/>
                <w:sz w:val="20"/>
                <w:szCs w:val="20"/>
              </w:rPr>
              <w:t>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45A65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(31)</w:t>
            </w:r>
          </w:p>
          <w:p w14:paraId="180ABA89" w14:textId="77777777" w:rsidR="00CC5745" w:rsidRPr="00295F68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C5745" w:rsidRPr="00B861B4" w14:paraId="0F0C955D" w14:textId="77777777" w:rsidTr="00862F6D">
        <w:trPr>
          <w:cantSplit/>
          <w:trHeight w:val="864"/>
          <w:jc w:val="center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9AB18E5" w14:textId="57BE193E" w:rsidR="00CC5745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Time to </w:t>
            </w:r>
            <w:r w:rsidR="005E0DB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eparture</w:t>
            </w:r>
          </w:p>
          <w:p w14:paraId="33E71130" w14:textId="05F3D583" w:rsidR="00CC5745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 w:rsidRPr="00115FC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&lt;14 days</w:t>
            </w:r>
          </w:p>
          <w:p w14:paraId="428B2BFD" w14:textId="2E6926DF" w:rsidR="00CC5745" w:rsidRDefault="00CC5745" w:rsidP="009A2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≥14 days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62A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D518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4630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7E6BD0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9972 (68)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B906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8BFF9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9798D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 (57)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005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DF9B6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594098" w14:textId="3B340823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68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 (57)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4F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3DE9E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80431D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(58)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A92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4C2B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9EAAE4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 (56)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C07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9CA87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DB733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 (55)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B41C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D79C0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</w:t>
            </w:r>
            <w:r w:rsidRPr="00115FC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115F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04A3F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7736 (73)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27C0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C7E05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(31)</w:t>
            </w:r>
          </w:p>
          <w:p w14:paraId="70EB5443" w14:textId="77777777" w:rsidR="00CC5745" w:rsidRDefault="00CC5745" w:rsidP="009A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(69)</w:t>
            </w:r>
          </w:p>
        </w:tc>
      </w:tr>
      <w:tr w:rsidR="00801CD0" w:rsidRPr="00B861B4" w14:paraId="7CE0D48B" w14:textId="77777777" w:rsidTr="00862F6D">
        <w:trPr>
          <w:cantSplit/>
          <w:trHeight w:val="720"/>
          <w:jc w:val="center"/>
        </w:trPr>
        <w:tc>
          <w:tcPr>
            <w:tcW w:w="147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57BF1" w14:textId="10DF6334" w:rsidR="00801CD0" w:rsidRPr="008E3B70" w:rsidRDefault="00801CD0" w:rsidP="00801CD0">
            <w:pPr>
              <w:rPr>
                <w:rFonts w:ascii="Arial" w:hAnsi="Arial" w:cs="Arial"/>
                <w:sz w:val="20"/>
                <w:szCs w:val="20"/>
              </w:rPr>
            </w:pPr>
            <w:r w:rsidRPr="008E3B70">
              <w:rPr>
                <w:rFonts w:ascii="Arial" w:hAnsi="Arial" w:cs="Arial"/>
                <w:sz w:val="24"/>
              </w:rPr>
              <w:lastRenderedPageBreak/>
              <w:t>eTable 1</w:t>
            </w:r>
            <w:r w:rsidR="00862F6D" w:rsidRPr="008E3B70">
              <w:rPr>
                <w:rFonts w:ascii="Arial" w:hAnsi="Arial" w:cs="Arial"/>
                <w:sz w:val="24"/>
              </w:rPr>
              <w:t xml:space="preserve"> </w:t>
            </w:r>
            <w:r w:rsidR="00000BED" w:rsidRPr="003E08FD">
              <w:rPr>
                <w:rFonts w:ascii="Arial" w:hAnsi="Arial" w:cs="Arial"/>
                <w:sz w:val="24"/>
              </w:rPr>
              <w:t>(C</w:t>
            </w:r>
            <w:r w:rsidR="00862F6D" w:rsidRPr="003E08FD">
              <w:rPr>
                <w:rFonts w:ascii="Arial" w:hAnsi="Arial" w:cs="Arial"/>
                <w:sz w:val="24"/>
              </w:rPr>
              <w:t>ontinued</w:t>
            </w:r>
            <w:r w:rsidR="00000BED" w:rsidRPr="003E08FD">
              <w:rPr>
                <w:rFonts w:ascii="Arial" w:hAnsi="Arial" w:cs="Arial"/>
                <w:sz w:val="24"/>
              </w:rPr>
              <w:t>)</w:t>
            </w:r>
            <w:r w:rsidRPr="003E08FD">
              <w:rPr>
                <w:rFonts w:ascii="Arial" w:hAnsi="Arial" w:cs="Arial"/>
                <w:sz w:val="24"/>
              </w:rPr>
              <w:t>.</w:t>
            </w:r>
            <w:r w:rsidRPr="008E3B70">
              <w:rPr>
                <w:rFonts w:ascii="Arial" w:hAnsi="Arial" w:cs="Arial"/>
                <w:sz w:val="24"/>
              </w:rPr>
              <w:t xml:space="preserve"> Baseline demographics of all eligible pediatric travelers and MMR-eligible pediatric travelers attending GTEN sites </w:t>
            </w:r>
            <w:r w:rsidRPr="003E08FD">
              <w:rPr>
                <w:rFonts w:ascii="Arial" w:hAnsi="Arial" w:cs="Arial"/>
                <w:sz w:val="24"/>
              </w:rPr>
              <w:t>from</w:t>
            </w:r>
            <w:r w:rsidRPr="008E3B70">
              <w:rPr>
                <w:rFonts w:ascii="Arial" w:hAnsi="Arial" w:cs="Arial"/>
                <w:sz w:val="24"/>
              </w:rPr>
              <w:t xml:space="preserve"> 2009 through 2018.</w:t>
            </w:r>
            <w:r w:rsidRPr="008E3B70">
              <w:rPr>
                <w:rFonts w:ascii="Arial" w:hAnsi="Arial" w:cs="Arial"/>
                <w:sz w:val="24"/>
                <w:vertAlign w:val="superscript"/>
              </w:rPr>
              <w:t>a</w:t>
            </w:r>
          </w:p>
        </w:tc>
      </w:tr>
      <w:tr w:rsidR="00801CD0" w:rsidRPr="00B861B4" w14:paraId="4B86A89A" w14:textId="77777777" w:rsidTr="004F4075">
        <w:trPr>
          <w:cantSplit/>
          <w:trHeight w:val="422"/>
          <w:jc w:val="center"/>
        </w:trPr>
        <w:tc>
          <w:tcPr>
            <w:tcW w:w="2970" w:type="dxa"/>
            <w:vAlign w:val="center"/>
          </w:tcPr>
          <w:p w14:paraId="1938CAC7" w14:textId="77777777" w:rsidR="00801CD0" w:rsidRPr="008E6C41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3942" w14:textId="57FD7D01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pediatric travelers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F42E" w14:textId="32B16B74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Infant travelers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4384" w14:textId="5B73FDAE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Preschool-aged travelers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1AD6A" w14:textId="0BD7F36D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School-aged travelers</w:t>
            </w:r>
          </w:p>
        </w:tc>
      </w:tr>
      <w:tr w:rsidR="00801CD0" w:rsidRPr="00B861B4" w14:paraId="025578B7" w14:textId="77777777" w:rsidTr="004F4075">
        <w:trPr>
          <w:cantSplit/>
          <w:trHeight w:val="710"/>
          <w:jc w:val="center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BE45644" w14:textId="76A24FB2" w:rsidR="00801CD0" w:rsidRPr="008E6C41" w:rsidRDefault="00801CD0" w:rsidP="006F3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85B38" w14:textId="77777777" w:rsidR="00801CD0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4630616A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travelers</w:t>
            </w:r>
          </w:p>
          <w:p w14:paraId="71CE3F66" w14:textId="4915F2D4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602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8841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10631DF3" w14:textId="3DA50C44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N=2</w:t>
            </w:r>
            <w:r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D460B2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travelers</w:t>
            </w:r>
          </w:p>
          <w:p w14:paraId="4580AA5A" w14:textId="118E7E42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N=398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6B8A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74140593" w14:textId="4CC06480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</w:t>
            </w: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DC5466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 travelers</w:t>
            </w:r>
          </w:p>
          <w:p w14:paraId="3F26D229" w14:textId="1E9E94FD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N=36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FC6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4F594F2D" w14:textId="0BBACBCF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N=21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9859D" w14:textId="77777777" w:rsidR="00801CD0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0BF7A178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travelers</w:t>
            </w:r>
          </w:p>
          <w:p w14:paraId="303F5AD9" w14:textId="35FA2C5F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F6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4FFB1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  <w:p w14:paraId="098D0715" w14:textId="5E521891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b/>
                <w:sz w:val="20"/>
                <w:szCs w:val="20"/>
              </w:rPr>
              <w:t>N=3</w:t>
            </w: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801CD0" w:rsidRPr="00B861B4" w14:paraId="7F1E2FB7" w14:textId="77777777" w:rsidTr="004F4075">
        <w:trPr>
          <w:cantSplit/>
          <w:trHeight w:val="288"/>
          <w:jc w:val="center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9AAA874" w14:textId="77777777" w:rsidR="00801CD0" w:rsidRPr="008E6C41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9B6" w14:textId="0E8568C4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0632" w14:textId="2F10E4DF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4AC3" w14:textId="3629054C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FA809" w14:textId="5EBCF69F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</w:tr>
      <w:tr w:rsidR="00801CD0" w:rsidRPr="00B861B4" w14:paraId="37BD504A" w14:textId="77777777" w:rsidTr="004F4075">
        <w:trPr>
          <w:cantSplit/>
          <w:trHeight w:val="900"/>
          <w:jc w:val="center"/>
        </w:trPr>
        <w:tc>
          <w:tcPr>
            <w:tcW w:w="2970" w:type="dxa"/>
            <w:vAlign w:val="center"/>
          </w:tcPr>
          <w:p w14:paraId="70CAD08C" w14:textId="77777777" w:rsidR="00801CD0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Type of site</w:t>
            </w:r>
          </w:p>
          <w:p w14:paraId="2FAF7ACE" w14:textId="37193F45" w:rsidR="00801CD0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Academic center</w:t>
            </w:r>
          </w:p>
          <w:p w14:paraId="7A06F2B2" w14:textId="24BCE126" w:rsidR="00801CD0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Nonacademic center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9989E7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C4AD8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11 628 (80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E017EA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2974 (20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21E83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94B67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2046 (71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AE87A5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 (29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6C2B5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8826E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(86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708648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(14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C6D92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445B8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 (87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D368DB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(13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A5833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670AC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2661 (73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DD4FA6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572FD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92C08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 (73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FAD366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 (27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CB523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0DEBB1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8624 (82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17A5F8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 (19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46C535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0838E1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(44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7ADEAC" w14:textId="3317AF51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(57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1CD0" w:rsidRPr="00B861B4" w14:paraId="0F1EA899" w14:textId="77777777" w:rsidTr="004F4075">
        <w:trPr>
          <w:cantSplit/>
          <w:trHeight w:val="1340"/>
          <w:jc w:val="center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4BDFE9F" w14:textId="77777777" w:rsidR="00801CD0" w:rsidRPr="008E6C41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C41">
              <w:rPr>
                <w:rFonts w:ascii="Arial" w:hAnsi="Arial" w:cs="Arial"/>
                <w:b/>
                <w:sz w:val="20"/>
                <w:szCs w:val="20"/>
              </w:rPr>
              <w:t>GTEN clinic site</w:t>
            </w:r>
          </w:p>
          <w:p w14:paraId="37DE0E80" w14:textId="1C04F211" w:rsidR="00801CD0" w:rsidRPr="00295F68" w:rsidRDefault="00801CD0" w:rsidP="00801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Northeast</w:t>
            </w:r>
          </w:p>
          <w:p w14:paraId="5CDF1E56" w14:textId="6495BBAB" w:rsidR="00801CD0" w:rsidRPr="00295F68" w:rsidRDefault="00801CD0" w:rsidP="00801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Midwest</w:t>
            </w:r>
          </w:p>
          <w:p w14:paraId="769BC146" w14:textId="4F2A655A" w:rsidR="00801CD0" w:rsidRPr="00295F68" w:rsidRDefault="00801CD0" w:rsidP="00801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South</w:t>
            </w:r>
          </w:p>
          <w:p w14:paraId="50529A2F" w14:textId="0A4B7124" w:rsidR="00801CD0" w:rsidRPr="008E6C41" w:rsidRDefault="00801CD0" w:rsidP="00801C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5F68">
              <w:rPr>
                <w:rFonts w:ascii="Arial" w:hAnsi="Arial" w:cs="Arial"/>
                <w:sz w:val="20"/>
                <w:szCs w:val="20"/>
              </w:rPr>
              <w:t>Wes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CB61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3F498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7694 (53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9B5970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C2FEF2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3147 (22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BB5AE9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3414 (23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840B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58D4F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 (58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AAFE85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F30097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 (30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6A9D9C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(11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5412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F0DAE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 (75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BCAF90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A821F8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(15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2C0E46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4B8C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B3BEF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 (76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172641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234AB3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(15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F5B2FC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02DFC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0FE7A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 (59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3F77AC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8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DEC3CD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 (28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0A396F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(11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661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F138F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 (60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8E10E4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2AE0A8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 (29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F9611A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(10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F4A5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C1B63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5267 (50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435657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(3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543C59" w14:textId="27231090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 (20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9BECBC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2974 (28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D04C" w14:textId="77777777" w:rsidR="00801CD0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4D1F2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(26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16FEB0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(2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35949B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(51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92E317" w14:textId="77777777" w:rsidR="00801CD0" w:rsidRPr="00295F68" w:rsidRDefault="00801CD0" w:rsidP="0080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(21</w:t>
            </w:r>
            <w:r w:rsidRPr="0029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bookmarkEnd w:id="0"/>
    <w:p w14:paraId="0FCC0378" w14:textId="77777777" w:rsidR="00A55D23" w:rsidRDefault="00A55D23" w:rsidP="00C938A1">
      <w:pPr>
        <w:spacing w:after="0" w:line="240" w:lineRule="auto"/>
        <w:ind w:hanging="180"/>
        <w:rPr>
          <w:rFonts w:ascii="Arial" w:hAnsi="Arial" w:cs="Arial"/>
          <w:sz w:val="16"/>
        </w:rPr>
      </w:pPr>
      <w:r w:rsidRPr="006D6354">
        <w:rPr>
          <w:rFonts w:ascii="Arial" w:hAnsi="Arial" w:cs="Arial"/>
          <w:sz w:val="16"/>
        </w:rPr>
        <w:t>Abbreviations: MMR: Measles-mumps-rubella, mo: months, y: years, VFR: Visiting friends and relatives, GTEN: Global TravEpiNet</w:t>
      </w:r>
    </w:p>
    <w:p w14:paraId="62B77AC3" w14:textId="64FE5017" w:rsidR="001555F9" w:rsidRPr="00A55D23" w:rsidRDefault="00AB6C19" w:rsidP="00C938A1">
      <w:pPr>
        <w:spacing w:after="0" w:line="240" w:lineRule="auto"/>
        <w:ind w:hanging="180"/>
        <w:rPr>
          <w:rFonts w:ascii="Arial" w:hAnsi="Arial" w:cs="Arial"/>
          <w:sz w:val="16"/>
        </w:rPr>
      </w:pPr>
      <w:r w:rsidRPr="006D6354">
        <w:rPr>
          <w:rFonts w:ascii="Arial" w:hAnsi="Arial" w:cs="Arial"/>
          <w:sz w:val="16"/>
          <w:vertAlign w:val="superscript"/>
        </w:rPr>
        <w:t>a</w:t>
      </w:r>
      <w:r w:rsidR="00A55D23">
        <w:rPr>
          <w:rFonts w:ascii="Arial" w:hAnsi="Arial" w:cs="Arial"/>
          <w:sz w:val="16"/>
        </w:rPr>
        <w:t>Data are number (percentage) of pediatric travelers. Percentages may not equal 100 because of rounding.</w:t>
      </w:r>
    </w:p>
    <w:p w14:paraId="4846532C" w14:textId="0B536CC2" w:rsidR="00A55D23" w:rsidRPr="00A55D23" w:rsidRDefault="00A55D23" w:rsidP="00C938A1">
      <w:pPr>
        <w:spacing w:after="0" w:line="240" w:lineRule="auto"/>
        <w:ind w:hanging="180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b</w:t>
      </w:r>
      <w:r w:rsidRPr="006D6354">
        <w:rPr>
          <w:rFonts w:ascii="Arial" w:hAnsi="Arial" w:cs="Arial"/>
          <w:sz w:val="16"/>
        </w:rPr>
        <w:t>Column</w:t>
      </w:r>
      <w:r>
        <w:rPr>
          <w:rFonts w:ascii="Arial" w:hAnsi="Arial" w:cs="Arial"/>
          <w:sz w:val="16"/>
        </w:rPr>
        <w:t xml:space="preserve"> percentages</w:t>
      </w:r>
      <w:r w:rsidRPr="006D6354">
        <w:rPr>
          <w:rFonts w:ascii="Arial" w:hAnsi="Arial" w:cs="Arial"/>
          <w:sz w:val="16"/>
        </w:rPr>
        <w:t xml:space="preserve"> may not </w:t>
      </w:r>
      <w:r>
        <w:rPr>
          <w:rFonts w:ascii="Arial" w:hAnsi="Arial" w:cs="Arial"/>
          <w:sz w:val="16"/>
        </w:rPr>
        <w:t>equal 100</w:t>
      </w:r>
      <w:r w:rsidRPr="006D6354">
        <w:rPr>
          <w:rFonts w:ascii="Arial" w:hAnsi="Arial" w:cs="Arial"/>
          <w:sz w:val="16"/>
        </w:rPr>
        <w:t xml:space="preserve"> because more than one selection was allowed.</w:t>
      </w:r>
    </w:p>
    <w:p w14:paraId="08600E46" w14:textId="77777777" w:rsidR="00A55D23" w:rsidRDefault="00A55D23" w:rsidP="00C938A1">
      <w:pPr>
        <w:spacing w:after="0" w:line="240" w:lineRule="auto"/>
        <w:ind w:hanging="180"/>
        <w:rPr>
          <w:rFonts w:ascii="Arial" w:hAnsi="Arial" w:cs="Arial"/>
          <w:sz w:val="16"/>
        </w:rPr>
      </w:pPr>
    </w:p>
    <w:p w14:paraId="686E1503" w14:textId="727B89BD" w:rsidR="00A55D23" w:rsidRPr="006D6354" w:rsidRDefault="00A55D23" w:rsidP="00F80FE1">
      <w:pPr>
        <w:spacing w:after="0" w:line="240" w:lineRule="auto"/>
        <w:ind w:hanging="810"/>
        <w:rPr>
          <w:rFonts w:ascii="Arial" w:hAnsi="Arial" w:cs="Arial"/>
          <w:sz w:val="16"/>
        </w:rPr>
        <w:sectPr w:rsidR="00A55D23" w:rsidRPr="006D6354" w:rsidSect="00C938A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510C8C" w14:textId="77777777" w:rsidR="00460FDB" w:rsidRDefault="00460FDB"/>
    <w:tbl>
      <w:tblPr>
        <w:tblStyle w:val="TableGrid"/>
        <w:tblW w:w="529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1438"/>
        <w:gridCol w:w="1262"/>
        <w:gridCol w:w="1081"/>
        <w:gridCol w:w="1260"/>
        <w:gridCol w:w="1260"/>
        <w:gridCol w:w="1443"/>
        <w:gridCol w:w="1075"/>
      </w:tblGrid>
      <w:tr w:rsidR="006623D8" w:rsidRPr="00101E75" w14:paraId="3EB01E1F" w14:textId="77777777" w:rsidTr="0024512A">
        <w:trPr>
          <w:cantSplit/>
          <w:trHeight w:val="35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0353BE17" w14:textId="766BB855" w:rsidR="006623D8" w:rsidRPr="008E3B70" w:rsidRDefault="00BB4679" w:rsidP="0083452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3B70">
              <w:rPr>
                <w:rFonts w:ascii="Arial" w:hAnsi="Arial" w:cs="Arial"/>
                <w:sz w:val="24"/>
                <w:szCs w:val="24"/>
              </w:rPr>
              <w:t>e</w:t>
            </w:r>
            <w:r w:rsidR="006623D8" w:rsidRPr="008E3B70">
              <w:rPr>
                <w:rFonts w:ascii="Arial" w:hAnsi="Arial" w:cs="Arial"/>
                <w:sz w:val="24"/>
                <w:szCs w:val="24"/>
              </w:rPr>
              <w:t>Table 2. Baseline demographics of MMR-eligible travelers attending GTEN sites</w:t>
            </w:r>
            <w:r w:rsidR="005E0DB1" w:rsidRPr="008E3B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A6D" w:rsidRPr="003E08FD">
              <w:rPr>
                <w:rFonts w:ascii="Arial" w:hAnsi="Arial" w:cs="Arial"/>
                <w:sz w:val="24"/>
                <w:szCs w:val="24"/>
              </w:rPr>
              <w:t>from</w:t>
            </w:r>
            <w:r w:rsidR="006623D8" w:rsidRPr="003E08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3D8" w:rsidRPr="008E3B70">
              <w:rPr>
                <w:rFonts w:ascii="Arial" w:hAnsi="Arial" w:cs="Arial"/>
                <w:sz w:val="24"/>
                <w:szCs w:val="24"/>
              </w:rPr>
              <w:t>2009</w:t>
            </w:r>
            <w:r w:rsidR="005E0DB1" w:rsidRPr="008E3B70">
              <w:rPr>
                <w:rFonts w:ascii="Arial" w:hAnsi="Arial" w:cs="Arial"/>
                <w:sz w:val="24"/>
                <w:szCs w:val="24"/>
              </w:rPr>
              <w:t xml:space="preserve"> through </w:t>
            </w:r>
            <w:r w:rsidR="006623D8" w:rsidRPr="008E3B70">
              <w:rPr>
                <w:rFonts w:ascii="Arial" w:hAnsi="Arial" w:cs="Arial"/>
                <w:sz w:val="24"/>
                <w:szCs w:val="24"/>
              </w:rPr>
              <w:t>2018, stratified by age group</w:t>
            </w:r>
            <w:r w:rsidR="00E64B36" w:rsidRPr="008E3B70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6623D8" w:rsidRPr="00101E75" w14:paraId="0E61D281" w14:textId="77777777" w:rsidTr="0024512A">
        <w:trPr>
          <w:trHeight w:val="332"/>
          <w:tblHeader/>
          <w:jc w:val="center"/>
        </w:trPr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14:paraId="058053B9" w14:textId="77777777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89D20" w14:textId="77777777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0A1F3" w14:textId="77777777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 not vaccinated</w:t>
            </w:r>
          </w:p>
        </w:tc>
      </w:tr>
      <w:tr w:rsidR="006623D8" w:rsidRPr="00101E75" w14:paraId="6768D550" w14:textId="77777777" w:rsidTr="0024512A">
        <w:trPr>
          <w:trHeight w:val="675"/>
          <w:tblHeader/>
          <w:jc w:val="center"/>
        </w:trPr>
        <w:tc>
          <w:tcPr>
            <w:tcW w:w="1143" w:type="pct"/>
            <w:vAlign w:val="bottom"/>
          </w:tcPr>
          <w:p w14:paraId="59D54FA4" w14:textId="77777777" w:rsidR="006623D8" w:rsidRPr="00101E75" w:rsidRDefault="006623D8" w:rsidP="00016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629" w:type="pct"/>
            <w:vAlign w:val="bottom"/>
          </w:tcPr>
          <w:p w14:paraId="675D29EE" w14:textId="38DB66CC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Vaccinated</w:t>
            </w:r>
          </w:p>
        </w:tc>
        <w:tc>
          <w:tcPr>
            <w:tcW w:w="552" w:type="pct"/>
            <w:vAlign w:val="bottom"/>
          </w:tcPr>
          <w:p w14:paraId="7C1E8A1D" w14:textId="7FA4097A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Not vaccinated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14:paraId="3AA58800" w14:textId="0A030636" w:rsidR="006623D8" w:rsidRPr="00400B34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 w:rsidR="00400B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vAlign w:val="bottom"/>
          </w:tcPr>
          <w:p w14:paraId="1011AAEB" w14:textId="0CEE86E0" w:rsidR="006623D8" w:rsidRPr="00101E75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 xml:space="preserve">Provider </w:t>
            </w:r>
            <w:r w:rsidR="00EE6841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551" w:type="pct"/>
            <w:vAlign w:val="bottom"/>
          </w:tcPr>
          <w:p w14:paraId="192A360E" w14:textId="7AD916AD" w:rsidR="006623D8" w:rsidRPr="00101E75" w:rsidRDefault="006623D8" w:rsidP="00E86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Guardian refusal</w:t>
            </w:r>
          </w:p>
        </w:tc>
        <w:tc>
          <w:tcPr>
            <w:tcW w:w="631" w:type="pct"/>
            <w:vAlign w:val="bottom"/>
          </w:tcPr>
          <w:p w14:paraId="59D81072" w14:textId="4E03591B" w:rsidR="006623D8" w:rsidRPr="00400B34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Referr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 w:rsidR="00400B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70" w:type="pct"/>
            <w:vAlign w:val="bottom"/>
          </w:tcPr>
          <w:p w14:paraId="50FBD009" w14:textId="1B540AF6" w:rsidR="006623D8" w:rsidRPr="00400B34" w:rsidRDefault="006623D8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 w:rsidR="00400B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</w:tr>
      <w:tr w:rsidR="00FA28D4" w:rsidRPr="00101E75" w14:paraId="12014544" w14:textId="77777777" w:rsidTr="0024512A">
        <w:trPr>
          <w:trHeight w:val="332"/>
          <w:tblHeader/>
          <w:jc w:val="center"/>
        </w:trPr>
        <w:tc>
          <w:tcPr>
            <w:tcW w:w="1143" w:type="pct"/>
            <w:tcBorders>
              <w:bottom w:val="single" w:sz="4" w:space="0" w:color="auto"/>
            </w:tcBorders>
            <w:vAlign w:val="bottom"/>
          </w:tcPr>
          <w:p w14:paraId="229E3C46" w14:textId="77777777" w:rsidR="00FA28D4" w:rsidRPr="00101E75" w:rsidRDefault="00FA28D4" w:rsidP="000160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  <w:vAlign w:val="bottom"/>
          </w:tcPr>
          <w:p w14:paraId="2AF4230C" w14:textId="263F65BC" w:rsidR="00FA28D4" w:rsidRPr="00101E75" w:rsidRDefault="00FA28D4" w:rsidP="00245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F142E5" w14:textId="77777777" w:rsidR="00FA28D4" w:rsidRDefault="00FA28D4" w:rsidP="00245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1DCE4C" w14:textId="2BBC2AF4" w:rsidR="00FA28D4" w:rsidRPr="00101E75" w:rsidRDefault="00FA28D4" w:rsidP="00245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bottom"/>
          </w:tcPr>
          <w:p w14:paraId="738009B4" w14:textId="77777777" w:rsidR="00FA28D4" w:rsidRDefault="00FA28D4" w:rsidP="00016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23D8" w:rsidRPr="00101E75" w14:paraId="750F64F5" w14:textId="77777777" w:rsidTr="0024512A">
        <w:trPr>
          <w:trHeight w:val="1034"/>
          <w:jc w:val="center"/>
        </w:trPr>
        <w:tc>
          <w:tcPr>
            <w:tcW w:w="1143" w:type="pct"/>
            <w:tcBorders>
              <w:top w:val="single" w:sz="4" w:space="0" w:color="auto"/>
            </w:tcBorders>
          </w:tcPr>
          <w:p w14:paraId="3BCC5B6B" w14:textId="77777777" w:rsidR="006623D8" w:rsidRPr="00101E75" w:rsidRDefault="006623D8" w:rsidP="00F94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  <w:p w14:paraId="29DBED4B" w14:textId="77777777" w:rsidR="006623D8" w:rsidRPr="00101E75" w:rsidRDefault="006623D8" w:rsidP="00F94B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752B0C6B" w14:textId="77777777" w:rsidR="006623D8" w:rsidRPr="00101E75" w:rsidRDefault="006623D8" w:rsidP="00F94B35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Female</w:t>
            </w:r>
          </w:p>
          <w:p w14:paraId="0F884B3A" w14:textId="77777777" w:rsidR="006623D8" w:rsidRPr="00101E75" w:rsidRDefault="006623D8" w:rsidP="00F94B35">
            <w:pPr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Male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7ABAA857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D8FB4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204</w:t>
            </w:r>
          </w:p>
          <w:p w14:paraId="502BCAF3" w14:textId="120D3519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103 (5</w:t>
            </w:r>
            <w:r w:rsidR="00EE6841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B159A0E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101 (50)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6C3D364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91880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161</w:t>
            </w:r>
          </w:p>
          <w:p w14:paraId="271C798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84 (52)</w:t>
            </w:r>
          </w:p>
          <w:p w14:paraId="0A6F8CC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77 (48)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14:paraId="731E300A" w14:textId="77777777" w:rsidR="000160AF" w:rsidRDefault="000160AF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78B2D7" w14:textId="1ECE8056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0.56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</w:tcPr>
          <w:p w14:paraId="5571C84F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1E4F40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D307D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34 (49)</w:t>
            </w:r>
          </w:p>
          <w:p w14:paraId="3CE0A8C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36 (51)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11B7ED3B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14AB7A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034642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16 (59)</w:t>
            </w:r>
          </w:p>
          <w:p w14:paraId="14AB0AC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11 (41)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00C91BA2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35D731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8D3544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34 (53)</w:t>
            </w:r>
          </w:p>
          <w:p w14:paraId="6E41351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30 (47)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137A0A64" w14:textId="77777777" w:rsidR="000160AF" w:rsidRDefault="000160AF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9D8BF7" w14:textId="6825F6CD" w:rsidR="006623D8" w:rsidRPr="00101E75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0.73</w:t>
            </w:r>
          </w:p>
        </w:tc>
      </w:tr>
      <w:tr w:rsidR="006623D8" w:rsidRPr="00101E75" w14:paraId="0008CCE1" w14:textId="77777777" w:rsidTr="0024512A">
        <w:trPr>
          <w:trHeight w:val="927"/>
          <w:jc w:val="center"/>
        </w:trPr>
        <w:tc>
          <w:tcPr>
            <w:tcW w:w="1143" w:type="pct"/>
          </w:tcPr>
          <w:p w14:paraId="6AA11039" w14:textId="77777777" w:rsidR="006623D8" w:rsidRPr="00101E75" w:rsidRDefault="006623D8" w:rsidP="00F94B3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3FF85969" w14:textId="77777777" w:rsidR="006623D8" w:rsidRPr="00101E75" w:rsidRDefault="006623D8" w:rsidP="00F94B35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Female</w:t>
            </w:r>
          </w:p>
          <w:p w14:paraId="358AF0E7" w14:textId="77777777" w:rsidR="006623D8" w:rsidRPr="00101E75" w:rsidRDefault="006623D8" w:rsidP="00F94B35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Male</w:t>
            </w:r>
          </w:p>
        </w:tc>
        <w:tc>
          <w:tcPr>
            <w:tcW w:w="629" w:type="pct"/>
          </w:tcPr>
          <w:p w14:paraId="2E48AD0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939</w:t>
            </w:r>
          </w:p>
          <w:p w14:paraId="3521C61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453 (48)</w:t>
            </w:r>
          </w:p>
          <w:p w14:paraId="6BB9728A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486 (52)</w:t>
            </w:r>
          </w:p>
        </w:tc>
        <w:tc>
          <w:tcPr>
            <w:tcW w:w="552" w:type="pct"/>
          </w:tcPr>
          <w:p w14:paraId="446C0095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1222</w:t>
            </w:r>
          </w:p>
          <w:p w14:paraId="7E5F360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570 (47)</w:t>
            </w:r>
          </w:p>
          <w:p w14:paraId="25A9C6C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652 (53)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7D3C68EE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0.12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11927716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AEF4DF3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232 (47)</w:t>
            </w:r>
          </w:p>
          <w:p w14:paraId="098E3DA5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265 (53)</w:t>
            </w:r>
          </w:p>
        </w:tc>
        <w:tc>
          <w:tcPr>
            <w:tcW w:w="551" w:type="pct"/>
          </w:tcPr>
          <w:p w14:paraId="30DF98AB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CF094A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178 (45)</w:t>
            </w:r>
          </w:p>
          <w:p w14:paraId="04840E9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220 (55) </w:t>
            </w:r>
          </w:p>
        </w:tc>
        <w:tc>
          <w:tcPr>
            <w:tcW w:w="631" w:type="pct"/>
          </w:tcPr>
          <w:p w14:paraId="593129C6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E1C661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160 (49)</w:t>
            </w:r>
          </w:p>
          <w:p w14:paraId="3286A142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167 (51)</w:t>
            </w:r>
          </w:p>
        </w:tc>
        <w:tc>
          <w:tcPr>
            <w:tcW w:w="470" w:type="pct"/>
          </w:tcPr>
          <w:p w14:paraId="71E52D53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0.43</w:t>
            </w:r>
          </w:p>
        </w:tc>
      </w:tr>
      <w:tr w:rsidR="006623D8" w:rsidRPr="00101E75" w14:paraId="4034AC58" w14:textId="77777777" w:rsidTr="0024512A">
        <w:trPr>
          <w:trHeight w:val="855"/>
          <w:jc w:val="center"/>
        </w:trPr>
        <w:tc>
          <w:tcPr>
            <w:tcW w:w="1143" w:type="pct"/>
          </w:tcPr>
          <w:p w14:paraId="6CA893CD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1A3B04EE" w14:textId="77777777" w:rsidR="006623D8" w:rsidRPr="0017431E" w:rsidRDefault="006623D8" w:rsidP="00F94B35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Female</w:t>
            </w:r>
          </w:p>
          <w:p w14:paraId="6538DD79" w14:textId="77777777" w:rsidR="006623D8" w:rsidRPr="0017431E" w:rsidRDefault="006623D8" w:rsidP="00F94B35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Male</w:t>
            </w:r>
          </w:p>
        </w:tc>
        <w:tc>
          <w:tcPr>
            <w:tcW w:w="629" w:type="pct"/>
          </w:tcPr>
          <w:p w14:paraId="519561F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39</w:t>
            </w:r>
          </w:p>
          <w:p w14:paraId="6ADB457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 (51)</w:t>
            </w:r>
          </w:p>
          <w:p w14:paraId="7905148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 (49)</w:t>
            </w:r>
          </w:p>
        </w:tc>
        <w:tc>
          <w:tcPr>
            <w:tcW w:w="552" w:type="pct"/>
          </w:tcPr>
          <w:p w14:paraId="52F0D29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299</w:t>
            </w:r>
          </w:p>
          <w:p w14:paraId="7BCC8F9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159 (53)</w:t>
            </w:r>
          </w:p>
          <w:p w14:paraId="71ADD41E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140 (47)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34AF86B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0.74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4CCF47F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70968E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 (54)</w:t>
            </w:r>
          </w:p>
          <w:p w14:paraId="4F0A8EBB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 (46)</w:t>
            </w:r>
          </w:p>
        </w:tc>
        <w:tc>
          <w:tcPr>
            <w:tcW w:w="551" w:type="pct"/>
          </w:tcPr>
          <w:p w14:paraId="63127ED6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798CEF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102 (55)</w:t>
            </w:r>
          </w:p>
          <w:p w14:paraId="1C48401C" w14:textId="5767D38D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85 (4</w:t>
            </w:r>
            <w:r w:rsidR="00EE6841"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</w:t>
            </w: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14:paraId="1AD0210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D8EEAFF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28 (48)</w:t>
            </w:r>
          </w:p>
          <w:p w14:paraId="2EDA04FD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30 (52)</w:t>
            </w:r>
          </w:p>
        </w:tc>
        <w:tc>
          <w:tcPr>
            <w:tcW w:w="470" w:type="pct"/>
          </w:tcPr>
          <w:p w14:paraId="7CFE3B4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0.61</w:t>
            </w:r>
          </w:p>
        </w:tc>
      </w:tr>
      <w:tr w:rsidR="006623D8" w:rsidRPr="00101E75" w14:paraId="3DA19B6D" w14:textId="77777777" w:rsidTr="0024512A">
        <w:trPr>
          <w:trHeight w:val="1107"/>
          <w:jc w:val="center"/>
        </w:trPr>
        <w:tc>
          <w:tcPr>
            <w:tcW w:w="1143" w:type="pct"/>
          </w:tcPr>
          <w:p w14:paraId="3FC4838F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MMR vaccinations</w:t>
            </w:r>
          </w:p>
          <w:p w14:paraId="70F7EBC0" w14:textId="77777777" w:rsidR="006623D8" w:rsidRPr="00101E75" w:rsidRDefault="006623D8" w:rsidP="00F94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721C06AE" w14:textId="77777777" w:rsidR="006623D8" w:rsidRPr="00101E75" w:rsidRDefault="006623D8" w:rsidP="00F94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0 MMR</w:t>
            </w:r>
          </w:p>
          <w:p w14:paraId="38392AA3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1 MMR</w:t>
            </w:r>
          </w:p>
        </w:tc>
        <w:tc>
          <w:tcPr>
            <w:tcW w:w="629" w:type="pct"/>
          </w:tcPr>
          <w:p w14:paraId="04257893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8F4C36" w14:textId="77777777" w:rsidR="006623D8" w:rsidRPr="00E14BC0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14BC0">
              <w:rPr>
                <w:rFonts w:ascii="Arial" w:hAnsi="Arial" w:cs="Arial"/>
                <w:color w:val="0070C0"/>
                <w:sz w:val="20"/>
                <w:szCs w:val="20"/>
              </w:rPr>
              <w:t>939</w:t>
            </w:r>
          </w:p>
          <w:p w14:paraId="106B7EEC" w14:textId="77777777" w:rsidR="006623D8" w:rsidRPr="003B6A22" w:rsidRDefault="006623D8" w:rsidP="00F94B35">
            <w:pPr>
              <w:jc w:val="right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8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2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)</w:t>
            </w:r>
          </w:p>
          <w:p w14:paraId="06F0EC45" w14:textId="3A28211E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831 (8</w:t>
            </w:r>
            <w:r w:rsidR="00EE6841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9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63A4BFF2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2649F8C" w14:textId="77777777" w:rsidR="006623D8" w:rsidRPr="00E14BC0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14BC0">
              <w:rPr>
                <w:rFonts w:ascii="Arial" w:hAnsi="Arial" w:cs="Arial"/>
                <w:color w:val="0070C0"/>
                <w:sz w:val="20"/>
                <w:szCs w:val="20"/>
              </w:rPr>
              <w:t>1222</w:t>
            </w:r>
          </w:p>
          <w:p w14:paraId="2949A8A2" w14:textId="77777777" w:rsidR="006623D8" w:rsidRPr="003B6A22" w:rsidRDefault="006623D8" w:rsidP="00F94B35">
            <w:pPr>
              <w:jc w:val="right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90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6)</w:t>
            </w:r>
          </w:p>
          <w:p w14:paraId="09D7227A" w14:textId="6B5111BF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32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(8</w:t>
            </w:r>
            <w:r w:rsidR="00EE6841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5</w:t>
            </w:r>
            <w:r w:rsidRPr="003B6A2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0885C6EE" w14:textId="77777777" w:rsidR="000160AF" w:rsidRDefault="000160AF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D524AB6" w14:textId="153AB6DC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14BC0">
              <w:rPr>
                <w:rFonts w:ascii="Arial" w:hAnsi="Arial" w:cs="Arial"/>
                <w:color w:val="0070C0"/>
                <w:sz w:val="20"/>
                <w:szCs w:val="20"/>
              </w:rPr>
              <w:t>0.01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7908D7EB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504E3A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AD5EAA7" w14:textId="77777777" w:rsidR="006623D8" w:rsidRPr="00507E6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25 (5)</w:t>
            </w:r>
          </w:p>
          <w:p w14:paraId="1B97CB82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472 (95)</w:t>
            </w:r>
          </w:p>
        </w:tc>
        <w:tc>
          <w:tcPr>
            <w:tcW w:w="551" w:type="pct"/>
          </w:tcPr>
          <w:p w14:paraId="2966EE9A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CDC6282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DBC09E3" w14:textId="77777777" w:rsidR="006623D8" w:rsidRPr="00507E6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115 (29)</w:t>
            </w:r>
          </w:p>
          <w:p w14:paraId="11D442A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283 (71)</w:t>
            </w:r>
          </w:p>
        </w:tc>
        <w:tc>
          <w:tcPr>
            <w:tcW w:w="631" w:type="pct"/>
          </w:tcPr>
          <w:p w14:paraId="170CC2F4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F9FC169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ECBD0E2" w14:textId="77777777" w:rsidR="006623D8" w:rsidRPr="00507E6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50 (15)</w:t>
            </w:r>
          </w:p>
          <w:p w14:paraId="3C192B9E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07E65">
              <w:rPr>
                <w:rFonts w:ascii="Arial" w:hAnsi="Arial" w:cs="Arial"/>
                <w:color w:val="0070C0"/>
                <w:sz w:val="20"/>
                <w:szCs w:val="20"/>
              </w:rPr>
              <w:t>277 (85)</w:t>
            </w:r>
          </w:p>
        </w:tc>
        <w:tc>
          <w:tcPr>
            <w:tcW w:w="470" w:type="pct"/>
          </w:tcPr>
          <w:p w14:paraId="5A08CDDD" w14:textId="77777777" w:rsidR="000160AF" w:rsidRDefault="000160AF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AB2B1C" w14:textId="0F2D5B00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14BC0"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</w:tc>
      </w:tr>
      <w:tr w:rsidR="006623D8" w:rsidRPr="00101E75" w14:paraId="0406B3B1" w14:textId="77777777" w:rsidTr="0024512A">
        <w:trPr>
          <w:trHeight w:val="810"/>
          <w:jc w:val="center"/>
        </w:trPr>
        <w:tc>
          <w:tcPr>
            <w:tcW w:w="1143" w:type="pct"/>
          </w:tcPr>
          <w:p w14:paraId="7BD47EA8" w14:textId="77777777" w:rsidR="006623D8" w:rsidRPr="0017431E" w:rsidRDefault="006623D8" w:rsidP="00F94B3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220BFFF9" w14:textId="77777777" w:rsidR="006623D8" w:rsidRPr="0017431E" w:rsidRDefault="006623D8" w:rsidP="00F94B3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0 MMR</w:t>
            </w:r>
          </w:p>
          <w:p w14:paraId="4167C08F" w14:textId="77777777" w:rsidR="006623D8" w:rsidRPr="0017431E" w:rsidRDefault="006623D8" w:rsidP="00F94B3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1 MMR</w:t>
            </w:r>
          </w:p>
        </w:tc>
        <w:tc>
          <w:tcPr>
            <w:tcW w:w="629" w:type="pct"/>
          </w:tcPr>
          <w:p w14:paraId="4453044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39</w:t>
            </w:r>
          </w:p>
          <w:p w14:paraId="3FD78822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 (56)</w:t>
            </w:r>
          </w:p>
          <w:p w14:paraId="4A8E5B9D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 (44)</w:t>
            </w:r>
          </w:p>
        </w:tc>
        <w:tc>
          <w:tcPr>
            <w:tcW w:w="552" w:type="pct"/>
          </w:tcPr>
          <w:p w14:paraId="525D790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299</w:t>
            </w:r>
          </w:p>
          <w:p w14:paraId="66F8664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206 (69)</w:t>
            </w:r>
          </w:p>
          <w:p w14:paraId="62783A6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93 (31)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14:paraId="3965A3B7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0.84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auto"/>
          </w:tcPr>
          <w:p w14:paraId="0B46679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700E9F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 (46)</w:t>
            </w:r>
          </w:p>
          <w:p w14:paraId="691C87F6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 (54)</w:t>
            </w:r>
          </w:p>
        </w:tc>
        <w:tc>
          <w:tcPr>
            <w:tcW w:w="551" w:type="pct"/>
            <w:shd w:val="clear" w:color="auto" w:fill="auto"/>
          </w:tcPr>
          <w:p w14:paraId="0698E367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258A3A3" w14:textId="6E0A7CE6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143 (7</w:t>
            </w:r>
            <w:r w:rsidR="00EE6841"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</w:t>
            </w: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0D8A670E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44 (24)</w:t>
            </w:r>
          </w:p>
        </w:tc>
        <w:tc>
          <w:tcPr>
            <w:tcW w:w="631" w:type="pct"/>
            <w:shd w:val="clear" w:color="auto" w:fill="auto"/>
          </w:tcPr>
          <w:p w14:paraId="11A03877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AA2DF6F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38 (66)</w:t>
            </w:r>
          </w:p>
          <w:p w14:paraId="6562739F" w14:textId="2CB473DA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 (3</w:t>
            </w:r>
            <w:r w:rsidR="00EE6841"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</w:t>
            </w: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70" w:type="pct"/>
            <w:shd w:val="clear" w:color="auto" w:fill="auto"/>
          </w:tcPr>
          <w:p w14:paraId="0CFA93D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&lt;0.001</w:t>
            </w:r>
          </w:p>
        </w:tc>
      </w:tr>
      <w:tr w:rsidR="006623D8" w:rsidRPr="00101E75" w14:paraId="4B641EFC" w14:textId="77777777" w:rsidTr="0024512A">
        <w:trPr>
          <w:cantSplit/>
          <w:trHeight w:val="1980"/>
          <w:jc w:val="center"/>
        </w:trPr>
        <w:tc>
          <w:tcPr>
            <w:tcW w:w="1143" w:type="pct"/>
          </w:tcPr>
          <w:p w14:paraId="10284833" w14:textId="135A9272" w:rsidR="006623D8" w:rsidRPr="00400B34" w:rsidRDefault="006623D8" w:rsidP="00F94B35">
            <w:pPr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Region of travel</w:t>
            </w:r>
            <w:r w:rsidR="00400B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</w:t>
            </w:r>
          </w:p>
          <w:p w14:paraId="74667729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19F6474C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 Africa</w:t>
            </w:r>
          </w:p>
          <w:p w14:paraId="1819FB90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 Americas</w:t>
            </w:r>
          </w:p>
          <w:p w14:paraId="37D48BB2" w14:textId="54F6E69A" w:rsidR="006623D8" w:rsidRPr="00101E75" w:rsidRDefault="006623D8" w:rsidP="00F94B35">
            <w:pPr>
              <w:ind w:left="75" w:hanging="7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 Eastern</w:t>
            </w:r>
            <w:r w:rsidR="00D51D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Mediterranean</w:t>
            </w:r>
          </w:p>
          <w:p w14:paraId="6FFFF0F8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Europe</w:t>
            </w:r>
          </w:p>
          <w:p w14:paraId="48CC5AF8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 Southeast Asia</w:t>
            </w:r>
          </w:p>
          <w:p w14:paraId="62CAC61E" w14:textId="77777777" w:rsidR="006623D8" w:rsidRPr="0003666C" w:rsidRDefault="006623D8" w:rsidP="00F94B35">
            <w:pPr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 Western Pacific</w:t>
            </w:r>
          </w:p>
        </w:tc>
        <w:tc>
          <w:tcPr>
            <w:tcW w:w="629" w:type="pct"/>
          </w:tcPr>
          <w:p w14:paraId="181F4790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1387A9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0930EA" w14:textId="21CD3914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117 (57)</w:t>
            </w:r>
          </w:p>
          <w:p w14:paraId="12A62D12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0C1BB787" w14:textId="112F2415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5 (</w:t>
            </w:r>
            <w:r w:rsidR="00EE6841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1E5C721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6 (3)</w:t>
            </w:r>
          </w:p>
          <w:p w14:paraId="5B90963E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37 (18)</w:t>
            </w:r>
          </w:p>
          <w:p w14:paraId="54E0BED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11 (5)</w:t>
            </w:r>
          </w:p>
        </w:tc>
        <w:tc>
          <w:tcPr>
            <w:tcW w:w="552" w:type="pct"/>
          </w:tcPr>
          <w:p w14:paraId="4D05EA50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967C7A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FADF58" w14:textId="5D483E9A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75 (47)</w:t>
            </w:r>
          </w:p>
          <w:p w14:paraId="11571C7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23 (14)</w:t>
            </w:r>
          </w:p>
          <w:p w14:paraId="55EBF7D7" w14:textId="7457972E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12 (</w:t>
            </w:r>
            <w:r w:rsidR="00EE684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588FE18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2 (1)</w:t>
            </w:r>
          </w:p>
          <w:p w14:paraId="22CCAE0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40 (25)</w:t>
            </w:r>
          </w:p>
          <w:p w14:paraId="213CE0D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37897417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4FD602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3758BE" w14:textId="233228B1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0.33</w:t>
            </w:r>
          </w:p>
          <w:p w14:paraId="7954485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0.89</w:t>
            </w:r>
          </w:p>
          <w:p w14:paraId="3167165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0.04</w:t>
            </w:r>
          </w:p>
          <w:p w14:paraId="5AD16D1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0.16</w:t>
            </w:r>
          </w:p>
          <w:p w14:paraId="2F53B30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0.71</w:t>
            </w:r>
          </w:p>
          <w:p w14:paraId="3907BD94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0.57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7900ACC8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404B99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F16294" w14:textId="4FD1DE0C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29 (41)</w:t>
            </w:r>
          </w:p>
          <w:p w14:paraId="2C5F8D3A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11 (16)</w:t>
            </w:r>
          </w:p>
          <w:p w14:paraId="68B9AC2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9 (13)</w:t>
            </w:r>
          </w:p>
          <w:p w14:paraId="360E5C5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0 (0)</w:t>
            </w:r>
          </w:p>
          <w:p w14:paraId="5FF8447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18 (26)</w:t>
            </w:r>
          </w:p>
          <w:p w14:paraId="5267C6E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14:paraId="72454EF2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6BB8CA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F2965E" w14:textId="5AA1133C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13 (48)</w:t>
            </w:r>
          </w:p>
          <w:p w14:paraId="607F891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 (11)</w:t>
            </w:r>
          </w:p>
          <w:p w14:paraId="17BBE5C5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 (4)</w:t>
            </w:r>
          </w:p>
          <w:p w14:paraId="1E6A6DF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 (4)</w:t>
            </w:r>
          </w:p>
          <w:p w14:paraId="740872F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6 (22)</w:t>
            </w:r>
          </w:p>
          <w:p w14:paraId="032E70D4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 (11)</w:t>
            </w:r>
          </w:p>
        </w:tc>
        <w:tc>
          <w:tcPr>
            <w:tcW w:w="631" w:type="pct"/>
          </w:tcPr>
          <w:p w14:paraId="27AB3070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544E61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6DEDBD" w14:textId="6F9D0EF9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33 (52)</w:t>
            </w:r>
          </w:p>
          <w:p w14:paraId="2D464D3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9 (14)</w:t>
            </w:r>
          </w:p>
          <w:p w14:paraId="7D0D23F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2 (3)</w:t>
            </w:r>
          </w:p>
          <w:p w14:paraId="7C2AF8DA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 (2)</w:t>
            </w:r>
          </w:p>
          <w:p w14:paraId="1799AFE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16 (25)</w:t>
            </w:r>
          </w:p>
          <w:p w14:paraId="7DFE936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FF0000"/>
                <w:sz w:val="20"/>
                <w:szCs w:val="20"/>
              </w:rPr>
              <w:t>5 (8)</w:t>
            </w:r>
          </w:p>
        </w:tc>
        <w:tc>
          <w:tcPr>
            <w:tcW w:w="470" w:type="pct"/>
          </w:tcPr>
          <w:p w14:paraId="2A6A9A42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DFC7F0" w14:textId="77777777" w:rsidR="00EE6841" w:rsidRDefault="00EE6841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ACB1EA" w14:textId="784FDD0A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0.36</w:t>
            </w:r>
          </w:p>
          <w:p w14:paraId="3A3232FA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0.73</w:t>
            </w:r>
          </w:p>
          <w:p w14:paraId="32DA79E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0.13</w:t>
            </w:r>
          </w:p>
          <w:p w14:paraId="0283B85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0.69</w:t>
            </w:r>
          </w:p>
          <w:p w14:paraId="12447DA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</w:t>
            </w:r>
          </w:p>
          <w:p w14:paraId="689586E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0.89</w:t>
            </w:r>
          </w:p>
        </w:tc>
      </w:tr>
      <w:tr w:rsidR="006623D8" w:rsidRPr="00101E75" w14:paraId="34324574" w14:textId="77777777" w:rsidTr="0024512A">
        <w:trPr>
          <w:trHeight w:val="1710"/>
          <w:jc w:val="center"/>
        </w:trPr>
        <w:tc>
          <w:tcPr>
            <w:tcW w:w="1143" w:type="pct"/>
          </w:tcPr>
          <w:p w14:paraId="5B057AB1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7C40CDA3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Africa</w:t>
            </w:r>
          </w:p>
          <w:p w14:paraId="5D1DD149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Americas</w:t>
            </w:r>
          </w:p>
          <w:p w14:paraId="5BF2CD16" w14:textId="77777777" w:rsidR="006623D8" w:rsidRPr="00101E75" w:rsidRDefault="006623D8" w:rsidP="00F94B35">
            <w:pPr>
              <w:ind w:left="75" w:hanging="7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Eastern Mediterranean</w:t>
            </w:r>
          </w:p>
          <w:p w14:paraId="0CB2B098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Europe</w:t>
            </w:r>
          </w:p>
          <w:p w14:paraId="3E2D6467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Southeast Asia</w:t>
            </w:r>
          </w:p>
          <w:p w14:paraId="6E718B32" w14:textId="77777777" w:rsidR="006623D8" w:rsidRPr="00101E75" w:rsidRDefault="006623D8" w:rsidP="00F94B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 Western Pacific</w:t>
            </w:r>
          </w:p>
        </w:tc>
        <w:tc>
          <w:tcPr>
            <w:tcW w:w="629" w:type="pct"/>
          </w:tcPr>
          <w:p w14:paraId="14F5FDD2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C17101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601 (64)</w:t>
            </w:r>
          </w:p>
          <w:p w14:paraId="5BD23CE4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(13)</w:t>
            </w:r>
          </w:p>
          <w:p w14:paraId="2B76E98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41 (4)</w:t>
            </w:r>
          </w:p>
          <w:p w14:paraId="0BEA56D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18 (2)</w:t>
            </w:r>
          </w:p>
          <w:p w14:paraId="3812F5D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141 (15)</w:t>
            </w:r>
          </w:p>
          <w:p w14:paraId="4A6DEA42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(5)</w:t>
            </w:r>
          </w:p>
        </w:tc>
        <w:tc>
          <w:tcPr>
            <w:tcW w:w="552" w:type="pct"/>
          </w:tcPr>
          <w:p w14:paraId="75C0C5CF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F717C3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670 (55)</w:t>
            </w:r>
          </w:p>
          <w:p w14:paraId="3FB88C6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(16)</w:t>
            </w:r>
          </w:p>
          <w:p w14:paraId="25EE12B9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64 (5)</w:t>
            </w:r>
          </w:p>
          <w:p w14:paraId="39510080" w14:textId="58A465AB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EE6841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738CF84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202 (17)</w:t>
            </w:r>
          </w:p>
          <w:p w14:paraId="021E9EF5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13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(9)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6BC4CF94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85C51E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0.02</w:t>
            </w:r>
          </w:p>
          <w:p w14:paraId="08BF2CD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0.01</w:t>
            </w:r>
          </w:p>
          <w:p w14:paraId="2927FBD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0.85</w:t>
            </w:r>
          </w:p>
          <w:p w14:paraId="7DF42DE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0.56</w:t>
            </w:r>
          </w:p>
          <w:p w14:paraId="1B91105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0.04</w:t>
            </w:r>
          </w:p>
          <w:p w14:paraId="272CC05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0.04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7ADB57D7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BC5C093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264 (53)</w:t>
            </w:r>
          </w:p>
          <w:p w14:paraId="7C79AFC6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92 (19)</w:t>
            </w:r>
          </w:p>
          <w:p w14:paraId="6359401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25 (5)</w:t>
            </w:r>
          </w:p>
          <w:p w14:paraId="71FD2B5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1 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(2)</w:t>
            </w:r>
          </w:p>
          <w:p w14:paraId="1874992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85 (17)</w:t>
            </w:r>
          </w:p>
          <w:p w14:paraId="4C241A0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(9)</w:t>
            </w:r>
          </w:p>
        </w:tc>
        <w:tc>
          <w:tcPr>
            <w:tcW w:w="551" w:type="pct"/>
          </w:tcPr>
          <w:p w14:paraId="200836FF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632990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281 (71)</w:t>
            </w:r>
          </w:p>
          <w:p w14:paraId="0E2634FC" w14:textId="0124CCC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EE6841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ACB4FEE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18 (5)</w:t>
            </w:r>
          </w:p>
          <w:p w14:paraId="14C659FF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 (1)</w:t>
            </w:r>
          </w:p>
          <w:p w14:paraId="18773AEB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43 (11)</w:t>
            </w:r>
          </w:p>
          <w:p w14:paraId="311C1473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9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(5)</w:t>
            </w:r>
          </w:p>
        </w:tc>
        <w:tc>
          <w:tcPr>
            <w:tcW w:w="631" w:type="pct"/>
          </w:tcPr>
          <w:p w14:paraId="1D4959C5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20593D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125 (38)</w:t>
            </w:r>
          </w:p>
          <w:p w14:paraId="4B0463B6" w14:textId="0AA7991A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67 (2</w:t>
            </w:r>
            <w:r w:rsidR="00EE6841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02720C18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21 (6)</w:t>
            </w:r>
          </w:p>
          <w:p w14:paraId="6C46B96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15 (5)</w:t>
            </w:r>
          </w:p>
          <w:p w14:paraId="70447A1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74 (23)</w:t>
            </w:r>
          </w:p>
          <w:p w14:paraId="0E0CC01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9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Pr="00101E75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14:paraId="1A30FB75" w14:textId="77777777" w:rsidR="006623D8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2B8295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0.41</w:t>
            </w:r>
          </w:p>
          <w:p w14:paraId="743D681D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0.53</w:t>
            </w:r>
          </w:p>
          <w:p w14:paraId="72D02681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0.59</w:t>
            </w:r>
          </w:p>
          <w:p w14:paraId="36621A60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0.53</w:t>
            </w:r>
          </w:p>
          <w:p w14:paraId="6C9AA3EC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0.45</w:t>
            </w:r>
          </w:p>
          <w:p w14:paraId="038F86C7" w14:textId="77777777" w:rsidR="006623D8" w:rsidRPr="00101E75" w:rsidRDefault="006623D8" w:rsidP="00F94B35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0.41</w:t>
            </w:r>
          </w:p>
        </w:tc>
      </w:tr>
      <w:tr w:rsidR="006623D8" w:rsidRPr="00101E75" w14:paraId="38CCD7D1" w14:textId="77777777" w:rsidTr="0024512A">
        <w:trPr>
          <w:trHeight w:val="1728"/>
          <w:jc w:val="center"/>
        </w:trPr>
        <w:tc>
          <w:tcPr>
            <w:tcW w:w="1143" w:type="pct"/>
          </w:tcPr>
          <w:p w14:paraId="079F3FB9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035C41C0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Africa</w:t>
            </w:r>
          </w:p>
          <w:p w14:paraId="0553164E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Americas</w:t>
            </w:r>
          </w:p>
          <w:p w14:paraId="5F8B609C" w14:textId="77777777" w:rsidR="006623D8" w:rsidRPr="0017431E" w:rsidRDefault="006623D8" w:rsidP="00F94B35">
            <w:pPr>
              <w:ind w:left="75" w:hanging="7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Eastern Mediterranean</w:t>
            </w:r>
          </w:p>
          <w:p w14:paraId="01063C4F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Europe</w:t>
            </w:r>
          </w:p>
          <w:p w14:paraId="67444AEF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Southeast Asia</w:t>
            </w:r>
          </w:p>
          <w:p w14:paraId="41FBA16B" w14:textId="77777777" w:rsidR="006623D8" w:rsidRPr="0017431E" w:rsidRDefault="006623D8" w:rsidP="00F94B3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Western Pacific</w:t>
            </w:r>
          </w:p>
        </w:tc>
        <w:tc>
          <w:tcPr>
            <w:tcW w:w="629" w:type="pct"/>
          </w:tcPr>
          <w:p w14:paraId="6D6C6F1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3EDE046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 (54)</w:t>
            </w:r>
          </w:p>
          <w:p w14:paraId="07C1DC70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 (18)</w:t>
            </w:r>
          </w:p>
          <w:p w14:paraId="333263AB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2F266CB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7024866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 (13)</w:t>
            </w:r>
          </w:p>
          <w:p w14:paraId="4445484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 (15)</w:t>
            </w:r>
          </w:p>
        </w:tc>
        <w:tc>
          <w:tcPr>
            <w:tcW w:w="552" w:type="pct"/>
          </w:tcPr>
          <w:p w14:paraId="30F1C4D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198D80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150 (50)</w:t>
            </w:r>
          </w:p>
          <w:p w14:paraId="5D564B1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79 (26)</w:t>
            </w:r>
          </w:p>
          <w:p w14:paraId="528B2777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 (5)</w:t>
            </w:r>
          </w:p>
          <w:p w14:paraId="3F75DAF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 (1)</w:t>
            </w:r>
          </w:p>
          <w:p w14:paraId="275E34A9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38 (13)</w:t>
            </w:r>
          </w:p>
          <w:p w14:paraId="641705B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 (8)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62425062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512ADD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0.61</w:t>
            </w:r>
          </w:p>
          <w:p w14:paraId="58A3328B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0.17</w:t>
            </w:r>
          </w:p>
          <w:p w14:paraId="07D6F5D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0.34</w:t>
            </w:r>
          </w:p>
          <w:p w14:paraId="5CA2B9F5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0.39</w:t>
            </w:r>
          </w:p>
          <w:p w14:paraId="69C4DF5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0.71</w:t>
            </w:r>
          </w:p>
          <w:p w14:paraId="40B8152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0.10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7110FE4A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3F85DC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31 (57)</w:t>
            </w:r>
          </w:p>
          <w:p w14:paraId="5A31C580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 (19)</w:t>
            </w:r>
          </w:p>
          <w:p w14:paraId="42729A2A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41910EDB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 (2)</w:t>
            </w:r>
          </w:p>
          <w:p w14:paraId="74F3B9FA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 (11)</w:t>
            </w:r>
          </w:p>
          <w:p w14:paraId="4532A48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 (11)</w:t>
            </w:r>
          </w:p>
        </w:tc>
        <w:tc>
          <w:tcPr>
            <w:tcW w:w="551" w:type="pct"/>
          </w:tcPr>
          <w:p w14:paraId="42DEC0D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6998E6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98 (52)</w:t>
            </w:r>
          </w:p>
          <w:p w14:paraId="7BF85D54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47 (25)</w:t>
            </w:r>
          </w:p>
          <w:p w14:paraId="022158FA" w14:textId="26C98E9E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 (</w:t>
            </w:r>
            <w:r w:rsidR="00EE6841"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</w:t>
            </w: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545F333B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 (1)</w:t>
            </w:r>
          </w:p>
          <w:p w14:paraId="633D320E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24 (13)</w:t>
            </w:r>
          </w:p>
          <w:p w14:paraId="3DB628D7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 (7)</w:t>
            </w:r>
          </w:p>
        </w:tc>
        <w:tc>
          <w:tcPr>
            <w:tcW w:w="631" w:type="pct"/>
          </w:tcPr>
          <w:p w14:paraId="10498D36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0BB0092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 (36)</w:t>
            </w:r>
          </w:p>
          <w:p w14:paraId="5111C478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 (38)</w:t>
            </w:r>
          </w:p>
          <w:p w14:paraId="31AB0AEF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09CF366A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6D672DD6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 (14)</w:t>
            </w:r>
          </w:p>
          <w:p w14:paraId="2A5666D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 (10)</w:t>
            </w:r>
          </w:p>
        </w:tc>
        <w:tc>
          <w:tcPr>
            <w:tcW w:w="470" w:type="pct"/>
          </w:tcPr>
          <w:p w14:paraId="4FB37EB3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4106EE5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0.09</w:t>
            </w:r>
          </w:p>
          <w:p w14:paraId="757B272C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0.11</w:t>
            </w:r>
          </w:p>
          <w:p w14:paraId="109AB6FA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0.10</w:t>
            </w:r>
          </w:p>
          <w:p w14:paraId="1A6A4F3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0.38</w:t>
            </w:r>
          </w:p>
          <w:p w14:paraId="7B6CD161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0.59</w:t>
            </w:r>
          </w:p>
          <w:p w14:paraId="18A97A7D" w14:textId="77777777" w:rsidR="006623D8" w:rsidRPr="0017431E" w:rsidRDefault="006623D8" w:rsidP="00F94B3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0.97</w:t>
            </w:r>
          </w:p>
        </w:tc>
      </w:tr>
      <w:tr w:rsidR="006623D8" w:rsidRPr="00101E75" w14:paraId="343476F6" w14:textId="77777777" w:rsidTr="0024512A">
        <w:trPr>
          <w:trHeight w:val="954"/>
          <w:jc w:val="center"/>
        </w:trPr>
        <w:tc>
          <w:tcPr>
            <w:tcW w:w="1143" w:type="pct"/>
            <w:tcBorders>
              <w:bottom w:val="single" w:sz="4" w:space="0" w:color="auto"/>
            </w:tcBorders>
          </w:tcPr>
          <w:p w14:paraId="25802E91" w14:textId="77777777" w:rsidR="006623D8" w:rsidRPr="003A0CE8" w:rsidRDefault="006623D8" w:rsidP="00F94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Duration of travel </w:t>
            </w:r>
          </w:p>
          <w:p w14:paraId="418728A6" w14:textId="77777777" w:rsidR="006623D8" w:rsidRPr="003A0CE8" w:rsidRDefault="006623D8" w:rsidP="00F94B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792F3614" w14:textId="77777777" w:rsidR="006623D8" w:rsidRPr="003A0CE8" w:rsidRDefault="006623D8" w:rsidP="00F94B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&lt;14 days</w:t>
            </w:r>
          </w:p>
          <w:p w14:paraId="233A8BF0" w14:textId="77777777" w:rsidR="006623D8" w:rsidRPr="003A0CE8" w:rsidRDefault="006623D8" w:rsidP="00F94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≥14 days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1817349B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49DD8C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C52964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 (7)</w:t>
            </w:r>
          </w:p>
          <w:p w14:paraId="17D19987" w14:textId="77777777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189 (93)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5EFB8C5C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4487BA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17D066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 (9)</w:t>
            </w:r>
          </w:p>
          <w:p w14:paraId="57A2AD33" w14:textId="77777777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147 (91)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4" w:space="0" w:color="auto"/>
            </w:tcBorders>
          </w:tcPr>
          <w:p w14:paraId="142DB638" w14:textId="77777777" w:rsidR="0064176A" w:rsidRDefault="0064176A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DB56B2" w14:textId="4BF86B00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0.80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</w:tcBorders>
          </w:tcPr>
          <w:p w14:paraId="7799A3FB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34D2A9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828E9C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 (9)</w:t>
            </w:r>
          </w:p>
          <w:p w14:paraId="38A5E21F" w14:textId="77777777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 (91)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4EE08505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5BEEC8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E41997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 (4)</w:t>
            </w:r>
          </w:p>
          <w:p w14:paraId="4CB692C4" w14:textId="77777777" w:rsidR="006623D8" w:rsidRPr="003A0CE8" w:rsidRDefault="006623D8" w:rsidP="00F94B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 (96)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13294C09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56BF26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EFF264" w14:textId="77777777" w:rsidR="006623D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 (11)</w:t>
            </w:r>
          </w:p>
          <w:p w14:paraId="4432BB26" w14:textId="77777777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 (89)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6F9EE82" w14:textId="77777777" w:rsidR="0064176A" w:rsidRDefault="0064176A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426BF5" w14:textId="38B4464E" w:rsidR="006623D8" w:rsidRPr="003A0CE8" w:rsidRDefault="006623D8" w:rsidP="00F94B3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0.47</w:t>
            </w:r>
          </w:p>
        </w:tc>
      </w:tr>
      <w:tr w:rsidR="0024512A" w:rsidRPr="00101E75" w14:paraId="714FBE08" w14:textId="77777777" w:rsidTr="0024512A">
        <w:trPr>
          <w:trHeight w:val="61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106E44BD" w14:textId="1D8B8101" w:rsidR="0024512A" w:rsidRPr="008E3B70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E3B70">
              <w:rPr>
                <w:rFonts w:ascii="Arial" w:hAnsi="Arial" w:cs="Arial"/>
                <w:sz w:val="24"/>
                <w:szCs w:val="24"/>
              </w:rPr>
              <w:lastRenderedPageBreak/>
              <w:t>eTable 2</w:t>
            </w:r>
            <w:r w:rsidR="00862F6D" w:rsidRPr="008E3B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BED" w:rsidRPr="003E08FD">
              <w:rPr>
                <w:rFonts w:ascii="Arial" w:hAnsi="Arial" w:cs="Arial"/>
                <w:sz w:val="24"/>
                <w:szCs w:val="24"/>
              </w:rPr>
              <w:t>(C</w:t>
            </w:r>
            <w:r w:rsidR="00862F6D" w:rsidRPr="003E08FD">
              <w:rPr>
                <w:rFonts w:ascii="Arial" w:hAnsi="Arial" w:cs="Arial"/>
                <w:sz w:val="24"/>
                <w:szCs w:val="24"/>
              </w:rPr>
              <w:t>ontinued</w:t>
            </w:r>
            <w:r w:rsidR="00000BED" w:rsidRPr="003E08FD">
              <w:rPr>
                <w:rFonts w:ascii="Arial" w:hAnsi="Arial" w:cs="Arial"/>
                <w:sz w:val="24"/>
                <w:szCs w:val="24"/>
              </w:rPr>
              <w:t>)</w:t>
            </w:r>
            <w:r w:rsidRPr="003E08FD">
              <w:rPr>
                <w:rFonts w:ascii="Arial" w:hAnsi="Arial" w:cs="Arial"/>
                <w:sz w:val="24"/>
                <w:szCs w:val="24"/>
              </w:rPr>
              <w:t>.</w:t>
            </w:r>
            <w:r w:rsidRPr="008E3B70">
              <w:rPr>
                <w:rFonts w:ascii="Arial" w:hAnsi="Arial" w:cs="Arial"/>
                <w:sz w:val="24"/>
                <w:szCs w:val="24"/>
              </w:rPr>
              <w:t xml:space="preserve"> Baseline demographics of MMR-eligible travelers attending GTEN sites </w:t>
            </w:r>
            <w:r w:rsidRPr="003E08FD">
              <w:rPr>
                <w:rFonts w:ascii="Arial" w:hAnsi="Arial" w:cs="Arial"/>
                <w:sz w:val="24"/>
                <w:szCs w:val="24"/>
              </w:rPr>
              <w:t>from</w:t>
            </w:r>
            <w:r w:rsidRPr="008E3B70">
              <w:rPr>
                <w:rFonts w:ascii="Arial" w:hAnsi="Arial" w:cs="Arial"/>
                <w:sz w:val="24"/>
                <w:szCs w:val="24"/>
              </w:rPr>
              <w:t xml:space="preserve"> 2009 through 2018, stratified by age group</w:t>
            </w:r>
            <w:r w:rsidRPr="008E3B70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24512A" w:rsidRPr="00101E75" w14:paraId="3E3120D9" w14:textId="77777777" w:rsidTr="0024512A">
        <w:trPr>
          <w:trHeight w:val="278"/>
          <w:jc w:val="center"/>
        </w:trPr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14:paraId="545AD22A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33450" w14:textId="406756EE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8910B" w14:textId="577ECED0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 not vaccinated</w:t>
            </w:r>
          </w:p>
        </w:tc>
      </w:tr>
      <w:tr w:rsidR="0024512A" w:rsidRPr="00101E75" w14:paraId="333FF019" w14:textId="77777777" w:rsidTr="0024512A">
        <w:trPr>
          <w:trHeight w:val="612"/>
          <w:jc w:val="center"/>
        </w:trPr>
        <w:tc>
          <w:tcPr>
            <w:tcW w:w="1143" w:type="pct"/>
            <w:vAlign w:val="bottom"/>
          </w:tcPr>
          <w:p w14:paraId="183029F5" w14:textId="36D0E00C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629" w:type="pct"/>
            <w:vAlign w:val="bottom"/>
          </w:tcPr>
          <w:p w14:paraId="0AC65614" w14:textId="06300813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Vaccinated</w:t>
            </w:r>
          </w:p>
        </w:tc>
        <w:tc>
          <w:tcPr>
            <w:tcW w:w="552" w:type="pct"/>
            <w:vAlign w:val="bottom"/>
          </w:tcPr>
          <w:p w14:paraId="75E0E7F9" w14:textId="7BB280F6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Not vaccinated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14:paraId="503029D3" w14:textId="0A0A6930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vAlign w:val="bottom"/>
          </w:tcPr>
          <w:p w14:paraId="62C172EB" w14:textId="4C7207D1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 xml:space="preserve">Provider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551" w:type="pct"/>
            <w:vAlign w:val="bottom"/>
          </w:tcPr>
          <w:p w14:paraId="32629776" w14:textId="4DA2AB4D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Guardian refusal</w:t>
            </w:r>
          </w:p>
        </w:tc>
        <w:tc>
          <w:tcPr>
            <w:tcW w:w="631" w:type="pct"/>
            <w:vAlign w:val="bottom"/>
          </w:tcPr>
          <w:p w14:paraId="0B594789" w14:textId="749282A9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Referr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70" w:type="pct"/>
            <w:vAlign w:val="bottom"/>
          </w:tcPr>
          <w:p w14:paraId="7B1A190D" w14:textId="33AB777E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</w:tr>
      <w:tr w:rsidR="0024512A" w:rsidRPr="00101E75" w14:paraId="00094542" w14:textId="77777777" w:rsidTr="0024512A">
        <w:trPr>
          <w:trHeight w:val="369"/>
          <w:jc w:val="center"/>
        </w:trPr>
        <w:tc>
          <w:tcPr>
            <w:tcW w:w="1143" w:type="pct"/>
            <w:vAlign w:val="bottom"/>
          </w:tcPr>
          <w:p w14:paraId="2451D73A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vAlign w:val="bottom"/>
          </w:tcPr>
          <w:p w14:paraId="59A32ACE" w14:textId="5413FE67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3" w:type="pct"/>
            <w:tcBorders>
              <w:left w:val="nil"/>
              <w:right w:val="single" w:sz="4" w:space="0" w:color="auto"/>
            </w:tcBorders>
            <w:vAlign w:val="bottom"/>
          </w:tcPr>
          <w:p w14:paraId="4406B67F" w14:textId="36363BDC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33" w:type="pct"/>
            <w:gridSpan w:val="3"/>
            <w:tcBorders>
              <w:left w:val="single" w:sz="4" w:space="0" w:color="auto"/>
            </w:tcBorders>
            <w:vAlign w:val="bottom"/>
          </w:tcPr>
          <w:p w14:paraId="1C58B499" w14:textId="1E13A942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0" w:type="pct"/>
            <w:tcBorders>
              <w:left w:val="nil"/>
            </w:tcBorders>
            <w:vAlign w:val="bottom"/>
          </w:tcPr>
          <w:p w14:paraId="4BF7E497" w14:textId="4AD3044C" w:rsidR="0024512A" w:rsidRDefault="0024512A" w:rsidP="0024512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4512A" w:rsidRPr="00101E75" w14:paraId="55675E09" w14:textId="77777777" w:rsidTr="0024512A">
        <w:trPr>
          <w:trHeight w:val="774"/>
          <w:jc w:val="center"/>
        </w:trPr>
        <w:tc>
          <w:tcPr>
            <w:tcW w:w="1143" w:type="pct"/>
            <w:tcBorders>
              <w:top w:val="single" w:sz="4" w:space="0" w:color="auto"/>
            </w:tcBorders>
          </w:tcPr>
          <w:p w14:paraId="5BC496DA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1FDC2115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&lt;14 days</w:t>
            </w:r>
          </w:p>
          <w:p w14:paraId="5AEDEE15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≥14 days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74D37218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ECCF41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86 (9)</w:t>
            </w:r>
          </w:p>
          <w:p w14:paraId="47BCC316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853 (91)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F950DC4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43DEBD4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159 (13)</w:t>
            </w:r>
          </w:p>
          <w:p w14:paraId="568CCC67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1063 (87)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14:paraId="728A619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</w:tcPr>
          <w:p w14:paraId="41CE8CFC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038321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61 (12)</w:t>
            </w:r>
          </w:p>
          <w:p w14:paraId="1DCA4BD4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436 (88)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74CBB863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66DACE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45 (11)</w:t>
            </w:r>
          </w:p>
          <w:p w14:paraId="788E9BA3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353 (89)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11F5C33D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C4FBAED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53 (16)</w:t>
            </w:r>
          </w:p>
          <w:p w14:paraId="39C2DFAE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274 (84)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040BD7ED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0.28</w:t>
            </w:r>
          </w:p>
        </w:tc>
      </w:tr>
      <w:tr w:rsidR="0024512A" w:rsidRPr="00101E75" w14:paraId="37A2EF5B" w14:textId="77777777" w:rsidTr="0024512A">
        <w:trPr>
          <w:trHeight w:val="810"/>
          <w:jc w:val="center"/>
        </w:trPr>
        <w:tc>
          <w:tcPr>
            <w:tcW w:w="1143" w:type="pct"/>
          </w:tcPr>
          <w:p w14:paraId="798F6F49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0EAD3291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&lt;14 days</w:t>
            </w:r>
          </w:p>
          <w:p w14:paraId="25799FA5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≥14 days</w:t>
            </w:r>
          </w:p>
        </w:tc>
        <w:tc>
          <w:tcPr>
            <w:tcW w:w="629" w:type="pct"/>
          </w:tcPr>
          <w:p w14:paraId="45EE54E8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33C2B8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 (26)</w:t>
            </w:r>
          </w:p>
          <w:p w14:paraId="166000A4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 (74)</w:t>
            </w:r>
          </w:p>
        </w:tc>
        <w:tc>
          <w:tcPr>
            <w:tcW w:w="552" w:type="pct"/>
          </w:tcPr>
          <w:p w14:paraId="7C05586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41E97C0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102 (34)</w:t>
            </w:r>
          </w:p>
          <w:p w14:paraId="54B0A3A6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197 (66)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1782FDB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0.97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174CD464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97CB18E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 (15)</w:t>
            </w:r>
          </w:p>
          <w:p w14:paraId="3FB47B63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46 (85)</w:t>
            </w:r>
          </w:p>
        </w:tc>
        <w:tc>
          <w:tcPr>
            <w:tcW w:w="551" w:type="pct"/>
          </w:tcPr>
          <w:p w14:paraId="09EE66E6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9EE488B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78 (42)</w:t>
            </w:r>
          </w:p>
          <w:p w14:paraId="6561BECE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109 (58)</w:t>
            </w:r>
          </w:p>
        </w:tc>
        <w:tc>
          <w:tcPr>
            <w:tcW w:w="631" w:type="pct"/>
          </w:tcPr>
          <w:p w14:paraId="71E1DB85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0AF72B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 (28)</w:t>
            </w:r>
          </w:p>
          <w:p w14:paraId="65D13BA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42 (72)</w:t>
            </w:r>
          </w:p>
        </w:tc>
        <w:tc>
          <w:tcPr>
            <w:tcW w:w="470" w:type="pct"/>
          </w:tcPr>
          <w:p w14:paraId="26EB9AEB" w14:textId="1D70FC6C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0.001</w:t>
            </w:r>
          </w:p>
        </w:tc>
      </w:tr>
      <w:tr w:rsidR="0024512A" w:rsidRPr="00101E75" w14:paraId="47B62259" w14:textId="77777777" w:rsidTr="0024512A">
        <w:trPr>
          <w:trHeight w:val="1530"/>
          <w:jc w:val="center"/>
        </w:trPr>
        <w:tc>
          <w:tcPr>
            <w:tcW w:w="1143" w:type="pct"/>
          </w:tcPr>
          <w:p w14:paraId="00C54291" w14:textId="77777777" w:rsidR="0024512A" w:rsidRPr="0003666C" w:rsidRDefault="0024512A" w:rsidP="0024512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Purpose of </w:t>
            </w:r>
            <w:r w:rsidRPr="003A0CE8">
              <w:rPr>
                <w:rFonts w:ascii="Arial" w:hAnsi="Arial" w:cs="Arial"/>
                <w:b/>
                <w:sz w:val="20"/>
                <w:szCs w:val="20"/>
              </w:rPr>
              <w:t>travel</w:t>
            </w:r>
          </w:p>
          <w:p w14:paraId="2A975340" w14:textId="77777777" w:rsidR="0024512A" w:rsidRPr="003A0CE8" w:rsidRDefault="0024512A" w:rsidP="002451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 xml:space="preserve">Infants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(n=365)</w:t>
            </w:r>
          </w:p>
          <w:p w14:paraId="55D5171E" w14:textId="1CE106F1" w:rsidR="0024512A" w:rsidRPr="003A0CE8" w:rsidRDefault="0024512A" w:rsidP="0024512A">
            <w:pPr>
              <w:ind w:firstLine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VFR</w:t>
            </w:r>
          </w:p>
          <w:p w14:paraId="69DE6BB4" w14:textId="77777777" w:rsidR="0024512A" w:rsidRDefault="0024512A" w:rsidP="0024512A">
            <w:pPr>
              <w:ind w:firstLine="25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Leisure</w:t>
            </w:r>
          </w:p>
          <w:p w14:paraId="0C6814F7" w14:textId="77777777" w:rsidR="0024512A" w:rsidRDefault="0024512A" w:rsidP="0024512A">
            <w:pPr>
              <w:ind w:firstLine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Service or education</w:t>
            </w:r>
          </w:p>
          <w:p w14:paraId="7725CDD7" w14:textId="6D41B275" w:rsidR="0024512A" w:rsidRPr="005E0DB1" w:rsidRDefault="0024512A" w:rsidP="0024512A">
            <w:pPr>
              <w:ind w:firstLine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Other</w:t>
            </w:r>
          </w:p>
        </w:tc>
        <w:tc>
          <w:tcPr>
            <w:tcW w:w="629" w:type="pct"/>
          </w:tcPr>
          <w:p w14:paraId="0056A14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75D120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BCC16A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153 (75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40E4722C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 (20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7CD14FA6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 (0)</w:t>
            </w:r>
          </w:p>
          <w:p w14:paraId="04E9910A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 (5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0F6DD852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10714C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71717F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 (56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05D72A3C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58 (36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6E5C0B2E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(2)</w:t>
            </w:r>
          </w:p>
          <w:p w14:paraId="5C25D0A8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 (6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27426D95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C29B11" w14:textId="3DC0C495" w:rsidR="0024512A" w:rsidRPr="003A0CE8" w:rsidRDefault="0024512A" w:rsidP="0024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0.04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11C3B372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C7CED8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AE04AC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43 (61)</w:t>
            </w:r>
          </w:p>
          <w:p w14:paraId="5B56F14F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21 (30)</w:t>
            </w:r>
          </w:p>
          <w:p w14:paraId="563E0837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2 (3)</w:t>
            </w:r>
          </w:p>
          <w:p w14:paraId="24CDFCAD" w14:textId="4F765FC6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4 (6)</w:t>
            </w:r>
          </w:p>
        </w:tc>
        <w:tc>
          <w:tcPr>
            <w:tcW w:w="551" w:type="pct"/>
          </w:tcPr>
          <w:p w14:paraId="0D633265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91135A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C1A667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10 (37)</w:t>
            </w:r>
          </w:p>
          <w:p w14:paraId="25A02230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14 (52)</w:t>
            </w:r>
          </w:p>
          <w:p w14:paraId="09E5085A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1 (4)</w:t>
            </w:r>
          </w:p>
          <w:p w14:paraId="327E1D44" w14:textId="41249FA0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2 (7)</w:t>
            </w:r>
          </w:p>
        </w:tc>
        <w:tc>
          <w:tcPr>
            <w:tcW w:w="631" w:type="pct"/>
          </w:tcPr>
          <w:p w14:paraId="2B3598DD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3623FC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99DE00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37 (58)</w:t>
            </w:r>
          </w:p>
          <w:p w14:paraId="320F6240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23 (36)</w:t>
            </w:r>
          </w:p>
          <w:p w14:paraId="0AEA6B61" w14:textId="77777777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0 (0)</w:t>
            </w:r>
          </w:p>
          <w:p w14:paraId="5E262F0B" w14:textId="68C804D0" w:rsidR="0024512A" w:rsidRPr="00EE6841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841">
              <w:rPr>
                <w:rFonts w:ascii="Arial" w:hAnsi="Arial" w:cs="Arial"/>
                <w:color w:val="FF0000"/>
                <w:sz w:val="20"/>
                <w:szCs w:val="20"/>
              </w:rPr>
              <w:t>4 (6)</w:t>
            </w:r>
          </w:p>
        </w:tc>
        <w:tc>
          <w:tcPr>
            <w:tcW w:w="470" w:type="pct"/>
          </w:tcPr>
          <w:p w14:paraId="5FF1ADA5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7ABC8" w14:textId="3A72C4B9" w:rsidR="0024512A" w:rsidRPr="003A0CE8" w:rsidRDefault="0024512A" w:rsidP="0024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0.17</w:t>
            </w:r>
          </w:p>
        </w:tc>
      </w:tr>
      <w:tr w:rsidR="0024512A" w:rsidRPr="00101E75" w14:paraId="61D5E2C6" w14:textId="77777777" w:rsidTr="0024512A">
        <w:trPr>
          <w:trHeight w:val="1260"/>
          <w:jc w:val="center"/>
        </w:trPr>
        <w:tc>
          <w:tcPr>
            <w:tcW w:w="1143" w:type="pct"/>
          </w:tcPr>
          <w:p w14:paraId="31509290" w14:textId="77777777" w:rsidR="0024512A" w:rsidRPr="003A0CE8" w:rsidRDefault="0024512A" w:rsidP="0024512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5537156E" w14:textId="77777777" w:rsidR="0024512A" w:rsidRPr="003A0CE8" w:rsidRDefault="0024512A" w:rsidP="0024512A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VFR</w:t>
            </w:r>
          </w:p>
          <w:p w14:paraId="7B137D2B" w14:textId="77777777" w:rsidR="0024512A" w:rsidRPr="003A0CE8" w:rsidRDefault="0024512A" w:rsidP="0024512A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Leisure</w:t>
            </w:r>
          </w:p>
          <w:p w14:paraId="1C59653F" w14:textId="5DB1AA1F" w:rsidR="0024512A" w:rsidRDefault="0024512A" w:rsidP="0024512A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Service or education</w:t>
            </w:r>
          </w:p>
          <w:p w14:paraId="2C8DE9D2" w14:textId="77777777" w:rsidR="0024512A" w:rsidRPr="003A0CE8" w:rsidRDefault="0024512A" w:rsidP="0024512A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Other</w:t>
            </w:r>
          </w:p>
        </w:tc>
        <w:tc>
          <w:tcPr>
            <w:tcW w:w="629" w:type="pct"/>
          </w:tcPr>
          <w:p w14:paraId="5B4FDF26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F625F85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682 (73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2230A80C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194 (21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349D965C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 (1)</w:t>
            </w:r>
          </w:p>
          <w:p w14:paraId="1C9E2190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58 (6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797A587E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21F8BFF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722 (59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5A1C90A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379 (31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4935A8BE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 (2)</w:t>
            </w:r>
          </w:p>
          <w:p w14:paraId="2A97698D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101 (8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0DB9089D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0.06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0E8C1FF7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A3C849B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307 (62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30B311A9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144 (29)</w:t>
            </w:r>
          </w:p>
          <w:p w14:paraId="3FB69944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 (1)</w:t>
            </w:r>
          </w:p>
          <w:p w14:paraId="5B22961A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40 (8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14:paraId="58E53976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98B97AA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259 (65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CDA51C9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110 (28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717F7BD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 (2)</w:t>
            </w:r>
          </w:p>
          <w:p w14:paraId="42BE8E38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 (6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14:paraId="2362CD4B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688C2EF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156 (48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206A6CA5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125 (38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243045DE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 (2)</w:t>
            </w:r>
          </w:p>
          <w:p w14:paraId="6AF50C1E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38 (12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14:paraId="55DEDD1F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0.28</w:t>
            </w:r>
          </w:p>
        </w:tc>
      </w:tr>
      <w:tr w:rsidR="0024512A" w:rsidRPr="00101E75" w14:paraId="0F469C73" w14:textId="77777777" w:rsidTr="0024512A">
        <w:trPr>
          <w:trHeight w:val="1260"/>
          <w:jc w:val="center"/>
        </w:trPr>
        <w:tc>
          <w:tcPr>
            <w:tcW w:w="1143" w:type="pct"/>
          </w:tcPr>
          <w:p w14:paraId="6569B113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6FACF099" w14:textId="77777777" w:rsidR="0024512A" w:rsidRPr="0017431E" w:rsidRDefault="0024512A" w:rsidP="0024512A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VFR</w:t>
            </w:r>
          </w:p>
          <w:p w14:paraId="22BB1C5E" w14:textId="77777777" w:rsidR="0024512A" w:rsidRPr="0017431E" w:rsidRDefault="0024512A" w:rsidP="0024512A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Leisure</w:t>
            </w:r>
          </w:p>
          <w:p w14:paraId="3B4AA14A" w14:textId="2C854902" w:rsidR="0024512A" w:rsidRPr="0017431E" w:rsidRDefault="0024512A" w:rsidP="0024512A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Service or education</w:t>
            </w:r>
          </w:p>
          <w:p w14:paraId="391A57D8" w14:textId="77777777" w:rsidR="0024512A" w:rsidRPr="0017431E" w:rsidRDefault="0024512A" w:rsidP="0024512A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Other</w:t>
            </w:r>
          </w:p>
        </w:tc>
        <w:tc>
          <w:tcPr>
            <w:tcW w:w="629" w:type="pct"/>
          </w:tcPr>
          <w:p w14:paraId="42A8C9A4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AFE8B6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 (33)</w:t>
            </w:r>
          </w:p>
          <w:p w14:paraId="604C800D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 (33)</w:t>
            </w:r>
          </w:p>
          <w:p w14:paraId="3D37A9FD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 (21)</w:t>
            </w:r>
          </w:p>
          <w:p w14:paraId="1B8114A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 (13)</w:t>
            </w:r>
          </w:p>
        </w:tc>
        <w:tc>
          <w:tcPr>
            <w:tcW w:w="552" w:type="pct"/>
          </w:tcPr>
          <w:p w14:paraId="4202C215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077C1B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92 (31)</w:t>
            </w:r>
          </w:p>
          <w:p w14:paraId="7EDC70E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98 (33)</w:t>
            </w:r>
          </w:p>
          <w:p w14:paraId="13CA5C8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96 (32)</w:t>
            </w:r>
          </w:p>
          <w:p w14:paraId="554DA3D4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 (4)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1E92D99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0.63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02B2BDC5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04006D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 (43)</w:t>
            </w:r>
          </w:p>
          <w:p w14:paraId="1E26D35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 (39)</w:t>
            </w:r>
          </w:p>
          <w:p w14:paraId="268A2AF2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 (17)</w:t>
            </w:r>
          </w:p>
          <w:p w14:paraId="1D9E4E5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 (2)</w:t>
            </w:r>
          </w:p>
        </w:tc>
        <w:tc>
          <w:tcPr>
            <w:tcW w:w="551" w:type="pct"/>
          </w:tcPr>
          <w:p w14:paraId="5D315EC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41E28BE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53 (28)</w:t>
            </w:r>
          </w:p>
          <w:p w14:paraId="4A0E41C6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63 (34)</w:t>
            </w:r>
          </w:p>
          <w:p w14:paraId="7603F4A7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61 (33)</w:t>
            </w:r>
          </w:p>
          <w:p w14:paraId="10CDB464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 (5)</w:t>
            </w:r>
          </w:p>
        </w:tc>
        <w:tc>
          <w:tcPr>
            <w:tcW w:w="631" w:type="pct"/>
          </w:tcPr>
          <w:p w14:paraId="3E8E0E69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3C34B45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 (28)</w:t>
            </w:r>
          </w:p>
          <w:p w14:paraId="6ACBA0D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 (24)</w:t>
            </w:r>
          </w:p>
          <w:p w14:paraId="1BC0001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26 (45)</w:t>
            </w:r>
          </w:p>
          <w:p w14:paraId="2FD0A92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 (3)</w:t>
            </w:r>
          </w:p>
        </w:tc>
        <w:tc>
          <w:tcPr>
            <w:tcW w:w="470" w:type="pct"/>
          </w:tcPr>
          <w:p w14:paraId="72F72B57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0.01</w:t>
            </w:r>
          </w:p>
        </w:tc>
      </w:tr>
      <w:tr w:rsidR="0024512A" w:rsidRPr="00101E75" w14:paraId="6E47F146" w14:textId="77777777" w:rsidTr="0024512A">
        <w:trPr>
          <w:trHeight w:val="990"/>
          <w:jc w:val="center"/>
        </w:trPr>
        <w:tc>
          <w:tcPr>
            <w:tcW w:w="1143" w:type="pct"/>
          </w:tcPr>
          <w:p w14:paraId="22EC945D" w14:textId="77777777" w:rsidR="0024512A" w:rsidRPr="003A0CE8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to departure</w:t>
            </w:r>
            <w:r w:rsidRPr="00402D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046A2E" w14:textId="77777777" w:rsidR="0024512A" w:rsidRPr="003A0CE8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696A61F7" w14:textId="77777777" w:rsidR="0024512A" w:rsidRPr="003A0CE8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&lt;14 days</w:t>
            </w:r>
          </w:p>
          <w:p w14:paraId="313D3937" w14:textId="77777777" w:rsidR="0024512A" w:rsidRPr="003A0CE8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≥14 days</w:t>
            </w:r>
          </w:p>
        </w:tc>
        <w:tc>
          <w:tcPr>
            <w:tcW w:w="629" w:type="pct"/>
          </w:tcPr>
          <w:p w14:paraId="14C8CFD2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D960C9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2F363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 (43)</w:t>
            </w:r>
          </w:p>
          <w:p w14:paraId="4B1FD3E3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117 (57)</w:t>
            </w:r>
          </w:p>
        </w:tc>
        <w:tc>
          <w:tcPr>
            <w:tcW w:w="552" w:type="pct"/>
          </w:tcPr>
          <w:p w14:paraId="1F108AC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A8A991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7DFF22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65 (40)</w:t>
            </w:r>
          </w:p>
          <w:p w14:paraId="51B1A4ED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 (60)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1BCDEC5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10EF51" w14:textId="5161462C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0.20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4FB9BA63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303824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E67E32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 (50)</w:t>
            </w:r>
          </w:p>
          <w:p w14:paraId="2483F1B9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 (50)</w:t>
            </w:r>
          </w:p>
        </w:tc>
        <w:tc>
          <w:tcPr>
            <w:tcW w:w="551" w:type="pct"/>
          </w:tcPr>
          <w:p w14:paraId="74DD0A7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E7634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D871EF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 (56)</w:t>
            </w:r>
          </w:p>
          <w:p w14:paraId="2397C12E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 (44)</w:t>
            </w:r>
          </w:p>
        </w:tc>
        <w:tc>
          <w:tcPr>
            <w:tcW w:w="631" w:type="pct"/>
          </w:tcPr>
          <w:p w14:paraId="0FDAD629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568B34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273F73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 (23)</w:t>
            </w:r>
          </w:p>
          <w:p w14:paraId="44BA1EC1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 (77)</w:t>
            </w:r>
          </w:p>
        </w:tc>
        <w:tc>
          <w:tcPr>
            <w:tcW w:w="470" w:type="pct"/>
          </w:tcPr>
          <w:p w14:paraId="36142449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3AB53F" w14:textId="45F07DBA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</w:tr>
      <w:tr w:rsidR="0024512A" w:rsidRPr="00101E75" w14:paraId="3A8FD145" w14:textId="77777777" w:rsidTr="0024512A">
        <w:trPr>
          <w:trHeight w:val="810"/>
          <w:jc w:val="center"/>
        </w:trPr>
        <w:tc>
          <w:tcPr>
            <w:tcW w:w="1143" w:type="pct"/>
          </w:tcPr>
          <w:p w14:paraId="58FFFDE5" w14:textId="77777777" w:rsidR="0024512A" w:rsidRPr="003A0CE8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6FBC1095" w14:textId="77777777" w:rsidR="0024512A" w:rsidRPr="003A0CE8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&lt;14 days</w:t>
            </w:r>
          </w:p>
          <w:p w14:paraId="1CD50E88" w14:textId="77777777" w:rsidR="0024512A" w:rsidRPr="003A0CE8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bookmarkStart w:id="1" w:name="_Hlk18586021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≥14 </w:t>
            </w:r>
            <w:bookmarkEnd w:id="1"/>
            <w:r>
              <w:rPr>
                <w:rFonts w:ascii="Arial" w:hAnsi="Arial" w:cs="Arial"/>
                <w:color w:val="0070C0"/>
                <w:sz w:val="20"/>
                <w:szCs w:val="20"/>
              </w:rPr>
              <w:t>days</w:t>
            </w:r>
          </w:p>
        </w:tc>
        <w:tc>
          <w:tcPr>
            <w:tcW w:w="629" w:type="pct"/>
          </w:tcPr>
          <w:p w14:paraId="349B2830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F61766E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404 (43)</w:t>
            </w:r>
          </w:p>
          <w:p w14:paraId="19092E42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535 (57)</w:t>
            </w:r>
          </w:p>
        </w:tc>
        <w:tc>
          <w:tcPr>
            <w:tcW w:w="552" w:type="pct"/>
          </w:tcPr>
          <w:p w14:paraId="10405AB8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FE4F5ED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574 (47)</w:t>
            </w:r>
          </w:p>
          <w:p w14:paraId="5DBB3799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648 (53)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7250D2C1" w14:textId="77777777" w:rsidR="0024512A" w:rsidRPr="003A0CE8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0.07</w:t>
            </w:r>
          </w:p>
          <w:p w14:paraId="21B21EB7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49511BD6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7A5B3EA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232 (47)</w:t>
            </w:r>
          </w:p>
          <w:p w14:paraId="3AF3E350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265 (53)</w:t>
            </w:r>
          </w:p>
        </w:tc>
        <w:tc>
          <w:tcPr>
            <w:tcW w:w="551" w:type="pct"/>
          </w:tcPr>
          <w:p w14:paraId="39643C98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5756677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225 (57)</w:t>
            </w:r>
          </w:p>
          <w:p w14:paraId="13E8B581" w14:textId="157748DF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173 (44)</w:t>
            </w:r>
          </w:p>
        </w:tc>
        <w:tc>
          <w:tcPr>
            <w:tcW w:w="631" w:type="pct"/>
          </w:tcPr>
          <w:p w14:paraId="6187DA4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3CD830D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117 (36)</w:t>
            </w:r>
          </w:p>
          <w:p w14:paraId="6E295878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210 (64)</w:t>
            </w:r>
          </w:p>
        </w:tc>
        <w:tc>
          <w:tcPr>
            <w:tcW w:w="470" w:type="pct"/>
          </w:tcPr>
          <w:p w14:paraId="4333F020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76FF6"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</w:tc>
      </w:tr>
      <w:tr w:rsidR="0024512A" w:rsidRPr="00101E75" w14:paraId="7410634C" w14:textId="77777777" w:rsidTr="0024512A">
        <w:trPr>
          <w:trHeight w:val="810"/>
          <w:jc w:val="center"/>
        </w:trPr>
        <w:tc>
          <w:tcPr>
            <w:tcW w:w="1143" w:type="pct"/>
          </w:tcPr>
          <w:p w14:paraId="3A5C0F25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78BDD86D" w14:textId="77777777" w:rsidR="0024512A" w:rsidRPr="0017431E" w:rsidRDefault="0024512A" w:rsidP="0024512A">
            <w:pPr>
              <w:ind w:firstLine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&lt;14 days</w:t>
            </w:r>
          </w:p>
          <w:p w14:paraId="2624D392" w14:textId="77777777" w:rsidR="0024512A" w:rsidRPr="0017431E" w:rsidRDefault="0024512A" w:rsidP="0024512A">
            <w:pPr>
              <w:ind w:firstLine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≥14 days</w:t>
            </w:r>
          </w:p>
        </w:tc>
        <w:tc>
          <w:tcPr>
            <w:tcW w:w="629" w:type="pct"/>
          </w:tcPr>
          <w:p w14:paraId="6DD5592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CCB556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12 (31)</w:t>
            </w:r>
          </w:p>
          <w:p w14:paraId="0F98885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27 (69)</w:t>
            </w:r>
          </w:p>
        </w:tc>
        <w:tc>
          <w:tcPr>
            <w:tcW w:w="552" w:type="pct"/>
          </w:tcPr>
          <w:p w14:paraId="69B45537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35FB5E" w14:textId="6B8901A2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94 (31)</w:t>
            </w:r>
          </w:p>
          <w:p w14:paraId="1FF91D9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205 (69)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32F0040A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0.29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3CD7CE99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E1D8AB0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 (37)</w:t>
            </w:r>
          </w:p>
          <w:p w14:paraId="0E5E6A3E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34 (63)</w:t>
            </w:r>
          </w:p>
        </w:tc>
        <w:tc>
          <w:tcPr>
            <w:tcW w:w="551" w:type="pct"/>
          </w:tcPr>
          <w:p w14:paraId="571E7A0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73B5C05" w14:textId="4FA9E16B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57 (31)</w:t>
            </w:r>
          </w:p>
          <w:p w14:paraId="4B45F59F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130 (70)</w:t>
            </w:r>
          </w:p>
        </w:tc>
        <w:tc>
          <w:tcPr>
            <w:tcW w:w="631" w:type="pct"/>
          </w:tcPr>
          <w:p w14:paraId="55ECAB6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377812D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 (29)</w:t>
            </w:r>
          </w:p>
          <w:p w14:paraId="4AA38C7D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41 (71)</w:t>
            </w:r>
          </w:p>
        </w:tc>
        <w:tc>
          <w:tcPr>
            <w:tcW w:w="470" w:type="pct"/>
          </w:tcPr>
          <w:p w14:paraId="7F517C09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0.32</w:t>
            </w:r>
          </w:p>
        </w:tc>
      </w:tr>
      <w:tr w:rsidR="0024512A" w:rsidRPr="00101E75" w14:paraId="76BCDC81" w14:textId="77777777" w:rsidTr="0024512A">
        <w:trPr>
          <w:trHeight w:val="990"/>
          <w:jc w:val="center"/>
        </w:trPr>
        <w:tc>
          <w:tcPr>
            <w:tcW w:w="1143" w:type="pct"/>
          </w:tcPr>
          <w:p w14:paraId="33BE4888" w14:textId="77777777" w:rsidR="0024512A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b/>
                <w:sz w:val="20"/>
                <w:szCs w:val="20"/>
              </w:rPr>
              <w:t>Type of site</w:t>
            </w:r>
          </w:p>
          <w:p w14:paraId="25F14EDE" w14:textId="77777777" w:rsidR="0024512A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356B5CBC" w14:textId="77777777" w:rsidR="0024512A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Academic center</w:t>
            </w:r>
          </w:p>
          <w:p w14:paraId="72D17A13" w14:textId="77777777" w:rsidR="0024512A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Nonacademic center</w:t>
            </w:r>
          </w:p>
        </w:tc>
        <w:tc>
          <w:tcPr>
            <w:tcW w:w="629" w:type="pct"/>
          </w:tcPr>
          <w:p w14:paraId="6153785C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50716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452CAD" w14:textId="5A3D4A18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194 (95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1DCFD9C4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 (5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78EAC421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792F8D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E203C7" w14:textId="61731854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122 (76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7EB7BF62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 (24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740D20D3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36077D" w14:textId="1F21F051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46ABA16A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80F7F7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CA2E09" w14:textId="415C3C45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 (70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2854F121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 (30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14:paraId="1AC31A40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EC99C0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B33B01" w14:textId="49D2BEC0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 (63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FEB8229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 (37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14:paraId="0916B0B6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45338C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ED2ED8" w14:textId="4685EF96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 (88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4E2AE70A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 (13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14:paraId="056A9BCB" w14:textId="77777777" w:rsidR="0024512A" w:rsidRDefault="0024512A" w:rsidP="002451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EE4AEA" w14:textId="48D74478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</w:tr>
      <w:tr w:rsidR="0024512A" w:rsidRPr="00101E75" w14:paraId="312C4FC6" w14:textId="77777777" w:rsidTr="0024512A">
        <w:trPr>
          <w:trHeight w:val="810"/>
          <w:jc w:val="center"/>
        </w:trPr>
        <w:tc>
          <w:tcPr>
            <w:tcW w:w="1143" w:type="pct"/>
          </w:tcPr>
          <w:p w14:paraId="4664377A" w14:textId="77777777" w:rsidR="0024512A" w:rsidRDefault="0024512A" w:rsidP="0024512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0DB10B7B" w14:textId="77777777" w:rsidR="0024512A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Academic center</w:t>
            </w:r>
          </w:p>
          <w:p w14:paraId="5C121E16" w14:textId="77777777" w:rsidR="0024512A" w:rsidRDefault="0024512A" w:rsidP="0024512A">
            <w:pPr>
              <w:ind w:firstLine="255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Nonacademic center</w:t>
            </w:r>
          </w:p>
        </w:tc>
        <w:tc>
          <w:tcPr>
            <w:tcW w:w="629" w:type="pct"/>
          </w:tcPr>
          <w:p w14:paraId="3E1918DF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DBE58C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900 (96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06021117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39 (4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1856620B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4FC0CCC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683 (56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483CEEB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539 (44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1FA5DAED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  <w:p w14:paraId="38CC6980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14F81E35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DAB8E68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326 (66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0982D346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171 (34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14:paraId="7AEFCD56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CA56330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78 (20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4FDB0785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320 (80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14:paraId="20BC666A" w14:textId="77777777" w:rsidR="0024512A" w:rsidRDefault="0024512A" w:rsidP="0024512A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6B1B5F7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279 (85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A9EAD2F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48 (15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14:paraId="54669FA4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  <w:p w14:paraId="00073FEE" w14:textId="77777777" w:rsidR="0024512A" w:rsidRDefault="0024512A" w:rsidP="0024512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24512A" w:rsidRPr="00101E75" w14:paraId="5BE3203C" w14:textId="77777777" w:rsidTr="0024512A">
        <w:trPr>
          <w:trHeight w:val="864"/>
          <w:jc w:val="center"/>
        </w:trPr>
        <w:tc>
          <w:tcPr>
            <w:tcW w:w="1143" w:type="pct"/>
            <w:tcBorders>
              <w:bottom w:val="single" w:sz="4" w:space="0" w:color="auto"/>
            </w:tcBorders>
          </w:tcPr>
          <w:p w14:paraId="0BFD2F42" w14:textId="77777777" w:rsidR="0024512A" w:rsidRPr="0017431E" w:rsidRDefault="0024512A" w:rsidP="0024512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0B0AAD4E" w14:textId="77777777" w:rsidR="0024512A" w:rsidRPr="0017431E" w:rsidRDefault="0024512A" w:rsidP="0024512A">
            <w:pPr>
              <w:ind w:firstLine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Academic center</w:t>
            </w:r>
          </w:p>
          <w:p w14:paraId="33A730E6" w14:textId="77777777" w:rsidR="0024512A" w:rsidRPr="0017431E" w:rsidRDefault="0024512A" w:rsidP="0024512A">
            <w:pPr>
              <w:ind w:firstLine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Nonacademic center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300BBDC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D7D1792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30 (77)</w:t>
            </w:r>
          </w:p>
          <w:p w14:paraId="52FE1B6C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 (23)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796EE0D6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DB47372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117 (39)</w:t>
            </w:r>
          </w:p>
          <w:p w14:paraId="7EBDA012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182 (61)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4" w:space="0" w:color="auto"/>
            </w:tcBorders>
          </w:tcPr>
          <w:p w14:paraId="4BB2D39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&lt;0.001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</w:tcBorders>
          </w:tcPr>
          <w:p w14:paraId="266B336D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9A09697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 (54)</w:t>
            </w:r>
          </w:p>
          <w:p w14:paraId="20BE0F53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 (46)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365EAF5B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97A057B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43 (23)</w:t>
            </w:r>
          </w:p>
          <w:p w14:paraId="09312E35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144 (77)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3EC657A8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A1DAEE8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45 (78)</w:t>
            </w:r>
          </w:p>
          <w:p w14:paraId="3FCBE32E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 (22)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BD740F1" w14:textId="77777777" w:rsidR="0024512A" w:rsidRPr="0017431E" w:rsidRDefault="0024512A" w:rsidP="0024512A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&lt;0.001</w:t>
            </w:r>
          </w:p>
        </w:tc>
      </w:tr>
      <w:tr w:rsidR="00A37587" w:rsidRPr="00101E75" w14:paraId="65715159" w14:textId="77777777" w:rsidTr="00A37587">
        <w:trPr>
          <w:trHeight w:val="97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04590068" w14:textId="0BE0BB0A" w:rsidR="00A37587" w:rsidRPr="008E3B70" w:rsidRDefault="00A37587" w:rsidP="00A375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B70">
              <w:rPr>
                <w:rFonts w:ascii="Arial" w:hAnsi="Arial" w:cs="Arial"/>
                <w:sz w:val="24"/>
                <w:szCs w:val="24"/>
              </w:rPr>
              <w:lastRenderedPageBreak/>
              <w:t>eTable 2</w:t>
            </w:r>
            <w:r w:rsidR="00862F6D" w:rsidRPr="008E3B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BED" w:rsidRPr="003E08FD">
              <w:rPr>
                <w:rFonts w:ascii="Arial" w:hAnsi="Arial" w:cs="Arial"/>
                <w:sz w:val="24"/>
                <w:szCs w:val="24"/>
              </w:rPr>
              <w:t>(C</w:t>
            </w:r>
            <w:r w:rsidR="00862F6D" w:rsidRPr="003E08FD">
              <w:rPr>
                <w:rFonts w:ascii="Arial" w:hAnsi="Arial" w:cs="Arial"/>
                <w:sz w:val="24"/>
                <w:szCs w:val="24"/>
              </w:rPr>
              <w:t>ontinued</w:t>
            </w:r>
            <w:r w:rsidR="00000BED" w:rsidRPr="003E08FD">
              <w:rPr>
                <w:rFonts w:ascii="Arial" w:hAnsi="Arial" w:cs="Arial"/>
                <w:sz w:val="24"/>
                <w:szCs w:val="24"/>
              </w:rPr>
              <w:t>)</w:t>
            </w:r>
            <w:r w:rsidRPr="003E08FD">
              <w:rPr>
                <w:rFonts w:ascii="Arial" w:hAnsi="Arial" w:cs="Arial"/>
                <w:sz w:val="24"/>
                <w:szCs w:val="24"/>
              </w:rPr>
              <w:t>.</w:t>
            </w:r>
            <w:r w:rsidRPr="008E3B70">
              <w:rPr>
                <w:rFonts w:ascii="Arial" w:hAnsi="Arial" w:cs="Arial"/>
                <w:sz w:val="24"/>
                <w:szCs w:val="24"/>
              </w:rPr>
              <w:t xml:space="preserve"> Baseline demographics of MMR-eligible travelers attending GTEN sites </w:t>
            </w:r>
            <w:r w:rsidRPr="003E08FD">
              <w:rPr>
                <w:rFonts w:ascii="Arial" w:hAnsi="Arial" w:cs="Arial"/>
                <w:sz w:val="24"/>
                <w:szCs w:val="24"/>
              </w:rPr>
              <w:t>from</w:t>
            </w:r>
            <w:r w:rsidRPr="008E3B70">
              <w:rPr>
                <w:rFonts w:ascii="Arial" w:hAnsi="Arial" w:cs="Arial"/>
                <w:sz w:val="24"/>
                <w:szCs w:val="24"/>
              </w:rPr>
              <w:t xml:space="preserve"> 2009 through 2018, stratified by age group</w:t>
            </w:r>
            <w:r w:rsidRPr="008E3B70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A37587" w:rsidRPr="00101E75" w14:paraId="0696067A" w14:textId="77777777" w:rsidTr="00A37587">
        <w:trPr>
          <w:trHeight w:val="359"/>
          <w:jc w:val="center"/>
        </w:trPr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14:paraId="5C0AE392" w14:textId="77777777" w:rsidR="00A37587" w:rsidRPr="003A0CE8" w:rsidRDefault="00A37587" w:rsidP="00A37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85830" w14:textId="360CEED0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E8C9C" w14:textId="2932660C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MMR-eligible travelers not vaccinated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4FF50A39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37587" w:rsidRPr="00101E75" w14:paraId="1F091206" w14:textId="77777777" w:rsidTr="00A37587">
        <w:trPr>
          <w:trHeight w:val="530"/>
          <w:jc w:val="center"/>
        </w:trPr>
        <w:tc>
          <w:tcPr>
            <w:tcW w:w="1143" w:type="pct"/>
            <w:vAlign w:val="bottom"/>
          </w:tcPr>
          <w:p w14:paraId="4728DDB1" w14:textId="0D81B4F3" w:rsidR="00A37587" w:rsidRPr="003A0CE8" w:rsidRDefault="00A37587" w:rsidP="00A375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629" w:type="pct"/>
            <w:vAlign w:val="bottom"/>
          </w:tcPr>
          <w:p w14:paraId="05CDB030" w14:textId="440798E8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Vaccinated</w:t>
            </w:r>
          </w:p>
        </w:tc>
        <w:tc>
          <w:tcPr>
            <w:tcW w:w="552" w:type="pct"/>
            <w:vAlign w:val="bottom"/>
          </w:tcPr>
          <w:p w14:paraId="3EECCF98" w14:textId="7281D2D2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Not vaccinated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14:paraId="1DE4CFDD" w14:textId="7981BA9F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vAlign w:val="bottom"/>
          </w:tcPr>
          <w:p w14:paraId="6E071C5C" w14:textId="00E15B2E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 xml:space="preserve">Provider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551" w:type="pct"/>
            <w:vAlign w:val="bottom"/>
          </w:tcPr>
          <w:p w14:paraId="21D7F5C7" w14:textId="60739919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Guardian refusal</w:t>
            </w:r>
          </w:p>
        </w:tc>
        <w:tc>
          <w:tcPr>
            <w:tcW w:w="631" w:type="pct"/>
            <w:vAlign w:val="bottom"/>
          </w:tcPr>
          <w:p w14:paraId="74FC8C9C" w14:textId="4DC5466C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75">
              <w:rPr>
                <w:rFonts w:ascii="Arial" w:hAnsi="Arial" w:cs="Arial"/>
                <w:b/>
                <w:sz w:val="20"/>
                <w:szCs w:val="20"/>
              </w:rPr>
              <w:t>Referr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1E75"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70" w:type="pct"/>
            <w:vAlign w:val="bottom"/>
          </w:tcPr>
          <w:p w14:paraId="17AB3B27" w14:textId="242B8995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value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</w:tr>
      <w:tr w:rsidR="00A37587" w:rsidRPr="00101E75" w14:paraId="0AEA5BF8" w14:textId="77777777" w:rsidTr="00A37587">
        <w:trPr>
          <w:trHeight w:val="278"/>
          <w:jc w:val="center"/>
        </w:trPr>
        <w:tc>
          <w:tcPr>
            <w:tcW w:w="1143" w:type="pct"/>
            <w:vAlign w:val="bottom"/>
          </w:tcPr>
          <w:p w14:paraId="7B912785" w14:textId="77777777" w:rsidR="00A37587" w:rsidRPr="003A0CE8" w:rsidRDefault="00A37587" w:rsidP="00A37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vAlign w:val="bottom"/>
          </w:tcPr>
          <w:p w14:paraId="1DACFD6A" w14:textId="3549E5A2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14:paraId="10829949" w14:textId="77777777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3" w:type="pct"/>
            <w:gridSpan w:val="3"/>
            <w:tcBorders>
              <w:left w:val="single" w:sz="4" w:space="0" w:color="auto"/>
            </w:tcBorders>
            <w:vAlign w:val="bottom"/>
          </w:tcPr>
          <w:p w14:paraId="1B448DB2" w14:textId="6EFB3CC8" w:rsidR="00A37587" w:rsidRDefault="00A37587" w:rsidP="00A375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(Col %)</w:t>
            </w:r>
          </w:p>
        </w:tc>
        <w:tc>
          <w:tcPr>
            <w:tcW w:w="470" w:type="pct"/>
            <w:vAlign w:val="bottom"/>
          </w:tcPr>
          <w:p w14:paraId="2FFCA8F4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37587" w:rsidRPr="00101E75" w14:paraId="1EDDB199" w14:textId="77777777" w:rsidTr="0024512A">
        <w:trPr>
          <w:trHeight w:val="1494"/>
          <w:jc w:val="center"/>
        </w:trPr>
        <w:tc>
          <w:tcPr>
            <w:tcW w:w="1143" w:type="pct"/>
            <w:tcBorders>
              <w:top w:val="single" w:sz="4" w:space="0" w:color="auto"/>
            </w:tcBorders>
          </w:tcPr>
          <w:p w14:paraId="335890F6" w14:textId="798E179A" w:rsidR="00A37587" w:rsidRPr="00CA7B48" w:rsidRDefault="00A37587" w:rsidP="00A3758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A0CE8">
              <w:rPr>
                <w:rFonts w:ascii="Arial" w:hAnsi="Arial" w:cs="Arial"/>
                <w:b/>
                <w:sz w:val="20"/>
                <w:szCs w:val="20"/>
              </w:rPr>
              <w:t>GTEN clinic Site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</w:p>
          <w:p w14:paraId="67BE0E2C" w14:textId="77777777" w:rsidR="00A37587" w:rsidRPr="003A0CE8" w:rsidRDefault="00A37587" w:rsidP="00A375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Infants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(n=365)</w:t>
            </w:r>
          </w:p>
          <w:p w14:paraId="0132A1E7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Northeast</w:t>
            </w:r>
          </w:p>
          <w:p w14:paraId="0E79CE52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Midwest</w:t>
            </w:r>
          </w:p>
          <w:p w14:paraId="71ECEA7E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South</w:t>
            </w:r>
          </w:p>
          <w:p w14:paraId="28ECCCCA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West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1F79178F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8988F1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573DAC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185 (91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03E5CB33" w14:textId="78182494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(2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21B12398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(6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23AF3D4F" w14:textId="2524C766" w:rsidR="00A37587" w:rsidRPr="003A0CE8" w:rsidRDefault="00A37587" w:rsidP="00A37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(2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14CFD74B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8318B0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56D382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92 (57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01FCE537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(2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5DF2314A" w14:textId="6A55E656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 (26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2F59DA93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 (16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14:paraId="72EA3957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22F918" w14:textId="3EFFB5B2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</w:tcPr>
          <w:p w14:paraId="49BAD054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D712B7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F5B50C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 (57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5C2F5A89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(4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1FB1170F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 (17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67CE5365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 (21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71622553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3EE6F9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2FC82E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 (52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11F71DE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 (0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1E600D5E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(48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65EDA012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 (0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6822B2F8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38CB88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E4E86A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 (59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7B4F357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0 (0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3E8195D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 (25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6A21C692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 (16</w:t>
            </w:r>
            <w:r w:rsidRPr="003A0CE8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7AD3C0E5" w14:textId="77777777" w:rsidR="00A37587" w:rsidRDefault="00A37587" w:rsidP="00A3758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CBBB50" w14:textId="1EA6A9FB" w:rsidR="00A37587" w:rsidRPr="003A0CE8" w:rsidRDefault="00A37587" w:rsidP="00A375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</w:tr>
      <w:tr w:rsidR="00A37587" w:rsidRPr="00101E75" w14:paraId="457CCEB1" w14:textId="77777777" w:rsidTr="0024512A">
        <w:trPr>
          <w:trHeight w:val="1260"/>
          <w:jc w:val="center"/>
        </w:trPr>
        <w:tc>
          <w:tcPr>
            <w:tcW w:w="1143" w:type="pct"/>
          </w:tcPr>
          <w:p w14:paraId="39F303A3" w14:textId="77777777" w:rsidR="00A37587" w:rsidRPr="003A0CE8" w:rsidRDefault="00A37587" w:rsidP="00A3758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Preschool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-aged (n=2,161)</w:t>
            </w:r>
          </w:p>
          <w:p w14:paraId="3ADF61E0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Northeast</w:t>
            </w:r>
          </w:p>
          <w:p w14:paraId="26BAAA2A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Midwest</w:t>
            </w:r>
          </w:p>
          <w:p w14:paraId="621ED44A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South</w:t>
            </w:r>
          </w:p>
          <w:p w14:paraId="53C2FC37" w14:textId="77777777" w:rsidR="00A37587" w:rsidRPr="003A0CE8" w:rsidRDefault="00A37587" w:rsidP="00A37587">
            <w:pPr>
              <w:ind w:left="2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West</w:t>
            </w:r>
          </w:p>
        </w:tc>
        <w:tc>
          <w:tcPr>
            <w:tcW w:w="629" w:type="pct"/>
          </w:tcPr>
          <w:p w14:paraId="7A52A1F1" w14:textId="77777777" w:rsidR="00A37587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F1BA432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833 (89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7276DF90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11 (1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556B8981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69 (7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986ECD0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26 (3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14:paraId="68379DF5" w14:textId="77777777" w:rsidR="00A37587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8B3BB43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454 (37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223CB76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19 (2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2414AB5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563 (46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DDBB740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186 (15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2112069E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4B949252" w14:textId="77777777" w:rsidR="00A37587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DBE331A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252 (51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24BB21B9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19 (4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3A096F4E" w14:textId="1061C268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153 (31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6FFC68D" w14:textId="27D33281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73 (15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14:paraId="6D70C013" w14:textId="77777777" w:rsidR="00A37587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985833A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65 (16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32081852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 (0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7B99C9DE" w14:textId="6FE036AB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327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(82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55E23FCF" w14:textId="2F553D00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 (2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14:paraId="63B6D345" w14:textId="77777777" w:rsidR="00A37587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7D3ED8E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137 (42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184D6B95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 (0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6D24E481" w14:textId="5484F3CE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83 (25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3B5F1D9A" w14:textId="3A2D9DAE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107 (33</w:t>
            </w:r>
            <w:r w:rsidRPr="003A0CE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14:paraId="4AFF76C9" w14:textId="77777777" w:rsidR="00A37587" w:rsidRPr="003A0CE8" w:rsidRDefault="00A37587" w:rsidP="00A37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&lt;0.001</w:t>
            </w:r>
          </w:p>
        </w:tc>
      </w:tr>
      <w:tr w:rsidR="00A37587" w:rsidRPr="00101E75" w14:paraId="38BE7DA2" w14:textId="77777777" w:rsidTr="0024512A">
        <w:trPr>
          <w:trHeight w:val="1260"/>
          <w:jc w:val="center"/>
        </w:trPr>
        <w:tc>
          <w:tcPr>
            <w:tcW w:w="1143" w:type="pct"/>
            <w:tcBorders>
              <w:bottom w:val="single" w:sz="4" w:space="0" w:color="auto"/>
            </w:tcBorders>
          </w:tcPr>
          <w:p w14:paraId="601235B0" w14:textId="77777777" w:rsidR="00A37587" w:rsidRPr="0017431E" w:rsidRDefault="00A37587" w:rsidP="00A3758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School-aged (n=338)</w:t>
            </w:r>
          </w:p>
          <w:p w14:paraId="35A29587" w14:textId="77777777" w:rsidR="00A37587" w:rsidRPr="0017431E" w:rsidRDefault="00A37587" w:rsidP="00A37587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Northeast</w:t>
            </w:r>
          </w:p>
          <w:p w14:paraId="394F27CC" w14:textId="77777777" w:rsidR="00A37587" w:rsidRPr="0017431E" w:rsidRDefault="00A37587" w:rsidP="00A37587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Midwest</w:t>
            </w:r>
          </w:p>
          <w:p w14:paraId="2CB68917" w14:textId="77777777" w:rsidR="00A37587" w:rsidRPr="0017431E" w:rsidRDefault="00A37587" w:rsidP="00A37587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South</w:t>
            </w:r>
          </w:p>
          <w:p w14:paraId="71B5F1DF" w14:textId="77777777" w:rsidR="00A37587" w:rsidRPr="0017431E" w:rsidRDefault="00A37587" w:rsidP="00A37587">
            <w:pPr>
              <w:ind w:left="255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West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6C0CF2E4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7CF10D6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26 (67)</w:t>
            </w:r>
          </w:p>
          <w:p w14:paraId="6DC5ACE5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 (10)</w:t>
            </w:r>
          </w:p>
          <w:p w14:paraId="5386AE26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 (13)</w:t>
            </w:r>
          </w:p>
          <w:p w14:paraId="70D3C370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 (10)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06FDA583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BC355F3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62 (21)</w:t>
            </w:r>
          </w:p>
          <w:p w14:paraId="1FC5306F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 (1)</w:t>
            </w:r>
          </w:p>
          <w:p w14:paraId="6ADFCE0A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167 (56)</w:t>
            </w:r>
          </w:p>
          <w:p w14:paraId="26F04CEC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66 (22)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4" w:space="0" w:color="auto"/>
            </w:tcBorders>
          </w:tcPr>
          <w:p w14:paraId="6BC3B3CD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&lt;0.001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</w:tcBorders>
          </w:tcPr>
          <w:p w14:paraId="4DD5B6E8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AD6D0CE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33 (61)</w:t>
            </w:r>
          </w:p>
          <w:p w14:paraId="3E151F3D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 (6)</w:t>
            </w:r>
          </w:p>
          <w:p w14:paraId="4B5C4E09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 (20)</w:t>
            </w:r>
          </w:p>
          <w:p w14:paraId="2F2A982C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 (13)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101C8EDA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2A103E2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 (2)</w:t>
            </w:r>
          </w:p>
          <w:p w14:paraId="661EC1E7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 (1)</w:t>
            </w:r>
          </w:p>
          <w:p w14:paraId="45019BBA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142 (76)</w:t>
            </w:r>
          </w:p>
          <w:p w14:paraId="69BFFC1E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40 (21)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05380B08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20BD63F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 (43)</w:t>
            </w:r>
          </w:p>
          <w:p w14:paraId="2B270C66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 (0)</w:t>
            </w:r>
          </w:p>
          <w:p w14:paraId="141372E8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 (24)</w:t>
            </w:r>
          </w:p>
          <w:p w14:paraId="492BFD8E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 (33)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37AB112B" w14:textId="77777777" w:rsidR="00A37587" w:rsidRPr="0017431E" w:rsidRDefault="00A37587" w:rsidP="00A3758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3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&lt;0.001</w:t>
            </w:r>
          </w:p>
        </w:tc>
      </w:tr>
    </w:tbl>
    <w:p w14:paraId="73ADB29D" w14:textId="6A78424E" w:rsidR="00CA7B48" w:rsidRDefault="00CA7B48" w:rsidP="00CA7B48">
      <w:pPr>
        <w:spacing w:after="0" w:line="240" w:lineRule="auto"/>
        <w:rPr>
          <w:rFonts w:ascii="Arial" w:hAnsi="Arial" w:cs="Arial"/>
          <w:sz w:val="16"/>
        </w:rPr>
      </w:pPr>
      <w:r w:rsidRPr="00F80FE1">
        <w:rPr>
          <w:rFonts w:ascii="Arial" w:hAnsi="Arial" w:cs="Arial"/>
          <w:sz w:val="16"/>
        </w:rPr>
        <w:t>Abbreviations: MMR: Measles-mumps-rubella, VFR: Visiting friends and relatives, GTEN: Global TravEpiNe</w:t>
      </w:r>
      <w:r>
        <w:rPr>
          <w:rFonts w:ascii="Arial" w:hAnsi="Arial" w:cs="Arial"/>
          <w:sz w:val="16"/>
        </w:rPr>
        <w:t>t</w:t>
      </w:r>
      <w:r w:rsidR="00C507C4">
        <w:rPr>
          <w:rFonts w:ascii="Arial" w:hAnsi="Arial" w:cs="Arial"/>
          <w:sz w:val="16"/>
        </w:rPr>
        <w:t>.</w:t>
      </w:r>
    </w:p>
    <w:p w14:paraId="62689A87" w14:textId="397BFF4F" w:rsidR="00400B34" w:rsidRPr="00400B34" w:rsidRDefault="00400B34" w:rsidP="00F80FE1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a</w:t>
      </w:r>
      <w:r>
        <w:rPr>
          <w:rFonts w:ascii="Arial" w:hAnsi="Arial" w:cs="Arial"/>
          <w:sz w:val="16"/>
        </w:rPr>
        <w:t>Data are number (percentage) of pediatric travelers. Percentages may not equal 100 because of rounding.</w:t>
      </w:r>
    </w:p>
    <w:p w14:paraId="510A53A6" w14:textId="6635D011" w:rsidR="00680E9A" w:rsidRPr="00F80FE1" w:rsidRDefault="00CA7B48" w:rsidP="00A55D23">
      <w:pPr>
        <w:spacing w:after="0" w:line="240" w:lineRule="auto"/>
        <w:ind w:left="90" w:hanging="9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sz w:val="16"/>
          <w:vertAlign w:val="superscript"/>
        </w:rPr>
        <w:t>b</w:t>
      </w:r>
      <w:r w:rsidR="000A673D" w:rsidRPr="00F80FE1">
        <w:rPr>
          <w:rFonts w:ascii="Arial" w:hAnsi="Arial" w:cs="Arial"/>
          <w:color w:val="000000"/>
          <w:sz w:val="16"/>
        </w:rPr>
        <w:t xml:space="preserve">For the categorical variables: </w:t>
      </w:r>
      <w:r w:rsidR="00400B34">
        <w:rPr>
          <w:rFonts w:ascii="Arial" w:hAnsi="Arial" w:cs="Arial"/>
          <w:color w:val="000000"/>
          <w:sz w:val="16"/>
        </w:rPr>
        <w:t xml:space="preserve">P </w:t>
      </w:r>
      <w:r w:rsidR="000A673D" w:rsidRPr="00F80FE1">
        <w:rPr>
          <w:rFonts w:ascii="Arial" w:hAnsi="Arial" w:cs="Arial"/>
          <w:color w:val="000000"/>
          <w:sz w:val="16"/>
        </w:rPr>
        <w:t>values obtained from Cochran-Mantel-Haenszel test. This indicates whether the association of the characteristic and the outcome is statistically significant after adjusting for clinic site. For continuous variables,</w:t>
      </w:r>
      <w:r w:rsidR="00400B34">
        <w:rPr>
          <w:rFonts w:ascii="Arial" w:hAnsi="Arial" w:cs="Arial"/>
          <w:color w:val="000000"/>
          <w:sz w:val="16"/>
        </w:rPr>
        <w:t xml:space="preserve"> P </w:t>
      </w:r>
      <w:r w:rsidR="000A673D" w:rsidRPr="00F80FE1">
        <w:rPr>
          <w:rFonts w:ascii="Arial" w:hAnsi="Arial" w:cs="Arial"/>
          <w:color w:val="000000"/>
          <w:sz w:val="16"/>
        </w:rPr>
        <w:t>values were obtained from the Wilcoxon/Kruskal-Wallis Test. This indicates whether the distribution of the variable is significantly different in the outcome groups.</w:t>
      </w:r>
    </w:p>
    <w:p w14:paraId="6225783C" w14:textId="02EA0105" w:rsidR="008F12B6" w:rsidRPr="00F80FE1" w:rsidRDefault="00CA7B48" w:rsidP="00F80FE1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c</w:t>
      </w:r>
      <w:r w:rsidR="00AF201C" w:rsidRPr="00F80FE1">
        <w:rPr>
          <w:rFonts w:ascii="Arial" w:hAnsi="Arial" w:cs="Arial"/>
          <w:sz w:val="16"/>
        </w:rPr>
        <w:t>The 16 pediatric travelers not vaccinated due to vaccine unavailability were included with those referred to another provider for demographic analysis.</w:t>
      </w:r>
      <w:r w:rsidR="008F12B6" w:rsidRPr="00F80FE1">
        <w:rPr>
          <w:rFonts w:ascii="Arial" w:hAnsi="Arial" w:cs="Arial"/>
          <w:sz w:val="16"/>
        </w:rPr>
        <w:t xml:space="preserve"> </w:t>
      </w:r>
    </w:p>
    <w:p w14:paraId="741DE2AD" w14:textId="66631A04" w:rsidR="000A673D" w:rsidRPr="00F80FE1" w:rsidRDefault="00CA7B48" w:rsidP="00F80FE1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d</w:t>
      </w:r>
      <w:r w:rsidR="000A673D" w:rsidRPr="00F80FE1">
        <w:rPr>
          <w:rFonts w:ascii="Arial" w:hAnsi="Arial" w:cs="Arial"/>
          <w:sz w:val="16"/>
        </w:rPr>
        <w:t xml:space="preserve">Column percentages may not </w:t>
      </w:r>
      <w:r w:rsidR="00A55D23">
        <w:rPr>
          <w:rFonts w:ascii="Arial" w:hAnsi="Arial" w:cs="Arial"/>
          <w:sz w:val="16"/>
        </w:rPr>
        <w:t xml:space="preserve">equal 100 </w:t>
      </w:r>
      <w:r w:rsidR="000A673D" w:rsidRPr="00F80FE1">
        <w:rPr>
          <w:rFonts w:ascii="Arial" w:hAnsi="Arial" w:cs="Arial"/>
          <w:sz w:val="16"/>
        </w:rPr>
        <w:t>because more than one selection was allowe</w:t>
      </w:r>
      <w:r w:rsidR="00C507C4">
        <w:rPr>
          <w:rFonts w:ascii="Arial" w:hAnsi="Arial" w:cs="Arial"/>
          <w:sz w:val="16"/>
        </w:rPr>
        <w:t>d.</w:t>
      </w:r>
    </w:p>
    <w:p w14:paraId="06216A87" w14:textId="134F017F" w:rsidR="00997124" w:rsidRPr="00F80FE1" w:rsidRDefault="00CA7B48" w:rsidP="00F80FE1">
      <w:pPr>
        <w:spacing w:after="0" w:line="240" w:lineRule="auto"/>
        <w:rPr>
          <w:rFonts w:ascii="Arial" w:hAnsi="Arial" w:cs="Arial"/>
          <w:sz w:val="16"/>
        </w:rPr>
        <w:sectPr w:rsidR="00997124" w:rsidRPr="00F80FE1" w:rsidSect="00443A6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vertAlign w:val="superscript"/>
        </w:rPr>
        <w:t>e</w:t>
      </w:r>
      <w:r w:rsidR="00997124">
        <w:rPr>
          <w:rFonts w:ascii="Arial" w:hAnsi="Arial" w:cs="Arial"/>
          <w:sz w:val="16"/>
        </w:rPr>
        <w:t>The Midwest was excluded from statistical analysis due to low sample siz</w:t>
      </w:r>
      <w:r w:rsidR="00C507C4">
        <w:rPr>
          <w:rFonts w:ascii="Arial" w:hAnsi="Arial" w:cs="Arial"/>
          <w:sz w:val="16"/>
        </w:rPr>
        <w:t>e.</w:t>
      </w:r>
    </w:p>
    <w:tbl>
      <w:tblPr>
        <w:tblStyle w:val="TableGrid"/>
        <w:tblpPr w:leftFromText="180" w:rightFromText="180" w:vertAnchor="page" w:horzAnchor="margin" w:tblpY="901"/>
        <w:tblW w:w="14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1165"/>
        <w:gridCol w:w="1517"/>
        <w:gridCol w:w="1238"/>
        <w:gridCol w:w="1517"/>
        <w:gridCol w:w="1161"/>
        <w:gridCol w:w="1535"/>
        <w:gridCol w:w="1161"/>
        <w:gridCol w:w="1527"/>
      </w:tblGrid>
      <w:tr w:rsidR="00976586" w:rsidRPr="006E499A" w14:paraId="3713DA35" w14:textId="77777777" w:rsidTr="00103C3D">
        <w:trPr>
          <w:trHeight w:val="270"/>
        </w:trPr>
        <w:tc>
          <w:tcPr>
            <w:tcW w:w="14490" w:type="dxa"/>
            <w:gridSpan w:val="9"/>
          </w:tcPr>
          <w:p w14:paraId="6A2F63C8" w14:textId="227B76AB" w:rsidR="00976586" w:rsidRPr="008E3B70" w:rsidRDefault="00976586" w:rsidP="00976586">
            <w:pPr>
              <w:rPr>
                <w:rFonts w:ascii="Arial" w:hAnsi="Arial" w:cs="Arial"/>
                <w:vertAlign w:val="superscript"/>
              </w:rPr>
            </w:pPr>
            <w:r w:rsidRPr="008E3B70">
              <w:rPr>
                <w:rFonts w:ascii="Arial" w:hAnsi="Arial" w:cs="Arial"/>
                <w:sz w:val="24"/>
              </w:rPr>
              <w:lastRenderedPageBreak/>
              <w:t>eTable 3. MMR-eligibility, vaccination, and reasons for nonvaccination among pediatric travelers at academic sites and nonacademic sites, stratified by region of GTEN site</w:t>
            </w:r>
            <w:r w:rsidR="000837E3" w:rsidRPr="008E3B70">
              <w:rPr>
                <w:rFonts w:ascii="Arial" w:hAnsi="Arial" w:cs="Arial"/>
                <w:sz w:val="24"/>
                <w:vertAlign w:val="superscript"/>
              </w:rPr>
              <w:t>a</w:t>
            </w:r>
          </w:p>
        </w:tc>
      </w:tr>
      <w:tr w:rsidR="00976586" w:rsidRPr="006E499A" w14:paraId="3A874818" w14:textId="77777777" w:rsidTr="00103C3D">
        <w:trPr>
          <w:trHeight w:val="440"/>
        </w:trPr>
        <w:tc>
          <w:tcPr>
            <w:tcW w:w="3669" w:type="dxa"/>
            <w:tcBorders>
              <w:top w:val="single" w:sz="4" w:space="0" w:color="auto"/>
            </w:tcBorders>
          </w:tcPr>
          <w:p w14:paraId="0FA6E1F9" w14:textId="77777777" w:rsidR="00976586" w:rsidRPr="006E499A" w:rsidRDefault="00976586" w:rsidP="000C33A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vAlign w:val="center"/>
          </w:tcPr>
          <w:p w14:paraId="1037C236" w14:textId="25FA80BF" w:rsidR="00976586" w:rsidRPr="00F80FE1" w:rsidRDefault="00976586" w:rsidP="000C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North</w:t>
            </w:r>
            <w:r w:rsidR="00E435EC">
              <w:rPr>
                <w:rFonts w:ascii="Arial" w:hAnsi="Arial" w:cs="Arial"/>
                <w:b/>
                <w:sz w:val="20"/>
                <w:szCs w:val="20"/>
              </w:rPr>
              <w:t>east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  <w:vAlign w:val="center"/>
          </w:tcPr>
          <w:p w14:paraId="4622404C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Midwest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2B0983A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South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  <w:vAlign w:val="center"/>
          </w:tcPr>
          <w:p w14:paraId="270D0BB8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West</w:t>
            </w:r>
          </w:p>
        </w:tc>
      </w:tr>
      <w:tr w:rsidR="00103C3D" w:rsidRPr="006E499A" w14:paraId="7B17FD32" w14:textId="77777777" w:rsidTr="00103C3D">
        <w:trPr>
          <w:trHeight w:val="501"/>
        </w:trPr>
        <w:tc>
          <w:tcPr>
            <w:tcW w:w="3669" w:type="dxa"/>
            <w:tcBorders>
              <w:bottom w:val="single" w:sz="4" w:space="0" w:color="auto"/>
            </w:tcBorders>
          </w:tcPr>
          <w:p w14:paraId="72E587AC" w14:textId="77777777" w:rsidR="00976586" w:rsidRPr="006E499A" w:rsidRDefault="00976586" w:rsidP="000C33A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1D973DDB" w14:textId="2D8A5941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Academic centers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bottom"/>
          </w:tcPr>
          <w:p w14:paraId="268FD93D" w14:textId="17AD7FDA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Nonacademic centers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14:paraId="16F2D807" w14:textId="2757A0B9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Academic centers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bottom"/>
          </w:tcPr>
          <w:p w14:paraId="724ACB7B" w14:textId="73A1A3FE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Nonacademic centers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09EDAA8F" w14:textId="4E099C88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Academic centers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14:paraId="21432A3A" w14:textId="27180842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Nonacademic centers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2A714408" w14:textId="37DED025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Academic centers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2F235F9E" w14:textId="3885057E" w:rsidR="00976586" w:rsidRPr="00F80FE1" w:rsidRDefault="00976586" w:rsidP="00332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FE1">
              <w:rPr>
                <w:rFonts w:ascii="Arial" w:hAnsi="Arial" w:cs="Arial"/>
                <w:b/>
                <w:sz w:val="20"/>
                <w:szCs w:val="20"/>
              </w:rPr>
              <w:t>Nonacademic centers</w:t>
            </w:r>
          </w:p>
        </w:tc>
      </w:tr>
      <w:tr w:rsidR="00103C3D" w:rsidRPr="006E499A" w14:paraId="1215B992" w14:textId="77777777" w:rsidTr="000C33A5">
        <w:trPr>
          <w:trHeight w:val="458"/>
        </w:trPr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62596E55" w14:textId="77777777" w:rsidR="00976586" w:rsidRPr="00F80FE1" w:rsidRDefault="00976586" w:rsidP="000C33A5">
            <w:pPr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Number of sites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1BEAA6CC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140D9383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7E0D34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716C1C2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7F13FD53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3CEA4ECA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03DD7C1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62EF517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3C3D" w:rsidRPr="006E499A" w14:paraId="393DB721" w14:textId="77777777" w:rsidTr="000C33A5">
        <w:trPr>
          <w:trHeight w:val="450"/>
        </w:trPr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667CE05E" w14:textId="77777777" w:rsidR="00976586" w:rsidRPr="00F80FE1" w:rsidRDefault="00976586" w:rsidP="000C33A5">
            <w:pPr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All pediatric travelers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FB8572E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7586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3DF5622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09C3D90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39698702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206D2AAD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70AE54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80976C9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E1EA8C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</w:tr>
      <w:tr w:rsidR="0055677C" w:rsidRPr="006E499A" w14:paraId="3F24DC39" w14:textId="77777777" w:rsidTr="00205B0A">
        <w:trPr>
          <w:trHeight w:val="278"/>
        </w:trPr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3B8FE028" w14:textId="77777777" w:rsidR="0055677C" w:rsidRDefault="0055677C" w:rsidP="000C33A5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1" w:type="dxa"/>
            <w:gridSpan w:val="8"/>
            <w:tcBorders>
              <w:top w:val="single" w:sz="4" w:space="0" w:color="auto"/>
            </w:tcBorders>
            <w:vAlign w:val="center"/>
          </w:tcPr>
          <w:p w14:paraId="7EBD4C4B" w14:textId="1C32B4A1" w:rsidR="0055677C" w:rsidRPr="00F80FE1" w:rsidRDefault="0055677C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(Col%)</w:t>
            </w:r>
          </w:p>
        </w:tc>
      </w:tr>
      <w:tr w:rsidR="00103C3D" w:rsidRPr="006E499A" w14:paraId="586609C4" w14:textId="77777777" w:rsidTr="000C33A5">
        <w:trPr>
          <w:trHeight w:val="440"/>
        </w:trPr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0FA748DB" w14:textId="15821900" w:rsidR="00976586" w:rsidRPr="00F80FE1" w:rsidRDefault="00E435EC" w:rsidP="000C33A5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976586" w:rsidRPr="00F80FE1">
              <w:rPr>
                <w:rFonts w:ascii="Arial" w:hAnsi="Arial" w:cs="Arial"/>
                <w:sz w:val="20"/>
                <w:szCs w:val="20"/>
              </w:rPr>
              <w:t>MMR-eligible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1FA2A133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5955 (78)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D0ED86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87 (81)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D8FB33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104 (100)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0CDB24BE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199 (82)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4E1D45E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736 (84)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540F36DC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1553 (69)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66B8798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2787 (91)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E1A0CB3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317 (89)</w:t>
            </w:r>
          </w:p>
        </w:tc>
      </w:tr>
      <w:tr w:rsidR="00103C3D" w:rsidRPr="006E499A" w14:paraId="36B28E0F" w14:textId="77777777" w:rsidTr="000C33A5">
        <w:trPr>
          <w:trHeight w:val="450"/>
        </w:trPr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5D917CC4" w14:textId="77777777" w:rsidR="00976586" w:rsidRPr="00F80FE1" w:rsidRDefault="00976586" w:rsidP="000C33A5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MMR-eligible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316C5FDE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1631 (22)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5A69A5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21 (19)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037CF65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6C04556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44 (18)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D4D47C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144 (16)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8C784C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714 (31)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393D4D9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271 (9)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7FD55889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39 (11)</w:t>
            </w:r>
          </w:p>
        </w:tc>
      </w:tr>
      <w:tr w:rsidR="00103C3D" w:rsidRPr="006E499A" w14:paraId="39E1662F" w14:textId="77777777" w:rsidTr="000C33A5">
        <w:trPr>
          <w:trHeight w:val="440"/>
        </w:trPr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7B00ACE3" w14:textId="77777777" w:rsidR="00976586" w:rsidRPr="00F80FE1" w:rsidRDefault="00976586" w:rsidP="000C33A5">
            <w:pPr>
              <w:ind w:firstLine="43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Vaccinated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63F57FB1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1044 (64)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5C30939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4E9C314C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591C181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18 (41)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25D4D7EA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66 (46)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716BF044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21 (3)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54ED4CC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14 (5)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2EA638E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19 (49)</w:t>
            </w:r>
          </w:p>
        </w:tc>
      </w:tr>
      <w:tr w:rsidR="00103C3D" w:rsidRPr="006E499A" w14:paraId="3A09C5D4" w14:textId="77777777" w:rsidTr="000C33A5">
        <w:trPr>
          <w:trHeight w:val="450"/>
        </w:trPr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719ED5F" w14:textId="77777777" w:rsidR="00976586" w:rsidRPr="00F80FE1" w:rsidRDefault="00976586" w:rsidP="000C33A5">
            <w:pPr>
              <w:ind w:firstLine="43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Not vaccinated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8B4164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587 (36)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0FC66CB2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21 (100)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A449B2A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4501846E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26 (59)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642588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78 (54)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A4C55AC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693 (97)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D7F544A" w14:textId="4BADE8A6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</w:t>
            </w:r>
            <w:r w:rsidR="00B06C06">
              <w:rPr>
                <w:rFonts w:ascii="Arial" w:hAnsi="Arial" w:cs="Arial"/>
                <w:sz w:val="20"/>
                <w:szCs w:val="20"/>
              </w:rPr>
              <w:t>5</w:t>
            </w:r>
            <w:r w:rsidRPr="00F80FE1">
              <w:rPr>
                <w:rFonts w:ascii="Arial" w:hAnsi="Arial" w:cs="Arial"/>
                <w:sz w:val="20"/>
                <w:szCs w:val="20"/>
              </w:rPr>
              <w:t>7 (95)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8D18C8D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20 (51)</w:t>
            </w:r>
          </w:p>
        </w:tc>
      </w:tr>
      <w:tr w:rsidR="00103C3D" w:rsidRPr="006E499A" w14:paraId="6B2EB8FC" w14:textId="77777777" w:rsidTr="000C33A5">
        <w:trPr>
          <w:trHeight w:val="440"/>
        </w:trPr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23F7303B" w14:textId="77777777" w:rsidR="00976586" w:rsidRPr="00F80FE1" w:rsidRDefault="00976586" w:rsidP="000C33A5">
            <w:pPr>
              <w:ind w:firstLine="70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Provider failure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5D02159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310 (53)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402E04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15 (71)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D62D3E4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0367B25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25 (96)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3C316549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15 (19)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E07656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161 (23)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0CCA0FFD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79 (31)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3ED4222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16 (80)</w:t>
            </w:r>
          </w:p>
        </w:tc>
      </w:tr>
      <w:tr w:rsidR="00103C3D" w:rsidRPr="006E499A" w14:paraId="40F49E0B" w14:textId="77777777" w:rsidTr="000C33A5">
        <w:trPr>
          <w:trHeight w:val="450"/>
        </w:trPr>
        <w:tc>
          <w:tcPr>
            <w:tcW w:w="3669" w:type="dxa"/>
            <w:vAlign w:val="center"/>
          </w:tcPr>
          <w:p w14:paraId="7A7B89B0" w14:textId="77777777" w:rsidR="00976586" w:rsidRPr="00F80FE1" w:rsidRDefault="00976586" w:rsidP="000C33A5">
            <w:pPr>
              <w:ind w:firstLine="70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Guardian refusal</w:t>
            </w:r>
          </w:p>
        </w:tc>
        <w:tc>
          <w:tcPr>
            <w:tcW w:w="1165" w:type="dxa"/>
            <w:vAlign w:val="center"/>
          </w:tcPr>
          <w:p w14:paraId="705E25BD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82 (14)</w:t>
            </w:r>
          </w:p>
        </w:tc>
        <w:tc>
          <w:tcPr>
            <w:tcW w:w="1517" w:type="dxa"/>
            <w:vAlign w:val="center"/>
          </w:tcPr>
          <w:p w14:paraId="66DAA6CA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 (5)</w:t>
            </w:r>
          </w:p>
        </w:tc>
        <w:tc>
          <w:tcPr>
            <w:tcW w:w="1238" w:type="dxa"/>
            <w:vAlign w:val="center"/>
          </w:tcPr>
          <w:p w14:paraId="6D3D793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7" w:type="dxa"/>
            <w:vAlign w:val="center"/>
          </w:tcPr>
          <w:p w14:paraId="6A5FE0AF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 (4)</w:t>
            </w:r>
          </w:p>
        </w:tc>
        <w:tc>
          <w:tcPr>
            <w:tcW w:w="1161" w:type="dxa"/>
            <w:vAlign w:val="center"/>
          </w:tcPr>
          <w:p w14:paraId="7B3B9248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11 (14)</w:t>
            </w:r>
          </w:p>
        </w:tc>
        <w:tc>
          <w:tcPr>
            <w:tcW w:w="1535" w:type="dxa"/>
            <w:vAlign w:val="center"/>
          </w:tcPr>
          <w:p w14:paraId="3767C5E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471 (68)</w:t>
            </w:r>
          </w:p>
        </w:tc>
        <w:tc>
          <w:tcPr>
            <w:tcW w:w="1161" w:type="dxa"/>
            <w:vAlign w:val="center"/>
          </w:tcPr>
          <w:p w14:paraId="231FD835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45 (18)</w:t>
            </w:r>
          </w:p>
        </w:tc>
        <w:tc>
          <w:tcPr>
            <w:tcW w:w="1527" w:type="dxa"/>
            <w:vAlign w:val="center"/>
          </w:tcPr>
          <w:p w14:paraId="17B61FF4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 (5)</w:t>
            </w:r>
          </w:p>
        </w:tc>
      </w:tr>
      <w:tr w:rsidR="00103C3D" w:rsidRPr="006E499A" w14:paraId="00ED67CE" w14:textId="77777777" w:rsidTr="000C33A5">
        <w:trPr>
          <w:trHeight w:val="360"/>
        </w:trPr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035FF400" w14:textId="77777777" w:rsidR="00976586" w:rsidRPr="00F80FE1" w:rsidRDefault="00976586" w:rsidP="000C33A5">
            <w:pPr>
              <w:ind w:firstLine="705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Referred to another provider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3205BF9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195 (33)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B752D3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5 (24)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9551F1A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1970D27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AE04970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52 (67)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96E3756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61 (9)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544DBC93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133 (52)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548478B" w14:textId="77777777" w:rsidR="00976586" w:rsidRPr="00F80FE1" w:rsidRDefault="00976586" w:rsidP="000C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FE1">
              <w:rPr>
                <w:rFonts w:ascii="Arial" w:hAnsi="Arial" w:cs="Arial"/>
                <w:sz w:val="20"/>
                <w:szCs w:val="20"/>
              </w:rPr>
              <w:t>3 (15)</w:t>
            </w:r>
          </w:p>
        </w:tc>
      </w:tr>
    </w:tbl>
    <w:p w14:paraId="48B39A31" w14:textId="22949B1B" w:rsidR="000837E3" w:rsidRPr="000837E3" w:rsidRDefault="007E4D5C" w:rsidP="000837E3">
      <w:pPr>
        <w:spacing w:after="0"/>
        <w:rPr>
          <w:rFonts w:ascii="Arial" w:hAnsi="Arial" w:cs="Arial"/>
          <w:sz w:val="16"/>
        </w:rPr>
      </w:pPr>
      <w:r w:rsidRPr="00F80FE1">
        <w:rPr>
          <w:rFonts w:ascii="Arial" w:hAnsi="Arial" w:cs="Arial"/>
          <w:sz w:val="16"/>
        </w:rPr>
        <w:t>Abbreviations: MMR: measles, mumps, rubella</w:t>
      </w:r>
      <w:r w:rsidR="00E00FD8" w:rsidRPr="00F80FE1">
        <w:rPr>
          <w:rFonts w:ascii="Arial" w:hAnsi="Arial" w:cs="Arial"/>
          <w:sz w:val="16"/>
        </w:rPr>
        <w:t>; GTEN, Global TravEpiNet</w:t>
      </w:r>
      <w:r w:rsidR="00C507C4">
        <w:rPr>
          <w:rFonts w:ascii="Arial" w:hAnsi="Arial" w:cs="Arial"/>
          <w:sz w:val="16"/>
        </w:rPr>
        <w:t>.</w:t>
      </w:r>
    </w:p>
    <w:p w14:paraId="2DE0398C" w14:textId="40AC4E15" w:rsidR="000837E3" w:rsidRPr="000837E3" w:rsidRDefault="000837E3" w:rsidP="000837E3">
      <w:pPr>
        <w:spacing w:after="0"/>
        <w:rPr>
          <w:rFonts w:ascii="Arial" w:hAnsi="Arial" w:cs="Arial"/>
          <w:sz w:val="16"/>
        </w:rPr>
        <w:sectPr w:rsidR="000837E3" w:rsidRPr="000837E3" w:rsidSect="004F60B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vertAlign w:val="superscript"/>
        </w:rPr>
        <w:t>a</w:t>
      </w:r>
      <w:r>
        <w:rPr>
          <w:rFonts w:ascii="Arial" w:hAnsi="Arial" w:cs="Arial"/>
          <w:sz w:val="16"/>
        </w:rPr>
        <w:t xml:space="preserve"> Data are number (percentage) of pediatric travelers unless otherwise indicated. Percentages may not </w:t>
      </w:r>
      <w:r w:rsidR="00D218C2">
        <w:rPr>
          <w:rFonts w:ascii="Arial" w:hAnsi="Arial" w:cs="Arial"/>
          <w:sz w:val="16"/>
        </w:rPr>
        <w:t>e</w:t>
      </w:r>
      <w:r>
        <w:rPr>
          <w:rFonts w:ascii="Arial" w:hAnsi="Arial" w:cs="Arial"/>
          <w:sz w:val="16"/>
        </w:rPr>
        <w:t>qual 100 because of rounding</w:t>
      </w:r>
    </w:p>
    <w:p w14:paraId="09CE27AC" w14:textId="441A7660" w:rsidR="00092634" w:rsidRDefault="00092634" w:rsidP="000926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0932A5" wp14:editId="6497A956">
            <wp:simplePos x="0" y="0"/>
            <wp:positionH relativeFrom="column">
              <wp:posOffset>-129540</wp:posOffset>
            </wp:positionH>
            <wp:positionV relativeFrom="paragraph">
              <wp:posOffset>186055</wp:posOffset>
            </wp:positionV>
            <wp:extent cx="6849110" cy="758952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. Figure1_9.13.2019.ti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" r="5278" b="23308"/>
                    <a:stretch/>
                  </pic:blipFill>
                  <pic:spPr bwMode="auto">
                    <a:xfrm>
                      <a:off x="0" y="0"/>
                      <a:ext cx="6849110" cy="758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474FD" w14:textId="053B0423" w:rsidR="005A35C1" w:rsidRPr="00092634" w:rsidRDefault="00BB4679" w:rsidP="00092634">
      <w:pPr>
        <w:rPr>
          <w:rFonts w:ascii="Arial" w:hAnsi="Arial" w:cs="Arial"/>
        </w:rPr>
      </w:pPr>
      <w:r w:rsidRPr="005A35C1">
        <w:rPr>
          <w:rFonts w:ascii="Arial" w:hAnsi="Arial" w:cs="Arial"/>
          <w:b/>
          <w:sz w:val="24"/>
        </w:rPr>
        <w:t>e</w:t>
      </w:r>
      <w:r w:rsidR="00D32004" w:rsidRPr="005A35C1">
        <w:rPr>
          <w:rFonts w:ascii="Arial" w:hAnsi="Arial" w:cs="Arial"/>
          <w:b/>
          <w:sz w:val="24"/>
        </w:rPr>
        <w:t>Figure 1.</w:t>
      </w:r>
      <w:r w:rsidR="00A34256" w:rsidRPr="005A35C1">
        <w:rPr>
          <w:rFonts w:ascii="Arial" w:hAnsi="Arial" w:cs="Arial"/>
          <w:b/>
          <w:sz w:val="16"/>
        </w:rPr>
        <w:t xml:space="preserve"> </w:t>
      </w:r>
      <w:r w:rsidR="00A34256" w:rsidRPr="005A35C1">
        <w:rPr>
          <w:rFonts w:ascii="Arial" w:hAnsi="Arial" w:cs="Arial"/>
          <w:b/>
          <w:sz w:val="24"/>
        </w:rPr>
        <w:t xml:space="preserve">Assessment of MMR eligibility among pediatric travelers at pretravel consultations at GTEN sites </w:t>
      </w:r>
      <w:r w:rsidR="00D26A6D">
        <w:rPr>
          <w:rFonts w:ascii="Arial" w:hAnsi="Arial" w:cs="Arial"/>
          <w:b/>
          <w:sz w:val="24"/>
        </w:rPr>
        <w:t>from</w:t>
      </w:r>
      <w:r w:rsidR="005A35C1" w:rsidRPr="005A35C1">
        <w:rPr>
          <w:rFonts w:ascii="Arial" w:hAnsi="Arial" w:cs="Arial"/>
          <w:b/>
          <w:sz w:val="24"/>
        </w:rPr>
        <w:t xml:space="preserve"> </w:t>
      </w:r>
      <w:r w:rsidR="00A34256" w:rsidRPr="005A35C1">
        <w:rPr>
          <w:rFonts w:ascii="Arial" w:hAnsi="Arial" w:cs="Arial"/>
          <w:b/>
          <w:sz w:val="24"/>
        </w:rPr>
        <w:t>2009</w:t>
      </w:r>
      <w:r w:rsidR="005A35C1" w:rsidRPr="005A35C1">
        <w:rPr>
          <w:rFonts w:ascii="Arial" w:hAnsi="Arial" w:cs="Arial"/>
          <w:b/>
          <w:sz w:val="24"/>
        </w:rPr>
        <w:t xml:space="preserve"> through </w:t>
      </w:r>
      <w:r w:rsidR="00A34256" w:rsidRPr="005A35C1">
        <w:rPr>
          <w:rFonts w:ascii="Arial" w:hAnsi="Arial" w:cs="Arial"/>
          <w:b/>
          <w:sz w:val="24"/>
        </w:rPr>
        <w:t xml:space="preserve">2018. </w:t>
      </w:r>
    </w:p>
    <w:p w14:paraId="51E30948" w14:textId="0A21D744" w:rsidR="00232C33" w:rsidRPr="00F13B04" w:rsidRDefault="00A34256" w:rsidP="00F13B04">
      <w:pPr>
        <w:spacing w:after="0" w:line="240" w:lineRule="auto"/>
        <w:rPr>
          <w:rFonts w:ascii="Arial" w:hAnsi="Arial" w:cs="Arial"/>
          <w:b/>
          <w:sz w:val="16"/>
        </w:rPr>
      </w:pPr>
      <w:r w:rsidRPr="005A35C1">
        <w:rPr>
          <w:rFonts w:ascii="Arial" w:hAnsi="Arial" w:cs="Arial"/>
          <w:b/>
          <w:sz w:val="24"/>
        </w:rPr>
        <w:t>Abbreviations: GTEN, Global TravEpiNet; MMR, measles-mumps-rubella</w:t>
      </w:r>
      <w:bookmarkStart w:id="2" w:name="_GoBack"/>
      <w:bookmarkEnd w:id="2"/>
    </w:p>
    <w:sectPr w:rsidR="00232C33" w:rsidRPr="00F13B04" w:rsidSect="00A47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F73E" w14:textId="77777777" w:rsidR="0017431E" w:rsidRDefault="0017431E" w:rsidP="00A34256">
      <w:pPr>
        <w:spacing w:after="0" w:line="240" w:lineRule="auto"/>
      </w:pPr>
      <w:r>
        <w:separator/>
      </w:r>
    </w:p>
  </w:endnote>
  <w:endnote w:type="continuationSeparator" w:id="0">
    <w:p w14:paraId="74C3E0D2" w14:textId="77777777" w:rsidR="0017431E" w:rsidRDefault="0017431E" w:rsidP="00A3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706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A30C6" w14:textId="5F1E860F" w:rsidR="0017431E" w:rsidRDefault="00174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61E2A" w14:textId="77777777" w:rsidR="0017431E" w:rsidRDefault="0017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2737" w14:textId="77777777" w:rsidR="0017431E" w:rsidRDefault="0017431E" w:rsidP="00A34256">
      <w:pPr>
        <w:spacing w:after="0" w:line="240" w:lineRule="auto"/>
      </w:pPr>
      <w:r>
        <w:separator/>
      </w:r>
    </w:p>
  </w:footnote>
  <w:footnote w:type="continuationSeparator" w:id="0">
    <w:p w14:paraId="4A14F3C2" w14:textId="77777777" w:rsidR="0017431E" w:rsidRDefault="0017431E" w:rsidP="00A34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B"/>
    <w:rsid w:val="000005C8"/>
    <w:rsid w:val="00000BED"/>
    <w:rsid w:val="0000776B"/>
    <w:rsid w:val="000160AF"/>
    <w:rsid w:val="00041F7E"/>
    <w:rsid w:val="000837E3"/>
    <w:rsid w:val="00092634"/>
    <w:rsid w:val="000A5C09"/>
    <w:rsid w:val="000A673D"/>
    <w:rsid w:val="000C33A5"/>
    <w:rsid w:val="000F7847"/>
    <w:rsid w:val="00103C3D"/>
    <w:rsid w:val="00112EF1"/>
    <w:rsid w:val="00132DBF"/>
    <w:rsid w:val="001516AB"/>
    <w:rsid w:val="001555F9"/>
    <w:rsid w:val="0017431E"/>
    <w:rsid w:val="001A0FCF"/>
    <w:rsid w:val="001D210A"/>
    <w:rsid w:val="001E4A5D"/>
    <w:rsid w:val="00205B0A"/>
    <w:rsid w:val="00232C33"/>
    <w:rsid w:val="0024417F"/>
    <w:rsid w:val="0024512A"/>
    <w:rsid w:val="00250EE8"/>
    <w:rsid w:val="00254074"/>
    <w:rsid w:val="00264703"/>
    <w:rsid w:val="00264909"/>
    <w:rsid w:val="00282116"/>
    <w:rsid w:val="00283E16"/>
    <w:rsid w:val="002E3C14"/>
    <w:rsid w:val="00332A3E"/>
    <w:rsid w:val="00350C87"/>
    <w:rsid w:val="00375F68"/>
    <w:rsid w:val="00394B32"/>
    <w:rsid w:val="003B297A"/>
    <w:rsid w:val="003B60FD"/>
    <w:rsid w:val="003D5920"/>
    <w:rsid w:val="003E08FD"/>
    <w:rsid w:val="00400B34"/>
    <w:rsid w:val="00422D18"/>
    <w:rsid w:val="004357A1"/>
    <w:rsid w:val="00443A65"/>
    <w:rsid w:val="00460FDB"/>
    <w:rsid w:val="004C3E4D"/>
    <w:rsid w:val="004C592E"/>
    <w:rsid w:val="004F4075"/>
    <w:rsid w:val="004F60BF"/>
    <w:rsid w:val="00503578"/>
    <w:rsid w:val="00516A24"/>
    <w:rsid w:val="00542081"/>
    <w:rsid w:val="0054368F"/>
    <w:rsid w:val="0055677C"/>
    <w:rsid w:val="005761FF"/>
    <w:rsid w:val="00587EBE"/>
    <w:rsid w:val="005916AD"/>
    <w:rsid w:val="005A35C1"/>
    <w:rsid w:val="005A3691"/>
    <w:rsid w:val="005C2042"/>
    <w:rsid w:val="005E0DB1"/>
    <w:rsid w:val="0062384F"/>
    <w:rsid w:val="0064176A"/>
    <w:rsid w:val="00643816"/>
    <w:rsid w:val="006623D8"/>
    <w:rsid w:val="00676D21"/>
    <w:rsid w:val="00680E9A"/>
    <w:rsid w:val="006939D2"/>
    <w:rsid w:val="006B43FD"/>
    <w:rsid w:val="006D6354"/>
    <w:rsid w:val="006E7427"/>
    <w:rsid w:val="006F377B"/>
    <w:rsid w:val="0075798D"/>
    <w:rsid w:val="007D0B6A"/>
    <w:rsid w:val="007D5469"/>
    <w:rsid w:val="007E4D5C"/>
    <w:rsid w:val="007F4407"/>
    <w:rsid w:val="00801CD0"/>
    <w:rsid w:val="00834520"/>
    <w:rsid w:val="008602E9"/>
    <w:rsid w:val="00862F6D"/>
    <w:rsid w:val="00895F16"/>
    <w:rsid w:val="008A6002"/>
    <w:rsid w:val="008E2374"/>
    <w:rsid w:val="008E375F"/>
    <w:rsid w:val="008E3B70"/>
    <w:rsid w:val="008F12B6"/>
    <w:rsid w:val="00936D7F"/>
    <w:rsid w:val="00970907"/>
    <w:rsid w:val="00976586"/>
    <w:rsid w:val="00997124"/>
    <w:rsid w:val="009A27F9"/>
    <w:rsid w:val="009D084C"/>
    <w:rsid w:val="009E2FAA"/>
    <w:rsid w:val="009E6E06"/>
    <w:rsid w:val="009F19F5"/>
    <w:rsid w:val="00A13C37"/>
    <w:rsid w:val="00A16954"/>
    <w:rsid w:val="00A214A7"/>
    <w:rsid w:val="00A34256"/>
    <w:rsid w:val="00A37587"/>
    <w:rsid w:val="00A47794"/>
    <w:rsid w:val="00A55D23"/>
    <w:rsid w:val="00A95BED"/>
    <w:rsid w:val="00AB6C19"/>
    <w:rsid w:val="00AE00A3"/>
    <w:rsid w:val="00AE258B"/>
    <w:rsid w:val="00AF201C"/>
    <w:rsid w:val="00AF36BC"/>
    <w:rsid w:val="00B06C06"/>
    <w:rsid w:val="00B64915"/>
    <w:rsid w:val="00B8712D"/>
    <w:rsid w:val="00BB4679"/>
    <w:rsid w:val="00C21727"/>
    <w:rsid w:val="00C36AF3"/>
    <w:rsid w:val="00C507C4"/>
    <w:rsid w:val="00C938A1"/>
    <w:rsid w:val="00CA5B34"/>
    <w:rsid w:val="00CA7B48"/>
    <w:rsid w:val="00CB2E5C"/>
    <w:rsid w:val="00CB30C5"/>
    <w:rsid w:val="00CC5650"/>
    <w:rsid w:val="00CC5745"/>
    <w:rsid w:val="00CF2B1E"/>
    <w:rsid w:val="00D14FBA"/>
    <w:rsid w:val="00D218C2"/>
    <w:rsid w:val="00D26A6D"/>
    <w:rsid w:val="00D32004"/>
    <w:rsid w:val="00D51D43"/>
    <w:rsid w:val="00DA2FD5"/>
    <w:rsid w:val="00E00FD8"/>
    <w:rsid w:val="00E246CF"/>
    <w:rsid w:val="00E435EC"/>
    <w:rsid w:val="00E64B36"/>
    <w:rsid w:val="00E76C46"/>
    <w:rsid w:val="00E86C51"/>
    <w:rsid w:val="00E919B0"/>
    <w:rsid w:val="00EC559F"/>
    <w:rsid w:val="00EE5057"/>
    <w:rsid w:val="00EE6841"/>
    <w:rsid w:val="00EF6849"/>
    <w:rsid w:val="00F13B04"/>
    <w:rsid w:val="00F4231D"/>
    <w:rsid w:val="00F80FE1"/>
    <w:rsid w:val="00F9349B"/>
    <w:rsid w:val="00F94B35"/>
    <w:rsid w:val="00FA28D4"/>
    <w:rsid w:val="00FD3820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E501"/>
  <w15:chartTrackingRefBased/>
  <w15:docId w15:val="{5B68B9C1-FE29-458C-B396-1B43A61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5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56"/>
  </w:style>
  <w:style w:type="paragraph" w:styleId="Footer">
    <w:name w:val="footer"/>
    <w:basedOn w:val="Normal"/>
    <w:link w:val="FooterChar"/>
    <w:uiPriority w:val="99"/>
    <w:unhideWhenUsed/>
    <w:rsid w:val="00A3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683B-D14F-4C6F-BC75-AA1626F6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Bangs, Audrey C.</dc:creator>
  <cp:keywords/>
  <dc:description/>
  <cp:lastModifiedBy>Bangs, Audrey C.</cp:lastModifiedBy>
  <cp:revision>5</cp:revision>
  <cp:lastPrinted>2019-06-28T11:07:00Z</cp:lastPrinted>
  <dcterms:created xsi:type="dcterms:W3CDTF">2019-09-13T15:24:00Z</dcterms:created>
  <dcterms:modified xsi:type="dcterms:W3CDTF">2019-09-13T22:10:00Z</dcterms:modified>
</cp:coreProperties>
</file>