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88"/>
        <w:gridCol w:w="1521"/>
        <w:gridCol w:w="1450"/>
        <w:gridCol w:w="1449"/>
      </w:tblGrid>
      <w:tr w:rsidR="00DD12C3" w:rsidRPr="00DD12C3" w14:paraId="6C397A5A" w14:textId="77777777" w:rsidTr="00DD12C3">
        <w:trPr>
          <w:trHeight w:val="23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082DF" w14:textId="77777777" w:rsidR="00DD12C3" w:rsidRPr="00DD12C3" w:rsidRDefault="00DD12C3" w:rsidP="00DD12C3">
            <w:pPr>
              <w:autoSpaceDE w:val="0"/>
              <w:autoSpaceDN w:val="0"/>
              <w:adjustRightInd w:val="0"/>
              <w:spacing w:after="0" w:line="240" w:lineRule="auto"/>
              <w:ind w:left="2436" w:hanging="24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Supplemental Table S1 -  Comparison of Baseline characteristics for patients with complete data (1,179) with patients who did not complete follow up (73)</w:t>
            </w:r>
          </w:p>
        </w:tc>
      </w:tr>
      <w:tr w:rsidR="00DD12C3" w:rsidRPr="00DD12C3" w14:paraId="56D1D8BC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417CAA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FC546B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E37F982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46BCE3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46D1DC67" w14:textId="77777777" w:rsidTr="00B26AA7">
        <w:trPr>
          <w:trHeight w:val="456"/>
        </w:trPr>
        <w:tc>
          <w:tcPr>
            <w:tcW w:w="50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74813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DB11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&amp; Follow Up Data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CF62E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Missing Follow Up Data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10E29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DD12C3" w:rsidRPr="00DD12C3" w14:paraId="1C66470B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012691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18FF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(N=1,179)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6E0546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(N=73)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CD2DE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01815292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1AC021D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7DF6C27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450AB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0B882DE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27DD" w:rsidRPr="00DD12C3" w14:paraId="31991022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9496F4C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Age</w:t>
            </w:r>
            <w:r w:rsidRPr="00DD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(Mean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+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 Deviation)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13FA2A8" w14:textId="57640E29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67.0 (11.6)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4FE97D" w14:textId="181EBFBA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69.1 (13.7)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1BD2DF6" w14:textId="4E8033C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0.190</w:t>
            </w:r>
          </w:p>
        </w:tc>
      </w:tr>
      <w:tr w:rsidR="000827DD" w:rsidRPr="00DD12C3" w14:paraId="60997F09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80CB30E" w14:textId="20F20EC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Gender [N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A3DFD98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36A46F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64F05AC" w14:textId="75708FE4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0.0299</w:t>
            </w:r>
          </w:p>
        </w:tc>
      </w:tr>
      <w:tr w:rsidR="000827DD" w:rsidRPr="00DD12C3" w14:paraId="55298698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AB5727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73B8008" w14:textId="2FB3ECF6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640 (54.3)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AB9F54" w14:textId="3CA37A5D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 (41.1)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30C2D10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4135EF28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1D4F82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0800358" w14:textId="3B7DE20A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539 (45.7)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A0D2E00" w14:textId="42113010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43 (58.9)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6AA601C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636AA1ED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D24BB54" w14:textId="0E104349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Race/Ethnicity [N</w:t>
            </w:r>
            <w:r w:rsidR="00AB1F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53371A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9B582C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F9287A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0.258</w:t>
            </w:r>
          </w:p>
        </w:tc>
      </w:tr>
      <w:tr w:rsidR="00DD12C3" w:rsidRPr="00DD12C3" w14:paraId="4F03A59A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CD2EAF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28D1F3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667 (56.6)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F227E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42 (57.5)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6F20DAE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291EA99A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9F4D32B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0560ABD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94 (8.0)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E6C0A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8 (11.0)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2790E1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3344A722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185D4E97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E9CC1E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162 (13.7)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EC8C7D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5 (6.8)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7A6562C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796BC816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BCC9253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216653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231 (19.6)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0362B46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15 (34.2)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9270807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5F6669BC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6E7E223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8DB3326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25 (2.1)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C46423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3 (4.1)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E6763A3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4ACD70CF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6F34582" w14:textId="012DB82C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Spanish Speaker [N</w:t>
            </w:r>
            <w:r w:rsidR="00AB1F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DBE81DD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88DC0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D6D7279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0.447</w:t>
            </w:r>
          </w:p>
        </w:tc>
      </w:tr>
      <w:tr w:rsidR="00DD12C3" w:rsidRPr="00DD12C3" w14:paraId="03A84DFC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66DA1C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6E3E3F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71 (6.0)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ADA66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6 (8.2)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3D5298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45338B91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AC479C3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E80170B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1108 (94.0)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00B55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67 (91.8)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D3AD61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52EC6D68" w14:textId="77777777" w:rsidTr="00B26AA7">
        <w:trPr>
          <w:trHeight w:val="247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57E0C65" w14:textId="51FF1539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Standardized Neighborhood Deprivation Index [N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FAE6CE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9507E7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D5CF9EA" w14:textId="6A465B45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</w:rPr>
              <w:t>0.867</w:t>
            </w:r>
          </w:p>
        </w:tc>
      </w:tr>
      <w:tr w:rsidR="000827DD" w:rsidRPr="00DD12C3" w14:paraId="275F5AF7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32E2218" w14:textId="556A36C9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1st quartile - least deprived (-1.45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-0.75)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BDEE177" w14:textId="657DD84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238 (20.2)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07C578B" w14:textId="5280F648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17 (23.3)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D3723A5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7DB783F3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10319066" w14:textId="0B4EFBD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2nd quartile (-0.74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-0.20)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87D444A" w14:textId="5A07CFC4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353 (29.9)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8B19D4E" w14:textId="50A07A7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21 (28.8)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0EC8BAF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6C143865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44DF725" w14:textId="7F32D146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3rd quartile (-0.19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0.53)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E0EEF47" w14:textId="1A06F28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324 (27.5)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DFE5068" w14:textId="6AA684C5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 (24.7)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05F88E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6908390F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EC46E28" w14:textId="3D06979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4th quartile - most deprived (0.54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4.19)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C2D950" w14:textId="1436ADB1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250 (21.2)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17914D" w14:textId="7DFCF9EB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17 (23.3)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92E1C81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1BB0C4A8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1D720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6EF4B" w14:textId="60193AB1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 (1.19)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6F613" w14:textId="6D0CB27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 (0.00)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0B0AF9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24FA3EE9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7751E7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Diabetes Management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31EDFB3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278A46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947DD1C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0CBDC363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2F4C2BE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Total count of A1c tests (Mean ± Standard Deviation)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83D7D7D" w14:textId="5029B4B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2.20 (1.2)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A03D0D9" w14:textId="0EFBB4BB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2.28 (1.3)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F6FBD4B" w14:textId="69512D5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0.575</w:t>
            </w:r>
          </w:p>
        </w:tc>
      </w:tr>
      <w:tr w:rsidR="00E02724" w:rsidRPr="00DD12C3" w14:paraId="189E7142" w14:textId="77777777" w:rsidTr="00B26AA7">
        <w:trPr>
          <w:trHeight w:val="247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57F9" w14:textId="7A0392F4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Most recent A1c prior to baseline assessment in IFCC units (mmol/mol) and DCCT units (%)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024CF57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32F4F4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0EBFEE6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0.535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02724" w:rsidRPr="00DD12C3" w14:paraId="37B22200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B131" w14:textId="3584FDE0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&lt;53 (&lt;7%)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B7971D3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411 (34.9)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D10A15E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27 (37.0)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20B5469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724" w:rsidRPr="00DD12C3" w14:paraId="2D9D98E7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3C88" w14:textId="52D73861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53-63 (7 – 8%)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45201C6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392 (33.2)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91AF701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28 (18.1)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A828E65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724" w:rsidRPr="00DD12C3" w14:paraId="7A3CB3F5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9217" w14:textId="3EE1DF1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63-74 (8-9%)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4942A5D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163 (13.8)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329F97F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7 (9.6)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C552A18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724" w:rsidRPr="00DD12C3" w14:paraId="67C0AA8B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A4A9" w14:textId="5B8E167E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&gt;=74 (&gt;= 9%)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049952D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180 (15.3)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1ECB884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8 (11.0)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16F5946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724" w:rsidRPr="00DD12C3" w14:paraId="03F41A0A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87B6" w14:textId="6011F87F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Unknown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3723C92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33 (2.8)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08A4C49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3 (4.0)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49D5C8B" w14:textId="77777777" w:rsidR="00E02724" w:rsidRPr="00DD12C3" w:rsidRDefault="00E02724" w:rsidP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3E4604D3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2E6A7A2D" w14:textId="15336298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Calf Pain [N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5DDEC82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DC72119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B4DAF2D" w14:textId="091973A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0.7631</w:t>
            </w:r>
          </w:p>
        </w:tc>
      </w:tr>
      <w:tr w:rsidR="000827DD" w:rsidRPr="00DD12C3" w14:paraId="4A236058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1F33E454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4CB1D8B" w14:textId="7504F04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654 (55.471)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392BB9" w14:textId="2626B731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44 (60.274)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F4F23F5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1D793D1F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33F100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5B16F75" w14:textId="026A4AF4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 (6.870)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30DA8E8" w14:textId="60673B99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 (5.479)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E15981B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337CEBC2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A84BC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 Unknown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32FC29" w14:textId="33EF1726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444 (37.659)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007EE6" w14:textId="229D379E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 (34.247)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10F466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6176BC33" w14:textId="77777777" w:rsidTr="00B26AA7">
        <w:trPr>
          <w:trHeight w:val="45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498B5A8" w14:textId="77777777" w:rsidR="00FC578A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Shared Decision Making </w:t>
            </w:r>
          </w:p>
          <w:p w14:paraId="5A6D513C" w14:textId="046B7EF2" w:rsidR="00DD12C3" w:rsidRPr="00DD12C3" w:rsidRDefault="00FC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DD12C3"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ange: 0-100; higher</w:t>
            </w:r>
            <w:r w:rsidR="00082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2C3"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 indicates highest level of shared decision making) [N</w:t>
            </w:r>
            <w:r w:rsidR="00AB1F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2C3"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(%)]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249E2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46929D5" w14:textId="2ADAF24C" w:rsidR="00DD12C3" w:rsidRPr="00DD12C3" w:rsidRDefault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</w:rPr>
              <w:t>0.079</w:t>
            </w:r>
            <w:r w:rsidRPr="000827DD">
              <w:rPr>
                <w:color w:val="000000"/>
                <w:vertAlign w:val="superscript"/>
              </w:rPr>
              <w:t>a</w:t>
            </w:r>
          </w:p>
        </w:tc>
      </w:tr>
      <w:tr w:rsidR="000827DD" w:rsidRPr="00DD12C3" w14:paraId="07276479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D8FB" w14:textId="72E8E4E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1st quartile - low level (0.00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24.44)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176D099" w14:textId="1C305212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155 (13.147)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2D7F5B" w14:textId="37FB7BD4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 (6.849)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A7BB6F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1BABF830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2CA8" w14:textId="6D414735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2nd quartile (26.67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48.89)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82BF36F" w14:textId="7D0E1CBF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284 (24.088)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26D154" w14:textId="22439825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19 (26.027)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1393B7D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69EAD051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11BF" w14:textId="7E1ABE0B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3rd quartile (51.11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73.33)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07E8ABB" w14:textId="4AA671DA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313 (26.548)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9CE035" w14:textId="0A79A90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 (17.808)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A52148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0B3538FE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99A0" w14:textId="1EF3F66A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4th quartile - high level (75.56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910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F808609" w14:textId="3936B02C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427 (36.217)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0A2EB4C" w14:textId="6FC02EE0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 (47.945)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529AF41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7518263E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D81CBA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2C4BD" w14:textId="5246514A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 (0.000)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27735" w14:textId="755A52E6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(1.370)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33D8FD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2C3" w:rsidRPr="00DD12C3" w14:paraId="45D393CF" w14:textId="77777777" w:rsidTr="00B26AA7">
        <w:trPr>
          <w:trHeight w:val="238"/>
        </w:trPr>
        <w:tc>
          <w:tcPr>
            <w:tcW w:w="5088" w:type="dxa"/>
            <w:tcBorders>
              <w:top w:val="single" w:sz="6" w:space="0" w:color="auto"/>
              <w:left w:val="nil"/>
              <w:right w:val="nil"/>
            </w:tcBorders>
          </w:tcPr>
          <w:p w14:paraId="3A800B8A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Outcomes (mean + standard deviation)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right w:val="nil"/>
            </w:tcBorders>
          </w:tcPr>
          <w:p w14:paraId="5D478014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right w:val="nil"/>
            </w:tcBorders>
          </w:tcPr>
          <w:p w14:paraId="1B095C0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right w:val="nil"/>
            </w:tcBorders>
          </w:tcPr>
          <w:p w14:paraId="511C4D70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27DD" w:rsidRPr="00DD12C3" w14:paraId="4417299F" w14:textId="77777777" w:rsidTr="00B26AA7">
        <w:trPr>
          <w:trHeight w:val="238"/>
        </w:trPr>
        <w:tc>
          <w:tcPr>
            <w:tcW w:w="5088" w:type="dxa"/>
            <w:tcBorders>
              <w:left w:val="nil"/>
              <w:bottom w:val="nil"/>
              <w:right w:val="nil"/>
            </w:tcBorders>
          </w:tcPr>
          <w:p w14:paraId="60DA4909" w14:textId="77777777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Quality of Life (range=0-1; 1=best possible health) 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3130BA22" w14:textId="7B998651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0.657 (0.092)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14:paraId="3561785A" w14:textId="0C60FA45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0.634 (0.100)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</w:tcPr>
          <w:p w14:paraId="7752F1E7" w14:textId="0D7EF388" w:rsidR="000827DD" w:rsidRPr="00DD12C3" w:rsidRDefault="000827DD" w:rsidP="0008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0.044</w:t>
            </w:r>
          </w:p>
        </w:tc>
      </w:tr>
      <w:tr w:rsidR="00DD12C3" w:rsidRPr="00DD12C3" w14:paraId="772F41F1" w14:textId="77777777" w:rsidTr="00B26AA7">
        <w:trPr>
          <w:trHeight w:val="45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7A49898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Pain Interference 8-Item Short Form (range=40.7-77.0; higher score=maximum interference)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107EE546" w14:textId="58972112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57.3 ± 8.7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F2E710A" w14:textId="677E561A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  <w:r w:rsidR="00DD12C3" w:rsidRPr="00E02724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3B378D4" w14:textId="707A1658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</w:tr>
      <w:tr w:rsidR="00DD12C3" w:rsidRPr="00DD12C3" w14:paraId="14324A5A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B01AE17" w14:textId="513243C6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Sleep Disruption (range: 32-84.2; higher score=maximum disruption)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A8085CB" w14:textId="77777777" w:rsidR="00DD12C3" w:rsidRPr="00E02724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57.6 ± 4.1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F9983B3" w14:textId="6BE77FC7" w:rsidR="00DD12C3" w:rsidRPr="00E02724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57.6 ± 4.</w:t>
            </w:r>
            <w:r w:rsidR="00E02724" w:rsidRPr="00E027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F5E6AC0" w14:textId="6B4993F5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DD12C3" w:rsidRPr="00DD12C3" w14:paraId="6C00F645" w14:textId="77777777" w:rsidTr="00B26AA7">
        <w:trPr>
          <w:trHeight w:val="45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685B293F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Lower Extremity Functioning (range: 16.5-58.6; higher score=better functioning)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C4A4BD4" w14:textId="08EA10FF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48.4 ± 11.4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94BB3BF" w14:textId="7F29E013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  <w:r w:rsidR="00DD12C3" w:rsidRPr="00E02724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83B74EA" w14:textId="1DAF07A2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052</w:t>
            </w:r>
          </w:p>
        </w:tc>
      </w:tr>
      <w:tr w:rsidR="00DD12C3" w:rsidRPr="00DD12C3" w14:paraId="039840D5" w14:textId="77777777" w:rsidTr="00B26AA7">
        <w:trPr>
          <w:trHeight w:val="23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F496EB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Depressive Symptoms (range:38.2-81.3; higher score=worse symptoms)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14EBE43" w14:textId="1718A78A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  <w:r w:rsidR="00DD12C3" w:rsidRPr="00E02724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4E60B25" w14:textId="40FBCDF3" w:rsidR="00DD12C3" w:rsidRPr="00E02724" w:rsidRDefault="00E0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41.97</w:t>
            </w:r>
            <w:r w:rsidR="00DD12C3" w:rsidRPr="00E02724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 w:rsidRPr="00E02724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8467F8E" w14:textId="3823B3D8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</w:tr>
      <w:tr w:rsidR="00DD12C3" w:rsidRPr="00DD12C3" w14:paraId="22EF46B4" w14:textId="77777777" w:rsidTr="00B26AA7">
        <w:trPr>
          <w:trHeight w:val="456"/>
        </w:trPr>
        <w:tc>
          <w:tcPr>
            <w:tcW w:w="5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BE17B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Patient-Provider Communication Score (CAHPS Health Plan Survey): min=4; max=24; higher score=better communication)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05E4B5" w14:textId="77777777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20.9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+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4.4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23B000" w14:textId="29A3524D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20.4 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+</w:t>
            </w: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23BBFB" w14:textId="4398FA7F" w:rsidR="00DD12C3" w:rsidRPr="00DD12C3" w:rsidRDefault="00DD1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E02724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</w:tr>
    </w:tbl>
    <w:p w14:paraId="216A9048" w14:textId="4F426C96" w:rsidR="009960BA" w:rsidRDefault="00432587">
      <w:r w:rsidRPr="00DD12C3">
        <w:rPr>
          <w:rFonts w:ascii="Arial" w:hAnsi="Arial" w:cs="Arial"/>
          <w:color w:val="000000"/>
          <w:sz w:val="18"/>
          <w:szCs w:val="18"/>
          <w:vertAlign w:val="superscript"/>
        </w:rPr>
        <w:t>a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DD12C3">
        <w:rPr>
          <w:rFonts w:ascii="Arial" w:hAnsi="Arial" w:cs="Arial"/>
          <w:color w:val="000000"/>
          <w:sz w:val="18"/>
          <w:szCs w:val="18"/>
        </w:rPr>
        <w:t>Computed based on the non-missing values</w:t>
      </w:r>
      <w:r>
        <w:rPr>
          <w:rFonts w:ascii="Arial" w:hAnsi="Arial" w:cs="Arial"/>
          <w:color w:val="000000"/>
          <w:sz w:val="18"/>
          <w:szCs w:val="18"/>
        </w:rPr>
        <w:t>; Fisher’s exact test.</w:t>
      </w:r>
      <w:r w:rsidR="009960BA">
        <w:br w:type="page"/>
      </w:r>
      <w:r w:rsidR="009960BA">
        <w:lastRenderedPageBreak/>
        <w:t>`</w:t>
      </w:r>
    </w:p>
    <w:tbl>
      <w:tblPr>
        <w:tblW w:w="97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6"/>
        <w:gridCol w:w="154"/>
        <w:gridCol w:w="900"/>
        <w:gridCol w:w="1080"/>
        <w:gridCol w:w="674"/>
        <w:gridCol w:w="946"/>
        <w:gridCol w:w="154"/>
        <w:gridCol w:w="657"/>
        <w:gridCol w:w="154"/>
        <w:gridCol w:w="725"/>
        <w:gridCol w:w="154"/>
        <w:gridCol w:w="724"/>
        <w:gridCol w:w="154"/>
        <w:gridCol w:w="724"/>
        <w:gridCol w:w="154"/>
        <w:gridCol w:w="990"/>
        <w:gridCol w:w="154"/>
        <w:gridCol w:w="926"/>
        <w:gridCol w:w="6"/>
      </w:tblGrid>
      <w:tr w:rsidR="00A7121F" w14:paraId="0017123F" w14:textId="77777777" w:rsidTr="0065315D">
        <w:trPr>
          <w:trHeight w:val="266"/>
        </w:trPr>
        <w:tc>
          <w:tcPr>
            <w:tcW w:w="97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6925EE" w14:textId="4F34388E" w:rsidR="009960BA" w:rsidRDefault="009960BA" w:rsidP="00A7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1C429C" w14:textId="77777777" w:rsidR="009960BA" w:rsidRDefault="009960BA" w:rsidP="00A7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632F37" w14:textId="71E0CCC3" w:rsidR="00A7121F" w:rsidRDefault="00A7121F" w:rsidP="00A7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Table S2 - Diabetic Peripheral Neuropathy Interactive Voice Response </w:t>
            </w:r>
          </w:p>
        </w:tc>
      </w:tr>
      <w:tr w:rsidR="00A7121F" w14:paraId="772BB33C" w14:textId="77777777" w:rsidTr="0065315D">
        <w:trPr>
          <w:trHeight w:val="266"/>
        </w:trPr>
        <w:tc>
          <w:tcPr>
            <w:tcW w:w="97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3B39F8" w14:textId="26F0F860" w:rsidR="00A7121F" w:rsidRDefault="00A7121F" w:rsidP="00A7121F">
            <w:pPr>
              <w:autoSpaceDE w:val="0"/>
              <w:autoSpaceDN w:val="0"/>
              <w:adjustRightInd w:val="0"/>
              <w:spacing w:after="0" w:line="240" w:lineRule="auto"/>
              <w:ind w:left="2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Call Completion Summary</w:t>
            </w:r>
          </w:p>
        </w:tc>
      </w:tr>
      <w:tr w:rsidR="009C7DDC" w14:paraId="26041902" w14:textId="77777777" w:rsidTr="0065315D">
        <w:trPr>
          <w:trHeight w:val="1294"/>
        </w:trPr>
        <w:tc>
          <w:tcPr>
            <w:tcW w:w="138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C8923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Arm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26D0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Patients Called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7E892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Calls Completed</w:t>
            </w:r>
          </w:p>
        </w:tc>
        <w:tc>
          <w:tcPr>
            <w:tcW w:w="16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29D4B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Inbound Calls as a Subset of Completed </w:t>
            </w:r>
          </w:p>
          <w:p w14:paraId="4FD35B8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Calls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a,b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58E9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Spanish Language Calls as a Subset </w:t>
            </w:r>
          </w:p>
          <w:p w14:paraId="41CD029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 Completed Calls (a)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0E49B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Call Attempts (c)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2DEDAF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Duration in Seconds (c)</w:t>
            </w:r>
          </w:p>
        </w:tc>
      </w:tr>
      <w:tr w:rsidR="00A7121F" w14:paraId="29EB8F24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031A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E8C6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C52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152A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6D3A5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5169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20952C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07653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C1E91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7C29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90ED4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7DDC" w14:paraId="6001A78F" w14:textId="77777777" w:rsidTr="0065315D">
        <w:trPr>
          <w:trHeight w:val="266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F237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C687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1B1560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3F3E5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474E9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9FFA7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84C7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7C1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F6AEA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964C8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21F" w14:paraId="48DA05ED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A8609B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F997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FE20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62EA79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E03A8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20B6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B8D3C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96207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6793C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FA9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E9B53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</w:tr>
      <w:tr w:rsidR="00A7121F" w14:paraId="52B2CD4C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F22341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5D5F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D21D8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9E8242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FA6F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601F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53FB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D9F5B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B3799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B89A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ED1E5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A7121F" w14:paraId="7B0BB314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07AABA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3E1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223E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0F886B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5425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E18D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B837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9E344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488AC4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06E8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9CE50C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9C7DDC" w14:paraId="4F18A76F" w14:textId="77777777" w:rsidTr="0065315D">
        <w:trPr>
          <w:trHeight w:val="266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20F8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CF1F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BFAB7A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63E98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340C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BF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EAE48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D67D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4A69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C733B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21F" w14:paraId="7DC8D6E6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FDC3BFD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663F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64C7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88FE7C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C0E9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7B6E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FA64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1B227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661A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C7BD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881CE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A7121F" w14:paraId="5F7457A2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CE93CB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B791F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2740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259FB3F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87D6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F7FE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AB68E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5A465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487E5F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4E065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C1736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</w:tr>
      <w:tr w:rsidR="00A7121F" w14:paraId="001ADFBD" w14:textId="77777777" w:rsidTr="0065315D">
        <w:trPr>
          <w:trHeight w:val="266"/>
        </w:trPr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2C46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4B7F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932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E48594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E5580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6E0504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33E74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3F8D02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11474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E8B94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0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179E26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9C7DDC" w14:paraId="4C792D31" w14:textId="77777777" w:rsidTr="0065315D">
        <w:trPr>
          <w:gridAfter w:val="1"/>
          <w:wAfter w:w="6" w:type="dxa"/>
          <w:trHeight w:val="26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1786" w14:textId="77777777" w:rsidR="009C7DDC" w:rsidRDefault="009C7DDC" w:rsidP="0065315D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13C8E" w14:textId="77777777" w:rsidR="009C7DDC" w:rsidRDefault="009C7DDC" w:rsidP="006531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 is percent of completed calls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0736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7012B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4A7F0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B6971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0A49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FC84A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15D" w14:paraId="09BAE89E" w14:textId="77777777" w:rsidTr="00A104A7">
        <w:trPr>
          <w:gridAfter w:val="1"/>
          <w:wAfter w:w="6" w:type="dxa"/>
          <w:trHeight w:val="26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791AE" w14:textId="77777777" w:rsidR="0065315D" w:rsidRDefault="0065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7BE2DB" w14:textId="0B02C617" w:rsidR="0065315D" w:rsidRDefault="0065315D" w:rsidP="0065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Inbound indicates that the patient called the toll-free number to complete the call</w:t>
            </w:r>
          </w:p>
        </w:tc>
      </w:tr>
      <w:tr w:rsidR="009C7DDC" w14:paraId="00923006" w14:textId="77777777" w:rsidTr="0065315D">
        <w:trPr>
          <w:gridAfter w:val="1"/>
          <w:wAfter w:w="6" w:type="dxa"/>
          <w:trHeight w:val="26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D65B7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83F1DA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Compares completion rates of control group to treatment group for respective call period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F7903" w14:textId="77777777"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75B096" w14:textId="1EECB2ED" w:rsidR="00A7121F" w:rsidRDefault="00A7121F">
      <w:pPr>
        <w:rPr>
          <w:rFonts w:ascii="Arial" w:hAnsi="Arial" w:cs="Arial"/>
        </w:rPr>
      </w:pPr>
    </w:p>
    <w:p w14:paraId="7998E983" w14:textId="77777777" w:rsidR="00A7121F" w:rsidRDefault="00A712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2E3436" w14:textId="28A32A1A" w:rsidR="00E92ECA" w:rsidRPr="0085760C" w:rsidRDefault="00E92ECA" w:rsidP="0085760C">
      <w:pPr>
        <w:pStyle w:val="Caption"/>
        <w:keepNext/>
        <w:spacing w:after="120"/>
        <w:jc w:val="center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85760C">
        <w:rPr>
          <w:rFonts w:ascii="Arial" w:hAnsi="Arial" w:cs="Arial"/>
          <w:b/>
          <w:i w:val="0"/>
          <w:color w:val="auto"/>
          <w:sz w:val="20"/>
          <w:szCs w:val="20"/>
        </w:rPr>
        <w:lastRenderedPageBreak/>
        <w:t>Supplementary Table 3.</w:t>
      </w:r>
      <w:r w:rsidRPr="0085760C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 </w:t>
      </w:r>
      <w:r w:rsidRPr="0085760C">
        <w:rPr>
          <w:rFonts w:ascii="Arial" w:eastAsia="Times New Roman" w:hAnsi="Arial" w:cs="Arial"/>
          <w:b/>
          <w:bCs/>
          <w:i w:val="0"/>
          <w:color w:val="auto"/>
          <w:sz w:val="20"/>
          <w:szCs w:val="20"/>
        </w:rPr>
        <w:t>Results of statistical models testing for interactions between the intervention and the level of patient-reported shared decision making at baseline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316"/>
        <w:gridCol w:w="954"/>
        <w:gridCol w:w="1221"/>
        <w:gridCol w:w="1341"/>
        <w:gridCol w:w="1343"/>
        <w:gridCol w:w="738"/>
      </w:tblGrid>
      <w:tr w:rsidR="007E09B9" w:rsidRPr="0085760C" w14:paraId="0873331E" w14:textId="77777777" w:rsidTr="0066342F">
        <w:trPr>
          <w:cantSplit/>
          <w:trHeight w:val="864"/>
          <w:tblHeader/>
        </w:trPr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BBBBBB"/>
          </w:tcPr>
          <w:p w14:paraId="235EC49C" w14:textId="0981D678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5A96899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F1E6A7B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CE7D3AA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Empirical Standard Error Estimates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4AFF893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95% Lower Confidence Limit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DDFF4BF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95% Upper Confidence Limit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3BD18F5" w14:textId="77777777" w:rsidR="009960BA" w:rsidRPr="0085760C" w:rsidRDefault="009960BA" w:rsidP="00683459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857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&gt; |Z|</w:t>
            </w:r>
          </w:p>
        </w:tc>
      </w:tr>
      <w:tr w:rsidR="00054442" w:rsidRPr="0085760C" w14:paraId="6929D319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BDA5" w14:textId="630B55C7" w:rsidR="00054442" w:rsidRPr="0085760C" w:rsidRDefault="00054442" w:rsidP="00B26AA7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Change in Quality of Life (Eq-5D)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A84422D" w14:textId="77777777" w:rsidR="00054442" w:rsidRPr="0085760C" w:rsidRDefault="00054442" w:rsidP="00B26AA7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EB8D03" w14:textId="109C978A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D8DB609" w14:textId="62FBD9C9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8D3A2F" w14:textId="6E6CDB49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FDD86B" w14:textId="32D3260A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9645552" w14:textId="331D78C1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0.156</w:t>
            </w:r>
          </w:p>
        </w:tc>
      </w:tr>
      <w:tr w:rsidR="00054442" w:rsidRPr="0085760C" w14:paraId="387B2D64" w14:textId="77777777" w:rsidTr="0066342F">
        <w:trPr>
          <w:cantSplit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45BA6" w14:textId="77777777" w:rsidR="00054442" w:rsidRPr="0085760C" w:rsidRDefault="00054442" w:rsidP="00B26AA7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A8CA28E" w14:textId="77777777" w:rsidR="00054442" w:rsidRPr="0085760C" w:rsidRDefault="00054442" w:rsidP="00B26AA7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4504B8" w14:textId="63057239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2D2C63C" w14:textId="35829A79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0BB8E6" w14:textId="61257CB9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BC125DE" w14:textId="69671856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D6BF71" w14:textId="0CAE51F8" w:rsidR="00054442" w:rsidRPr="0085760C" w:rsidRDefault="00054442" w:rsidP="00B26AA7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0.359</w:t>
            </w:r>
          </w:p>
        </w:tc>
      </w:tr>
      <w:tr w:rsidR="00054442" w:rsidRPr="0085760C" w14:paraId="261292A5" w14:textId="77777777" w:rsidTr="0066342F">
        <w:trPr>
          <w:cantSplit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18E9" w14:textId="77777777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8D9CB3" w14:textId="5A65A24B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9C17B1C" w14:textId="77777777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E9CB339" w14:textId="77777777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944135" w14:textId="762EB320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E969499" w14:textId="77777777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1CFA5A5" w14:textId="1F6590ED" w:rsidR="00054442" w:rsidRPr="0085760C" w:rsidRDefault="00054442" w:rsidP="00054442">
            <w:pPr>
              <w:keepNext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0.063</w:t>
            </w:r>
          </w:p>
        </w:tc>
      </w:tr>
      <w:tr w:rsidR="00054442" w:rsidRPr="0085760C" w14:paraId="7C6316CD" w14:textId="77777777" w:rsidTr="0066342F">
        <w:trPr>
          <w:cantSplit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08667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80FBAE" w14:textId="6A919D45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F440905" w14:textId="77777777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-0.0002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01AD13F" w14:textId="77777777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FDA1BDB" w14:textId="2C256CFE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D6B5C5A" w14:textId="77777777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AC2C096" w14:textId="167593DD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0.209</w:t>
            </w:r>
          </w:p>
        </w:tc>
      </w:tr>
      <w:tr w:rsidR="00054442" w:rsidRPr="0085760C" w14:paraId="79EE2CC0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006EAE4A" w14:textId="4C2C0C76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in Pain Interference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20EB15" w14:textId="3EE69076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73FD3" w14:textId="56B7589A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-1.98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853AA" w14:textId="7A7EB4F3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E6000" w14:textId="68D8E2A5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-3.678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B59F2B" w14:textId="518FA286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-0.28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7F851" w14:textId="37B64EDE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0.022</w:t>
            </w:r>
          </w:p>
        </w:tc>
      </w:tr>
      <w:tr w:rsidR="00054442" w:rsidRPr="0085760C" w14:paraId="541CABC9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4137CADE" w14:textId="77777777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6E9013" w14:textId="2AF7406A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99F22E" w14:textId="52CEE1E3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ECC146" w14:textId="69F0C0D7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BF904C" w14:textId="637BB57F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-2.966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0F5C5F" w14:textId="0E5AD0B0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577B29" w14:textId="02BE1B3B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0.739</w:t>
            </w:r>
          </w:p>
        </w:tc>
      </w:tr>
      <w:tr w:rsidR="00054442" w:rsidRPr="0085760C" w14:paraId="7FFD93D1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6AF71A54" w14:textId="77777777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BA0054" w14:textId="04761BED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Shared Decision</w:t>
            </w:r>
            <w:r w:rsidR="006531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B5B14" w14:textId="3CE775FC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D1C975" w14:textId="5422EDF7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2A7A60" w14:textId="1BEEB603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58BCB" w14:textId="73B8344C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F0B931" w14:textId="60F587DB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0.286</w:t>
            </w:r>
          </w:p>
        </w:tc>
      </w:tr>
      <w:tr w:rsidR="00054442" w:rsidRPr="0085760C" w14:paraId="4750A257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1CC56B" w14:textId="77777777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CE6386" w14:textId="00E87E3D" w:rsidR="00054442" w:rsidRPr="0085760C" w:rsidRDefault="00054442" w:rsidP="007E09B9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CCFAB9" w14:textId="16A6079C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BB6C8A" w14:textId="3DA7C90E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C219" w14:textId="2FC941A5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61C5C" w14:textId="7CBB397F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AE930" w14:textId="4839A263" w:rsidR="00054442" w:rsidRPr="0085760C" w:rsidRDefault="00054442" w:rsidP="007E09B9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0.534</w:t>
            </w:r>
          </w:p>
        </w:tc>
      </w:tr>
      <w:tr w:rsidR="00054442" w:rsidRPr="0085760C" w14:paraId="59B47611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7B70BD84" w14:textId="1C5C51FA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Change in Sleep Disruption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36FF5" w14:textId="1F566174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ADF58" w14:textId="2E512107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72EE6" w14:textId="3D377FD1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F182D" w14:textId="68C6F77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-0.34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0F6264" w14:textId="3599C0F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1.236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E93AE" w14:textId="661782E9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0.268</w:t>
            </w:r>
          </w:p>
        </w:tc>
      </w:tr>
      <w:tr w:rsidR="00054442" w:rsidRPr="0085760C" w14:paraId="2DE0790A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7B224DC1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0DCE4F" w14:textId="6F8CEDD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ADCE" w14:textId="796CDDA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86A1C" w14:textId="152F421B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AFCE" w14:textId="3410F9DC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4095" w14:textId="668B7E24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5E90AA" w14:textId="2F060168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0.693</w:t>
            </w:r>
          </w:p>
        </w:tc>
      </w:tr>
      <w:tr w:rsidR="00054442" w:rsidRPr="0085760C" w14:paraId="2EBA32B0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17903FB7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E9031C" w14:textId="6D74E629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29026A" w14:textId="32B25A5D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4E9404" w14:textId="23CDF32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9152DE" w14:textId="0A4E2E0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4DA55" w14:textId="7DDA95A3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88D87" w14:textId="00F04BE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0.946</w:t>
            </w:r>
          </w:p>
        </w:tc>
      </w:tr>
      <w:tr w:rsidR="00054442" w:rsidRPr="0085760C" w14:paraId="34864842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37461B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894E2E" w14:textId="20DA5AAD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9026B" w14:textId="4E162CD8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2E9631" w14:textId="2EF64B5B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44AF0B" w14:textId="7448E33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BF948" w14:textId="0B649FB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73984" w14:textId="68C2F3E1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0.853</w:t>
            </w:r>
          </w:p>
        </w:tc>
      </w:tr>
      <w:tr w:rsidR="00054442" w:rsidRPr="0085760C" w14:paraId="1AEF7D51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1E8ED482" w14:textId="4169B770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Change in Lower Extremity Functioning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7B5278" w14:textId="5EB14A59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17BE3A" w14:textId="3A33E5D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E9A1D8" w14:textId="71C698D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F2AF17" w14:textId="4B34C9B2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-1.402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33D41C" w14:textId="57F36E19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CE5FA" w14:textId="1A12E5B1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0.587</w:t>
            </w:r>
          </w:p>
        </w:tc>
      </w:tr>
      <w:tr w:rsidR="00054442" w:rsidRPr="0085760C" w14:paraId="0E0A7F71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77753621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AA78A9" w14:textId="4D51C834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E3E228" w14:textId="665DFC3C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67EE8D" w14:textId="6AE390A1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1.387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375EC8" w14:textId="432A9C96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-1.611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3BE40B" w14:textId="30D39B1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3.826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A8351D" w14:textId="44E5E9F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0.425</w:t>
            </w:r>
          </w:p>
        </w:tc>
      </w:tr>
      <w:tr w:rsidR="00054442" w:rsidRPr="0085760C" w14:paraId="618E8A50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22C2D940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54318" w14:textId="4F433A9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BBB733" w14:textId="3EA276E5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0044F" w14:textId="373066CD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6209F1" w14:textId="54C6080C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2421B7" w14:textId="4F4AEC55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2E480A" w14:textId="434DE51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0.179</w:t>
            </w:r>
          </w:p>
        </w:tc>
      </w:tr>
      <w:tr w:rsidR="00054442" w:rsidRPr="0085760C" w14:paraId="077118A9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A27E5E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6BC23" w14:textId="5D8AE84D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C405D" w14:textId="41DDE5A5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3E0BB9" w14:textId="2AF9C62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548D2D" w14:textId="4C2FA13B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B8D070" w14:textId="52843218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213168" w14:textId="1E5AE2A6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0.338</w:t>
            </w:r>
          </w:p>
        </w:tc>
      </w:tr>
      <w:tr w:rsidR="00054442" w:rsidRPr="0085760C" w14:paraId="122644E8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4D802D76" w14:textId="50EC614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Change in Depressive Symptoms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5CF231" w14:textId="7350B24F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411FA" w14:textId="3482A2ED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F264EF" w14:textId="4D07E33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16F8BF" w14:textId="5F329BF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-1.24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17BA6" w14:textId="00D662F7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154FE" w14:textId="1996F02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0.895</w:t>
            </w:r>
          </w:p>
        </w:tc>
      </w:tr>
      <w:tr w:rsidR="00054442" w:rsidRPr="0085760C" w14:paraId="44E9D2ED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389DC7DC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09035D" w14:textId="0E577453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C25B" w14:textId="12B140A2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-1.1</w:t>
            </w:r>
            <w:bookmarkStart w:id="0" w:name="_GoBack"/>
            <w:bookmarkEnd w:id="0"/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6E00C" w14:textId="629C7D58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DEEAB" w14:textId="3396AB46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-2.929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3A0CCE" w14:textId="1DC25DBB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A303F" w14:textId="4E86BC23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0.235</w:t>
            </w:r>
          </w:p>
        </w:tc>
      </w:tr>
      <w:tr w:rsidR="00054442" w:rsidRPr="0085760C" w14:paraId="422D1A58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70A74991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BE21E8" w14:textId="0E003A94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7A038" w14:textId="00BB2AD0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-0.00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3A3D23" w14:textId="28817582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485BC7" w14:textId="36357406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5C8FF" w14:textId="44928C4D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CA119" w14:textId="16AD1929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0.390</w:t>
            </w:r>
          </w:p>
        </w:tc>
      </w:tr>
      <w:tr w:rsidR="00054442" w:rsidRPr="0085760C" w14:paraId="4A4360E4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8C8216" w14:textId="77777777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676620" w14:textId="123BADCE" w:rsidR="00054442" w:rsidRPr="0085760C" w:rsidRDefault="00054442" w:rsidP="00054442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5B530" w14:textId="11AB9C1B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 w:rsidR="00683459" w:rsidRPr="00857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C4CAEE" w14:textId="0985BC38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A9D3CA" w14:textId="3BB0CA9E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EE996" w14:textId="451D36BF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C40D6A" w14:textId="09AB049A" w:rsidR="00054442" w:rsidRPr="0085760C" w:rsidRDefault="00054442" w:rsidP="00054442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0.445</w:t>
            </w:r>
          </w:p>
        </w:tc>
      </w:tr>
      <w:tr w:rsidR="0066342F" w:rsidRPr="0085760C" w14:paraId="1AF3C2DA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255A9A97" w14:textId="32BB23F5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Change in Communication Score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E96B59" w14:textId="16012D26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C7FCAA" w14:textId="69C5E00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1.0078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34DC9A" w14:textId="2FC7018F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0.5103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FFC76E" w14:textId="392BC1D1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28560" w14:textId="37D42B5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2.0080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13997A" w14:textId="402325C0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0.0483</w:t>
            </w:r>
          </w:p>
        </w:tc>
      </w:tr>
      <w:tr w:rsidR="0066342F" w:rsidRPr="0085760C" w14:paraId="0FD4392E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00B895AD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52B5DC" w14:textId="64487D8F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7929D" w14:textId="1040DCF8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-0.9185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60603D" w14:textId="2E85FF45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58B76A" w14:textId="176571C7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-2.4233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811A46" w14:textId="5D0E2E7C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0.5863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D9D52F" w14:textId="7C646ED8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0.2316</w:t>
            </w:r>
          </w:p>
        </w:tc>
      </w:tr>
      <w:tr w:rsidR="0066342F" w:rsidRPr="0085760C" w14:paraId="652B4A62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017341B3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AC24ED" w14:textId="13E889B3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117B15" w14:textId="1A8066D2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-0.0169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AB918D" w14:textId="3E39F46B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B7530" w14:textId="6BE2C7CD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-0.0306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CB774B" w14:textId="0DF3A7FB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-0.0031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AC75AE" w14:textId="64B54AC1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0.0161</w:t>
            </w:r>
          </w:p>
        </w:tc>
      </w:tr>
      <w:tr w:rsidR="0066342F" w:rsidRPr="0085760C" w14:paraId="47F175B1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4BFB09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EA6E18" w14:textId="5F909D92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8E8927" w14:textId="4E0ABC80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306F5E" w14:textId="2E48DDBA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D2698" w14:textId="08019BBC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-0.0123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2E4699" w14:textId="2ADD106D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5729F5" w14:textId="14C00C9F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0.4407</w:t>
            </w:r>
          </w:p>
        </w:tc>
      </w:tr>
      <w:tr w:rsidR="0066342F" w:rsidRPr="0085760C" w14:paraId="26E4A1EE" w14:textId="77777777" w:rsidTr="0066342F">
        <w:trPr>
          <w:cantSplit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14:paraId="57B255AC" w14:textId="37677C2D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60C">
              <w:rPr>
                <w:rFonts w:ascii="Arial" w:hAnsi="Arial" w:cs="Arial"/>
                <w:color w:val="000000"/>
                <w:sz w:val="20"/>
                <w:szCs w:val="20"/>
              </w:rPr>
              <w:t>Likelihood of ever reaching a therapeutically effective dose of medication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D8631" w14:textId="23F1E73B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61F66C" w14:textId="75B72C8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0.5122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74104" w14:textId="46C9BC74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0.0477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5D745" w14:textId="39A4DF6B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0.4187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06156" w14:textId="180682C9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0.6058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2FE5A" w14:textId="0145EF67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66342F" w:rsidRPr="0085760C" w14:paraId="3AE53022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6FB61CF3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818399" w14:textId="4E4B9991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25F05" w14:textId="144ABE4E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425DE" w14:textId="748BF5BE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CDBACC" w14:textId="4214927D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-0.1235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83F567" w14:textId="26F9FC46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0.1529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A73B2" w14:textId="16C0406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0.8346</w:t>
            </w:r>
          </w:p>
        </w:tc>
      </w:tr>
      <w:tr w:rsidR="0066342F" w:rsidRPr="0085760C" w14:paraId="42432A3F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72AF763C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7D8B4" w14:textId="083DA709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Shared Decision Making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214370" w14:textId="19AC02F0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-0.0000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24F58D" w14:textId="591EB95A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ED2892" w14:textId="0AD49C5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-0.0014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A36BD" w14:textId="0BC99732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52D85C" w14:textId="31BCE7A5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0.9788</w:t>
            </w:r>
          </w:p>
        </w:tc>
      </w:tr>
      <w:tr w:rsidR="0066342F" w:rsidRPr="0085760C" w14:paraId="1E6EB9DD" w14:textId="77777777" w:rsidTr="0066342F">
        <w:trPr>
          <w:cantSplit/>
        </w:trPr>
        <w:tc>
          <w:tcPr>
            <w:tcW w:w="766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1DF920" w14:textId="77777777" w:rsidR="0066342F" w:rsidRPr="0085760C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EB2B8C" w14:textId="1A93CE00" w:rsidR="0066342F" w:rsidRPr="0066342F" w:rsidRDefault="0066342F" w:rsidP="0066342F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51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27B6A" w14:textId="66E1A2F3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65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57E86" w14:textId="0871D850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3E5F8" w14:textId="723991A1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-0.0018</w:t>
            </w:r>
          </w:p>
        </w:tc>
        <w:tc>
          <w:tcPr>
            <w:tcW w:w="71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1A4EB5" w14:textId="598406F5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4A5A15" w14:textId="173161C4" w:rsidR="0066342F" w:rsidRPr="0066342F" w:rsidRDefault="0066342F" w:rsidP="0066342F">
            <w:pPr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42F">
              <w:rPr>
                <w:rFonts w:ascii="Arial" w:hAnsi="Arial" w:cs="Arial"/>
                <w:color w:val="000000"/>
                <w:sz w:val="20"/>
                <w:szCs w:val="20"/>
              </w:rPr>
              <w:t>0.7777</w:t>
            </w:r>
          </w:p>
        </w:tc>
      </w:tr>
    </w:tbl>
    <w:p w14:paraId="7EACE8FA" w14:textId="77777777" w:rsidR="007643C2" w:rsidRDefault="007643C2" w:rsidP="007643C2">
      <w:pPr>
        <w:ind w:left="-6480"/>
      </w:pPr>
      <w:r>
        <w:fldChar w:fldCharType="begin"/>
      </w:r>
      <w:r>
        <w:instrText xml:space="preserve"> LINK Excel.Sheet.12 "\\\\dor-datasrv03.kp-dor.kaiser.org\\projects-groups$\\ADAMS\\Projects\\Projects - Active\\2. DTS - PCORI DPN\\Manuscripts\\Main Analysis\\Diabetes Care2\\Appendices\\Online-Only Supplemental Material\\Supplemental Table S3_rh v2.xlsx" "Sheet1!R19C1:R33C8" \a \f 4 \h </w:instrText>
      </w:r>
      <w:r>
        <w:fldChar w:fldCharType="separate"/>
      </w:r>
    </w:p>
    <w:p w14:paraId="0BE7F359" w14:textId="38C6B9C4" w:rsidR="001A3660" w:rsidRPr="001955E7" w:rsidRDefault="007643C2" w:rsidP="007643C2">
      <w:pPr>
        <w:ind w:left="-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</w:p>
    <w:sectPr w:rsidR="001A3660" w:rsidRPr="001955E7" w:rsidSect="006531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00A6" w14:textId="77777777" w:rsidR="002601E2" w:rsidRDefault="002601E2" w:rsidP="000827DD">
      <w:pPr>
        <w:spacing w:after="0" w:line="240" w:lineRule="auto"/>
      </w:pPr>
      <w:r>
        <w:separator/>
      </w:r>
    </w:p>
  </w:endnote>
  <w:endnote w:type="continuationSeparator" w:id="0">
    <w:p w14:paraId="0208E2A5" w14:textId="77777777" w:rsidR="002601E2" w:rsidRDefault="002601E2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3C50" w14:textId="77777777" w:rsidR="002601E2" w:rsidRDefault="002601E2" w:rsidP="000827DD">
      <w:pPr>
        <w:spacing w:after="0" w:line="240" w:lineRule="auto"/>
      </w:pPr>
      <w:r>
        <w:separator/>
      </w:r>
    </w:p>
  </w:footnote>
  <w:footnote w:type="continuationSeparator" w:id="0">
    <w:p w14:paraId="45C6766F" w14:textId="77777777" w:rsidR="002601E2" w:rsidRDefault="002601E2" w:rsidP="0008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50F"/>
    <w:multiLevelType w:val="hybridMultilevel"/>
    <w:tmpl w:val="9C5E4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3A81"/>
    <w:multiLevelType w:val="hybridMultilevel"/>
    <w:tmpl w:val="B0008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BDB"/>
    <w:multiLevelType w:val="hybridMultilevel"/>
    <w:tmpl w:val="E438D4CE"/>
    <w:lvl w:ilvl="0" w:tplc="AD005ECA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C3"/>
    <w:rsid w:val="00054442"/>
    <w:rsid w:val="000827DD"/>
    <w:rsid w:val="001955E7"/>
    <w:rsid w:val="001A3660"/>
    <w:rsid w:val="001B752F"/>
    <w:rsid w:val="00241F80"/>
    <w:rsid w:val="002601E2"/>
    <w:rsid w:val="0033040B"/>
    <w:rsid w:val="00416752"/>
    <w:rsid w:val="00432587"/>
    <w:rsid w:val="00591251"/>
    <w:rsid w:val="0065315D"/>
    <w:rsid w:val="0066342F"/>
    <w:rsid w:val="00683459"/>
    <w:rsid w:val="006A1EB0"/>
    <w:rsid w:val="007643C2"/>
    <w:rsid w:val="007B20EC"/>
    <w:rsid w:val="007E09B9"/>
    <w:rsid w:val="0085760C"/>
    <w:rsid w:val="009443ED"/>
    <w:rsid w:val="009960BA"/>
    <w:rsid w:val="009C7DDC"/>
    <w:rsid w:val="00A7121F"/>
    <w:rsid w:val="00AB1F1A"/>
    <w:rsid w:val="00B26AA7"/>
    <w:rsid w:val="00C565B3"/>
    <w:rsid w:val="00C74D8D"/>
    <w:rsid w:val="00CF0428"/>
    <w:rsid w:val="00D00369"/>
    <w:rsid w:val="00D26D24"/>
    <w:rsid w:val="00D3576F"/>
    <w:rsid w:val="00DA5F07"/>
    <w:rsid w:val="00DD12C3"/>
    <w:rsid w:val="00E02724"/>
    <w:rsid w:val="00E92ECA"/>
    <w:rsid w:val="00F36C65"/>
    <w:rsid w:val="00F711D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C6B4"/>
  <w15:docId w15:val="{BF6239BB-E11A-4BA9-B412-621C3F9C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DD"/>
  </w:style>
  <w:style w:type="paragraph" w:styleId="Footer">
    <w:name w:val="footer"/>
    <w:basedOn w:val="Normal"/>
    <w:link w:val="FooterChar"/>
    <w:uiPriority w:val="99"/>
    <w:unhideWhenUsed/>
    <w:rsid w:val="0008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DD"/>
  </w:style>
  <w:style w:type="paragraph" w:styleId="ListParagraph">
    <w:name w:val="List Paragraph"/>
    <w:basedOn w:val="Normal"/>
    <w:uiPriority w:val="34"/>
    <w:qFormat/>
    <w:rsid w:val="009960B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60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Hippler</dc:creator>
  <cp:keywords/>
  <dc:description/>
  <cp:lastModifiedBy>Alyce S Adams</cp:lastModifiedBy>
  <cp:revision>3</cp:revision>
  <dcterms:created xsi:type="dcterms:W3CDTF">2018-09-07T18:40:00Z</dcterms:created>
  <dcterms:modified xsi:type="dcterms:W3CDTF">2018-09-07T23:11:00Z</dcterms:modified>
</cp:coreProperties>
</file>