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0D02" w14:textId="613679AA" w:rsidR="000F187F" w:rsidRDefault="000F187F" w:rsidP="000F187F">
      <w:pPr>
        <w:spacing w:line="480" w:lineRule="auto"/>
        <w:rPr>
          <w:rFonts w:ascii="Times New Roman" w:hAnsi="Times New Roman" w:cs="Times New Roman"/>
          <w:lang w:eastAsia="ja-JP"/>
        </w:rPr>
      </w:pPr>
      <w:r w:rsidRPr="00570DB5">
        <w:rPr>
          <w:rFonts w:ascii="Times New Roman" w:hAnsi="Times New Roman" w:cs="Times New Roman"/>
          <w:b/>
          <w:lang w:eastAsia="ja-JP"/>
        </w:rPr>
        <w:t>Supplement file 1.</w:t>
      </w:r>
      <w:r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 w:cs="Times New Roman"/>
        </w:rPr>
        <w:t>T</w:t>
      </w:r>
      <w:r w:rsidRPr="005E2C25">
        <w:rPr>
          <w:rFonts w:ascii="Times New Roman" w:hAnsi="Times New Roman" w:cs="Times New Roman"/>
        </w:rPr>
        <w:t>he first differencing method to examine the association of changes in individual student perception of school social capital on change in smoking behaviors</w:t>
      </w:r>
    </w:p>
    <w:p w14:paraId="58F6E99A" w14:textId="5A0B7BBE" w:rsidR="000F187F" w:rsidRDefault="000F187F" w:rsidP="001E7FD8">
      <w:pPr>
        <w:tabs>
          <w:tab w:val="left" w:pos="7765"/>
        </w:tabs>
        <w:spacing w:line="480" w:lineRule="auto"/>
        <w:rPr>
          <w:rFonts w:ascii="Times New Roman" w:hAnsi="Times New Roman" w:cs="Times New Roman"/>
        </w:rPr>
      </w:pPr>
      <w:r w:rsidRPr="005E2C25">
        <w:rPr>
          <w:rFonts w:ascii="Times New Roman" w:hAnsi="Times New Roman" w:cs="Times New Roman"/>
          <w:lang w:eastAsia="ja-JP"/>
        </w:rPr>
        <w:t>The following equation was derived:</w:t>
      </w:r>
    </w:p>
    <w:p w14:paraId="3636231A" w14:textId="1857B1D3" w:rsidR="001E7FD8" w:rsidRPr="005E2C25" w:rsidRDefault="001E7FD8" w:rsidP="000F187F">
      <w:pPr>
        <w:spacing w:line="48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∆Smokin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it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β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∆SS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it</m:t>
              </m:r>
            </m:sub>
          </m:sSub>
          <m:r>
            <w:rPr>
              <w:rFonts w:ascii="Cambria Math" w:hAnsi="Cambria Math" w:cs="Times New Roman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χ</m:t>
              </m:r>
            </m:e>
            <m:sub>
              <m:r>
                <w:rPr>
                  <w:rFonts w:ascii="Cambria Math" w:hAnsi="Cambria Math" w:cs="Times New Roman"/>
                </w:rPr>
                <m:t>it</m:t>
              </m:r>
            </m:sub>
          </m:sSub>
          <m:r>
            <w:rPr>
              <w:rFonts w:ascii="Cambria Math" w:hAnsi="Cambria Math" w:cs="Times New Roman"/>
            </w:rPr>
            <m:t>γ+∆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ε</m:t>
              </m:r>
            </m:e>
            <m:sub>
              <m:r>
                <w:rPr>
                  <w:rFonts w:ascii="Cambria Math" w:hAnsi="Cambria Math" w:cs="Times New Roman"/>
                </w:rPr>
                <m:t>it</m:t>
              </m:r>
            </m:sub>
          </m:sSub>
        </m:oMath>
      </m:oMathPara>
    </w:p>
    <w:p w14:paraId="136CA78B" w14:textId="19650DB9" w:rsidR="000F187F" w:rsidRPr="005E2C25" w:rsidRDefault="000F187F" w:rsidP="000F187F">
      <w:pPr>
        <w:spacing w:line="480" w:lineRule="auto"/>
        <w:rPr>
          <w:rFonts w:ascii="Times New Roman" w:hAnsi="Times New Roman" w:cs="Times New Roman"/>
          <w:lang w:eastAsia="ja-JP"/>
        </w:rPr>
      </w:pPr>
      <w:r w:rsidRPr="005E2C25">
        <w:rPr>
          <w:rFonts w:ascii="Times New Roman" w:hAnsi="Times New Roman" w:cs="Times New Roman"/>
        </w:rPr>
        <w:t xml:space="preserve"> </w:t>
      </w:r>
      <w:r w:rsidRPr="005E2C25">
        <w:rPr>
          <w:rFonts w:ascii="Times New Roman" w:hAnsi="Times New Roman" w:cs="Times New Roman"/>
          <w:lang w:eastAsia="ja-JP"/>
        </w:rPr>
        <w:t xml:space="preserve">where </w:t>
      </w:r>
      <w:r w:rsidRPr="005E2C25">
        <w:rPr>
          <w:rFonts w:ascii="Times New Roman" w:hAnsi="Times New Roman" w:cs="Times New Roman"/>
          <w:i/>
          <w:lang w:eastAsia="ja-JP"/>
        </w:rPr>
        <w:t>ΔSmoking</w:t>
      </w:r>
      <w:r w:rsidRPr="005E2C25">
        <w:rPr>
          <w:rFonts w:ascii="Times New Roman" w:hAnsi="Times New Roman" w:cs="Times New Roman"/>
          <w:i/>
          <w:vertAlign w:val="subscript"/>
          <w:lang w:eastAsia="ja-JP"/>
        </w:rPr>
        <w:t xml:space="preserve"> it</w:t>
      </w:r>
      <w:r w:rsidRPr="005E2C25">
        <w:rPr>
          <w:rFonts w:ascii="Times New Roman" w:hAnsi="Times New Roman" w:cs="Times New Roman"/>
          <w:lang w:eastAsia="ja-JP"/>
        </w:rPr>
        <w:t xml:space="preserve"> refers to the change in the smoking status between Wave 1 and 3; </w:t>
      </w:r>
      <w:bookmarkStart w:id="0" w:name="_GoBack"/>
      <w:bookmarkEnd w:id="0"/>
      <w:r w:rsidRPr="005E2C25">
        <w:rPr>
          <w:rFonts w:ascii="Times New Roman" w:hAnsi="Times New Roman" w:cs="Times New Roman"/>
          <w:i/>
          <w:lang w:eastAsia="ja-JP"/>
        </w:rPr>
        <w:t>ΔSSC</w:t>
      </w:r>
      <w:r w:rsidRPr="005E2C25">
        <w:rPr>
          <w:rFonts w:ascii="Times New Roman" w:hAnsi="Times New Roman" w:cs="Times New Roman"/>
          <w:i/>
          <w:vertAlign w:val="subscript"/>
          <w:lang w:eastAsia="ja-JP"/>
        </w:rPr>
        <w:t>it</w:t>
      </w:r>
      <w:r w:rsidRPr="005E2C25">
        <w:rPr>
          <w:rFonts w:ascii="Times New Roman" w:hAnsi="Times New Roman" w:cs="Times New Roman"/>
          <w:lang w:eastAsia="ja-JP"/>
        </w:rPr>
        <w:t xml:space="preserve"> refers to the change in individual perceptions of school social capital between Wave 1 and 3; and </w:t>
      </w:r>
      <w:r w:rsidRPr="005E2C25">
        <w:rPr>
          <w:rFonts w:ascii="Times New Roman" w:hAnsi="Times New Roman" w:cs="Times New Roman"/>
          <w:i/>
          <w:lang w:eastAsia="ja-JP"/>
        </w:rPr>
        <w:t>ΔΧ</w:t>
      </w:r>
      <w:r w:rsidRPr="005E2C25">
        <w:rPr>
          <w:rFonts w:ascii="Times New Roman" w:hAnsi="Times New Roman" w:cs="Times New Roman"/>
          <w:i/>
          <w:vertAlign w:val="subscript"/>
          <w:lang w:eastAsia="ja-JP"/>
        </w:rPr>
        <w:t>it</w:t>
      </w:r>
      <w:r w:rsidRPr="005E2C25">
        <w:rPr>
          <w:rFonts w:ascii="Times New Roman" w:hAnsi="Times New Roman" w:cs="Times New Roman"/>
          <w:lang w:eastAsia="ja-JP"/>
        </w:rPr>
        <w:t xml:space="preserve"> refers to the change in time-varying characteristics between Wave 1 and 3, which include the SES composite index, parental marital status, plans to attend college, friends’ smoking status, family connectedness, parental oversight, and neighborhood </w:t>
      </w:r>
      <w:r w:rsidRPr="005E2C25">
        <w:rPr>
          <w:rFonts w:ascii="Times New Roman" w:hAnsi="Times New Roman" w:cs="Times New Roman"/>
        </w:rPr>
        <w:t>social exchange and neighborhood informal social control</w:t>
      </w:r>
      <w:r w:rsidRPr="005E2C25">
        <w:rPr>
          <w:rFonts w:ascii="Times New Roman" w:hAnsi="Times New Roman" w:cs="Times New Roman"/>
          <w:lang w:eastAsia="ja-JP"/>
        </w:rPr>
        <w:t xml:space="preserve">. </w:t>
      </w:r>
      <w:r w:rsidRPr="005E2C25">
        <w:rPr>
          <w:rFonts w:ascii="Times New Roman" w:hAnsi="Times New Roman" w:cs="Times New Roman"/>
          <w:i/>
          <w:lang w:eastAsia="ja-JP"/>
        </w:rPr>
        <w:t>Δε</w:t>
      </w:r>
      <w:r w:rsidRPr="005E2C25">
        <w:rPr>
          <w:rFonts w:ascii="Times New Roman" w:hAnsi="Times New Roman" w:cs="Times New Roman"/>
          <w:i/>
          <w:vertAlign w:val="subscript"/>
          <w:lang w:eastAsia="ja-JP"/>
        </w:rPr>
        <w:t>it</w:t>
      </w:r>
      <w:r w:rsidRPr="005E2C25">
        <w:rPr>
          <w:rFonts w:ascii="Times New Roman" w:hAnsi="Times New Roman" w:cs="Times New Roman"/>
          <w:lang w:eastAsia="ja-JP"/>
        </w:rPr>
        <w:t xml:space="preserve"> refers to the change in error term between Wave 1 and 3. This model controls for time-invariant differences in addition to state-specific effects.</w:t>
      </w:r>
    </w:p>
    <w:p w14:paraId="085F32D8" w14:textId="77777777" w:rsidR="00727064" w:rsidRDefault="001E7FD8"/>
    <w:sectPr w:rsidR="00727064" w:rsidSect="00EE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045564" w16cid:durableId="1FC9E9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7F"/>
    <w:rsid w:val="000152EC"/>
    <w:rsid w:val="0005148E"/>
    <w:rsid w:val="00060D01"/>
    <w:rsid w:val="000B6035"/>
    <w:rsid w:val="000C5A06"/>
    <w:rsid w:val="000F187F"/>
    <w:rsid w:val="000F5092"/>
    <w:rsid w:val="00187B3F"/>
    <w:rsid w:val="00197293"/>
    <w:rsid w:val="001E7B84"/>
    <w:rsid w:val="001E7FD8"/>
    <w:rsid w:val="00244CA1"/>
    <w:rsid w:val="00256075"/>
    <w:rsid w:val="00271E92"/>
    <w:rsid w:val="00281E10"/>
    <w:rsid w:val="002E2400"/>
    <w:rsid w:val="00363728"/>
    <w:rsid w:val="00372750"/>
    <w:rsid w:val="003864B9"/>
    <w:rsid w:val="0039739A"/>
    <w:rsid w:val="003973FA"/>
    <w:rsid w:val="003C1CBB"/>
    <w:rsid w:val="003E0E9D"/>
    <w:rsid w:val="004358C5"/>
    <w:rsid w:val="004460AE"/>
    <w:rsid w:val="004A3DAB"/>
    <w:rsid w:val="00535ADC"/>
    <w:rsid w:val="00570DB5"/>
    <w:rsid w:val="00591C6C"/>
    <w:rsid w:val="005924E3"/>
    <w:rsid w:val="005C348D"/>
    <w:rsid w:val="005F55D2"/>
    <w:rsid w:val="006774D6"/>
    <w:rsid w:val="006A3FF3"/>
    <w:rsid w:val="006F1595"/>
    <w:rsid w:val="007636EA"/>
    <w:rsid w:val="007F7A65"/>
    <w:rsid w:val="00865029"/>
    <w:rsid w:val="008E42C4"/>
    <w:rsid w:val="00942B66"/>
    <w:rsid w:val="00967F56"/>
    <w:rsid w:val="009B2416"/>
    <w:rsid w:val="009C2AB3"/>
    <w:rsid w:val="009E47D2"/>
    <w:rsid w:val="00A01AEA"/>
    <w:rsid w:val="00A24936"/>
    <w:rsid w:val="00A52EBC"/>
    <w:rsid w:val="00A94FD6"/>
    <w:rsid w:val="00AB0F9F"/>
    <w:rsid w:val="00AF70C1"/>
    <w:rsid w:val="00B04003"/>
    <w:rsid w:val="00B16AF3"/>
    <w:rsid w:val="00B36F26"/>
    <w:rsid w:val="00BD11F7"/>
    <w:rsid w:val="00BF5162"/>
    <w:rsid w:val="00C27B74"/>
    <w:rsid w:val="00C334DB"/>
    <w:rsid w:val="00C33C2D"/>
    <w:rsid w:val="00CA4CCF"/>
    <w:rsid w:val="00CB1A95"/>
    <w:rsid w:val="00CF05C7"/>
    <w:rsid w:val="00D216C0"/>
    <w:rsid w:val="00DB5845"/>
    <w:rsid w:val="00DC6F75"/>
    <w:rsid w:val="00DD198B"/>
    <w:rsid w:val="00E34C31"/>
    <w:rsid w:val="00E70452"/>
    <w:rsid w:val="00E82936"/>
    <w:rsid w:val="00EA200A"/>
    <w:rsid w:val="00ED4F6B"/>
    <w:rsid w:val="00EE3751"/>
    <w:rsid w:val="00EE4469"/>
    <w:rsid w:val="00F154E9"/>
    <w:rsid w:val="00F6318D"/>
    <w:rsid w:val="00F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BB7A"/>
  <w14:defaultImageDpi w14:val="32767"/>
  <w15:chartTrackingRefBased/>
  <w15:docId w15:val="{ECC3A6A9-6997-234A-8A5D-6064D9F7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9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9D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9D"/>
    <w:rPr>
      <w:rFonts w:ascii="Times New Roman" w:hAnsi="Times New Roman" w:cs="Times New Roman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E7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Sakai</dc:creator>
  <cp:keywords/>
  <dc:description/>
  <cp:lastModifiedBy>Rie Sakai-Bizmark</cp:lastModifiedBy>
  <cp:revision>4</cp:revision>
  <dcterms:created xsi:type="dcterms:W3CDTF">2018-12-23T18:57:00Z</dcterms:created>
  <dcterms:modified xsi:type="dcterms:W3CDTF">2018-12-24T21:00:00Z</dcterms:modified>
</cp:coreProperties>
</file>