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65452" w14:textId="77777777" w:rsidR="003D6CAA" w:rsidRPr="00A23719" w:rsidRDefault="003D6CAA" w:rsidP="003D6CAA">
      <w:pPr>
        <w:jc w:val="center"/>
        <w:outlineLvl w:val="0"/>
        <w:rPr>
          <w:rFonts w:cs="Arial"/>
          <w:b/>
          <w:sz w:val="22"/>
          <w:szCs w:val="22"/>
        </w:rPr>
      </w:pPr>
      <w:r w:rsidRPr="00A23719">
        <w:rPr>
          <w:rFonts w:cs="Arial"/>
          <w:b/>
          <w:sz w:val="22"/>
          <w:szCs w:val="22"/>
        </w:rPr>
        <w:t xml:space="preserve">Does safety leadership training improve frontline construction </w:t>
      </w:r>
      <w:proofErr w:type="gramStart"/>
      <w:r w:rsidRPr="00A23719">
        <w:rPr>
          <w:rFonts w:cs="Arial"/>
          <w:b/>
          <w:sz w:val="22"/>
          <w:szCs w:val="22"/>
        </w:rPr>
        <w:t>leaders’</w:t>
      </w:r>
      <w:proofErr w:type="gramEnd"/>
    </w:p>
    <w:p w14:paraId="435D9A24" w14:textId="77777777" w:rsidR="003D6CAA" w:rsidRPr="00A23719" w:rsidRDefault="003D6CAA" w:rsidP="003D6CAA">
      <w:pPr>
        <w:jc w:val="center"/>
        <w:outlineLvl w:val="0"/>
        <w:rPr>
          <w:rFonts w:cs="Arial"/>
          <w:b/>
          <w:sz w:val="22"/>
          <w:szCs w:val="22"/>
        </w:rPr>
      </w:pPr>
      <w:r w:rsidRPr="00A23719">
        <w:rPr>
          <w:rFonts w:cs="Arial"/>
          <w:b/>
          <w:sz w:val="22"/>
          <w:szCs w:val="22"/>
        </w:rPr>
        <w:t>safety leadership practices and overall jobsite safety climate?</w:t>
      </w:r>
    </w:p>
    <w:p w14:paraId="58BEF8EE" w14:textId="58F7BFC9" w:rsidR="003D6CAA" w:rsidRPr="00A23719" w:rsidRDefault="003D6CAA" w:rsidP="00B71CD9">
      <w:pPr>
        <w:rPr>
          <w:rFonts w:cstheme="minorHAnsi"/>
          <w:b/>
          <w:sz w:val="22"/>
          <w:szCs w:val="22"/>
        </w:rPr>
      </w:pPr>
    </w:p>
    <w:p w14:paraId="41E13046" w14:textId="21FE5B2F" w:rsidR="000101C7" w:rsidRPr="00A23719" w:rsidRDefault="000101C7" w:rsidP="000101C7">
      <w:pPr>
        <w:jc w:val="center"/>
        <w:rPr>
          <w:rFonts w:cstheme="minorHAnsi"/>
          <w:b/>
          <w:sz w:val="22"/>
          <w:szCs w:val="22"/>
        </w:rPr>
      </w:pPr>
      <w:r w:rsidRPr="00A23719">
        <w:rPr>
          <w:rFonts w:cstheme="minorHAnsi"/>
          <w:b/>
          <w:sz w:val="22"/>
          <w:szCs w:val="22"/>
        </w:rPr>
        <w:t>Supplementary material</w:t>
      </w:r>
    </w:p>
    <w:p w14:paraId="53065A40" w14:textId="77777777" w:rsidR="00782D15" w:rsidRPr="00A23719" w:rsidRDefault="00782D15" w:rsidP="00B71CD9">
      <w:pPr>
        <w:rPr>
          <w:rFonts w:cstheme="minorHAnsi"/>
          <w:b/>
          <w:sz w:val="22"/>
          <w:szCs w:val="22"/>
        </w:rPr>
      </w:pPr>
    </w:p>
    <w:p w14:paraId="6934BC74" w14:textId="30A909DA" w:rsidR="003F5C14" w:rsidRPr="00A23719" w:rsidRDefault="00B71CD9" w:rsidP="003F5C14">
      <w:pPr>
        <w:rPr>
          <w:rFonts w:cs="Arial"/>
          <w:i/>
          <w:sz w:val="22"/>
          <w:szCs w:val="22"/>
        </w:rPr>
      </w:pPr>
      <w:r w:rsidRPr="00A23719">
        <w:rPr>
          <w:rFonts w:cstheme="minorHAnsi"/>
          <w:b/>
          <w:sz w:val="22"/>
          <w:szCs w:val="22"/>
        </w:rPr>
        <w:t xml:space="preserve">Hypothesis 1: </w:t>
      </w:r>
      <w:r w:rsidR="003F5C14" w:rsidRPr="00A23719">
        <w:rPr>
          <w:rFonts w:cs="Arial"/>
          <w:i/>
          <w:sz w:val="22"/>
          <w:szCs w:val="22"/>
        </w:rPr>
        <w:t>Compared to the leaders in the lagged (control) group (</w:t>
      </w:r>
      <w:r w:rsidR="00A25CB2" w:rsidRPr="00A23719">
        <w:rPr>
          <w:rFonts w:cs="Arial"/>
          <w:i/>
          <w:sz w:val="22"/>
          <w:szCs w:val="22"/>
        </w:rPr>
        <w:t xml:space="preserve">Group = 0; </w:t>
      </w:r>
      <w:r w:rsidR="003F5C14" w:rsidRPr="00A23719">
        <w:rPr>
          <w:rFonts w:cs="Arial"/>
          <w:i/>
          <w:sz w:val="22"/>
          <w:szCs w:val="22"/>
        </w:rPr>
        <w:t>Pre_T0, ref = T-2)</w:t>
      </w:r>
      <w:r w:rsidR="003F5C14" w:rsidRPr="00A23719">
        <w:rPr>
          <w:rFonts w:cstheme="minorHAnsi"/>
          <w:i/>
          <w:sz w:val="22"/>
          <w:szCs w:val="22"/>
        </w:rPr>
        <w:t>, the leaders in the early group</w:t>
      </w:r>
      <w:r w:rsidR="00A25CB2" w:rsidRPr="00A23719">
        <w:rPr>
          <w:rFonts w:cstheme="minorHAnsi"/>
          <w:i/>
          <w:sz w:val="22"/>
          <w:szCs w:val="22"/>
        </w:rPr>
        <w:t xml:space="preserve"> (Group = 1)</w:t>
      </w:r>
      <w:r w:rsidR="003F5C14" w:rsidRPr="00A23719">
        <w:rPr>
          <w:rFonts w:cstheme="minorHAnsi"/>
          <w:i/>
          <w:sz w:val="22"/>
          <w:szCs w:val="22"/>
        </w:rPr>
        <w:t xml:space="preserve"> will show an increase in their</w:t>
      </w:r>
      <w:r w:rsidR="003F5C14" w:rsidRPr="00A23719">
        <w:rPr>
          <w:rFonts w:cs="Arial"/>
          <w:i/>
          <w:sz w:val="22"/>
          <w:szCs w:val="22"/>
        </w:rPr>
        <w:t>:</w:t>
      </w:r>
    </w:p>
    <w:p w14:paraId="272E8F40" w14:textId="77777777" w:rsidR="003F5C14" w:rsidRPr="00A23719" w:rsidRDefault="003F5C14" w:rsidP="003F5C14">
      <w:pPr>
        <w:pStyle w:val="ListParagraph"/>
        <w:numPr>
          <w:ilvl w:val="0"/>
          <w:numId w:val="2"/>
        </w:numPr>
        <w:ind w:left="720"/>
        <w:rPr>
          <w:rFonts w:cs="Arial"/>
        </w:rPr>
      </w:pPr>
      <w:r w:rsidRPr="00A23719">
        <w:rPr>
          <w:rFonts w:cs="Arial"/>
        </w:rPr>
        <w:t>Understanding of the FSL safety leadership skills (Post_T0, ref = Pre_T0)</w:t>
      </w:r>
    </w:p>
    <w:p w14:paraId="403A4D50" w14:textId="77777777" w:rsidR="003F5C14" w:rsidRPr="00A23719" w:rsidRDefault="003F5C14" w:rsidP="003F5C14">
      <w:pPr>
        <w:pStyle w:val="ListParagraph"/>
        <w:numPr>
          <w:ilvl w:val="0"/>
          <w:numId w:val="2"/>
        </w:numPr>
        <w:ind w:left="720"/>
        <w:rPr>
          <w:rFonts w:cs="Arial"/>
        </w:rPr>
      </w:pPr>
      <w:r w:rsidRPr="00A23719">
        <w:rPr>
          <w:rFonts w:cs="Arial"/>
        </w:rPr>
        <w:t>Use of FSL safety leadership practices (T+1, ref = Pre_T0)</w:t>
      </w:r>
    </w:p>
    <w:p w14:paraId="17B4BF58" w14:textId="77777777" w:rsidR="003F5C14" w:rsidRPr="00A23719" w:rsidRDefault="003F5C14" w:rsidP="003F5C14">
      <w:pPr>
        <w:pStyle w:val="ListParagraph"/>
        <w:numPr>
          <w:ilvl w:val="0"/>
          <w:numId w:val="2"/>
        </w:numPr>
        <w:ind w:left="720"/>
        <w:rPr>
          <w:rFonts w:cs="Arial"/>
        </w:rPr>
      </w:pPr>
      <w:r w:rsidRPr="00A23719">
        <w:rPr>
          <w:rFonts w:cs="Arial"/>
        </w:rPr>
        <w:t>Use of safety practices (T+1, ref = Pre_T0)</w:t>
      </w:r>
    </w:p>
    <w:p w14:paraId="5A0F2A31" w14:textId="7864219E" w:rsidR="00453069" w:rsidRPr="00A23719" w:rsidRDefault="003F5C14" w:rsidP="003F5C14">
      <w:pPr>
        <w:pStyle w:val="ListParagraph"/>
        <w:numPr>
          <w:ilvl w:val="0"/>
          <w:numId w:val="2"/>
        </w:numPr>
        <w:ind w:left="720"/>
        <w:rPr>
          <w:rFonts w:cs="Arial"/>
        </w:rPr>
      </w:pPr>
      <w:r w:rsidRPr="00A23719">
        <w:rPr>
          <w:rFonts w:cs="Arial"/>
        </w:rPr>
        <w:t>Crew reporting of safety-related conditions (T+1, ref = Pre_T0)</w:t>
      </w:r>
    </w:p>
    <w:p w14:paraId="7F034117" w14:textId="77777777" w:rsidR="00453069" w:rsidRPr="00A23719" w:rsidRDefault="00453069" w:rsidP="00B71CD9">
      <w:pPr>
        <w:rPr>
          <w:rFonts w:cstheme="minorHAnsi"/>
          <w:sz w:val="22"/>
          <w:szCs w:val="2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2546"/>
        <w:gridCol w:w="2552"/>
      </w:tblGrid>
      <w:tr w:rsidR="00453069" w:rsidRPr="00A23719" w14:paraId="17883169" w14:textId="77777777" w:rsidTr="007D4277">
        <w:trPr>
          <w:trHeight w:val="333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92689" w14:textId="0801E78D" w:rsidR="00453069" w:rsidRPr="00A23719" w:rsidRDefault="00BB7CDB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 xml:space="preserve">Supplemental </w:t>
            </w:r>
            <w:r w:rsidR="00453069" w:rsidRPr="00A23719">
              <w:rPr>
                <w:rFonts w:cstheme="minorHAnsi"/>
                <w:b/>
                <w:sz w:val="22"/>
                <w:szCs w:val="22"/>
              </w:rPr>
              <w:t>Table 1</w:t>
            </w:r>
            <w:r w:rsidR="00453069" w:rsidRPr="00A23719">
              <w:rPr>
                <w:rFonts w:cstheme="minorHAnsi"/>
                <w:sz w:val="22"/>
                <w:szCs w:val="22"/>
              </w:rPr>
              <w:t xml:space="preserve"> – Leader outcomes: Mixed models including and excluding intervention group (early vs. lagged) parameter (Hypotheses 1)</w:t>
            </w:r>
          </w:p>
        </w:tc>
      </w:tr>
      <w:tr w:rsidR="00453069" w:rsidRPr="00A23719" w14:paraId="1ADB10F0" w14:textId="77777777" w:rsidTr="00453069">
        <w:trPr>
          <w:trHeight w:val="20"/>
          <w:jc w:val="center"/>
        </w:trPr>
        <w:tc>
          <w:tcPr>
            <w:tcW w:w="2277" w:type="pct"/>
            <w:tcBorders>
              <w:left w:val="nil"/>
              <w:bottom w:val="single" w:sz="4" w:space="0" w:color="auto"/>
              <w:right w:val="nil"/>
            </w:tcBorders>
          </w:tcPr>
          <w:p w14:paraId="5EDC4DB4" w14:textId="77777777" w:rsidR="00453069" w:rsidRPr="00A23719" w:rsidRDefault="00453069" w:rsidP="007D4277">
            <w:pPr>
              <w:snapToGrid w:val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60" w:type="pct"/>
            <w:tcBorders>
              <w:left w:val="nil"/>
              <w:bottom w:val="single" w:sz="4" w:space="0" w:color="auto"/>
              <w:right w:val="nil"/>
            </w:tcBorders>
          </w:tcPr>
          <w:p w14:paraId="449DD3F3" w14:textId="77777777" w:rsidR="00453069" w:rsidRPr="00A23719" w:rsidRDefault="00453069" w:rsidP="007D4277">
            <w:pPr>
              <w:snapToGrid w:val="0"/>
              <w:rPr>
                <w:rFonts w:cstheme="minorHAnsi"/>
                <w:b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>Model 1 (Std. Error)</w:t>
            </w:r>
          </w:p>
        </w:tc>
        <w:tc>
          <w:tcPr>
            <w:tcW w:w="1363" w:type="pct"/>
            <w:tcBorders>
              <w:left w:val="nil"/>
              <w:bottom w:val="single" w:sz="4" w:space="0" w:color="auto"/>
              <w:right w:val="nil"/>
            </w:tcBorders>
          </w:tcPr>
          <w:p w14:paraId="75D8D7C8" w14:textId="77777777" w:rsidR="00453069" w:rsidRPr="00A23719" w:rsidRDefault="00453069" w:rsidP="007D4277">
            <w:pPr>
              <w:snapToGrid w:val="0"/>
              <w:rPr>
                <w:rFonts w:cstheme="minorHAnsi"/>
                <w:b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>Model 2 (Std. Error)</w:t>
            </w:r>
          </w:p>
        </w:tc>
      </w:tr>
      <w:tr w:rsidR="00453069" w:rsidRPr="00A23719" w14:paraId="392C39FE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595A3" w14:textId="77143335" w:rsidR="00453069" w:rsidRPr="00A23719" w:rsidRDefault="00E81FC3" w:rsidP="007D4277">
            <w:pPr>
              <w:snapToGrid w:val="0"/>
              <w:rPr>
                <w:rFonts w:cstheme="minorHAnsi"/>
                <w:b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>U</w:t>
            </w:r>
            <w:r w:rsidR="00453069" w:rsidRPr="00A23719">
              <w:rPr>
                <w:rFonts w:cstheme="minorHAnsi"/>
                <w:b/>
                <w:sz w:val="22"/>
                <w:szCs w:val="22"/>
              </w:rPr>
              <w:t>nderstanding safety leadership skills</w:t>
            </w:r>
          </w:p>
        </w:tc>
        <w:tc>
          <w:tcPr>
            <w:tcW w:w="1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EA6EDE" w14:textId="77777777" w:rsidR="00453069" w:rsidRPr="00A23719" w:rsidRDefault="00453069" w:rsidP="007D4277">
            <w:pPr>
              <w:snapToGrid w:val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63" w:type="pct"/>
            <w:tcBorders>
              <w:left w:val="nil"/>
              <w:bottom w:val="nil"/>
              <w:right w:val="nil"/>
            </w:tcBorders>
          </w:tcPr>
          <w:p w14:paraId="31AC46FE" w14:textId="77777777" w:rsidR="00453069" w:rsidRPr="00A23719" w:rsidRDefault="00453069" w:rsidP="007D4277">
            <w:pPr>
              <w:snapToGrid w:val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453069" w:rsidRPr="00A23719" w14:paraId="068C96E9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70B99631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3DC99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0.12 (0.04) ***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66F2AABA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-0.16 (0.06) ***</w:t>
            </w:r>
          </w:p>
        </w:tc>
      </w:tr>
      <w:tr w:rsidR="00453069" w:rsidRPr="00A23719" w14:paraId="78E10ED7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5A862D5A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Group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6C530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1547A712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-0.49 (0.19) ***</w:t>
            </w:r>
          </w:p>
        </w:tc>
      </w:tr>
      <w:tr w:rsidR="00453069" w:rsidRPr="00A23719" w14:paraId="0E7CB307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6D033BDF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Time*Group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CDE43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5E877ABE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0.46 (0.07) ***</w:t>
            </w:r>
          </w:p>
        </w:tc>
      </w:tr>
      <w:tr w:rsidR="00453069" w:rsidRPr="00A23719" w14:paraId="414AD2F0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60ECCB83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Between-person variance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854BA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0.07 (0.02)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2CE7523E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0.08 (0.02)</w:t>
            </w:r>
          </w:p>
        </w:tc>
      </w:tr>
      <w:tr w:rsidR="00453069" w:rsidRPr="00A23719" w14:paraId="4C974A84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6E8B26CA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Within-person variance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BF8E9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0.20 (0.02)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4268E147" w14:textId="06EF589E" w:rsidR="00453069" w:rsidRPr="00A23719" w:rsidRDefault="0093710C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0.18</w:t>
            </w:r>
            <w:r w:rsidR="00453069" w:rsidRPr="00A23719">
              <w:rPr>
                <w:rFonts w:cstheme="minorHAnsi"/>
                <w:i/>
                <w:sz w:val="22"/>
                <w:szCs w:val="22"/>
              </w:rPr>
              <w:t xml:space="preserve"> (0.02)</w:t>
            </w:r>
          </w:p>
        </w:tc>
      </w:tr>
      <w:tr w:rsidR="00453069" w:rsidRPr="00A23719" w14:paraId="52D4B52F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63128F1B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ln(likelihood)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8E0E3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-417.85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21A85BC1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 xml:space="preserve">-401.05 </w:t>
            </w:r>
          </w:p>
        </w:tc>
      </w:tr>
      <w:tr w:rsidR="00453069" w:rsidRPr="00A23719" w14:paraId="5FDFA172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79D26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Difference in -2 ln(likelihoods) = 33.6 ***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9482D1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B2E65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453069" w:rsidRPr="00A23719" w14:paraId="4D25E69F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18608" w14:textId="19A80C08" w:rsidR="00453069" w:rsidRPr="00A23719" w:rsidRDefault="00E81FC3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>S</w:t>
            </w:r>
            <w:r w:rsidR="00453069" w:rsidRPr="00A23719">
              <w:rPr>
                <w:rFonts w:cstheme="minorHAnsi"/>
                <w:b/>
                <w:sz w:val="22"/>
                <w:szCs w:val="22"/>
              </w:rPr>
              <w:t xml:space="preserve">afety leadership </w:t>
            </w:r>
            <w:r w:rsidR="007F2960" w:rsidRPr="00A23719">
              <w:rPr>
                <w:rFonts w:cstheme="minorHAnsi"/>
                <w:b/>
                <w:sz w:val="22"/>
                <w:szCs w:val="22"/>
              </w:rPr>
              <w:t>practices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BF9ECB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BD34B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</w:tr>
      <w:tr w:rsidR="00453069" w:rsidRPr="00A23719" w14:paraId="2B467B49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420D3DB3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4D100" w14:textId="6BAF71A1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0.0</w:t>
            </w:r>
            <w:r w:rsidR="008F4DEB" w:rsidRPr="00A23719">
              <w:rPr>
                <w:rFonts w:cstheme="minorHAnsi"/>
                <w:sz w:val="22"/>
                <w:szCs w:val="22"/>
              </w:rPr>
              <w:t>3</w:t>
            </w:r>
            <w:r w:rsidRPr="00A23719">
              <w:rPr>
                <w:rFonts w:cstheme="minorHAnsi"/>
                <w:sz w:val="22"/>
                <w:szCs w:val="22"/>
              </w:rPr>
              <w:t xml:space="preserve"> (0.0</w:t>
            </w:r>
            <w:r w:rsidR="008F4DEB" w:rsidRPr="00A23719">
              <w:rPr>
                <w:rFonts w:cstheme="minorHAnsi"/>
                <w:sz w:val="22"/>
                <w:szCs w:val="22"/>
              </w:rPr>
              <w:t>1</w:t>
            </w:r>
            <w:r w:rsidRPr="00A23719">
              <w:rPr>
                <w:rFonts w:cstheme="minorHAnsi"/>
                <w:sz w:val="22"/>
                <w:szCs w:val="22"/>
              </w:rPr>
              <w:t>) **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00D29FBB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-0.06 (0.04)</w:t>
            </w:r>
          </w:p>
        </w:tc>
      </w:tr>
      <w:tr w:rsidR="00453069" w:rsidRPr="00A23719" w14:paraId="26588F2B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49F47BC2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Group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C9775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068B3AB9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0.10 (0.06) *</w:t>
            </w:r>
          </w:p>
        </w:tc>
      </w:tr>
      <w:tr w:rsidR="00453069" w:rsidRPr="00A23719" w14:paraId="512539BF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2E7934CC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Time*Group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B3738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2CB259A1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0.21 (0.05) ***</w:t>
            </w:r>
          </w:p>
        </w:tc>
      </w:tr>
      <w:tr w:rsidR="00453069" w:rsidRPr="00A23719" w14:paraId="62429401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1C254070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Between-person variance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5B951" w14:textId="0FFF1D2E" w:rsidR="00453069" w:rsidRPr="00A23719" w:rsidRDefault="008F4DEB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0.14</w:t>
            </w:r>
            <w:r w:rsidR="00453069" w:rsidRPr="00A23719">
              <w:rPr>
                <w:rFonts w:cstheme="minorHAnsi"/>
                <w:i/>
                <w:sz w:val="22"/>
                <w:szCs w:val="22"/>
              </w:rPr>
              <w:t xml:space="preserve"> (0.0</w:t>
            </w:r>
            <w:r w:rsidRPr="00A23719">
              <w:rPr>
                <w:rFonts w:cstheme="minorHAnsi"/>
                <w:i/>
                <w:sz w:val="22"/>
                <w:szCs w:val="22"/>
              </w:rPr>
              <w:t>2</w:t>
            </w:r>
            <w:r w:rsidR="00453069" w:rsidRPr="00A23719">
              <w:rPr>
                <w:rFonts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2E432DD8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0.13 (0.01)</w:t>
            </w:r>
          </w:p>
        </w:tc>
      </w:tr>
      <w:tr w:rsidR="00453069" w:rsidRPr="00A23719" w14:paraId="4922027A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2F34D0B7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Within-person variance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7DAF8" w14:textId="3BD63A8E" w:rsidR="00453069" w:rsidRPr="00A23719" w:rsidRDefault="008F4DEB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0.08 (0.01</w:t>
            </w:r>
            <w:r w:rsidR="00453069" w:rsidRPr="00A23719">
              <w:rPr>
                <w:rFonts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31D81172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0.07 (0.01)</w:t>
            </w:r>
          </w:p>
        </w:tc>
      </w:tr>
      <w:tr w:rsidR="00453069" w:rsidRPr="00A23719" w14:paraId="670A1FD4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38C5E7C6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ln(likelihood)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96E86" w14:textId="59A28386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-</w:t>
            </w:r>
            <w:r w:rsidR="008F4DEB" w:rsidRPr="00A23719">
              <w:rPr>
                <w:rFonts w:cstheme="minorHAnsi"/>
                <w:i/>
                <w:sz w:val="22"/>
                <w:szCs w:val="22"/>
              </w:rPr>
              <w:t>287.99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50F1CB1E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-273.51</w:t>
            </w:r>
          </w:p>
        </w:tc>
      </w:tr>
      <w:tr w:rsidR="00453069" w:rsidRPr="00A23719" w14:paraId="291996DA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3F15E" w14:textId="30407C43" w:rsidR="00453069" w:rsidRPr="00A23719" w:rsidRDefault="00453069" w:rsidP="007D4277">
            <w:pPr>
              <w:tabs>
                <w:tab w:val="left" w:pos="3233"/>
              </w:tabs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 xml:space="preserve">Difference in -2 ln(likelihoods) = </w:t>
            </w:r>
            <w:r w:rsidR="008F4DEB" w:rsidRPr="00A23719">
              <w:rPr>
                <w:rFonts w:cstheme="minorHAnsi"/>
                <w:sz w:val="22"/>
                <w:szCs w:val="22"/>
              </w:rPr>
              <w:t>28.96 ***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FF6576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43032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453069" w:rsidRPr="00A23719" w14:paraId="2A511C74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CF4DF" w14:textId="63A38621" w:rsidR="00453069" w:rsidRPr="00A23719" w:rsidRDefault="00E81FC3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>S</w:t>
            </w:r>
            <w:r w:rsidR="00453069" w:rsidRPr="00A23719">
              <w:rPr>
                <w:rFonts w:cstheme="minorHAnsi"/>
                <w:b/>
                <w:sz w:val="22"/>
                <w:szCs w:val="22"/>
              </w:rPr>
              <w:t>afety practices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0AFA62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4669B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</w:tr>
      <w:tr w:rsidR="00453069" w:rsidRPr="00A23719" w14:paraId="414E89AE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04BD674F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0FB04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0.06 (0.01) ***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7F1AC6EE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-0.01 (0.04)</w:t>
            </w:r>
          </w:p>
        </w:tc>
      </w:tr>
      <w:tr w:rsidR="00453069" w:rsidRPr="00A23719" w14:paraId="40D525A2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7D049D5E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Group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61217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2AC0C869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0.08 (0.06)</w:t>
            </w:r>
          </w:p>
        </w:tc>
      </w:tr>
      <w:tr w:rsidR="00453069" w:rsidRPr="00A23719" w14:paraId="4DAAE282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4C118840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Time*Group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4D544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69967F9F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0.22 (0.05) ***</w:t>
            </w:r>
          </w:p>
        </w:tc>
      </w:tr>
      <w:tr w:rsidR="00453069" w:rsidRPr="00A23719" w14:paraId="431FA39D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2FC076B6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Between-person variance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6E3A9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0.16 (0.02)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08A87F13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0.15 (0.02)</w:t>
            </w:r>
          </w:p>
        </w:tc>
      </w:tr>
      <w:tr w:rsidR="00453069" w:rsidRPr="00A23719" w14:paraId="50BE6EF5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2FD4A237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Within-person variance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FEC34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0.09 (0.01)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79F540A8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0.08 0.01)</w:t>
            </w:r>
          </w:p>
        </w:tc>
      </w:tr>
      <w:tr w:rsidR="00453069" w:rsidRPr="00A23719" w14:paraId="2E4A9A93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34B385A5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ln(likelihood)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AE035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-327.97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30184638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-316.53</w:t>
            </w:r>
          </w:p>
        </w:tc>
      </w:tr>
      <w:tr w:rsidR="00453069" w:rsidRPr="00A23719" w14:paraId="6651D62B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8D722" w14:textId="70463663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 xml:space="preserve">Difference in -2 ln(likelihoods) = </w:t>
            </w:r>
            <w:r w:rsidR="00EB28C1" w:rsidRPr="00A23719">
              <w:rPr>
                <w:rFonts w:cstheme="minorHAnsi"/>
                <w:sz w:val="22"/>
                <w:szCs w:val="22"/>
              </w:rPr>
              <w:t>22.9 **</w:t>
            </w:r>
            <w:r w:rsidR="00AD4D5E" w:rsidRPr="00A23719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023C78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6B105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453069" w:rsidRPr="00A23719" w14:paraId="53C9008B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22927" w14:textId="7198E50B" w:rsidR="00453069" w:rsidRPr="00A23719" w:rsidRDefault="00E81FC3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>C</w:t>
            </w:r>
            <w:r w:rsidR="00453069" w:rsidRPr="00A23719">
              <w:rPr>
                <w:rFonts w:cstheme="minorHAnsi"/>
                <w:b/>
                <w:sz w:val="22"/>
                <w:szCs w:val="22"/>
              </w:rPr>
              <w:t>rew safety reporting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41AED6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D1058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453069" w:rsidRPr="00A23719" w14:paraId="43235B77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6126C902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A3CE0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0.05 (0.20) **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45FE2D79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0.02 (0.07)</w:t>
            </w:r>
          </w:p>
        </w:tc>
      </w:tr>
      <w:tr w:rsidR="00453069" w:rsidRPr="00A23719" w14:paraId="14B57D17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3E78BC46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Group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B8D51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59C925A1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0.06 (0.09)</w:t>
            </w:r>
          </w:p>
        </w:tc>
      </w:tr>
      <w:tr w:rsidR="00453069" w:rsidRPr="00A23719" w14:paraId="1E071CBB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118C888A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Time*Group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EDDEA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6D74344B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0.14 (0.09)</w:t>
            </w:r>
          </w:p>
        </w:tc>
      </w:tr>
      <w:tr w:rsidR="00453069" w:rsidRPr="00A23719" w14:paraId="10E6E257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11E5F29A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Between-person variance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8A80E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0.22 (0.03)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2473FE13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0.21 (0.03)</w:t>
            </w:r>
          </w:p>
        </w:tc>
      </w:tr>
      <w:tr w:rsidR="00453069" w:rsidRPr="00A23719" w14:paraId="63DE487C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0485E95E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Within-person variance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672BF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0.27 (0.02)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2F7CDAAF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0.27 (0.02)</w:t>
            </w:r>
          </w:p>
        </w:tc>
      </w:tr>
      <w:tr w:rsidR="00453069" w:rsidRPr="00A23719" w14:paraId="78BB1E5D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618F9FE0" w14:textId="77777777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ln(likelihood)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5449E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-536.31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25563EFC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-536.18</w:t>
            </w:r>
          </w:p>
        </w:tc>
      </w:tr>
      <w:tr w:rsidR="00453069" w:rsidRPr="00A23719" w14:paraId="146713B1" w14:textId="77777777" w:rsidTr="00453069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3D88C74D" w14:textId="3CBCB5E6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 xml:space="preserve">Difference in -2 ln(likelihoods) = </w:t>
            </w:r>
            <w:r w:rsidR="00AD4D5E" w:rsidRPr="00A23719">
              <w:rPr>
                <w:rFonts w:cstheme="minorHAnsi"/>
                <w:sz w:val="22"/>
                <w:szCs w:val="22"/>
              </w:rPr>
              <w:t>0.26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2B601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571D26D1" w14:textId="77777777" w:rsidR="00453069" w:rsidRPr="00A23719" w:rsidRDefault="0045306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453069" w:rsidRPr="00A23719" w14:paraId="418B8D16" w14:textId="77777777" w:rsidTr="00453069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1A296" w14:textId="4D1E4FDA" w:rsidR="00453069" w:rsidRPr="00A23719" w:rsidRDefault="00453069" w:rsidP="007D4277">
            <w:pPr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***p &lt; 0.01; **p&lt; 0.05; *p &lt; 0.10</w:t>
            </w:r>
          </w:p>
          <w:p w14:paraId="26C72963" w14:textId="72695912" w:rsidR="00453069" w:rsidRPr="00A23719" w:rsidRDefault="0045306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Note</w:t>
            </w:r>
            <w:r w:rsidRPr="00A23719">
              <w:rPr>
                <w:rFonts w:cstheme="minorHAnsi"/>
                <w:sz w:val="22"/>
                <w:szCs w:val="22"/>
              </w:rPr>
              <w:t>. All models controlled for ethnicity, language, and learning goal orientation.</w:t>
            </w:r>
            <w:r w:rsidR="00F06532" w:rsidRPr="00A23719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1B26F2D6" w14:textId="77777777" w:rsidR="007D4277" w:rsidRPr="00A23719" w:rsidRDefault="007D4277" w:rsidP="0011516A">
      <w:pPr>
        <w:rPr>
          <w:rFonts w:cstheme="minorHAnsi"/>
          <w:b/>
          <w:sz w:val="22"/>
          <w:szCs w:val="22"/>
        </w:rPr>
      </w:pPr>
    </w:p>
    <w:p w14:paraId="5536B9C8" w14:textId="61BBE6E6" w:rsidR="0073039A" w:rsidRPr="00A23719" w:rsidRDefault="0011516A" w:rsidP="0073039A">
      <w:pPr>
        <w:rPr>
          <w:rFonts w:cs="Arial"/>
          <w:i/>
          <w:sz w:val="22"/>
          <w:szCs w:val="22"/>
        </w:rPr>
      </w:pPr>
      <w:r w:rsidRPr="00A23719">
        <w:rPr>
          <w:rFonts w:cstheme="minorHAnsi"/>
          <w:b/>
          <w:sz w:val="22"/>
          <w:szCs w:val="22"/>
        </w:rPr>
        <w:lastRenderedPageBreak/>
        <w:t xml:space="preserve">Hypothesis 2: </w:t>
      </w:r>
      <w:r w:rsidR="0073039A" w:rsidRPr="00A23719">
        <w:rPr>
          <w:rFonts w:cs="Arial"/>
          <w:i/>
          <w:sz w:val="22"/>
          <w:szCs w:val="22"/>
        </w:rPr>
        <w:t>Compared to workers of leaders in the lagged (control) group (</w:t>
      </w:r>
      <w:r w:rsidR="007F3AE7" w:rsidRPr="00A23719">
        <w:rPr>
          <w:rFonts w:cs="Arial"/>
          <w:i/>
          <w:sz w:val="22"/>
          <w:szCs w:val="22"/>
        </w:rPr>
        <w:t xml:space="preserve">Group = 0; </w:t>
      </w:r>
      <w:r w:rsidR="0073039A" w:rsidRPr="00A23719">
        <w:rPr>
          <w:rFonts w:cs="Arial"/>
          <w:i/>
          <w:sz w:val="22"/>
          <w:szCs w:val="22"/>
        </w:rPr>
        <w:t xml:space="preserve">T-1, ref = T-2), workers in the early group </w:t>
      </w:r>
      <w:r w:rsidR="007F3AE7" w:rsidRPr="00A23719">
        <w:rPr>
          <w:rFonts w:cs="Arial"/>
          <w:i/>
          <w:sz w:val="22"/>
          <w:szCs w:val="22"/>
        </w:rPr>
        <w:t xml:space="preserve">(Group = 1) </w:t>
      </w:r>
      <w:r w:rsidR="0073039A" w:rsidRPr="00A23719">
        <w:rPr>
          <w:rFonts w:cs="Arial"/>
          <w:i/>
          <w:sz w:val="22"/>
          <w:szCs w:val="22"/>
        </w:rPr>
        <w:t>will report:</w:t>
      </w:r>
    </w:p>
    <w:p w14:paraId="2F8209F8" w14:textId="77777777" w:rsidR="0073039A" w:rsidRPr="00A23719" w:rsidRDefault="0073039A" w:rsidP="0073039A">
      <w:pPr>
        <w:pStyle w:val="ListParagraph"/>
        <w:numPr>
          <w:ilvl w:val="0"/>
          <w:numId w:val="1"/>
        </w:numPr>
        <w:ind w:left="720"/>
        <w:rPr>
          <w:rFonts w:cs="Arial"/>
        </w:rPr>
      </w:pPr>
      <w:r w:rsidRPr="00A23719">
        <w:rPr>
          <w:rFonts w:cs="Arial"/>
        </w:rPr>
        <w:t>An increase in their leader’s use of safety leadership skills (T+1, ref = T-1)</w:t>
      </w:r>
    </w:p>
    <w:p w14:paraId="2AC5408B" w14:textId="77777777" w:rsidR="0073039A" w:rsidRPr="00A23719" w:rsidRDefault="0073039A" w:rsidP="0073039A">
      <w:pPr>
        <w:pStyle w:val="ListParagraph"/>
        <w:numPr>
          <w:ilvl w:val="0"/>
          <w:numId w:val="1"/>
        </w:numPr>
        <w:ind w:left="720"/>
        <w:rPr>
          <w:rFonts w:cs="Arial"/>
        </w:rPr>
      </w:pPr>
      <w:r w:rsidRPr="00A23719">
        <w:rPr>
          <w:rFonts w:cs="Arial"/>
        </w:rPr>
        <w:t>An enhanced safety climate (T+1, ref = T-1)</w:t>
      </w:r>
    </w:p>
    <w:p w14:paraId="6C49D8FA" w14:textId="77777777" w:rsidR="0073039A" w:rsidRPr="00A23719" w:rsidRDefault="0073039A" w:rsidP="0073039A">
      <w:pPr>
        <w:pStyle w:val="ListParagraph"/>
        <w:numPr>
          <w:ilvl w:val="0"/>
          <w:numId w:val="1"/>
        </w:numPr>
        <w:ind w:left="720"/>
        <w:rPr>
          <w:rFonts w:cs="Arial"/>
        </w:rPr>
      </w:pPr>
      <w:r w:rsidRPr="00A23719">
        <w:rPr>
          <w:rFonts w:cs="Arial"/>
        </w:rPr>
        <w:t>An increase in their use of safety practices (T+1, ref = T-1)</w:t>
      </w:r>
    </w:p>
    <w:p w14:paraId="6815EFC5" w14:textId="77777777" w:rsidR="0073039A" w:rsidRPr="00A23719" w:rsidRDefault="0073039A" w:rsidP="0073039A">
      <w:pPr>
        <w:pStyle w:val="ListParagraph"/>
        <w:numPr>
          <w:ilvl w:val="0"/>
          <w:numId w:val="1"/>
        </w:numPr>
        <w:ind w:left="720"/>
        <w:rPr>
          <w:rFonts w:cs="Arial"/>
        </w:rPr>
      </w:pPr>
      <w:r w:rsidRPr="00A23719">
        <w:rPr>
          <w:rFonts w:cs="Arial"/>
        </w:rPr>
        <w:t>An increase in their reporting of safety-related conditions (T+1, ref = T-1)</w:t>
      </w:r>
    </w:p>
    <w:p w14:paraId="0FC8FA0F" w14:textId="700FB68E" w:rsidR="007D4277" w:rsidRPr="00A23719" w:rsidRDefault="007D4277" w:rsidP="0011516A">
      <w:pPr>
        <w:rPr>
          <w:rFonts w:cstheme="minorHAnsi"/>
          <w:sz w:val="22"/>
          <w:szCs w:val="2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2546"/>
        <w:gridCol w:w="2552"/>
      </w:tblGrid>
      <w:tr w:rsidR="0011516A" w:rsidRPr="00A23719" w14:paraId="16CB707B" w14:textId="77777777" w:rsidTr="009B1FDB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B7530" w14:textId="1693D896" w:rsidR="0011516A" w:rsidRPr="00A23719" w:rsidRDefault="00BB7CDB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 xml:space="preserve">Supplemental </w:t>
            </w:r>
            <w:r w:rsidR="0011516A" w:rsidRPr="00A23719">
              <w:rPr>
                <w:rFonts w:cstheme="minorHAnsi"/>
                <w:b/>
                <w:sz w:val="22"/>
                <w:szCs w:val="22"/>
              </w:rPr>
              <w:t xml:space="preserve">Table </w:t>
            </w:r>
            <w:r w:rsidR="00E81FC3" w:rsidRPr="00A23719">
              <w:rPr>
                <w:rFonts w:cstheme="minorHAnsi"/>
                <w:b/>
                <w:sz w:val="22"/>
                <w:szCs w:val="22"/>
              </w:rPr>
              <w:t>2</w:t>
            </w:r>
            <w:r w:rsidR="0011516A" w:rsidRPr="00A23719">
              <w:rPr>
                <w:rFonts w:cstheme="minorHAnsi"/>
                <w:sz w:val="22"/>
                <w:szCs w:val="22"/>
              </w:rPr>
              <w:t xml:space="preserve"> – </w:t>
            </w:r>
            <w:r w:rsidR="00F405DC" w:rsidRPr="00A23719">
              <w:rPr>
                <w:rFonts w:cstheme="minorHAnsi"/>
                <w:sz w:val="22"/>
                <w:szCs w:val="22"/>
              </w:rPr>
              <w:t>Worker</w:t>
            </w:r>
            <w:r w:rsidR="0011516A" w:rsidRPr="00A23719">
              <w:rPr>
                <w:rFonts w:cstheme="minorHAnsi"/>
                <w:sz w:val="22"/>
                <w:szCs w:val="22"/>
              </w:rPr>
              <w:t xml:space="preserve"> outcomes: Mixed models including and excluding intervention group (early vs. lagged) parameter </w:t>
            </w:r>
            <w:r w:rsidR="00F405DC" w:rsidRPr="00A23719">
              <w:rPr>
                <w:rFonts w:cstheme="minorHAnsi"/>
                <w:sz w:val="22"/>
                <w:szCs w:val="22"/>
              </w:rPr>
              <w:t>(Hypotheses 2</w:t>
            </w:r>
            <w:r w:rsidR="0011516A" w:rsidRPr="00A23719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11516A" w:rsidRPr="00A23719" w14:paraId="5B3A47C4" w14:textId="77777777" w:rsidTr="009B1FDB">
        <w:trPr>
          <w:trHeight w:val="20"/>
          <w:jc w:val="center"/>
        </w:trPr>
        <w:tc>
          <w:tcPr>
            <w:tcW w:w="2277" w:type="pct"/>
            <w:tcBorders>
              <w:left w:val="nil"/>
              <w:bottom w:val="single" w:sz="4" w:space="0" w:color="auto"/>
              <w:right w:val="nil"/>
            </w:tcBorders>
          </w:tcPr>
          <w:p w14:paraId="15A6E173" w14:textId="77777777" w:rsidR="0011516A" w:rsidRPr="00A23719" w:rsidRDefault="0011516A" w:rsidP="007D4277">
            <w:pPr>
              <w:snapToGrid w:val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60" w:type="pct"/>
            <w:tcBorders>
              <w:left w:val="nil"/>
              <w:bottom w:val="single" w:sz="4" w:space="0" w:color="auto"/>
              <w:right w:val="nil"/>
            </w:tcBorders>
          </w:tcPr>
          <w:p w14:paraId="3E23A62F" w14:textId="77777777" w:rsidR="0011516A" w:rsidRPr="00A23719" w:rsidRDefault="0011516A" w:rsidP="007D4277">
            <w:pPr>
              <w:snapToGrid w:val="0"/>
              <w:rPr>
                <w:rFonts w:cstheme="minorHAnsi"/>
                <w:b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>Model 1 (Std. Error)</w:t>
            </w:r>
          </w:p>
        </w:tc>
        <w:tc>
          <w:tcPr>
            <w:tcW w:w="1363" w:type="pct"/>
            <w:tcBorders>
              <w:left w:val="nil"/>
              <w:bottom w:val="single" w:sz="4" w:space="0" w:color="auto"/>
              <w:right w:val="nil"/>
            </w:tcBorders>
          </w:tcPr>
          <w:p w14:paraId="78AB35C2" w14:textId="77777777" w:rsidR="0011516A" w:rsidRPr="00A23719" w:rsidRDefault="0011516A" w:rsidP="007D4277">
            <w:pPr>
              <w:snapToGrid w:val="0"/>
              <w:rPr>
                <w:rFonts w:cstheme="minorHAnsi"/>
                <w:b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>Model 2 (Std. Error)</w:t>
            </w:r>
          </w:p>
        </w:tc>
      </w:tr>
      <w:tr w:rsidR="0011516A" w:rsidRPr="00A23719" w14:paraId="1177DE16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00072" w14:textId="516AC2F9" w:rsidR="0011516A" w:rsidRPr="00A23719" w:rsidRDefault="00E81FC3" w:rsidP="007D4277">
            <w:pPr>
              <w:snapToGrid w:val="0"/>
              <w:rPr>
                <w:rFonts w:cstheme="minorHAnsi"/>
                <w:b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>Leaders</w:t>
            </w:r>
            <w:r w:rsidR="007F2960" w:rsidRPr="00A23719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11516A" w:rsidRPr="00A23719">
              <w:rPr>
                <w:rFonts w:cstheme="minorHAnsi"/>
                <w:b/>
                <w:sz w:val="22"/>
                <w:szCs w:val="22"/>
              </w:rPr>
              <w:t xml:space="preserve">safety leadership </w:t>
            </w:r>
            <w:r w:rsidR="007F2960" w:rsidRPr="00A23719">
              <w:rPr>
                <w:rFonts w:cstheme="minorHAnsi"/>
                <w:b/>
                <w:sz w:val="22"/>
                <w:szCs w:val="22"/>
              </w:rPr>
              <w:t>practices</w:t>
            </w:r>
          </w:p>
        </w:tc>
        <w:tc>
          <w:tcPr>
            <w:tcW w:w="1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7DF1E0" w14:textId="77777777" w:rsidR="0011516A" w:rsidRPr="00A23719" w:rsidRDefault="0011516A" w:rsidP="007D4277">
            <w:pPr>
              <w:snapToGrid w:val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63" w:type="pct"/>
            <w:tcBorders>
              <w:left w:val="nil"/>
              <w:bottom w:val="nil"/>
              <w:right w:val="nil"/>
            </w:tcBorders>
          </w:tcPr>
          <w:p w14:paraId="43B4FDC2" w14:textId="77777777" w:rsidR="0011516A" w:rsidRPr="00A23719" w:rsidRDefault="0011516A" w:rsidP="007D4277">
            <w:pPr>
              <w:snapToGrid w:val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1516A" w:rsidRPr="00A23719" w14:paraId="0C1F7B01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3E8FA6F8" w14:textId="77777777" w:rsidR="0011516A" w:rsidRPr="00A23719" w:rsidRDefault="0011516A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53BAE" w14:textId="63D1D56B" w:rsidR="0011516A" w:rsidRPr="00A23719" w:rsidRDefault="00E952D0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0.03 (0.01) ***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6BCF55E7" w14:textId="405137E0" w:rsidR="0011516A" w:rsidRPr="00A23719" w:rsidRDefault="00E952D0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0.08 (0.05)</w:t>
            </w:r>
          </w:p>
        </w:tc>
      </w:tr>
      <w:tr w:rsidR="0011516A" w:rsidRPr="00A23719" w14:paraId="21024AB7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2EBE810C" w14:textId="77777777" w:rsidR="0011516A" w:rsidRPr="00A23719" w:rsidRDefault="0011516A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Group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97F3A" w14:textId="77777777" w:rsidR="0011516A" w:rsidRPr="00A23719" w:rsidRDefault="0011516A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3342B40E" w14:textId="3D1D6AD7" w:rsidR="0011516A" w:rsidRPr="00A23719" w:rsidRDefault="00E952D0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0.13 (0.08)</w:t>
            </w:r>
          </w:p>
        </w:tc>
      </w:tr>
      <w:tr w:rsidR="0011516A" w:rsidRPr="00A23719" w14:paraId="57F33FC8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6FF908D9" w14:textId="77777777" w:rsidR="0011516A" w:rsidRPr="00A23719" w:rsidRDefault="0011516A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Time*Group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559C7" w14:textId="77777777" w:rsidR="0011516A" w:rsidRPr="00A23719" w:rsidRDefault="0011516A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76E20553" w14:textId="0A05CCDD" w:rsidR="0011516A" w:rsidRPr="00A23719" w:rsidRDefault="00E952D0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0.01 (0.07)</w:t>
            </w:r>
          </w:p>
        </w:tc>
      </w:tr>
      <w:tr w:rsidR="0011516A" w:rsidRPr="00A23719" w14:paraId="297F3CB9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29E2B499" w14:textId="77777777" w:rsidR="0011516A" w:rsidRPr="00A23719" w:rsidRDefault="0011516A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Between-person variance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71C5B" w14:textId="195FE807" w:rsidR="0011516A" w:rsidRPr="00A23719" w:rsidRDefault="00E952D0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0.22 (0.03)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5247D9E6" w14:textId="27A4D7F3" w:rsidR="0011516A" w:rsidRPr="00A23719" w:rsidRDefault="00E952D0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0.21 (0.03)</w:t>
            </w:r>
          </w:p>
        </w:tc>
      </w:tr>
      <w:tr w:rsidR="0011516A" w:rsidRPr="00A23719" w14:paraId="57EFFE1D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11495BD4" w14:textId="77777777" w:rsidR="0011516A" w:rsidRPr="00A23719" w:rsidRDefault="0011516A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Within-person variance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48698" w14:textId="009EC476" w:rsidR="0011516A" w:rsidRPr="00A23719" w:rsidRDefault="00E952D0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0.09 (0.01)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33BC4000" w14:textId="45BBBEE8" w:rsidR="0011516A" w:rsidRPr="00A23719" w:rsidRDefault="00E952D0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0.09 (0.01)</w:t>
            </w:r>
          </w:p>
        </w:tc>
      </w:tr>
      <w:tr w:rsidR="0011516A" w:rsidRPr="00A23719" w14:paraId="3FA7A1B2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2CF48EA1" w14:textId="77777777" w:rsidR="0011516A" w:rsidRPr="00A23719" w:rsidRDefault="0011516A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ln(likelihood)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08623" w14:textId="622FE51A" w:rsidR="0011516A" w:rsidRPr="00A23719" w:rsidRDefault="00E952D0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-265.93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3DF6C9C7" w14:textId="189E1F27" w:rsidR="0011516A" w:rsidRPr="00A23719" w:rsidRDefault="00E952D0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-266.68</w:t>
            </w:r>
          </w:p>
        </w:tc>
      </w:tr>
      <w:tr w:rsidR="0011516A" w:rsidRPr="00A23719" w14:paraId="20534B72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311AB" w14:textId="67002311" w:rsidR="0011516A" w:rsidRPr="00A23719" w:rsidRDefault="0011516A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 xml:space="preserve">Difference in -2 ln(likelihoods) = </w:t>
            </w:r>
            <w:r w:rsidR="00EE73CD" w:rsidRPr="00A23719">
              <w:rPr>
                <w:rFonts w:cstheme="minorHAnsi"/>
                <w:sz w:val="22"/>
                <w:szCs w:val="22"/>
              </w:rPr>
              <w:t>-1.5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F98518" w14:textId="77777777" w:rsidR="0011516A" w:rsidRPr="00A23719" w:rsidRDefault="0011516A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3B780" w14:textId="77777777" w:rsidR="0011516A" w:rsidRPr="00A23719" w:rsidRDefault="0011516A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11516A" w:rsidRPr="00A23719" w14:paraId="0C06F075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212C1" w14:textId="14A7CD2B" w:rsidR="0011516A" w:rsidRPr="00A23719" w:rsidRDefault="00E81FC3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>S</w:t>
            </w:r>
            <w:r w:rsidR="0011516A" w:rsidRPr="00A23719">
              <w:rPr>
                <w:rFonts w:cstheme="minorHAnsi"/>
                <w:b/>
                <w:sz w:val="22"/>
                <w:szCs w:val="22"/>
              </w:rPr>
              <w:t xml:space="preserve">afety </w:t>
            </w:r>
            <w:r w:rsidR="007F2960" w:rsidRPr="00A23719">
              <w:rPr>
                <w:rFonts w:cstheme="minorHAnsi"/>
                <w:b/>
                <w:sz w:val="22"/>
                <w:szCs w:val="22"/>
              </w:rPr>
              <w:t>climate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1654C0" w14:textId="485117A9" w:rsidR="0011516A" w:rsidRPr="00A23719" w:rsidRDefault="0011516A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BE0D08" w14:textId="4A663CC8" w:rsidR="0011516A" w:rsidRPr="00A23719" w:rsidRDefault="0011516A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</w:tr>
      <w:tr w:rsidR="00EE73CD" w:rsidRPr="00A23719" w14:paraId="70377CA9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0143786C" w14:textId="77777777" w:rsidR="00EE73CD" w:rsidRPr="00A23719" w:rsidRDefault="00EE73CD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F7864" w14:textId="6A05944B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0.02 (0.1) *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136A4DCD" w14:textId="765F9A04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0.05 (0.05)</w:t>
            </w:r>
          </w:p>
        </w:tc>
      </w:tr>
      <w:tr w:rsidR="00EE73CD" w:rsidRPr="00A23719" w14:paraId="3E4F6135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1BB65705" w14:textId="77777777" w:rsidR="00EE73CD" w:rsidRPr="00A23719" w:rsidRDefault="00EE73CD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Group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5212D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3A468454" w14:textId="4CA488A8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-0.02 (0.06)</w:t>
            </w:r>
          </w:p>
        </w:tc>
      </w:tr>
      <w:tr w:rsidR="00EE73CD" w:rsidRPr="00A23719" w14:paraId="1B0284A5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06510E2A" w14:textId="77777777" w:rsidR="00EE73CD" w:rsidRPr="00A23719" w:rsidRDefault="00EE73CD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Time*Group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927EA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049D20DE" w14:textId="5F1B82F3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-0.00 (0.06)</w:t>
            </w:r>
          </w:p>
        </w:tc>
      </w:tr>
      <w:tr w:rsidR="00EE73CD" w:rsidRPr="00A23719" w14:paraId="114CA4E3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4AA776EC" w14:textId="77777777" w:rsidR="00EE73CD" w:rsidRPr="00A23719" w:rsidRDefault="00EE73CD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Between-person variance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A126E" w14:textId="5284B897" w:rsidR="00EE73CD" w:rsidRPr="00A23719" w:rsidRDefault="00EE73CD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0.09 (0.01)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6CF1BF81" w14:textId="1CAA67B3" w:rsidR="00EE73CD" w:rsidRPr="00A23719" w:rsidRDefault="00EE73CD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0.09 (0.02)</w:t>
            </w:r>
          </w:p>
        </w:tc>
      </w:tr>
      <w:tr w:rsidR="00EE73CD" w:rsidRPr="00A23719" w14:paraId="231A5D65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445E5708" w14:textId="77777777" w:rsidR="00EE73CD" w:rsidRPr="00A23719" w:rsidRDefault="00EE73CD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Within-person variance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D9B14" w14:textId="6598A9FD" w:rsidR="00EE73CD" w:rsidRPr="00A23719" w:rsidRDefault="00EE73CD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0.08 (0.01)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407351EA" w14:textId="2C964D3F" w:rsidR="00EE73CD" w:rsidRPr="00A23719" w:rsidRDefault="00EE73CD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0.08 (0.01)</w:t>
            </w:r>
          </w:p>
        </w:tc>
      </w:tr>
      <w:tr w:rsidR="00EE73CD" w:rsidRPr="00A23719" w14:paraId="0C4C972B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457DA7EF" w14:textId="77777777" w:rsidR="00EE73CD" w:rsidRPr="00A23719" w:rsidRDefault="00EE73CD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ln(likelihood)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0572A" w14:textId="60534203" w:rsidR="00EE73CD" w:rsidRPr="00A23719" w:rsidRDefault="00EE73CD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-188.81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223CA9D8" w14:textId="2297BB26" w:rsidR="00EE73CD" w:rsidRPr="00A23719" w:rsidRDefault="002A0085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-191.45</w:t>
            </w:r>
          </w:p>
        </w:tc>
      </w:tr>
      <w:tr w:rsidR="00EE73CD" w:rsidRPr="00A23719" w14:paraId="524CEFDE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00779" w14:textId="32ED7BD4" w:rsidR="00EE73CD" w:rsidRPr="00A23719" w:rsidRDefault="00EE73CD" w:rsidP="007D4277">
            <w:pPr>
              <w:tabs>
                <w:tab w:val="left" w:pos="3233"/>
              </w:tabs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 xml:space="preserve">Difference in -2 ln(likelihoods) = </w:t>
            </w:r>
            <w:r w:rsidR="00861D76" w:rsidRPr="00A23719">
              <w:rPr>
                <w:rFonts w:cstheme="minorHAnsi"/>
                <w:sz w:val="22"/>
                <w:szCs w:val="22"/>
              </w:rPr>
              <w:t>-5.28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3BB404" w14:textId="77777777" w:rsidR="00EE73CD" w:rsidRPr="00A23719" w:rsidRDefault="00EE73CD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5D3D8" w14:textId="77777777" w:rsidR="00EE73CD" w:rsidRPr="00A23719" w:rsidRDefault="00EE73CD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EE73CD" w:rsidRPr="00A23719" w14:paraId="712F137B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AEECA" w14:textId="67B94BDF" w:rsidR="00EE73CD" w:rsidRPr="00A23719" w:rsidRDefault="00E81FC3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>S</w:t>
            </w:r>
            <w:r w:rsidR="00EE73CD" w:rsidRPr="00A23719">
              <w:rPr>
                <w:rFonts w:cstheme="minorHAnsi"/>
                <w:b/>
                <w:sz w:val="22"/>
                <w:szCs w:val="22"/>
              </w:rPr>
              <w:t>afety practices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C79EBE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218D1B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</w:tr>
      <w:tr w:rsidR="00EE73CD" w:rsidRPr="00A23719" w14:paraId="478A2E22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360B4B3F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28993" w14:textId="440CD202" w:rsidR="00EE73CD" w:rsidRPr="00A23719" w:rsidRDefault="0001728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0.02 (0.01) *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7B74B67F" w14:textId="75AB2477" w:rsidR="00EE73CD" w:rsidRPr="00A23719" w:rsidRDefault="0001728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0.01 (0.05)</w:t>
            </w:r>
          </w:p>
        </w:tc>
      </w:tr>
      <w:tr w:rsidR="00EE73CD" w:rsidRPr="00A23719" w14:paraId="708E6B4D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1B189BE8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Group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1C6AF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1CCFF248" w14:textId="21F5D77F" w:rsidR="00EE73CD" w:rsidRPr="00A23719" w:rsidRDefault="0001728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-0.04 (0.06)</w:t>
            </w:r>
          </w:p>
        </w:tc>
      </w:tr>
      <w:tr w:rsidR="00EE73CD" w:rsidRPr="00A23719" w14:paraId="7898BB13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22B75D30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Time*Group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EC9C9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6E100B91" w14:textId="6729FBDA" w:rsidR="00EE73CD" w:rsidRPr="00A23719" w:rsidRDefault="00017289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0.06 (0.06)</w:t>
            </w:r>
          </w:p>
        </w:tc>
      </w:tr>
      <w:tr w:rsidR="00EE73CD" w:rsidRPr="00A23719" w14:paraId="280DC663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164DBC6B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Between-person variance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219BB" w14:textId="108B2957" w:rsidR="00EE73CD" w:rsidRPr="00A23719" w:rsidRDefault="0001728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0.12 (0.02)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65E1F200" w14:textId="21B4A34F" w:rsidR="00EE73CD" w:rsidRPr="00A23719" w:rsidRDefault="0001728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0.12 (0.02)</w:t>
            </w:r>
          </w:p>
        </w:tc>
      </w:tr>
      <w:tr w:rsidR="00EE73CD" w:rsidRPr="00A23719" w14:paraId="4D194CC5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33809C62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Within-person variance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C1BF6" w14:textId="2E26F3D8" w:rsidR="00EE73CD" w:rsidRPr="00A23719" w:rsidRDefault="0001728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0.07 (0.01)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4DC9ADB1" w14:textId="041601FB" w:rsidR="00EE73CD" w:rsidRPr="00A23719" w:rsidRDefault="0001728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0.07 (0.01)</w:t>
            </w:r>
          </w:p>
        </w:tc>
      </w:tr>
      <w:tr w:rsidR="00EE73CD" w:rsidRPr="00A23719" w14:paraId="1705DBC5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5EA309DD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ln(likelihood)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E5D7F" w14:textId="36599993" w:rsidR="00EE73CD" w:rsidRPr="00A23719" w:rsidRDefault="0001728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-188.11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35158E6E" w14:textId="05D7ACB3" w:rsidR="00EE73CD" w:rsidRPr="00A23719" w:rsidRDefault="00017289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-190.36</w:t>
            </w:r>
          </w:p>
        </w:tc>
      </w:tr>
      <w:tr w:rsidR="00EE73CD" w:rsidRPr="00A23719" w14:paraId="5BB54318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CC4D2" w14:textId="58C8868C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 xml:space="preserve">Difference in -2 ln(likelihoods) = </w:t>
            </w:r>
            <w:r w:rsidR="00017289" w:rsidRPr="00A23719">
              <w:rPr>
                <w:rFonts w:cstheme="minorHAnsi"/>
                <w:sz w:val="22"/>
                <w:szCs w:val="22"/>
              </w:rPr>
              <w:t>-4.5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7853C" w14:textId="77777777" w:rsidR="00EE73CD" w:rsidRPr="00A23719" w:rsidRDefault="00EE73CD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EF337" w14:textId="77777777" w:rsidR="00EE73CD" w:rsidRPr="00A23719" w:rsidRDefault="00EE73CD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EE73CD" w:rsidRPr="00A23719" w14:paraId="5755EF9D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BDFD0" w14:textId="59AA99E1" w:rsidR="00EE73CD" w:rsidRPr="00A23719" w:rsidRDefault="00E81FC3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>S</w:t>
            </w:r>
            <w:r w:rsidR="00EE73CD" w:rsidRPr="00A23719">
              <w:rPr>
                <w:rFonts w:cstheme="minorHAnsi"/>
                <w:b/>
                <w:sz w:val="22"/>
                <w:szCs w:val="22"/>
              </w:rPr>
              <w:t xml:space="preserve">elf-reported safety reporting 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25FE36" w14:textId="77777777" w:rsidR="00EE73CD" w:rsidRPr="00A23719" w:rsidRDefault="00EE73CD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63AAE" w14:textId="77777777" w:rsidR="00EE73CD" w:rsidRPr="00A23719" w:rsidRDefault="00EE73CD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EE73CD" w:rsidRPr="00A23719" w14:paraId="51DA754C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16D6420A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0319B" w14:textId="534F5F96" w:rsidR="00EE73CD" w:rsidRPr="00A23719" w:rsidRDefault="00B316B6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0.02 (0.01) **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666BD515" w14:textId="7D70C93F" w:rsidR="00EE73CD" w:rsidRPr="00A23719" w:rsidRDefault="002B52D7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0.08 (0.05)</w:t>
            </w:r>
          </w:p>
        </w:tc>
      </w:tr>
      <w:tr w:rsidR="00EE73CD" w:rsidRPr="00A23719" w14:paraId="0E173940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44D2C950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Group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1E0B2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4295F650" w14:textId="45DF093A" w:rsidR="00EE73CD" w:rsidRPr="00A23719" w:rsidRDefault="002B52D7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0.11 (0.08)</w:t>
            </w:r>
          </w:p>
        </w:tc>
      </w:tr>
      <w:tr w:rsidR="00EE73CD" w:rsidRPr="00A23719" w14:paraId="30603BD7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2BFC0C17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Time*Group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89EE6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6BA4E7DF" w14:textId="122BF1FD" w:rsidR="00EE73CD" w:rsidRPr="00A23719" w:rsidRDefault="002B52D7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-0.00 (0.07)</w:t>
            </w:r>
          </w:p>
        </w:tc>
      </w:tr>
      <w:tr w:rsidR="00EE73CD" w:rsidRPr="00A23719" w14:paraId="5234C0A8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76E47B3F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Between-person variance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91F6A" w14:textId="1824BEE5" w:rsidR="00EE73CD" w:rsidRPr="00A23719" w:rsidRDefault="00B316B6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0.19 (0.03)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14170558" w14:textId="0ECB9B70" w:rsidR="00EE73CD" w:rsidRPr="00A23719" w:rsidRDefault="002B52D7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0.19 (0.03)</w:t>
            </w:r>
          </w:p>
        </w:tc>
      </w:tr>
      <w:tr w:rsidR="00EE73CD" w:rsidRPr="00A23719" w14:paraId="219E9EEB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4CCFD601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Within-person variance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1D08F" w14:textId="7BF3FBA9" w:rsidR="00EE73CD" w:rsidRPr="00A23719" w:rsidRDefault="00B316B6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0.09 (0.01)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49BAE2E1" w14:textId="18B1E1BD" w:rsidR="00EE73CD" w:rsidRPr="00A23719" w:rsidRDefault="002B52D7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0.09 (0.01)</w:t>
            </w:r>
          </w:p>
        </w:tc>
      </w:tr>
      <w:tr w:rsidR="00EE73CD" w:rsidRPr="00A23719" w14:paraId="2638C13E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5D43544B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ln(likelihood)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5A08D" w14:textId="67CEB005" w:rsidR="00EE73CD" w:rsidRPr="00A23719" w:rsidRDefault="00B316B6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-252.66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21ED433A" w14:textId="3CA0259A" w:rsidR="00EE73CD" w:rsidRPr="00A23719" w:rsidRDefault="002B52D7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-253.90</w:t>
            </w:r>
          </w:p>
        </w:tc>
      </w:tr>
      <w:tr w:rsidR="00EE73CD" w:rsidRPr="00A23719" w14:paraId="775AB009" w14:textId="77777777" w:rsidTr="009B1FDB">
        <w:trPr>
          <w:trHeight w:val="20"/>
          <w:jc w:val="center"/>
        </w:trPr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6A5A31B3" w14:textId="60FC0D6E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 xml:space="preserve">Difference in -2 ln(likelihoods) = </w:t>
            </w:r>
            <w:r w:rsidR="002B52D7" w:rsidRPr="00A23719">
              <w:rPr>
                <w:rFonts w:cstheme="minorHAnsi"/>
                <w:sz w:val="22"/>
                <w:szCs w:val="22"/>
              </w:rPr>
              <w:t>-2.48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1997D" w14:textId="77777777" w:rsidR="00EE73CD" w:rsidRPr="00A23719" w:rsidRDefault="00EE73CD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06DA14C0" w14:textId="77777777" w:rsidR="00EE73CD" w:rsidRPr="00A23719" w:rsidRDefault="00EE73CD" w:rsidP="007D427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EE73CD" w:rsidRPr="00A23719" w14:paraId="7924D9DC" w14:textId="77777777" w:rsidTr="009B1FDB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04280" w14:textId="77777777" w:rsidR="00EE73CD" w:rsidRPr="00A23719" w:rsidRDefault="00EE73CD" w:rsidP="007D4277">
            <w:pPr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***p &lt; 0.01; **p&lt; 0.05; *p &lt; 0.10</w:t>
            </w:r>
          </w:p>
          <w:p w14:paraId="09A424CF" w14:textId="77777777" w:rsidR="00EE73CD" w:rsidRPr="00A23719" w:rsidRDefault="00EE73CD" w:rsidP="007D4277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Note</w:t>
            </w:r>
            <w:r w:rsidRPr="00A23719">
              <w:rPr>
                <w:rFonts w:cstheme="minorHAnsi"/>
                <w:sz w:val="22"/>
                <w:szCs w:val="22"/>
              </w:rPr>
              <w:t>. All models controlled for ethnicity, language, and learning goal orientation.</w:t>
            </w:r>
          </w:p>
        </w:tc>
      </w:tr>
    </w:tbl>
    <w:p w14:paraId="14CEC926" w14:textId="77777777" w:rsidR="007D4277" w:rsidRPr="00A23719" w:rsidRDefault="007D4277" w:rsidP="007D4277">
      <w:pPr>
        <w:rPr>
          <w:rFonts w:cstheme="minorHAnsi"/>
          <w:b/>
          <w:sz w:val="22"/>
          <w:szCs w:val="22"/>
        </w:rPr>
      </w:pPr>
    </w:p>
    <w:p w14:paraId="25178BB9" w14:textId="77777777" w:rsidR="007D4277" w:rsidRPr="00A23719" w:rsidRDefault="007D4277" w:rsidP="007D4277">
      <w:pPr>
        <w:rPr>
          <w:rFonts w:cstheme="minorHAnsi"/>
          <w:b/>
          <w:sz w:val="22"/>
          <w:szCs w:val="22"/>
        </w:rPr>
      </w:pPr>
    </w:p>
    <w:p w14:paraId="346E6B65" w14:textId="77777777" w:rsidR="007D4277" w:rsidRPr="00A23719" w:rsidRDefault="007D4277" w:rsidP="007D4277">
      <w:pPr>
        <w:rPr>
          <w:rFonts w:cstheme="minorHAnsi"/>
          <w:b/>
          <w:sz w:val="22"/>
          <w:szCs w:val="22"/>
        </w:rPr>
      </w:pPr>
    </w:p>
    <w:p w14:paraId="1F22D091" w14:textId="77777777" w:rsidR="007D4277" w:rsidRPr="00A23719" w:rsidRDefault="007D4277" w:rsidP="007D4277">
      <w:pPr>
        <w:rPr>
          <w:rFonts w:cstheme="minorHAnsi"/>
          <w:b/>
          <w:sz w:val="22"/>
          <w:szCs w:val="22"/>
        </w:rPr>
      </w:pPr>
    </w:p>
    <w:p w14:paraId="68EAAE8B" w14:textId="77777777" w:rsidR="007D4277" w:rsidRPr="00A23719" w:rsidRDefault="007D4277" w:rsidP="007D4277">
      <w:pPr>
        <w:rPr>
          <w:rFonts w:cstheme="minorHAnsi"/>
          <w:b/>
          <w:sz w:val="22"/>
          <w:szCs w:val="22"/>
        </w:rPr>
      </w:pPr>
    </w:p>
    <w:p w14:paraId="7023CC63" w14:textId="77777777" w:rsidR="007D4277" w:rsidRPr="00A23719" w:rsidRDefault="007D4277" w:rsidP="007D4277">
      <w:pPr>
        <w:rPr>
          <w:rFonts w:cstheme="minorHAnsi"/>
          <w:b/>
          <w:sz w:val="22"/>
          <w:szCs w:val="22"/>
        </w:rPr>
      </w:pPr>
    </w:p>
    <w:p w14:paraId="78F43BDE" w14:textId="44FE08B1" w:rsidR="004B19F8" w:rsidRPr="00A23719" w:rsidRDefault="007D4277" w:rsidP="004B19F8">
      <w:pPr>
        <w:rPr>
          <w:rFonts w:cstheme="minorHAnsi"/>
          <w:sz w:val="22"/>
          <w:szCs w:val="22"/>
        </w:rPr>
      </w:pPr>
      <w:r w:rsidRPr="00A23719">
        <w:rPr>
          <w:rFonts w:cstheme="minorHAnsi"/>
          <w:b/>
          <w:sz w:val="22"/>
          <w:szCs w:val="22"/>
        </w:rPr>
        <w:lastRenderedPageBreak/>
        <w:t xml:space="preserve">Hypothesis 3: </w:t>
      </w:r>
      <w:r w:rsidR="004B19F8" w:rsidRPr="00A23719">
        <w:rPr>
          <w:rFonts w:cstheme="minorHAnsi"/>
          <w:sz w:val="22"/>
          <w:szCs w:val="22"/>
        </w:rPr>
        <w:t>We also analyzed data from the early intervention group only to test the hypotheses that there would be continued improvement from 2-weeks after to 4-weeks after the training (</w:t>
      </w:r>
      <w:r w:rsidR="004B19F8" w:rsidRPr="00A23719">
        <w:rPr>
          <w:rFonts w:cstheme="minorHAnsi"/>
          <w:sz w:val="22"/>
          <w:szCs w:val="22"/>
        </w:rPr>
        <w:t xml:space="preserve">Group = 1; </w:t>
      </w:r>
      <w:r w:rsidR="004B19F8" w:rsidRPr="00A23719">
        <w:rPr>
          <w:rFonts w:cstheme="minorHAnsi"/>
          <w:sz w:val="22"/>
          <w:szCs w:val="22"/>
        </w:rPr>
        <w:t>T+2, ref = T+1) in:</w:t>
      </w:r>
    </w:p>
    <w:p w14:paraId="4CA9AF21" w14:textId="677C140F" w:rsidR="004B19F8" w:rsidRPr="00A23719" w:rsidRDefault="004B19F8" w:rsidP="004B19F8">
      <w:pPr>
        <w:ind w:left="720"/>
        <w:rPr>
          <w:rFonts w:cs="Arial"/>
          <w:i/>
          <w:sz w:val="22"/>
          <w:szCs w:val="22"/>
        </w:rPr>
      </w:pPr>
      <w:r w:rsidRPr="00A23719">
        <w:rPr>
          <w:rFonts w:cs="Arial"/>
          <w:i/>
          <w:sz w:val="22"/>
          <w:szCs w:val="22"/>
        </w:rPr>
        <w:t xml:space="preserve">Leaders: </w:t>
      </w:r>
    </w:p>
    <w:p w14:paraId="24B06C04" w14:textId="77777777" w:rsidR="004B19F8" w:rsidRPr="00A23719" w:rsidRDefault="004B19F8" w:rsidP="004B19F8">
      <w:pPr>
        <w:pStyle w:val="ListParagraph"/>
        <w:numPr>
          <w:ilvl w:val="0"/>
          <w:numId w:val="3"/>
        </w:numPr>
        <w:rPr>
          <w:rFonts w:cs="Arial"/>
        </w:rPr>
      </w:pPr>
      <w:r w:rsidRPr="00A23719">
        <w:rPr>
          <w:rFonts w:cs="Arial"/>
        </w:rPr>
        <w:t>Use of safety leadership practices</w:t>
      </w:r>
    </w:p>
    <w:p w14:paraId="1F2CA5EE" w14:textId="77777777" w:rsidR="004B19F8" w:rsidRPr="00A23719" w:rsidRDefault="004B19F8" w:rsidP="004B19F8">
      <w:pPr>
        <w:pStyle w:val="ListParagraph"/>
        <w:numPr>
          <w:ilvl w:val="0"/>
          <w:numId w:val="3"/>
        </w:numPr>
        <w:rPr>
          <w:rFonts w:cs="Arial"/>
        </w:rPr>
      </w:pPr>
      <w:r w:rsidRPr="00A23719">
        <w:rPr>
          <w:rFonts w:cs="Arial"/>
        </w:rPr>
        <w:t>Use safety practices</w:t>
      </w:r>
    </w:p>
    <w:p w14:paraId="0EE65216" w14:textId="77777777" w:rsidR="004B19F8" w:rsidRPr="00A23719" w:rsidRDefault="004B19F8" w:rsidP="004B19F8">
      <w:pPr>
        <w:pStyle w:val="ListParagraph"/>
        <w:ind w:left="1440"/>
        <w:rPr>
          <w:rFonts w:cs="Arial"/>
        </w:rPr>
      </w:pPr>
      <w:r w:rsidRPr="00A23719">
        <w:rPr>
          <w:rFonts w:cs="Arial"/>
        </w:rPr>
        <w:t>Crew reporting of safety-related conditions</w:t>
      </w:r>
      <w:r w:rsidRPr="00A23719" w:rsidDel="00E30C7B">
        <w:rPr>
          <w:rFonts w:cs="Arial"/>
        </w:rPr>
        <w:t xml:space="preserve"> </w:t>
      </w:r>
    </w:p>
    <w:p w14:paraId="35B20C9E" w14:textId="77777777" w:rsidR="007D4277" w:rsidRPr="00A23719" w:rsidRDefault="007D4277" w:rsidP="007D4277">
      <w:pPr>
        <w:rPr>
          <w:rFonts w:cstheme="minorHAnsi"/>
          <w:sz w:val="22"/>
          <w:szCs w:val="22"/>
        </w:rPr>
      </w:pPr>
    </w:p>
    <w:tbl>
      <w:tblPr>
        <w:tblStyle w:val="TableGrid"/>
        <w:tblW w:w="3510" w:type="pct"/>
        <w:tblLook w:val="04A0" w:firstRow="1" w:lastRow="0" w:firstColumn="1" w:lastColumn="0" w:noHBand="0" w:noVBand="1"/>
      </w:tblPr>
      <w:tblGrid>
        <w:gridCol w:w="4263"/>
        <w:gridCol w:w="2308"/>
      </w:tblGrid>
      <w:tr w:rsidR="007D4277" w:rsidRPr="00A23719" w14:paraId="4AC34BF8" w14:textId="77777777" w:rsidTr="004737DF">
        <w:trPr>
          <w:trHeight w:val="33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2A6BC" w14:textId="40E8C0A5" w:rsidR="007D4277" w:rsidRPr="00A23719" w:rsidRDefault="00BB7CDB" w:rsidP="009B1FDB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 xml:space="preserve">Supplemental </w:t>
            </w:r>
            <w:r w:rsidR="007D4277" w:rsidRPr="00A23719">
              <w:rPr>
                <w:rFonts w:cstheme="minorHAnsi"/>
                <w:b/>
                <w:sz w:val="22"/>
                <w:szCs w:val="22"/>
              </w:rPr>
              <w:t>Table 3</w:t>
            </w:r>
            <w:r w:rsidR="007D4277" w:rsidRPr="00A23719">
              <w:rPr>
                <w:rFonts w:cstheme="minorHAnsi"/>
                <w:sz w:val="22"/>
                <w:szCs w:val="22"/>
              </w:rPr>
              <w:t xml:space="preserve"> – Leader outcomes: Mixed models comparing leaders’ 2- and 4- week follow-up data (Hypotheses 3)</w:t>
            </w:r>
          </w:p>
        </w:tc>
      </w:tr>
      <w:tr w:rsidR="007D4277" w:rsidRPr="00A23719" w14:paraId="4C0A610D" w14:textId="77777777" w:rsidTr="004737DF">
        <w:trPr>
          <w:trHeight w:val="20"/>
        </w:trPr>
        <w:tc>
          <w:tcPr>
            <w:tcW w:w="3244" w:type="pct"/>
            <w:tcBorders>
              <w:left w:val="nil"/>
              <w:bottom w:val="single" w:sz="4" w:space="0" w:color="auto"/>
              <w:right w:val="nil"/>
            </w:tcBorders>
          </w:tcPr>
          <w:p w14:paraId="4146427C" w14:textId="77777777" w:rsidR="007D4277" w:rsidRPr="00A23719" w:rsidRDefault="007D4277" w:rsidP="009B1FDB">
            <w:pPr>
              <w:snapToGrid w:val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756" w:type="pct"/>
            <w:tcBorders>
              <w:left w:val="nil"/>
              <w:bottom w:val="single" w:sz="4" w:space="0" w:color="auto"/>
              <w:right w:val="nil"/>
            </w:tcBorders>
          </w:tcPr>
          <w:p w14:paraId="3F715D46" w14:textId="77777777" w:rsidR="007D4277" w:rsidRPr="00A23719" w:rsidRDefault="007D4277" w:rsidP="009B1FDB">
            <w:pPr>
              <w:snapToGrid w:val="0"/>
              <w:rPr>
                <w:rFonts w:cstheme="minorHAnsi"/>
                <w:b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>Model 1 (Std. Error)</w:t>
            </w:r>
          </w:p>
        </w:tc>
      </w:tr>
      <w:tr w:rsidR="007D4277" w:rsidRPr="00A23719" w14:paraId="54AFE5CB" w14:textId="77777777" w:rsidTr="004737DF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4BC18" w14:textId="7241A251" w:rsidR="007D4277" w:rsidRPr="00A23719" w:rsidRDefault="00E81FC3" w:rsidP="009B1FDB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>S</w:t>
            </w:r>
            <w:r w:rsidR="007D4277" w:rsidRPr="00A23719">
              <w:rPr>
                <w:rFonts w:cstheme="minorHAnsi"/>
                <w:b/>
                <w:sz w:val="22"/>
                <w:szCs w:val="22"/>
              </w:rPr>
              <w:t>afety leadership practices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10A622" w14:textId="77777777" w:rsidR="007D4277" w:rsidRPr="00A23719" w:rsidRDefault="007D4277" w:rsidP="009B1FDB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</w:tr>
      <w:tr w:rsidR="007D4277" w:rsidRPr="00A23719" w14:paraId="7B2B01BA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nil"/>
              <w:right w:val="nil"/>
            </w:tcBorders>
          </w:tcPr>
          <w:p w14:paraId="7B0F8A4A" w14:textId="77777777" w:rsidR="007D4277" w:rsidRPr="00A23719" w:rsidRDefault="007D4277" w:rsidP="009B1FDB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92827" w14:textId="515DFB83" w:rsidR="007D4277" w:rsidRPr="00A23719" w:rsidRDefault="00AD32FF" w:rsidP="009B1FDB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0.11 (0.03) ***</w:t>
            </w:r>
          </w:p>
        </w:tc>
      </w:tr>
      <w:tr w:rsidR="007D4277" w:rsidRPr="00A23719" w14:paraId="1F02C697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nil"/>
              <w:right w:val="nil"/>
            </w:tcBorders>
          </w:tcPr>
          <w:p w14:paraId="756011C1" w14:textId="77777777" w:rsidR="007D4277" w:rsidRPr="00A23719" w:rsidRDefault="007D4277" w:rsidP="009B1FDB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Between-person variance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610EE" w14:textId="5858EABC" w:rsidR="007D4277" w:rsidRPr="00A23719" w:rsidRDefault="00AD32FF" w:rsidP="009B1FDB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0.06 (0.01)</w:t>
            </w:r>
          </w:p>
        </w:tc>
      </w:tr>
      <w:tr w:rsidR="007D4277" w:rsidRPr="00A23719" w14:paraId="665CC1FD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nil"/>
              <w:right w:val="nil"/>
            </w:tcBorders>
          </w:tcPr>
          <w:p w14:paraId="488960E7" w14:textId="77777777" w:rsidR="007D4277" w:rsidRPr="00A23719" w:rsidRDefault="007D4277" w:rsidP="009B1FDB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Within-person variance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753C9" w14:textId="3BCF4AAD" w:rsidR="007D4277" w:rsidRPr="00A23719" w:rsidRDefault="00AD32FF" w:rsidP="009B1FDB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0.05 (0.01)</w:t>
            </w:r>
          </w:p>
        </w:tc>
      </w:tr>
      <w:tr w:rsidR="007D4277" w:rsidRPr="00A23719" w14:paraId="044FC84B" w14:textId="77777777" w:rsidTr="004737DF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6B294" w14:textId="3575A86D" w:rsidR="007D4277" w:rsidRPr="00A23719" w:rsidRDefault="00E81FC3" w:rsidP="009B1FDB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>S</w:t>
            </w:r>
            <w:r w:rsidR="007D4277" w:rsidRPr="00A23719">
              <w:rPr>
                <w:rFonts w:cstheme="minorHAnsi"/>
                <w:b/>
                <w:sz w:val="22"/>
                <w:szCs w:val="22"/>
              </w:rPr>
              <w:t>afety practices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9D8E2B" w14:textId="77777777" w:rsidR="007D4277" w:rsidRPr="00A23719" w:rsidRDefault="007D4277" w:rsidP="009B1FDB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</w:tr>
      <w:tr w:rsidR="007D4277" w:rsidRPr="00A23719" w14:paraId="48B74754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nil"/>
              <w:right w:val="nil"/>
            </w:tcBorders>
          </w:tcPr>
          <w:p w14:paraId="03C39BB9" w14:textId="77777777" w:rsidR="007D4277" w:rsidRPr="00A23719" w:rsidRDefault="007D4277" w:rsidP="009B1FDB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9BDB6" w14:textId="7A04BE7A" w:rsidR="007D4277" w:rsidRPr="00A23719" w:rsidRDefault="00AD32FF" w:rsidP="009B1FDB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</w:t>
            </w:r>
            <w:r w:rsidR="00EC179B" w:rsidRPr="00A23719">
              <w:rPr>
                <w:rFonts w:cstheme="minorHAnsi"/>
                <w:sz w:val="22"/>
                <w:szCs w:val="22"/>
              </w:rPr>
              <w:t>11</w:t>
            </w:r>
            <w:r w:rsidRPr="00A23719">
              <w:rPr>
                <w:rFonts w:cstheme="minorHAnsi"/>
                <w:sz w:val="22"/>
                <w:szCs w:val="22"/>
              </w:rPr>
              <w:t xml:space="preserve"> (0.03) ***</w:t>
            </w:r>
          </w:p>
        </w:tc>
      </w:tr>
      <w:tr w:rsidR="007D4277" w:rsidRPr="00A23719" w14:paraId="57B45182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nil"/>
              <w:right w:val="nil"/>
            </w:tcBorders>
          </w:tcPr>
          <w:p w14:paraId="53D6CDF1" w14:textId="77777777" w:rsidR="007D4277" w:rsidRPr="00A23719" w:rsidRDefault="007D4277" w:rsidP="009B1FDB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Between-person variance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76D9D" w14:textId="4B1930E5" w:rsidR="007D4277" w:rsidRPr="00A23719" w:rsidRDefault="00AD32FF" w:rsidP="009B1FDB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0.09 (0.01)</w:t>
            </w:r>
          </w:p>
        </w:tc>
      </w:tr>
      <w:tr w:rsidR="007D4277" w:rsidRPr="00A23719" w14:paraId="3A1353AA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nil"/>
              <w:right w:val="nil"/>
            </w:tcBorders>
          </w:tcPr>
          <w:p w14:paraId="3BA7D5EC" w14:textId="77777777" w:rsidR="007D4277" w:rsidRPr="00A23719" w:rsidRDefault="007D4277" w:rsidP="009B1FDB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Within-person variance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69594" w14:textId="43F6ACCD" w:rsidR="007D4277" w:rsidRPr="00A23719" w:rsidRDefault="00AD32FF" w:rsidP="009B1FDB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0.05 (0.01)</w:t>
            </w:r>
          </w:p>
        </w:tc>
      </w:tr>
      <w:tr w:rsidR="007D4277" w:rsidRPr="00A23719" w14:paraId="7334C154" w14:textId="77777777" w:rsidTr="004737DF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50B20" w14:textId="78D56CF3" w:rsidR="007D4277" w:rsidRPr="00A23719" w:rsidRDefault="00E81FC3" w:rsidP="009B1FDB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>C</w:t>
            </w:r>
            <w:r w:rsidR="007D4277" w:rsidRPr="00A23719">
              <w:rPr>
                <w:rFonts w:cstheme="minorHAnsi"/>
                <w:b/>
                <w:sz w:val="22"/>
                <w:szCs w:val="22"/>
              </w:rPr>
              <w:t>rew safety reporting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B89F11" w14:textId="77777777" w:rsidR="007D4277" w:rsidRPr="00A23719" w:rsidRDefault="007D4277" w:rsidP="009B1FDB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7D4277" w:rsidRPr="00A23719" w14:paraId="3C473F44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nil"/>
              <w:right w:val="nil"/>
            </w:tcBorders>
          </w:tcPr>
          <w:p w14:paraId="49E99B11" w14:textId="77777777" w:rsidR="007D4277" w:rsidRPr="00A23719" w:rsidRDefault="007D4277" w:rsidP="009B1FDB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EB637" w14:textId="5A8935EC" w:rsidR="007D4277" w:rsidRPr="00A23719" w:rsidRDefault="00AD32FF" w:rsidP="009B1FDB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0.24 (0.04) ***</w:t>
            </w:r>
          </w:p>
        </w:tc>
      </w:tr>
      <w:tr w:rsidR="007D4277" w:rsidRPr="00A23719" w14:paraId="3FFF1684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nil"/>
              <w:right w:val="nil"/>
            </w:tcBorders>
          </w:tcPr>
          <w:p w14:paraId="75BB1E01" w14:textId="77777777" w:rsidR="007D4277" w:rsidRPr="00A23719" w:rsidRDefault="007D4277" w:rsidP="009B1FDB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Between-person variance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AF1E5" w14:textId="28B49446" w:rsidR="007D4277" w:rsidRPr="00A23719" w:rsidRDefault="00AD32FF" w:rsidP="009B1FDB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0.23 (0.04)</w:t>
            </w:r>
          </w:p>
        </w:tc>
      </w:tr>
      <w:tr w:rsidR="007D4277" w:rsidRPr="00A23719" w14:paraId="1AED1E54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nil"/>
              <w:right w:val="nil"/>
            </w:tcBorders>
          </w:tcPr>
          <w:p w14:paraId="380FA424" w14:textId="77777777" w:rsidR="007D4277" w:rsidRPr="00A23719" w:rsidRDefault="007D4277" w:rsidP="009B1FDB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Within-person variance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8B8EB" w14:textId="34949040" w:rsidR="007D4277" w:rsidRPr="00A23719" w:rsidRDefault="00AD32FF" w:rsidP="009B1FDB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0.13 (0.02)</w:t>
            </w:r>
          </w:p>
        </w:tc>
      </w:tr>
      <w:tr w:rsidR="007D4277" w:rsidRPr="00A23719" w14:paraId="08013F45" w14:textId="77777777" w:rsidTr="004737DF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0457A" w14:textId="77777777" w:rsidR="007D4277" w:rsidRPr="00A23719" w:rsidRDefault="007D4277" w:rsidP="009B1FDB">
            <w:pPr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***p &lt; 0.01; **p&lt; 0.05; *p &lt; 0.10</w:t>
            </w:r>
          </w:p>
          <w:p w14:paraId="2B160D19" w14:textId="77777777" w:rsidR="007D4277" w:rsidRPr="00A23719" w:rsidRDefault="007D4277" w:rsidP="009B1FDB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Note</w:t>
            </w:r>
            <w:r w:rsidRPr="00A23719">
              <w:rPr>
                <w:rFonts w:cstheme="minorHAnsi"/>
                <w:sz w:val="22"/>
                <w:szCs w:val="22"/>
              </w:rPr>
              <w:t>. All models controlled for ethnicity, language, and learning goal orientation.</w:t>
            </w:r>
          </w:p>
        </w:tc>
      </w:tr>
    </w:tbl>
    <w:p w14:paraId="52F903FC" w14:textId="457A13D3" w:rsidR="007D4277" w:rsidRPr="00A23719" w:rsidRDefault="007D4277" w:rsidP="00B71CD9">
      <w:pPr>
        <w:rPr>
          <w:rFonts w:cstheme="minorHAnsi"/>
          <w:sz w:val="22"/>
          <w:szCs w:val="22"/>
        </w:rPr>
      </w:pPr>
    </w:p>
    <w:p w14:paraId="4C5A2F3E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52E32942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36B1F458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2E3B823D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6B15DBD9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5644C500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55F8CF32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1A1B869D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256C845F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74B7920C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372CACB9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1EAD3C8B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32E204CA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2BA35050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26B64F70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4853FA21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66014BC5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468D2FF7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177501DD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577A91F4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2EEF0626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79002A41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4632E29B" w14:textId="77777777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211840C7" w14:textId="250F9CF1" w:rsidR="00F720F5" w:rsidRPr="00A23719" w:rsidRDefault="00F720F5" w:rsidP="00E81FC3">
      <w:pPr>
        <w:rPr>
          <w:rFonts w:cstheme="minorHAnsi"/>
          <w:b/>
          <w:sz w:val="22"/>
          <w:szCs w:val="22"/>
        </w:rPr>
      </w:pPr>
    </w:p>
    <w:p w14:paraId="63049441" w14:textId="41B85F20" w:rsidR="002A4EF8" w:rsidRPr="00A23719" w:rsidRDefault="002A4EF8" w:rsidP="00E81FC3">
      <w:pPr>
        <w:rPr>
          <w:rFonts w:cstheme="minorHAnsi"/>
          <w:b/>
          <w:sz w:val="22"/>
          <w:szCs w:val="22"/>
        </w:rPr>
      </w:pPr>
    </w:p>
    <w:p w14:paraId="59261C79" w14:textId="77777777" w:rsidR="002A4EF8" w:rsidRPr="00A23719" w:rsidRDefault="002A4EF8" w:rsidP="00E81FC3">
      <w:pPr>
        <w:rPr>
          <w:rFonts w:cstheme="minorHAnsi"/>
          <w:b/>
          <w:sz w:val="22"/>
          <w:szCs w:val="22"/>
        </w:rPr>
      </w:pPr>
    </w:p>
    <w:p w14:paraId="50F8D393" w14:textId="0BEF82D6" w:rsidR="00E81FC3" w:rsidRPr="00A23719" w:rsidRDefault="00E81FC3" w:rsidP="00E81FC3">
      <w:pPr>
        <w:rPr>
          <w:rFonts w:cstheme="minorHAnsi"/>
          <w:sz w:val="22"/>
          <w:szCs w:val="22"/>
        </w:rPr>
      </w:pPr>
      <w:r w:rsidRPr="00A23719">
        <w:rPr>
          <w:rFonts w:cstheme="minorHAnsi"/>
          <w:b/>
          <w:sz w:val="22"/>
          <w:szCs w:val="22"/>
        </w:rPr>
        <w:t xml:space="preserve">Hypothesis 4: </w:t>
      </w:r>
      <w:r w:rsidR="004B19F8" w:rsidRPr="00A23719">
        <w:rPr>
          <w:rFonts w:cstheme="minorHAnsi"/>
          <w:sz w:val="22"/>
          <w:szCs w:val="22"/>
        </w:rPr>
        <w:t>We also analyzed data from the early intervention group only to test the hypotheses that there would be continued improvement from 2-weeks after to 4-weeks after the training (</w:t>
      </w:r>
      <w:r w:rsidR="00957BBC" w:rsidRPr="00A23719">
        <w:rPr>
          <w:rFonts w:cstheme="minorHAnsi"/>
          <w:sz w:val="22"/>
          <w:szCs w:val="22"/>
        </w:rPr>
        <w:t xml:space="preserve">Group = 1; </w:t>
      </w:r>
      <w:r w:rsidR="004B19F8" w:rsidRPr="00A23719">
        <w:rPr>
          <w:rFonts w:cstheme="minorHAnsi"/>
          <w:sz w:val="22"/>
          <w:szCs w:val="22"/>
        </w:rPr>
        <w:t>T+2, ref = T+1) in:</w:t>
      </w:r>
    </w:p>
    <w:p w14:paraId="464A0941" w14:textId="44549FD1" w:rsidR="004B19F8" w:rsidRPr="00A23719" w:rsidRDefault="004B19F8" w:rsidP="004B19F8">
      <w:pPr>
        <w:ind w:left="720"/>
        <w:rPr>
          <w:rFonts w:cs="Arial"/>
          <w:color w:val="000000" w:themeColor="text1"/>
          <w:sz w:val="22"/>
          <w:szCs w:val="22"/>
        </w:rPr>
      </w:pPr>
      <w:r w:rsidRPr="00A23719">
        <w:rPr>
          <w:rFonts w:cs="Arial"/>
          <w:i/>
          <w:sz w:val="22"/>
          <w:szCs w:val="22"/>
        </w:rPr>
        <w:t>Workers</w:t>
      </w:r>
      <w:r w:rsidRPr="00A23719">
        <w:rPr>
          <w:rFonts w:cs="Arial"/>
          <w:i/>
          <w:color w:val="000000" w:themeColor="text1"/>
          <w:sz w:val="22"/>
          <w:szCs w:val="22"/>
        </w:rPr>
        <w:t>:</w:t>
      </w:r>
    </w:p>
    <w:p w14:paraId="2151CDB2" w14:textId="77777777" w:rsidR="004B19F8" w:rsidRPr="00A23719" w:rsidRDefault="004B19F8" w:rsidP="004B19F8">
      <w:pPr>
        <w:pStyle w:val="ListParagraph"/>
        <w:numPr>
          <w:ilvl w:val="0"/>
          <w:numId w:val="4"/>
        </w:numPr>
        <w:rPr>
          <w:rFonts w:cs="Arial"/>
        </w:rPr>
      </w:pPr>
      <w:r w:rsidRPr="00A23719">
        <w:rPr>
          <w:rFonts w:cs="Arial"/>
        </w:rPr>
        <w:t xml:space="preserve">Their leader’s use of safety leadership skills </w:t>
      </w:r>
    </w:p>
    <w:p w14:paraId="5A4CD94A" w14:textId="77777777" w:rsidR="004B19F8" w:rsidRPr="00A23719" w:rsidRDefault="004B19F8" w:rsidP="004B19F8">
      <w:pPr>
        <w:pStyle w:val="ListParagraph"/>
        <w:numPr>
          <w:ilvl w:val="0"/>
          <w:numId w:val="4"/>
        </w:numPr>
        <w:rPr>
          <w:rFonts w:cs="Arial"/>
        </w:rPr>
      </w:pPr>
      <w:r w:rsidRPr="00A23719">
        <w:rPr>
          <w:rFonts w:cs="Arial"/>
        </w:rPr>
        <w:t>Safety climate</w:t>
      </w:r>
      <w:bookmarkStart w:id="0" w:name="_GoBack"/>
      <w:bookmarkEnd w:id="0"/>
    </w:p>
    <w:p w14:paraId="5138CB7E" w14:textId="77777777" w:rsidR="004B19F8" w:rsidRPr="00A23719" w:rsidRDefault="004B19F8" w:rsidP="004B19F8">
      <w:pPr>
        <w:pStyle w:val="ListParagraph"/>
        <w:numPr>
          <w:ilvl w:val="0"/>
          <w:numId w:val="4"/>
        </w:numPr>
        <w:rPr>
          <w:rFonts w:cs="Arial"/>
        </w:rPr>
      </w:pPr>
      <w:r w:rsidRPr="00A23719">
        <w:rPr>
          <w:rFonts w:cs="Arial"/>
        </w:rPr>
        <w:t>Use of safety practices</w:t>
      </w:r>
    </w:p>
    <w:p w14:paraId="74D99FB1" w14:textId="77777777" w:rsidR="00E81FC3" w:rsidRPr="00A23719" w:rsidRDefault="00E81FC3" w:rsidP="00E81FC3">
      <w:pPr>
        <w:rPr>
          <w:rFonts w:cstheme="minorHAnsi"/>
          <w:sz w:val="22"/>
          <w:szCs w:val="22"/>
        </w:rPr>
      </w:pPr>
    </w:p>
    <w:tbl>
      <w:tblPr>
        <w:tblStyle w:val="TableGrid"/>
        <w:tblW w:w="3510" w:type="pct"/>
        <w:tblLook w:val="04A0" w:firstRow="1" w:lastRow="0" w:firstColumn="1" w:lastColumn="0" w:noHBand="0" w:noVBand="1"/>
      </w:tblPr>
      <w:tblGrid>
        <w:gridCol w:w="4263"/>
        <w:gridCol w:w="2308"/>
      </w:tblGrid>
      <w:tr w:rsidR="00E81FC3" w:rsidRPr="00A23719" w14:paraId="5E8FC368" w14:textId="77777777" w:rsidTr="004737DF">
        <w:trPr>
          <w:trHeight w:val="33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03BB7" w14:textId="37CEB1E9" w:rsidR="00E81FC3" w:rsidRPr="00A23719" w:rsidRDefault="00BB7CDB" w:rsidP="009B1FDB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 xml:space="preserve">Supplemental </w:t>
            </w:r>
            <w:r w:rsidR="00E81FC3" w:rsidRPr="00A23719">
              <w:rPr>
                <w:rFonts w:cstheme="minorHAnsi"/>
                <w:b/>
                <w:sz w:val="22"/>
                <w:szCs w:val="22"/>
              </w:rPr>
              <w:t xml:space="preserve">Table </w:t>
            </w:r>
            <w:r w:rsidR="00265F88" w:rsidRPr="00A23719">
              <w:rPr>
                <w:rFonts w:cstheme="minorHAnsi"/>
                <w:b/>
                <w:sz w:val="22"/>
                <w:szCs w:val="22"/>
              </w:rPr>
              <w:t>4</w:t>
            </w:r>
            <w:r w:rsidR="00E81FC3" w:rsidRPr="00A23719">
              <w:rPr>
                <w:rFonts w:cstheme="minorHAnsi"/>
                <w:sz w:val="22"/>
                <w:szCs w:val="22"/>
              </w:rPr>
              <w:t xml:space="preserve"> – </w:t>
            </w:r>
            <w:r w:rsidR="003E42A5" w:rsidRPr="00A23719">
              <w:rPr>
                <w:rFonts w:cstheme="minorHAnsi"/>
                <w:sz w:val="22"/>
                <w:szCs w:val="22"/>
              </w:rPr>
              <w:t>Worker</w:t>
            </w:r>
            <w:r w:rsidR="00E81FC3" w:rsidRPr="00A23719">
              <w:rPr>
                <w:rFonts w:cstheme="minorHAnsi"/>
                <w:sz w:val="22"/>
                <w:szCs w:val="22"/>
              </w:rPr>
              <w:t xml:space="preserve"> outcomes: Mixed models comparing </w:t>
            </w:r>
            <w:r w:rsidR="003E42A5" w:rsidRPr="00A23719">
              <w:rPr>
                <w:rFonts w:cstheme="minorHAnsi"/>
                <w:sz w:val="22"/>
                <w:szCs w:val="22"/>
              </w:rPr>
              <w:t>workers’</w:t>
            </w:r>
            <w:r w:rsidR="00E81FC3" w:rsidRPr="00A23719">
              <w:rPr>
                <w:rFonts w:cstheme="minorHAnsi"/>
                <w:sz w:val="22"/>
                <w:szCs w:val="22"/>
              </w:rPr>
              <w:t xml:space="preserve"> 2- and 4- week follow-up data (Hypotheses </w:t>
            </w:r>
            <w:r w:rsidR="003E42A5" w:rsidRPr="00A23719">
              <w:rPr>
                <w:rFonts w:cstheme="minorHAnsi"/>
                <w:sz w:val="22"/>
                <w:szCs w:val="22"/>
              </w:rPr>
              <w:t>4</w:t>
            </w:r>
            <w:r w:rsidR="00E81FC3" w:rsidRPr="00A23719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E81FC3" w:rsidRPr="00A23719" w14:paraId="2B44BC53" w14:textId="77777777" w:rsidTr="004737DF">
        <w:trPr>
          <w:trHeight w:val="20"/>
        </w:trPr>
        <w:tc>
          <w:tcPr>
            <w:tcW w:w="3244" w:type="pct"/>
            <w:tcBorders>
              <w:left w:val="nil"/>
              <w:bottom w:val="single" w:sz="4" w:space="0" w:color="auto"/>
              <w:right w:val="nil"/>
            </w:tcBorders>
          </w:tcPr>
          <w:p w14:paraId="4C484426" w14:textId="77777777" w:rsidR="00E81FC3" w:rsidRPr="00A23719" w:rsidRDefault="00E81FC3" w:rsidP="009B1FDB">
            <w:pPr>
              <w:snapToGrid w:val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756" w:type="pct"/>
            <w:tcBorders>
              <w:left w:val="nil"/>
              <w:bottom w:val="single" w:sz="4" w:space="0" w:color="auto"/>
              <w:right w:val="nil"/>
            </w:tcBorders>
          </w:tcPr>
          <w:p w14:paraId="0B6B37B4" w14:textId="77777777" w:rsidR="00E81FC3" w:rsidRPr="00A23719" w:rsidRDefault="00E81FC3" w:rsidP="009B1FDB">
            <w:pPr>
              <w:snapToGrid w:val="0"/>
              <w:rPr>
                <w:rFonts w:cstheme="minorHAnsi"/>
                <w:b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>Model 1 (Std. Error)</w:t>
            </w:r>
          </w:p>
        </w:tc>
      </w:tr>
      <w:tr w:rsidR="00E81FC3" w:rsidRPr="00A23719" w14:paraId="1A057A4B" w14:textId="77777777" w:rsidTr="004737DF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97E05" w14:textId="77777777" w:rsidR="00E81FC3" w:rsidRPr="00A23719" w:rsidRDefault="00E81FC3" w:rsidP="009B1FDB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>Safety leadership practices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642C55" w14:textId="77777777" w:rsidR="00E81FC3" w:rsidRPr="00A23719" w:rsidRDefault="00E81FC3" w:rsidP="009B1FDB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</w:tr>
      <w:tr w:rsidR="00E81FC3" w:rsidRPr="00A23719" w14:paraId="0D62B718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nil"/>
              <w:right w:val="nil"/>
            </w:tcBorders>
          </w:tcPr>
          <w:p w14:paraId="5F3158AD" w14:textId="77777777" w:rsidR="00E81FC3" w:rsidRPr="00A23719" w:rsidRDefault="00E81FC3" w:rsidP="009B1FDB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3BEFE" w14:textId="4BFDB880" w:rsidR="00E81FC3" w:rsidRPr="00A23719" w:rsidRDefault="00265F88" w:rsidP="009B1FDB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-0.01 (0.04)</w:t>
            </w:r>
          </w:p>
        </w:tc>
      </w:tr>
      <w:tr w:rsidR="00E81FC3" w:rsidRPr="00A23719" w14:paraId="5E31A228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nil"/>
              <w:right w:val="nil"/>
            </w:tcBorders>
          </w:tcPr>
          <w:p w14:paraId="1F16DCA1" w14:textId="77777777" w:rsidR="00E81FC3" w:rsidRPr="00A23719" w:rsidRDefault="00E81FC3" w:rsidP="009B1FDB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Between-person variance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ACCDA" w14:textId="27D8F9C8" w:rsidR="00E81FC3" w:rsidRPr="00A23719" w:rsidRDefault="00265F88" w:rsidP="009B1FDB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0.18 (0.03)</w:t>
            </w:r>
          </w:p>
        </w:tc>
      </w:tr>
      <w:tr w:rsidR="00E81FC3" w:rsidRPr="00A23719" w14:paraId="4AD81BD1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6C601" w14:textId="77777777" w:rsidR="00E81FC3" w:rsidRPr="00A23719" w:rsidRDefault="00E81FC3" w:rsidP="009B1FDB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Within-person variance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6D64D" w14:textId="093BAB16" w:rsidR="00E81FC3" w:rsidRPr="00A23719" w:rsidRDefault="00265F88" w:rsidP="009B1FDB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0.07 (0.01)</w:t>
            </w:r>
          </w:p>
        </w:tc>
      </w:tr>
      <w:tr w:rsidR="00265F88" w:rsidRPr="00A23719" w14:paraId="7772B35B" w14:textId="77777777" w:rsidTr="004737DF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82380" w14:textId="5602A88B" w:rsidR="00265F88" w:rsidRPr="00A23719" w:rsidRDefault="00265F88" w:rsidP="00265F88">
            <w:pPr>
              <w:snapToGrid w:val="0"/>
              <w:rPr>
                <w:rFonts w:cstheme="minorHAnsi"/>
                <w:b/>
                <w:sz w:val="22"/>
                <w:szCs w:val="22"/>
                <w:u w:val="single"/>
              </w:rPr>
            </w:pPr>
            <w:r w:rsidRPr="00A23719">
              <w:rPr>
                <w:rFonts w:cstheme="minorHAnsi"/>
                <w:b/>
                <w:sz w:val="22"/>
                <w:szCs w:val="22"/>
              </w:rPr>
              <w:t>Safety climate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E6B320" w14:textId="75B98082" w:rsidR="00265F88" w:rsidRPr="00A23719" w:rsidRDefault="00265F88" w:rsidP="00265F88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</w:tr>
      <w:tr w:rsidR="00265F88" w:rsidRPr="00A23719" w14:paraId="68BB73D3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nil"/>
              <w:right w:val="nil"/>
            </w:tcBorders>
          </w:tcPr>
          <w:p w14:paraId="0238C636" w14:textId="79C1F62A" w:rsidR="00265F88" w:rsidRPr="00A23719" w:rsidRDefault="00265F88" w:rsidP="00265F88">
            <w:pPr>
              <w:snapToGrid w:val="0"/>
              <w:rPr>
                <w:rFonts w:cstheme="minorHAnsi"/>
                <w:b/>
                <w:sz w:val="22"/>
                <w:szCs w:val="22"/>
                <w:u w:val="single"/>
              </w:rPr>
            </w:pPr>
            <w:r w:rsidRPr="00A23719">
              <w:rPr>
                <w:rFonts w:cstheme="minorHAnsi"/>
                <w:sz w:val="22"/>
                <w:szCs w:val="22"/>
              </w:rPr>
              <w:t>Time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8AD41" w14:textId="2C0B00AC" w:rsidR="00265F88" w:rsidRPr="00A23719" w:rsidRDefault="00265F88" w:rsidP="00265F88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0.00 (0.03)</w:t>
            </w:r>
          </w:p>
        </w:tc>
      </w:tr>
      <w:tr w:rsidR="00265F88" w:rsidRPr="00A23719" w14:paraId="033CDFDD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nil"/>
              <w:right w:val="nil"/>
            </w:tcBorders>
          </w:tcPr>
          <w:p w14:paraId="39ADCFE4" w14:textId="210D9216" w:rsidR="00265F88" w:rsidRPr="00A23719" w:rsidRDefault="00265F88" w:rsidP="00265F88">
            <w:pPr>
              <w:snapToGrid w:val="0"/>
              <w:rPr>
                <w:rFonts w:cstheme="minorHAnsi"/>
                <w:b/>
                <w:sz w:val="22"/>
                <w:szCs w:val="22"/>
                <w:u w:val="single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Between-person variance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D3F29" w14:textId="3D259FB9" w:rsidR="00265F88" w:rsidRPr="00A23719" w:rsidRDefault="00265F88" w:rsidP="00265F88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0.10 (0.02)</w:t>
            </w:r>
          </w:p>
        </w:tc>
      </w:tr>
      <w:tr w:rsidR="00265F88" w:rsidRPr="00A23719" w14:paraId="0A2E65F6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4CC12" w14:textId="20AA0DF7" w:rsidR="00265F88" w:rsidRPr="00A23719" w:rsidRDefault="00265F88" w:rsidP="00265F88">
            <w:pPr>
              <w:snapToGrid w:val="0"/>
              <w:rPr>
                <w:rFonts w:cstheme="minorHAnsi"/>
                <w:b/>
                <w:sz w:val="22"/>
                <w:szCs w:val="22"/>
                <w:u w:val="single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Within-person variance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59413" w14:textId="676D62DB" w:rsidR="00265F88" w:rsidRPr="00A23719" w:rsidRDefault="00265F88" w:rsidP="00265F88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0.06 (0.01)</w:t>
            </w:r>
          </w:p>
        </w:tc>
      </w:tr>
      <w:tr w:rsidR="00265F88" w:rsidRPr="00A23719" w14:paraId="3D675471" w14:textId="77777777" w:rsidTr="004737DF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00494" w14:textId="77777777" w:rsidR="00265F88" w:rsidRPr="00A23719" w:rsidRDefault="00265F88" w:rsidP="00265F88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  <w:u w:val="single"/>
              </w:rPr>
              <w:t>S</w:t>
            </w:r>
            <w:r w:rsidRPr="00A23719">
              <w:rPr>
                <w:rFonts w:cstheme="minorHAnsi"/>
                <w:b/>
                <w:sz w:val="22"/>
                <w:szCs w:val="22"/>
              </w:rPr>
              <w:t>afety practices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AC91EE" w14:textId="77777777" w:rsidR="00265F88" w:rsidRPr="00A23719" w:rsidRDefault="00265F88" w:rsidP="00265F88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</w:tr>
      <w:tr w:rsidR="00265F88" w:rsidRPr="00A23719" w14:paraId="70FB4933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nil"/>
              <w:right w:val="nil"/>
            </w:tcBorders>
          </w:tcPr>
          <w:p w14:paraId="401F4BFE" w14:textId="77777777" w:rsidR="00265F88" w:rsidRPr="00A23719" w:rsidRDefault="00265F88" w:rsidP="00265F88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31A0E" w14:textId="54570D91" w:rsidR="00265F88" w:rsidRPr="00A23719" w:rsidRDefault="00B914F2" w:rsidP="00265F88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-0.03 (0.03)</w:t>
            </w:r>
          </w:p>
        </w:tc>
      </w:tr>
      <w:tr w:rsidR="00265F88" w:rsidRPr="00A23719" w14:paraId="78FA7147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nil"/>
              <w:right w:val="nil"/>
            </w:tcBorders>
          </w:tcPr>
          <w:p w14:paraId="7334199E" w14:textId="77777777" w:rsidR="00265F88" w:rsidRPr="00A23719" w:rsidRDefault="00265F88" w:rsidP="00265F88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Between-person variance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7B869" w14:textId="0FE919F1" w:rsidR="00265F88" w:rsidRPr="00A23719" w:rsidRDefault="00B914F2" w:rsidP="00265F88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0.13 (0.02)</w:t>
            </w:r>
          </w:p>
        </w:tc>
      </w:tr>
      <w:tr w:rsidR="00265F88" w:rsidRPr="00A23719" w14:paraId="60D5CA2F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nil"/>
              <w:right w:val="nil"/>
            </w:tcBorders>
          </w:tcPr>
          <w:p w14:paraId="3AD8A887" w14:textId="77777777" w:rsidR="00265F88" w:rsidRPr="00A23719" w:rsidRDefault="00265F88" w:rsidP="00265F88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Within-person variance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62713" w14:textId="232F61A9" w:rsidR="00265F88" w:rsidRPr="00A23719" w:rsidRDefault="00B914F2" w:rsidP="00265F88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0.07 (0.01)</w:t>
            </w:r>
          </w:p>
        </w:tc>
      </w:tr>
      <w:tr w:rsidR="00265F88" w:rsidRPr="00A23719" w14:paraId="1E633B64" w14:textId="77777777" w:rsidTr="004737DF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A5574" w14:textId="77777777" w:rsidR="00265F88" w:rsidRPr="00A23719" w:rsidRDefault="00265F88" w:rsidP="00265F88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b/>
                <w:sz w:val="22"/>
                <w:szCs w:val="22"/>
                <w:u w:val="single"/>
              </w:rPr>
              <w:t>C</w:t>
            </w:r>
            <w:r w:rsidRPr="00A23719">
              <w:rPr>
                <w:rFonts w:cstheme="minorHAnsi"/>
                <w:b/>
                <w:sz w:val="22"/>
                <w:szCs w:val="22"/>
              </w:rPr>
              <w:t>rew safety reporting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CF796" w14:textId="77777777" w:rsidR="00265F88" w:rsidRPr="00A23719" w:rsidRDefault="00265F88" w:rsidP="00265F88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265F88" w:rsidRPr="00A23719" w14:paraId="72B49160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nil"/>
              <w:right w:val="nil"/>
            </w:tcBorders>
          </w:tcPr>
          <w:p w14:paraId="5FEA3595" w14:textId="77777777" w:rsidR="00265F88" w:rsidRPr="00A23719" w:rsidRDefault="00265F88" w:rsidP="00265F88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Time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66F32" w14:textId="4B47498E" w:rsidR="00265F88" w:rsidRPr="00A23719" w:rsidRDefault="00B914F2" w:rsidP="00265F88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-0.03 (0.04)</w:t>
            </w:r>
          </w:p>
        </w:tc>
      </w:tr>
      <w:tr w:rsidR="00265F88" w:rsidRPr="00A23719" w14:paraId="4F2D3546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nil"/>
              <w:right w:val="nil"/>
            </w:tcBorders>
          </w:tcPr>
          <w:p w14:paraId="143A0344" w14:textId="77777777" w:rsidR="00265F88" w:rsidRPr="00A23719" w:rsidRDefault="00265F88" w:rsidP="00265F88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Between-person variance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C170E" w14:textId="1C2B584C" w:rsidR="00265F88" w:rsidRPr="00A23719" w:rsidRDefault="00F720F5" w:rsidP="00265F88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</w:t>
            </w:r>
            <w:r w:rsidR="00B914F2" w:rsidRPr="00A23719">
              <w:rPr>
                <w:rFonts w:cstheme="minorHAnsi"/>
                <w:i/>
                <w:sz w:val="22"/>
                <w:szCs w:val="22"/>
              </w:rPr>
              <w:t>.14 (0.02)</w:t>
            </w:r>
          </w:p>
        </w:tc>
      </w:tr>
      <w:tr w:rsidR="00265F88" w:rsidRPr="00A23719" w14:paraId="6034D684" w14:textId="77777777" w:rsidTr="004737DF">
        <w:trPr>
          <w:trHeight w:val="20"/>
        </w:trPr>
        <w:tc>
          <w:tcPr>
            <w:tcW w:w="3244" w:type="pct"/>
            <w:tcBorders>
              <w:top w:val="nil"/>
              <w:left w:val="nil"/>
              <w:bottom w:val="nil"/>
              <w:right w:val="nil"/>
            </w:tcBorders>
          </w:tcPr>
          <w:p w14:paraId="14619952" w14:textId="77777777" w:rsidR="00265F88" w:rsidRPr="00A23719" w:rsidRDefault="00265F88" w:rsidP="00265F88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Within-person variance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39EED" w14:textId="22CDF408" w:rsidR="00265F88" w:rsidRPr="00A23719" w:rsidRDefault="00B914F2" w:rsidP="00265F88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0.09 (0.01)</w:t>
            </w:r>
          </w:p>
        </w:tc>
      </w:tr>
      <w:tr w:rsidR="00265F88" w:rsidRPr="00A23719" w14:paraId="4F4CAB77" w14:textId="77777777" w:rsidTr="004737DF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67FDC" w14:textId="77777777" w:rsidR="00265F88" w:rsidRPr="00A23719" w:rsidRDefault="00265F88" w:rsidP="00265F88">
            <w:pPr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sz w:val="22"/>
                <w:szCs w:val="22"/>
              </w:rPr>
              <w:t>***p &lt; 0.01; **p&lt; 0.05; *p &lt; 0.10</w:t>
            </w:r>
          </w:p>
          <w:p w14:paraId="08340912" w14:textId="77777777" w:rsidR="00265F88" w:rsidRPr="00A23719" w:rsidRDefault="00265F88" w:rsidP="00265F88">
            <w:pPr>
              <w:snapToGrid w:val="0"/>
              <w:rPr>
                <w:rFonts w:cstheme="minorHAnsi"/>
                <w:sz w:val="22"/>
                <w:szCs w:val="22"/>
              </w:rPr>
            </w:pPr>
            <w:r w:rsidRPr="00A23719">
              <w:rPr>
                <w:rFonts w:cstheme="minorHAnsi"/>
                <w:i/>
                <w:sz w:val="22"/>
                <w:szCs w:val="22"/>
              </w:rPr>
              <w:t>Note</w:t>
            </w:r>
            <w:r w:rsidRPr="00A23719">
              <w:rPr>
                <w:rFonts w:cstheme="minorHAnsi"/>
                <w:sz w:val="22"/>
                <w:szCs w:val="22"/>
              </w:rPr>
              <w:t>. All models controlled for ethnicity, language, and learning goal orientation.</w:t>
            </w:r>
          </w:p>
        </w:tc>
      </w:tr>
    </w:tbl>
    <w:p w14:paraId="77580AAB" w14:textId="77777777" w:rsidR="00405B99" w:rsidRPr="00A23719" w:rsidRDefault="00224E18" w:rsidP="00B54364">
      <w:pPr>
        <w:rPr>
          <w:rFonts w:cstheme="minorHAnsi"/>
          <w:sz w:val="22"/>
          <w:szCs w:val="22"/>
        </w:rPr>
      </w:pPr>
    </w:p>
    <w:sectPr w:rsidR="00405B99" w:rsidRPr="00A23719" w:rsidSect="0000129D">
      <w:footerReference w:type="even" r:id="rId7"/>
      <w:footerReference w:type="default" r:id="rId8"/>
      <w:pgSz w:w="12240" w:h="15840"/>
      <w:pgMar w:top="1080" w:right="1440" w:bottom="10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CF104" w14:textId="77777777" w:rsidR="00224E18" w:rsidRDefault="00224E18" w:rsidP="00583A2B">
      <w:r>
        <w:separator/>
      </w:r>
    </w:p>
  </w:endnote>
  <w:endnote w:type="continuationSeparator" w:id="0">
    <w:p w14:paraId="10A9A210" w14:textId="77777777" w:rsidR="00224E18" w:rsidRDefault="00224E18" w:rsidP="0058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667268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DF23EE" w14:textId="3BF503BD" w:rsidR="00583A2B" w:rsidRDefault="00583A2B" w:rsidP="00CD0E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222B2C" w14:textId="77777777" w:rsidR="00583A2B" w:rsidRDefault="00583A2B" w:rsidP="00583A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771740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27EAD4" w14:textId="42B0D72B" w:rsidR="00583A2B" w:rsidRDefault="00583A2B" w:rsidP="00CD0E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EBE7C9" w14:textId="77777777" w:rsidR="00583A2B" w:rsidRDefault="00583A2B" w:rsidP="00583A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9CD54" w14:textId="77777777" w:rsidR="00224E18" w:rsidRDefault="00224E18" w:rsidP="00583A2B">
      <w:r>
        <w:separator/>
      </w:r>
    </w:p>
  </w:footnote>
  <w:footnote w:type="continuationSeparator" w:id="0">
    <w:p w14:paraId="6DFBE4DA" w14:textId="77777777" w:rsidR="00224E18" w:rsidRDefault="00224E18" w:rsidP="00583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27E26"/>
    <w:multiLevelType w:val="hybridMultilevel"/>
    <w:tmpl w:val="BA085E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4372BB"/>
    <w:multiLevelType w:val="hybridMultilevel"/>
    <w:tmpl w:val="F77265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3F4F7C"/>
    <w:multiLevelType w:val="hybridMultilevel"/>
    <w:tmpl w:val="F77265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AE62A6"/>
    <w:multiLevelType w:val="hybridMultilevel"/>
    <w:tmpl w:val="BA085E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A9"/>
    <w:rsid w:val="0000129D"/>
    <w:rsid w:val="000101C7"/>
    <w:rsid w:val="000168A6"/>
    <w:rsid w:val="00017289"/>
    <w:rsid w:val="00024686"/>
    <w:rsid w:val="00027C4E"/>
    <w:rsid w:val="0004778E"/>
    <w:rsid w:val="000850EF"/>
    <w:rsid w:val="00087D67"/>
    <w:rsid w:val="00097AB8"/>
    <w:rsid w:val="000A5BAD"/>
    <w:rsid w:val="000A6373"/>
    <w:rsid w:val="000E439A"/>
    <w:rsid w:val="00114106"/>
    <w:rsid w:val="0011516A"/>
    <w:rsid w:val="00123E11"/>
    <w:rsid w:val="001369F1"/>
    <w:rsid w:val="00143908"/>
    <w:rsid w:val="00177976"/>
    <w:rsid w:val="001949EA"/>
    <w:rsid w:val="001A08F2"/>
    <w:rsid w:val="001E6596"/>
    <w:rsid w:val="00224E18"/>
    <w:rsid w:val="00257378"/>
    <w:rsid w:val="00257DBA"/>
    <w:rsid w:val="00265F88"/>
    <w:rsid w:val="00281820"/>
    <w:rsid w:val="002A0085"/>
    <w:rsid w:val="002A4EF8"/>
    <w:rsid w:val="002B52D7"/>
    <w:rsid w:val="002C19A1"/>
    <w:rsid w:val="002E4BE3"/>
    <w:rsid w:val="002E50D5"/>
    <w:rsid w:val="00334B8F"/>
    <w:rsid w:val="00344EE8"/>
    <w:rsid w:val="00361502"/>
    <w:rsid w:val="00385B5D"/>
    <w:rsid w:val="0039626E"/>
    <w:rsid w:val="003A134B"/>
    <w:rsid w:val="003A5CEA"/>
    <w:rsid w:val="003C1C95"/>
    <w:rsid w:val="003C626A"/>
    <w:rsid w:val="003D6CAA"/>
    <w:rsid w:val="003E42A5"/>
    <w:rsid w:val="003F2341"/>
    <w:rsid w:val="003F31C0"/>
    <w:rsid w:val="003F5C14"/>
    <w:rsid w:val="003F6BBC"/>
    <w:rsid w:val="00411584"/>
    <w:rsid w:val="00414E27"/>
    <w:rsid w:val="00416A20"/>
    <w:rsid w:val="0044313C"/>
    <w:rsid w:val="00445AB2"/>
    <w:rsid w:val="00451BFF"/>
    <w:rsid w:val="00453069"/>
    <w:rsid w:val="004737DF"/>
    <w:rsid w:val="00475FAA"/>
    <w:rsid w:val="0047790E"/>
    <w:rsid w:val="00487CC8"/>
    <w:rsid w:val="00487D4E"/>
    <w:rsid w:val="004A3850"/>
    <w:rsid w:val="004A4224"/>
    <w:rsid w:val="004B19F8"/>
    <w:rsid w:val="004B6E94"/>
    <w:rsid w:val="004F7177"/>
    <w:rsid w:val="005209A0"/>
    <w:rsid w:val="005707BD"/>
    <w:rsid w:val="00572E2D"/>
    <w:rsid w:val="00573616"/>
    <w:rsid w:val="00583A2B"/>
    <w:rsid w:val="005A01E7"/>
    <w:rsid w:val="005D75A1"/>
    <w:rsid w:val="005E7004"/>
    <w:rsid w:val="005F6E3A"/>
    <w:rsid w:val="006347D1"/>
    <w:rsid w:val="00640C7A"/>
    <w:rsid w:val="00667342"/>
    <w:rsid w:val="006953AD"/>
    <w:rsid w:val="006A062E"/>
    <w:rsid w:val="006E21AA"/>
    <w:rsid w:val="007116D3"/>
    <w:rsid w:val="00716A79"/>
    <w:rsid w:val="00717208"/>
    <w:rsid w:val="007232CF"/>
    <w:rsid w:val="0073039A"/>
    <w:rsid w:val="00741B78"/>
    <w:rsid w:val="007421F4"/>
    <w:rsid w:val="0074303A"/>
    <w:rsid w:val="007461BD"/>
    <w:rsid w:val="00746D44"/>
    <w:rsid w:val="00765F3C"/>
    <w:rsid w:val="00782D15"/>
    <w:rsid w:val="007970AC"/>
    <w:rsid w:val="007A7C61"/>
    <w:rsid w:val="007B11D2"/>
    <w:rsid w:val="007D32A5"/>
    <w:rsid w:val="007D4277"/>
    <w:rsid w:val="007E006F"/>
    <w:rsid w:val="007F2960"/>
    <w:rsid w:val="007F3AE7"/>
    <w:rsid w:val="007F4583"/>
    <w:rsid w:val="007F55C9"/>
    <w:rsid w:val="0080571D"/>
    <w:rsid w:val="00807E0A"/>
    <w:rsid w:val="00811FA2"/>
    <w:rsid w:val="00822CFF"/>
    <w:rsid w:val="00861D76"/>
    <w:rsid w:val="00895653"/>
    <w:rsid w:val="008A1CE3"/>
    <w:rsid w:val="008D5172"/>
    <w:rsid w:val="008F000E"/>
    <w:rsid w:val="008F4DEB"/>
    <w:rsid w:val="00911480"/>
    <w:rsid w:val="00911EA3"/>
    <w:rsid w:val="0093710C"/>
    <w:rsid w:val="00940CEB"/>
    <w:rsid w:val="009436A1"/>
    <w:rsid w:val="00957BBC"/>
    <w:rsid w:val="00974BD1"/>
    <w:rsid w:val="009946EC"/>
    <w:rsid w:val="00995648"/>
    <w:rsid w:val="009A31F1"/>
    <w:rsid w:val="009B16D1"/>
    <w:rsid w:val="009B480F"/>
    <w:rsid w:val="009C24F0"/>
    <w:rsid w:val="009C28C4"/>
    <w:rsid w:val="009D12CC"/>
    <w:rsid w:val="00A06894"/>
    <w:rsid w:val="00A144D7"/>
    <w:rsid w:val="00A22D80"/>
    <w:rsid w:val="00A23719"/>
    <w:rsid w:val="00A25CB2"/>
    <w:rsid w:val="00A44661"/>
    <w:rsid w:val="00A726ED"/>
    <w:rsid w:val="00A90423"/>
    <w:rsid w:val="00AD32FF"/>
    <w:rsid w:val="00AD4D5E"/>
    <w:rsid w:val="00AD606C"/>
    <w:rsid w:val="00AE5270"/>
    <w:rsid w:val="00AF3228"/>
    <w:rsid w:val="00B1113C"/>
    <w:rsid w:val="00B20360"/>
    <w:rsid w:val="00B21A9A"/>
    <w:rsid w:val="00B302E0"/>
    <w:rsid w:val="00B316B6"/>
    <w:rsid w:val="00B41E9F"/>
    <w:rsid w:val="00B51219"/>
    <w:rsid w:val="00B54364"/>
    <w:rsid w:val="00B6269F"/>
    <w:rsid w:val="00B67D00"/>
    <w:rsid w:val="00B71CD9"/>
    <w:rsid w:val="00B877BC"/>
    <w:rsid w:val="00B914F2"/>
    <w:rsid w:val="00BA502F"/>
    <w:rsid w:val="00BA709F"/>
    <w:rsid w:val="00BB7629"/>
    <w:rsid w:val="00BB7CDB"/>
    <w:rsid w:val="00BD5B07"/>
    <w:rsid w:val="00C1414A"/>
    <w:rsid w:val="00C26365"/>
    <w:rsid w:val="00C33A03"/>
    <w:rsid w:val="00C70774"/>
    <w:rsid w:val="00C939C9"/>
    <w:rsid w:val="00CD0930"/>
    <w:rsid w:val="00CF0683"/>
    <w:rsid w:val="00CF0935"/>
    <w:rsid w:val="00D24771"/>
    <w:rsid w:val="00D423D6"/>
    <w:rsid w:val="00D65622"/>
    <w:rsid w:val="00D67F93"/>
    <w:rsid w:val="00D8774C"/>
    <w:rsid w:val="00D927E4"/>
    <w:rsid w:val="00DE2221"/>
    <w:rsid w:val="00DE7D74"/>
    <w:rsid w:val="00DF350F"/>
    <w:rsid w:val="00E01AFE"/>
    <w:rsid w:val="00E203DE"/>
    <w:rsid w:val="00E22C46"/>
    <w:rsid w:val="00E30BA9"/>
    <w:rsid w:val="00E36180"/>
    <w:rsid w:val="00E55EA1"/>
    <w:rsid w:val="00E6035E"/>
    <w:rsid w:val="00E60897"/>
    <w:rsid w:val="00E64D19"/>
    <w:rsid w:val="00E7110C"/>
    <w:rsid w:val="00E81FC3"/>
    <w:rsid w:val="00E952D0"/>
    <w:rsid w:val="00EB28C1"/>
    <w:rsid w:val="00EC179B"/>
    <w:rsid w:val="00EE73CD"/>
    <w:rsid w:val="00F06532"/>
    <w:rsid w:val="00F14DA0"/>
    <w:rsid w:val="00F16817"/>
    <w:rsid w:val="00F405DC"/>
    <w:rsid w:val="00F50397"/>
    <w:rsid w:val="00F70086"/>
    <w:rsid w:val="00F720F5"/>
    <w:rsid w:val="00F7265C"/>
    <w:rsid w:val="00F7326C"/>
    <w:rsid w:val="00FC0E57"/>
    <w:rsid w:val="00FC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DC29F"/>
  <w15:chartTrackingRefBased/>
  <w15:docId w15:val="{B411F0FF-B594-5D47-BAB6-59956FEC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5DC"/>
    <w:pPr>
      <w:ind w:left="720"/>
      <w:contextualSpacing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3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A2B"/>
  </w:style>
  <w:style w:type="character" w:styleId="PageNumber">
    <w:name w:val="page number"/>
    <w:basedOn w:val="DefaultParagraphFont"/>
    <w:uiPriority w:val="99"/>
    <w:semiHidden/>
    <w:unhideWhenUsed/>
    <w:rsid w:val="00583A2B"/>
  </w:style>
  <w:style w:type="character" w:styleId="CommentReference">
    <w:name w:val="annotation reference"/>
    <w:basedOn w:val="DefaultParagraphFont"/>
    <w:uiPriority w:val="99"/>
    <w:semiHidden/>
    <w:unhideWhenUsed/>
    <w:rsid w:val="003F5C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F5C14"/>
  </w:style>
  <w:style w:type="character" w:customStyle="1" w:styleId="CommentTextChar">
    <w:name w:val="Comment Text Char"/>
    <w:basedOn w:val="DefaultParagraphFont"/>
    <w:link w:val="CommentText"/>
    <w:uiPriority w:val="99"/>
    <w:rsid w:val="003F5C14"/>
  </w:style>
  <w:style w:type="paragraph" w:styleId="BalloonText">
    <w:name w:val="Balloon Text"/>
    <w:basedOn w:val="Normal"/>
    <w:link w:val="BalloonTextChar"/>
    <w:uiPriority w:val="99"/>
    <w:semiHidden/>
    <w:unhideWhenUsed/>
    <w:rsid w:val="003F5C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numbering" Target="numbering.xml"/>
   <Relationship Id="rId10" Type="http://schemas.openxmlformats.org/officeDocument/2006/relationships/theme" Target="theme/theme1.xml"/>
   <Relationship Id="rId2" Type="http://schemas.openxmlformats.org/officeDocument/2006/relationships/styles" Target="styles.xml"/>
   <Relationship Id="rId3" Type="http://schemas.openxmlformats.org/officeDocument/2006/relationships/settings" Target="settings.xml"/>
   <Relationship Id="rId4" Type="http://schemas.openxmlformats.org/officeDocument/2006/relationships/webSettings" Target="webSettings.xml"/>
   <Relationship Id="rId5" Type="http://schemas.openxmlformats.org/officeDocument/2006/relationships/footnotes" Target="footnotes.xml"/>
   <Relationship Id="rId6" Type="http://schemas.openxmlformats.org/officeDocument/2006/relationships/endnotes" Target="endnotes.xml"/>
   <Relationship Id="rId7" Type="http://schemas.openxmlformats.org/officeDocument/2006/relationships/footer" Target="footer1.xml"/>
   <Relationship Id="rId8" Type="http://schemas.openxmlformats.org/officeDocument/2006/relationships/footer" Target="footer2.xml"/>
   <Relationship Id="rId9" Type="http://schemas.openxmlformats.org/officeDocument/2006/relationships/fontTable" Target="fontTable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