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422" w:type="dxa"/>
        <w:tblLook w:val="04A0" w:firstRow="1" w:lastRow="0" w:firstColumn="1" w:lastColumn="0" w:noHBand="0" w:noVBand="1"/>
      </w:tblPr>
      <w:tblGrid>
        <w:gridCol w:w="4186"/>
        <w:gridCol w:w="669"/>
        <w:gridCol w:w="25"/>
      </w:tblGrid>
      <w:tr w:rsidR="00017863" w:rsidRPr="00DC0F20" w14:paraId="6497F22B" w14:textId="77777777" w:rsidTr="003F658F">
        <w:trPr>
          <w:gridAfter w:val="1"/>
          <w:wAfter w:w="12" w:type="dxa"/>
          <w:trHeight w:val="340"/>
        </w:trPr>
        <w:tc>
          <w:tcPr>
            <w:tcW w:w="4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C6A55" w14:textId="77777777" w:rsidR="00017863" w:rsidRPr="00D63F83" w:rsidRDefault="00017863" w:rsidP="003F65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0F20">
              <w:rPr>
                <w:b/>
                <w:bCs/>
                <w:color w:val="000000"/>
                <w:sz w:val="20"/>
                <w:szCs w:val="20"/>
              </w:rPr>
              <w:t>Supplemental Table 1</w:t>
            </w:r>
            <w:r w:rsidRPr="00D63F83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DC0F2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848314B" w14:textId="77777777" w:rsidR="00017863" w:rsidRPr="00DC0F20" w:rsidRDefault="00017863" w:rsidP="003F658F">
            <w:pPr>
              <w:rPr>
                <w:b/>
                <w:bCs/>
                <w:color w:val="000000"/>
              </w:rPr>
            </w:pPr>
            <w:r w:rsidRPr="00DC0F20">
              <w:rPr>
                <w:b/>
                <w:bCs/>
                <w:color w:val="000000"/>
                <w:sz w:val="20"/>
                <w:szCs w:val="20"/>
              </w:rPr>
              <w:t>Pediatric Intensity Level of Therapy (PILOT) Score</w:t>
            </w:r>
          </w:p>
        </w:tc>
      </w:tr>
      <w:tr w:rsidR="00017863" w:rsidRPr="00DC0F20" w14:paraId="6982C626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595A" w14:textId="77777777" w:rsidR="00017863" w:rsidRPr="00DC0F20" w:rsidRDefault="00017863" w:rsidP="003F65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F20">
              <w:rPr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AA398" w14:textId="77777777" w:rsidR="00017863" w:rsidRPr="00DC0F20" w:rsidRDefault="00017863" w:rsidP="003F65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F20">
              <w:rPr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017863" w:rsidRPr="00DC0F20" w14:paraId="52A54B6E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88807" w14:textId="77777777" w:rsidR="00017863" w:rsidRPr="00DC0F20" w:rsidRDefault="00017863" w:rsidP="003F65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C0F20">
              <w:rPr>
                <w:i/>
                <w:iCs/>
                <w:color w:val="000000"/>
                <w:sz w:val="20"/>
                <w:szCs w:val="20"/>
              </w:rPr>
              <w:t>General - Occurring any time in 24-hour period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767C8" w14:textId="77777777" w:rsidR="00017863" w:rsidRPr="00DC0F20" w:rsidRDefault="00017863" w:rsidP="003F658F">
            <w:pPr>
              <w:rPr>
                <w:rFonts w:ascii="Calibri" w:hAnsi="Calibri" w:cs="Calibri"/>
                <w:color w:val="000000"/>
              </w:rPr>
            </w:pPr>
            <w:r w:rsidRPr="00DC0F2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17863" w:rsidRPr="00DC0F20" w14:paraId="3D361704" w14:textId="77777777" w:rsidTr="003F658F">
        <w:trPr>
          <w:trHeight w:val="628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AAC1" w14:textId="77777777" w:rsidR="00017863" w:rsidRPr="00DC0F20" w:rsidRDefault="00017863" w:rsidP="003F658F">
            <w:pPr>
              <w:jc w:val="right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 xml:space="preserve">Treatment of temperature &gt;38.5C or  </w:t>
            </w:r>
          </w:p>
          <w:p w14:paraId="33E28841" w14:textId="77777777" w:rsidR="00017863" w:rsidRPr="00DC0F20" w:rsidRDefault="00017863" w:rsidP="003F658F">
            <w:pPr>
              <w:jc w:val="right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spontaneous temperature &lt;34.5C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ECCC" w14:textId="77777777" w:rsidR="00017863" w:rsidRPr="00DC0F20" w:rsidRDefault="00017863" w:rsidP="003F658F">
            <w:pPr>
              <w:jc w:val="center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1</w:t>
            </w:r>
          </w:p>
        </w:tc>
      </w:tr>
      <w:tr w:rsidR="00017863" w:rsidRPr="00DC0F20" w14:paraId="3F5C0D85" w14:textId="77777777" w:rsidTr="003F658F">
        <w:trPr>
          <w:trHeight w:val="34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C42D" w14:textId="77777777" w:rsidR="00017863" w:rsidRPr="00DC0F20" w:rsidRDefault="00017863" w:rsidP="003F658F">
            <w:pPr>
              <w:jc w:val="right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Use of sedation (e.g. narcotics, benzodiazepines)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BD661" w14:textId="77777777" w:rsidR="00017863" w:rsidRPr="00DC0F20" w:rsidRDefault="00017863" w:rsidP="003F658F">
            <w:pPr>
              <w:jc w:val="center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1</w:t>
            </w:r>
          </w:p>
        </w:tc>
      </w:tr>
      <w:tr w:rsidR="00017863" w:rsidRPr="00DC0F20" w14:paraId="637FBC11" w14:textId="77777777" w:rsidTr="003F658F">
        <w:trPr>
          <w:trHeight w:val="340"/>
        </w:trPr>
        <w:tc>
          <w:tcPr>
            <w:tcW w:w="4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F8FB1" w14:textId="77777777" w:rsidR="00017863" w:rsidRPr="00DC0F20" w:rsidRDefault="00017863" w:rsidP="003F658F">
            <w:pPr>
              <w:jc w:val="right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Use of neuromuscular blockade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8541D" w14:textId="77777777" w:rsidR="00017863" w:rsidRPr="00DC0F20" w:rsidRDefault="00017863" w:rsidP="003F658F">
            <w:pPr>
              <w:jc w:val="center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2</w:t>
            </w:r>
          </w:p>
        </w:tc>
      </w:tr>
      <w:tr w:rsidR="00017863" w:rsidRPr="00DC0F20" w14:paraId="59EE9AE2" w14:textId="77777777" w:rsidTr="003F658F">
        <w:trPr>
          <w:trHeight w:val="151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EC8B8" w14:textId="77777777" w:rsidR="00017863" w:rsidRPr="00DC0F20" w:rsidRDefault="00017863" w:rsidP="003F658F">
            <w:pPr>
              <w:rPr>
                <w:rFonts w:ascii="Calibri" w:hAnsi="Calibri" w:cs="Calibri"/>
                <w:color w:val="000000"/>
              </w:rPr>
            </w:pPr>
            <w:r w:rsidRPr="00DC0F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70DF0" w14:textId="77777777" w:rsidR="00017863" w:rsidRPr="00DC0F20" w:rsidRDefault="00017863" w:rsidP="003F658F">
            <w:pPr>
              <w:rPr>
                <w:rFonts w:ascii="Calibri" w:hAnsi="Calibri" w:cs="Calibri"/>
                <w:color w:val="000000"/>
              </w:rPr>
            </w:pPr>
            <w:r w:rsidRPr="00DC0F2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17863" w:rsidRPr="00DC0F20" w14:paraId="7182E35B" w14:textId="77777777" w:rsidTr="003F658F">
        <w:trPr>
          <w:trHeight w:val="556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C31E" w14:textId="77777777" w:rsidR="00017863" w:rsidRPr="00DC0F20" w:rsidRDefault="00017863" w:rsidP="003F65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C0F20">
              <w:rPr>
                <w:i/>
                <w:iCs/>
                <w:color w:val="000000"/>
                <w:sz w:val="20"/>
                <w:szCs w:val="20"/>
              </w:rPr>
              <w:t>Ventilation - most frequently observed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C0F20">
              <w:rPr>
                <w:i/>
                <w:iCs/>
                <w:color w:val="000000"/>
                <w:sz w:val="20"/>
                <w:szCs w:val="20"/>
              </w:rPr>
              <w:t>PaCO2 in 24-hour period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228C6" w14:textId="77777777" w:rsidR="00017863" w:rsidRPr="00DC0F20" w:rsidRDefault="00017863" w:rsidP="003F658F">
            <w:pPr>
              <w:rPr>
                <w:rFonts w:ascii="Calibri" w:hAnsi="Calibri" w:cs="Calibri"/>
                <w:color w:val="000000"/>
              </w:rPr>
            </w:pPr>
            <w:r w:rsidRPr="00DC0F2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17863" w:rsidRPr="00DC0F20" w14:paraId="3B2415AF" w14:textId="77777777" w:rsidTr="003F658F">
        <w:trPr>
          <w:trHeight w:val="34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1970" w14:textId="77777777" w:rsidR="00017863" w:rsidRPr="00DC0F20" w:rsidRDefault="00017863" w:rsidP="003F658F">
            <w:pPr>
              <w:jc w:val="right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Normal ventilation (35.1-40 mmHg)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1AF70" w14:textId="77777777" w:rsidR="00017863" w:rsidRPr="00DC0F20" w:rsidRDefault="00017863" w:rsidP="003F658F">
            <w:pPr>
              <w:jc w:val="center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1</w:t>
            </w:r>
          </w:p>
        </w:tc>
      </w:tr>
      <w:tr w:rsidR="00017863" w:rsidRPr="00DC0F20" w14:paraId="40479910" w14:textId="77777777" w:rsidTr="003F658F">
        <w:trPr>
          <w:trHeight w:val="340"/>
        </w:trPr>
        <w:tc>
          <w:tcPr>
            <w:tcW w:w="4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0A4AD" w14:textId="77777777" w:rsidR="00017863" w:rsidRPr="00DC0F20" w:rsidRDefault="00017863" w:rsidP="003F658F">
            <w:pPr>
              <w:jc w:val="right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Mild hyperventilation (32-35 mmHg)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A7358" w14:textId="77777777" w:rsidR="00017863" w:rsidRPr="00DC0F20" w:rsidRDefault="00017863" w:rsidP="003F658F">
            <w:pPr>
              <w:jc w:val="center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2</w:t>
            </w:r>
          </w:p>
        </w:tc>
      </w:tr>
      <w:tr w:rsidR="00017863" w:rsidRPr="00DC0F20" w14:paraId="6D41BCFF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C718" w14:textId="77777777" w:rsidR="00017863" w:rsidRPr="00DC0F20" w:rsidRDefault="00017863" w:rsidP="003F658F">
            <w:pPr>
              <w:jc w:val="right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Aggressive hyperventilation (&lt;32 mmHg)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D9F37" w14:textId="77777777" w:rsidR="00017863" w:rsidRPr="00DC0F20" w:rsidRDefault="00017863" w:rsidP="003F658F">
            <w:pPr>
              <w:jc w:val="center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4</w:t>
            </w:r>
          </w:p>
        </w:tc>
      </w:tr>
      <w:tr w:rsidR="00017863" w:rsidRPr="00DC0F20" w14:paraId="7DDBE0FF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C6F70" w14:textId="77777777" w:rsidR="00017863" w:rsidRPr="00DC0F20" w:rsidRDefault="00017863" w:rsidP="003F658F">
            <w:pPr>
              <w:rPr>
                <w:rFonts w:ascii="Calibri" w:hAnsi="Calibri" w:cs="Calibri"/>
                <w:color w:val="000000"/>
              </w:rPr>
            </w:pPr>
            <w:r w:rsidRPr="00DC0F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BC546" w14:textId="77777777" w:rsidR="00017863" w:rsidRPr="00DC0F20" w:rsidRDefault="00017863" w:rsidP="003F658F">
            <w:pPr>
              <w:rPr>
                <w:rFonts w:ascii="Calibri" w:hAnsi="Calibri" w:cs="Calibri"/>
                <w:color w:val="000000"/>
              </w:rPr>
            </w:pPr>
            <w:r w:rsidRPr="00DC0F2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17863" w:rsidRPr="00DC0F20" w14:paraId="05E6293B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39D48" w14:textId="77777777" w:rsidR="00017863" w:rsidRPr="00DC0F20" w:rsidRDefault="00017863" w:rsidP="003F658F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C0F20">
              <w:rPr>
                <w:i/>
                <w:iCs/>
                <w:color w:val="000000"/>
                <w:sz w:val="20"/>
                <w:szCs w:val="20"/>
              </w:rPr>
              <w:t>Osmolar</w:t>
            </w:r>
            <w:proofErr w:type="spellEnd"/>
            <w:r w:rsidRPr="00DC0F20">
              <w:rPr>
                <w:i/>
                <w:iCs/>
                <w:color w:val="000000"/>
                <w:sz w:val="20"/>
                <w:szCs w:val="20"/>
              </w:rPr>
              <w:t xml:space="preserve"> therapy - total dose in 24-hour period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5BCBB" w14:textId="77777777" w:rsidR="00017863" w:rsidRPr="00DC0F20" w:rsidRDefault="00017863" w:rsidP="003F658F">
            <w:pPr>
              <w:rPr>
                <w:rFonts w:ascii="Calibri" w:hAnsi="Calibri" w:cs="Calibri"/>
                <w:color w:val="000000"/>
              </w:rPr>
            </w:pPr>
            <w:r w:rsidRPr="00DC0F2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17863" w:rsidRPr="00DC0F20" w14:paraId="31EE1F93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860FF" w14:textId="77777777" w:rsidR="00017863" w:rsidRPr="00DC0F20" w:rsidRDefault="00017863" w:rsidP="003F658F">
            <w:pPr>
              <w:jc w:val="right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Mannitol ≤ 1g/kg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E090D" w14:textId="77777777" w:rsidR="00017863" w:rsidRPr="00DC0F20" w:rsidRDefault="00017863" w:rsidP="003F658F">
            <w:pPr>
              <w:jc w:val="center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1</w:t>
            </w:r>
          </w:p>
        </w:tc>
      </w:tr>
      <w:tr w:rsidR="00017863" w:rsidRPr="00DC0F20" w14:paraId="6FFAA954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E1ACE" w14:textId="77777777" w:rsidR="00017863" w:rsidRPr="00DC0F20" w:rsidRDefault="00017863" w:rsidP="003F658F">
            <w:pPr>
              <w:jc w:val="right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Mannitol 1.1-2 g/kg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7007E" w14:textId="77777777" w:rsidR="00017863" w:rsidRPr="00DC0F20" w:rsidRDefault="00017863" w:rsidP="003F658F">
            <w:pPr>
              <w:jc w:val="center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2</w:t>
            </w:r>
          </w:p>
        </w:tc>
      </w:tr>
      <w:tr w:rsidR="00017863" w:rsidRPr="00DC0F20" w14:paraId="4255DC02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EE742" w14:textId="77777777" w:rsidR="00017863" w:rsidRPr="00DC0F20" w:rsidRDefault="00017863" w:rsidP="003F658F">
            <w:pPr>
              <w:jc w:val="right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Mannitol &gt;2 g/kg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AD6F9" w14:textId="77777777" w:rsidR="00017863" w:rsidRPr="00DC0F20" w:rsidRDefault="00017863" w:rsidP="003F658F">
            <w:pPr>
              <w:jc w:val="center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3</w:t>
            </w:r>
          </w:p>
        </w:tc>
      </w:tr>
      <w:tr w:rsidR="00017863" w:rsidRPr="00DC0F20" w14:paraId="2916C3E8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6127D" w14:textId="77777777" w:rsidR="00017863" w:rsidRPr="00DC0F20" w:rsidRDefault="00017863" w:rsidP="003F658F">
            <w:pPr>
              <w:jc w:val="right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Any use of hypertonic saline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03679" w14:textId="77777777" w:rsidR="00017863" w:rsidRPr="00DC0F20" w:rsidRDefault="00017863" w:rsidP="003F658F">
            <w:pPr>
              <w:jc w:val="center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3</w:t>
            </w:r>
          </w:p>
        </w:tc>
      </w:tr>
      <w:tr w:rsidR="00017863" w:rsidRPr="00DC0F20" w14:paraId="4AB8186E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6702C" w14:textId="77777777" w:rsidR="00017863" w:rsidRPr="00DC0F20" w:rsidRDefault="00017863" w:rsidP="003F658F">
            <w:pPr>
              <w:rPr>
                <w:rFonts w:ascii="Calibri" w:hAnsi="Calibri" w:cs="Calibri"/>
                <w:color w:val="000000"/>
              </w:rPr>
            </w:pPr>
            <w:r w:rsidRPr="00DC0F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A4079" w14:textId="77777777" w:rsidR="00017863" w:rsidRPr="00DC0F20" w:rsidRDefault="00017863" w:rsidP="003F658F">
            <w:pPr>
              <w:rPr>
                <w:rFonts w:ascii="Calibri" w:hAnsi="Calibri" w:cs="Calibri"/>
                <w:color w:val="000000"/>
              </w:rPr>
            </w:pPr>
            <w:r w:rsidRPr="00DC0F2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17863" w:rsidRPr="00DC0F20" w14:paraId="7EEDE6E0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E0FD3" w14:textId="77777777" w:rsidR="00017863" w:rsidRPr="00DC0F20" w:rsidRDefault="00017863" w:rsidP="003F65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C0F20">
              <w:rPr>
                <w:i/>
                <w:iCs/>
                <w:color w:val="000000"/>
                <w:sz w:val="20"/>
                <w:szCs w:val="20"/>
              </w:rPr>
              <w:t>CSF Drainage - number of time</w:t>
            </w:r>
            <w:r>
              <w:rPr>
                <w:i/>
                <w:iCs/>
                <w:color w:val="000000"/>
                <w:sz w:val="20"/>
                <w:szCs w:val="20"/>
              </w:rPr>
              <w:t>s</w:t>
            </w:r>
            <w:r w:rsidRPr="00DC0F20">
              <w:rPr>
                <w:i/>
                <w:iCs/>
                <w:color w:val="000000"/>
                <w:sz w:val="20"/>
                <w:szCs w:val="20"/>
              </w:rPr>
              <w:t xml:space="preserve"> in 24-hour period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1DFA7" w14:textId="77777777" w:rsidR="00017863" w:rsidRPr="00DC0F20" w:rsidRDefault="00017863" w:rsidP="003F658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F2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17863" w:rsidRPr="00DC0F20" w14:paraId="5B233622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F1E15" w14:textId="77777777" w:rsidR="00017863" w:rsidRPr="00DC0F20" w:rsidRDefault="00017863" w:rsidP="003F658F">
            <w:pPr>
              <w:jc w:val="right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0-11 times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1C519" w14:textId="77777777" w:rsidR="00017863" w:rsidRPr="00DC0F20" w:rsidRDefault="00017863" w:rsidP="003F658F">
            <w:pPr>
              <w:jc w:val="center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1</w:t>
            </w:r>
          </w:p>
        </w:tc>
      </w:tr>
      <w:tr w:rsidR="00017863" w:rsidRPr="00DC0F20" w14:paraId="4DB87E43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09F53" w14:textId="77777777" w:rsidR="00017863" w:rsidRPr="00DC0F20" w:rsidRDefault="00017863" w:rsidP="003F658F">
            <w:pPr>
              <w:jc w:val="right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12-23 times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D1F59" w14:textId="77777777" w:rsidR="00017863" w:rsidRPr="00DC0F20" w:rsidRDefault="00017863" w:rsidP="003F658F">
            <w:pPr>
              <w:jc w:val="center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2</w:t>
            </w:r>
          </w:p>
        </w:tc>
      </w:tr>
      <w:tr w:rsidR="00017863" w:rsidRPr="00DC0F20" w14:paraId="486AA35C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09D97" w14:textId="77777777" w:rsidR="00017863" w:rsidRPr="00DC0F20" w:rsidRDefault="00017863" w:rsidP="003F658F">
            <w:pPr>
              <w:jc w:val="right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≥24 times or continuous drainage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A8E1D" w14:textId="77777777" w:rsidR="00017863" w:rsidRPr="00DC0F20" w:rsidRDefault="00017863" w:rsidP="003F658F">
            <w:pPr>
              <w:jc w:val="center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3</w:t>
            </w:r>
          </w:p>
        </w:tc>
      </w:tr>
      <w:tr w:rsidR="00017863" w:rsidRPr="00DC0F20" w14:paraId="76AB614E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9DC6F" w14:textId="77777777" w:rsidR="00017863" w:rsidRPr="00DC0F20" w:rsidRDefault="00017863" w:rsidP="003F658F">
            <w:pPr>
              <w:rPr>
                <w:rFonts w:ascii="Calibri" w:hAnsi="Calibri" w:cs="Calibri"/>
                <w:color w:val="000000"/>
              </w:rPr>
            </w:pPr>
            <w:r w:rsidRPr="00DC0F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A6A44" w14:textId="77777777" w:rsidR="00017863" w:rsidRPr="00DC0F20" w:rsidRDefault="00017863" w:rsidP="003F658F">
            <w:pPr>
              <w:rPr>
                <w:rFonts w:ascii="Calibri" w:hAnsi="Calibri" w:cs="Calibri"/>
                <w:color w:val="000000"/>
              </w:rPr>
            </w:pPr>
            <w:r w:rsidRPr="00DC0F2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17863" w:rsidRPr="00DC0F20" w14:paraId="18E6AD31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0ECCA" w14:textId="77777777" w:rsidR="00017863" w:rsidRPr="00DC0F20" w:rsidRDefault="00017863" w:rsidP="003F65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C0F20">
              <w:rPr>
                <w:i/>
                <w:iCs/>
                <w:color w:val="000000"/>
                <w:sz w:val="20"/>
                <w:szCs w:val="20"/>
              </w:rPr>
              <w:t>Barbitu</w:t>
            </w:r>
            <w:r>
              <w:rPr>
                <w:i/>
                <w:iCs/>
                <w:color w:val="000000"/>
                <w:sz w:val="20"/>
                <w:szCs w:val="20"/>
              </w:rPr>
              <w:t>r</w:t>
            </w:r>
            <w:r w:rsidRPr="00DC0F20">
              <w:rPr>
                <w:i/>
                <w:iCs/>
                <w:color w:val="000000"/>
                <w:sz w:val="20"/>
                <w:szCs w:val="20"/>
              </w:rPr>
              <w:t>ates - total dose in 24-hour period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8DA2D" w14:textId="77777777" w:rsidR="00017863" w:rsidRPr="00DC0F20" w:rsidRDefault="00017863" w:rsidP="003F658F">
            <w:pPr>
              <w:rPr>
                <w:rFonts w:ascii="Calibri" w:hAnsi="Calibri" w:cs="Calibri"/>
                <w:color w:val="000000"/>
              </w:rPr>
            </w:pPr>
            <w:r w:rsidRPr="00DC0F2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17863" w:rsidRPr="00DC0F20" w14:paraId="09D77012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EF728" w14:textId="77777777" w:rsidR="00017863" w:rsidRPr="00DC0F20" w:rsidRDefault="00017863" w:rsidP="003F658F">
            <w:pPr>
              <w:jc w:val="right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Pentobarbital ≤36 mg/kg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CA8E0" w14:textId="77777777" w:rsidR="00017863" w:rsidRPr="00DC0F20" w:rsidRDefault="00017863" w:rsidP="003F658F">
            <w:pPr>
              <w:jc w:val="center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3</w:t>
            </w:r>
          </w:p>
        </w:tc>
      </w:tr>
      <w:tr w:rsidR="00017863" w:rsidRPr="00DC0F20" w14:paraId="59354B28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31C16" w14:textId="77777777" w:rsidR="00017863" w:rsidRPr="00DC0F20" w:rsidRDefault="00017863" w:rsidP="003F658F">
            <w:pPr>
              <w:jc w:val="right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Pentobarbital &gt;36 mg/kg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93EA7" w14:textId="77777777" w:rsidR="00017863" w:rsidRPr="00DC0F20" w:rsidRDefault="00017863" w:rsidP="003F658F">
            <w:pPr>
              <w:jc w:val="center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4</w:t>
            </w:r>
          </w:p>
        </w:tc>
      </w:tr>
      <w:tr w:rsidR="00017863" w:rsidRPr="00DC0F20" w14:paraId="2DA57222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12A1A" w14:textId="77777777" w:rsidR="00017863" w:rsidRPr="00DC0F20" w:rsidRDefault="00017863" w:rsidP="003F658F">
            <w:pPr>
              <w:rPr>
                <w:rFonts w:ascii="Calibri" w:hAnsi="Calibri" w:cs="Calibri"/>
                <w:color w:val="000000"/>
              </w:rPr>
            </w:pPr>
            <w:r w:rsidRPr="00DC0F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908DB" w14:textId="77777777" w:rsidR="00017863" w:rsidRPr="00DC0F20" w:rsidRDefault="00017863" w:rsidP="003F658F">
            <w:pPr>
              <w:rPr>
                <w:rFonts w:ascii="Calibri" w:hAnsi="Calibri" w:cs="Calibri"/>
                <w:color w:val="000000"/>
              </w:rPr>
            </w:pPr>
            <w:r w:rsidRPr="00DC0F2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17863" w:rsidRPr="00DC0F20" w14:paraId="2247B291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83B26" w14:textId="77777777" w:rsidR="00017863" w:rsidRPr="00DC0F20" w:rsidRDefault="00017863" w:rsidP="003F65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C0F20">
              <w:rPr>
                <w:i/>
                <w:iCs/>
                <w:color w:val="000000"/>
                <w:sz w:val="20"/>
                <w:szCs w:val="20"/>
              </w:rPr>
              <w:t>Surgery - any time in 24-hour period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1EE82" w14:textId="77777777" w:rsidR="00017863" w:rsidRPr="00DC0F20" w:rsidRDefault="00017863" w:rsidP="003F658F">
            <w:pPr>
              <w:rPr>
                <w:rFonts w:ascii="Calibri" w:hAnsi="Calibri" w:cs="Calibri"/>
                <w:color w:val="000000"/>
              </w:rPr>
            </w:pPr>
            <w:r w:rsidRPr="00DC0F2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17863" w:rsidRPr="00DC0F20" w14:paraId="0CC208A2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A2723" w14:textId="77777777" w:rsidR="00017863" w:rsidRPr="00DC0F20" w:rsidRDefault="00017863" w:rsidP="003F658F">
            <w:pPr>
              <w:jc w:val="right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Evacuation of hematoma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C47FA" w14:textId="77777777" w:rsidR="00017863" w:rsidRPr="00DC0F20" w:rsidRDefault="00017863" w:rsidP="003F658F">
            <w:pPr>
              <w:jc w:val="center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4</w:t>
            </w:r>
          </w:p>
        </w:tc>
      </w:tr>
      <w:tr w:rsidR="00017863" w:rsidRPr="00DC0F20" w14:paraId="2E273A66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1D4EB" w14:textId="77777777" w:rsidR="00017863" w:rsidRPr="00DC0F20" w:rsidRDefault="00017863" w:rsidP="003F658F">
            <w:pPr>
              <w:jc w:val="right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Decompressive craniectomy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1F957" w14:textId="77777777" w:rsidR="00017863" w:rsidRPr="00DC0F20" w:rsidRDefault="00017863" w:rsidP="003F658F">
            <w:pPr>
              <w:jc w:val="center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5</w:t>
            </w:r>
          </w:p>
        </w:tc>
      </w:tr>
      <w:tr w:rsidR="00017863" w:rsidRPr="00DC0F20" w14:paraId="0D776485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832F2" w14:textId="77777777" w:rsidR="00017863" w:rsidRPr="00DC0F20" w:rsidRDefault="00017863" w:rsidP="003F658F">
            <w:pPr>
              <w:rPr>
                <w:rFonts w:ascii="Calibri" w:hAnsi="Calibri" w:cs="Calibri"/>
                <w:color w:val="000000"/>
              </w:rPr>
            </w:pPr>
            <w:r w:rsidRPr="00DC0F2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74A3A" w14:textId="77777777" w:rsidR="00017863" w:rsidRPr="00DC0F20" w:rsidRDefault="00017863" w:rsidP="003F658F">
            <w:pPr>
              <w:rPr>
                <w:rFonts w:ascii="Calibri" w:hAnsi="Calibri" w:cs="Calibri"/>
                <w:color w:val="000000"/>
              </w:rPr>
            </w:pPr>
            <w:r w:rsidRPr="00DC0F2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17863" w:rsidRPr="00DC0F20" w14:paraId="25404D71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806CD" w14:textId="77777777" w:rsidR="00017863" w:rsidRPr="00DC0F20" w:rsidRDefault="00017863" w:rsidP="003F658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C0F20">
              <w:rPr>
                <w:i/>
                <w:iCs/>
                <w:color w:val="000000"/>
                <w:sz w:val="20"/>
                <w:szCs w:val="20"/>
              </w:rPr>
              <w:t xml:space="preserve">Other - </w:t>
            </w:r>
            <w:r>
              <w:rPr>
                <w:i/>
                <w:iCs/>
                <w:color w:val="000000"/>
                <w:sz w:val="20"/>
                <w:szCs w:val="20"/>
              </w:rPr>
              <w:t>o</w:t>
            </w:r>
            <w:r w:rsidRPr="00DC0F20">
              <w:rPr>
                <w:i/>
                <w:iCs/>
                <w:color w:val="000000"/>
                <w:sz w:val="20"/>
                <w:szCs w:val="20"/>
              </w:rPr>
              <w:t>ccurring at any time in 24-hour period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9C110" w14:textId="77777777" w:rsidR="00017863" w:rsidRPr="00DC0F20" w:rsidRDefault="00017863" w:rsidP="003F658F">
            <w:pPr>
              <w:rPr>
                <w:rFonts w:ascii="Calibri" w:hAnsi="Calibri" w:cs="Calibri"/>
                <w:color w:val="000000"/>
              </w:rPr>
            </w:pPr>
            <w:r w:rsidRPr="00DC0F2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17863" w:rsidRPr="00DC0F20" w14:paraId="6CF2E9B3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7BE98" w14:textId="77777777" w:rsidR="00017863" w:rsidRPr="00DC0F20" w:rsidRDefault="00017863" w:rsidP="003F658F">
            <w:pPr>
              <w:jc w:val="right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Induced hypothermia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79F32" w14:textId="77777777" w:rsidR="00017863" w:rsidRPr="00DC0F20" w:rsidRDefault="00017863" w:rsidP="003F658F">
            <w:pPr>
              <w:rPr>
                <w:rFonts w:ascii="Calibri" w:hAnsi="Calibri" w:cs="Calibri"/>
                <w:color w:val="000000"/>
              </w:rPr>
            </w:pPr>
            <w:r w:rsidRPr="00DC0F2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17863" w:rsidRPr="00DC0F20" w14:paraId="37B26533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C5C22" w14:textId="77777777" w:rsidR="00017863" w:rsidRPr="00DC0F20" w:rsidRDefault="00017863" w:rsidP="003F658F">
            <w:pPr>
              <w:jc w:val="right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Mild (≥35-37C)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7519B" w14:textId="77777777" w:rsidR="00017863" w:rsidRPr="00DC0F20" w:rsidRDefault="00017863" w:rsidP="003F658F">
            <w:pPr>
              <w:jc w:val="center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2</w:t>
            </w:r>
          </w:p>
        </w:tc>
      </w:tr>
      <w:tr w:rsidR="00017863" w:rsidRPr="00DC0F20" w14:paraId="4DB095B6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130B7" w14:textId="77777777" w:rsidR="00017863" w:rsidRPr="00DC0F20" w:rsidRDefault="00017863" w:rsidP="003F658F">
            <w:pPr>
              <w:jc w:val="right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lastRenderedPageBreak/>
              <w:t>Moderate (&lt;35C)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6B87E" w14:textId="77777777" w:rsidR="00017863" w:rsidRPr="00DC0F20" w:rsidRDefault="00017863" w:rsidP="003F658F">
            <w:pPr>
              <w:jc w:val="center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4</w:t>
            </w:r>
          </w:p>
        </w:tc>
      </w:tr>
      <w:tr w:rsidR="00017863" w:rsidRPr="00DC0F20" w14:paraId="30B28B58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C3C17" w14:textId="77777777" w:rsidR="00017863" w:rsidRPr="00DC0F20" w:rsidRDefault="00017863" w:rsidP="003F658F">
            <w:pPr>
              <w:jc w:val="right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Lumbar drain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9F114" w14:textId="77777777" w:rsidR="00017863" w:rsidRPr="00DC0F20" w:rsidRDefault="00017863" w:rsidP="003F658F">
            <w:pPr>
              <w:jc w:val="center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2</w:t>
            </w:r>
          </w:p>
        </w:tc>
      </w:tr>
      <w:tr w:rsidR="00017863" w:rsidRPr="00DC0F20" w14:paraId="7CD706E6" w14:textId="77777777" w:rsidTr="003F658F">
        <w:trPr>
          <w:trHeight w:val="3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8B34" w14:textId="77777777" w:rsidR="00017863" w:rsidRPr="00DC0F20" w:rsidRDefault="00017863" w:rsidP="003F658F">
            <w:pPr>
              <w:jc w:val="right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Induced hypertension (≥ 95th percentile for age)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13ABC" w14:textId="77777777" w:rsidR="00017863" w:rsidRPr="00DC0F20" w:rsidRDefault="00017863" w:rsidP="003F658F">
            <w:pPr>
              <w:jc w:val="center"/>
              <w:rPr>
                <w:color w:val="000000"/>
                <w:sz w:val="20"/>
                <w:szCs w:val="20"/>
              </w:rPr>
            </w:pPr>
            <w:r w:rsidRPr="00DC0F20">
              <w:rPr>
                <w:color w:val="000000"/>
                <w:sz w:val="20"/>
                <w:szCs w:val="20"/>
              </w:rPr>
              <w:t>2</w:t>
            </w:r>
          </w:p>
        </w:tc>
      </w:tr>
    </w:tbl>
    <w:p w14:paraId="366C7DD4" w14:textId="39185688" w:rsidR="00BA0753" w:rsidRPr="00017863" w:rsidRDefault="00BA0753" w:rsidP="00017863">
      <w:bookmarkStart w:id="0" w:name="_GoBack"/>
      <w:bookmarkEnd w:id="0"/>
    </w:p>
    <w:sectPr w:rsidR="00BA0753" w:rsidRPr="00017863" w:rsidSect="00F10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718CE"/>
    <w:multiLevelType w:val="multilevel"/>
    <w:tmpl w:val="399A2886"/>
    <w:styleLink w:val="Brian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MS Mincho" w:hAnsi="Times New Roman" w:cs="Arial"/>
      </w:rPr>
    </w:lvl>
    <w:lvl w:ilvl="1">
      <w:start w:val="1"/>
      <w:numFmt w:val="upperLetter"/>
      <w:lvlText w:val="%2"/>
      <w:lvlJc w:val="left"/>
      <w:pPr>
        <w:ind w:left="720" w:firstLine="0"/>
      </w:pPr>
      <w:rPr>
        <w:rFonts w:ascii="Times New Roman" w:hAnsi="Times New Roman"/>
      </w:rPr>
    </w:lvl>
    <w:lvl w:ilvl="2">
      <w:start w:val="1"/>
      <w:numFmt w:val="decimal"/>
      <w:lvlText w:val="%3"/>
      <w:lvlJc w:val="left"/>
      <w:pPr>
        <w:ind w:left="1440" w:firstLine="0"/>
      </w:pPr>
      <w:rPr>
        <w:rFonts w:ascii="Times New Roman" w:hAnsi="Times New Roman"/>
      </w:rPr>
    </w:lvl>
    <w:lvl w:ilvl="3">
      <w:start w:val="1"/>
      <w:numFmt w:val="lowerLetter"/>
      <w:lvlText w:val="%4"/>
      <w:lvlJc w:val="left"/>
      <w:pPr>
        <w:ind w:left="2160" w:firstLine="0"/>
      </w:pPr>
      <w:rPr>
        <w:rFonts w:ascii="Times New Roman" w:hAnsi="Times New Roman"/>
      </w:rPr>
    </w:lvl>
    <w:lvl w:ilvl="4">
      <w:start w:val="1"/>
      <w:numFmt w:val="lowerRoman"/>
      <w:lvlText w:val="%5"/>
      <w:lvlJc w:val="left"/>
      <w:pPr>
        <w:ind w:left="2880" w:firstLine="0"/>
      </w:pPr>
      <w:rPr>
        <w:rFonts w:ascii="Times New Roman" w:hAnsi="Times New Roman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63"/>
    <w:rsid w:val="000156EC"/>
    <w:rsid w:val="00017863"/>
    <w:rsid w:val="00044BD9"/>
    <w:rsid w:val="0008373E"/>
    <w:rsid w:val="001414C0"/>
    <w:rsid w:val="001656A6"/>
    <w:rsid w:val="00174446"/>
    <w:rsid w:val="00182644"/>
    <w:rsid w:val="001868FB"/>
    <w:rsid w:val="001A7192"/>
    <w:rsid w:val="001C2E6F"/>
    <w:rsid w:val="001E46FD"/>
    <w:rsid w:val="00217CEC"/>
    <w:rsid w:val="00221442"/>
    <w:rsid w:val="002333DB"/>
    <w:rsid w:val="00243561"/>
    <w:rsid w:val="002714B3"/>
    <w:rsid w:val="003002AE"/>
    <w:rsid w:val="00381916"/>
    <w:rsid w:val="0040134D"/>
    <w:rsid w:val="004C5FED"/>
    <w:rsid w:val="00530A21"/>
    <w:rsid w:val="00544D43"/>
    <w:rsid w:val="00562C1A"/>
    <w:rsid w:val="00562C7C"/>
    <w:rsid w:val="005E14E2"/>
    <w:rsid w:val="005F1EE1"/>
    <w:rsid w:val="006516CB"/>
    <w:rsid w:val="00666D38"/>
    <w:rsid w:val="006939A5"/>
    <w:rsid w:val="006B48B8"/>
    <w:rsid w:val="006C58EE"/>
    <w:rsid w:val="007123F4"/>
    <w:rsid w:val="00722066"/>
    <w:rsid w:val="00783084"/>
    <w:rsid w:val="007B1E3F"/>
    <w:rsid w:val="007C4EBE"/>
    <w:rsid w:val="00803A79"/>
    <w:rsid w:val="0087364D"/>
    <w:rsid w:val="008E1E33"/>
    <w:rsid w:val="009E2AC9"/>
    <w:rsid w:val="00A5526C"/>
    <w:rsid w:val="00A73369"/>
    <w:rsid w:val="00A8413A"/>
    <w:rsid w:val="00AF784C"/>
    <w:rsid w:val="00B543A5"/>
    <w:rsid w:val="00B910FF"/>
    <w:rsid w:val="00BA0753"/>
    <w:rsid w:val="00BC5388"/>
    <w:rsid w:val="00BE405D"/>
    <w:rsid w:val="00CE03A4"/>
    <w:rsid w:val="00D0668A"/>
    <w:rsid w:val="00D3109F"/>
    <w:rsid w:val="00D7104D"/>
    <w:rsid w:val="00DC6FB8"/>
    <w:rsid w:val="00EB1D59"/>
    <w:rsid w:val="00F10BC8"/>
    <w:rsid w:val="00F517CB"/>
    <w:rsid w:val="00F57F11"/>
    <w:rsid w:val="00FA15A6"/>
    <w:rsid w:val="00FC0DF3"/>
    <w:rsid w:val="00F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55EDC"/>
  <w14:defaultImageDpi w14:val="32767"/>
  <w15:chartTrackingRefBased/>
  <w15:docId w15:val="{D30BD983-50D7-D444-89D6-6A13EE7E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78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rianOutline">
    <w:name w:val="Brian Outline"/>
    <w:uiPriority w:val="99"/>
    <w:rsid w:val="00D7104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AC9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Flaherty</dc:creator>
  <cp:keywords/>
  <dc:description/>
  <cp:lastModifiedBy>Brian Flaherty</cp:lastModifiedBy>
  <cp:revision>1</cp:revision>
  <dcterms:created xsi:type="dcterms:W3CDTF">2019-06-18T21:23:00Z</dcterms:created>
  <dcterms:modified xsi:type="dcterms:W3CDTF">2019-06-18T21:23:00Z</dcterms:modified>
</cp:coreProperties>
</file>