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8B" w:rsidRDefault="00DA6F8B" w:rsidP="00DA6F8B">
      <w:pPr>
        <w:pStyle w:val="Heading4"/>
      </w:pPr>
      <w:bookmarkStart w:id="0" w:name="_GoBack"/>
      <w:bookmarkEnd w:id="0"/>
    </w:p>
    <w:p w:rsidR="00DA6F8B" w:rsidRDefault="00DA6F8B" w:rsidP="00DA6F8B">
      <w:pPr>
        <w:pStyle w:val="Heading4"/>
      </w:pPr>
      <w:r>
        <w:t xml:space="preserve">Table 1 (Primary outcome): Univariate regression model results of risk factors for death </w:t>
      </w:r>
    </w:p>
    <w:p w:rsidR="00DA6F8B" w:rsidRPr="00431305" w:rsidRDefault="00DA6F8B" w:rsidP="00DA6F8B"/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878"/>
        <w:gridCol w:w="3410"/>
        <w:gridCol w:w="3347"/>
      </w:tblGrid>
      <w:tr w:rsidR="00DA6F8B" w:rsidRPr="00FB5A0F" w:rsidTr="00856E42">
        <w:trPr>
          <w:trHeight w:val="51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661DDA">
              <w:rPr>
                <w:rFonts w:eastAsia="Times New Roman" w:cs="Calibri"/>
                <w:b/>
                <w:bCs/>
                <w:sz w:val="20"/>
                <w:szCs w:val="20"/>
              </w:rPr>
              <w:t>Variables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proofErr w:type="spellStart"/>
            <w:r w:rsidRPr="00661DDA">
              <w:rPr>
                <w:rFonts w:eastAsia="Times New Roman" w:cs="Calibri"/>
                <w:b/>
                <w:bCs/>
                <w:sz w:val="20"/>
                <w:szCs w:val="20"/>
              </w:rPr>
              <w:t>cOR</w:t>
            </w:r>
            <w:proofErr w:type="spellEnd"/>
            <w:r w:rsidRPr="00661DDA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(95% UCL - LCL)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661DDA">
              <w:rPr>
                <w:rFonts w:eastAsia="Times New Roman" w:cs="Calibri"/>
                <w:b/>
                <w:bCs/>
                <w:sz w:val="20"/>
                <w:szCs w:val="20"/>
              </w:rPr>
              <w:t>Beta parameter estimate p value</w:t>
            </w:r>
          </w:p>
        </w:tc>
      </w:tr>
      <w:tr w:rsidR="00DA6F8B" w:rsidRPr="00FB5A0F" w:rsidTr="00856E42">
        <w:trPr>
          <w:trHeight w:val="562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</w:rPr>
            </w:pPr>
            <w:r w:rsidRPr="00661DDA">
              <w:rPr>
                <w:rFonts w:eastAsia="Times New Roman" w:cs="Calibri"/>
                <w:bCs/>
                <w:sz w:val="20"/>
                <w:szCs w:val="20"/>
              </w:rPr>
              <w:t>Demographic characteristics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B" w:rsidRPr="00AA1C59" w:rsidRDefault="00DA6F8B" w:rsidP="00856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A6F8B" w:rsidRPr="00FB5A0F" w:rsidTr="00856E42">
        <w:trPr>
          <w:trHeight w:val="572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B" w:rsidRPr="00BA6ED5" w:rsidRDefault="00DA6F8B" w:rsidP="00856E42">
            <w:pPr>
              <w:spacing w:after="0" w:line="240" w:lineRule="auto"/>
              <w:rPr>
                <w:rFonts w:eastAsia="Times New Roman" w:cs="Calibri"/>
                <w:sz w:val="20"/>
                <w:szCs w:val="20"/>
                <w:vertAlign w:val="superscript"/>
              </w:rPr>
            </w:pPr>
            <w:r w:rsidRPr="00FB5A0F">
              <w:rPr>
                <w:rFonts w:eastAsia="Times New Roman" w:cs="Calibri"/>
                <w:sz w:val="20"/>
                <w:szCs w:val="20"/>
              </w:rPr>
              <w:t xml:space="preserve">Age in weeks at </w:t>
            </w:r>
            <w:proofErr w:type="spellStart"/>
            <w:r w:rsidRPr="00FB5A0F">
              <w:rPr>
                <w:rFonts w:eastAsia="Times New Roman" w:cs="Calibri"/>
                <w:sz w:val="20"/>
                <w:szCs w:val="20"/>
              </w:rPr>
              <w:t>diagnosis</w:t>
            </w:r>
            <w:r>
              <w:rPr>
                <w:rFonts w:eastAsia="Times New Roman" w:cs="Calibri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0.97 (0.95, 0.99)</w:t>
            </w:r>
            <w:r w:rsidRPr="00661DDA">
              <w:rPr>
                <w:rFonts w:eastAsia="Times New Roman" w:cs="Calibri"/>
                <w:sz w:val="20"/>
                <w:szCs w:val="20"/>
              </w:rPr>
              <w:t>)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B" w:rsidRPr="00153286" w:rsidRDefault="00DA6F8B" w:rsidP="00856E42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vertAlign w:val="superscript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>0.01</w:t>
            </w:r>
          </w:p>
        </w:tc>
      </w:tr>
      <w:tr w:rsidR="00DA6F8B" w:rsidRPr="00FB5A0F" w:rsidTr="00856E42">
        <w:trPr>
          <w:trHeight w:val="32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B" w:rsidRPr="00BA6ED5" w:rsidRDefault="00DA6F8B" w:rsidP="00856E42">
            <w:pPr>
              <w:spacing w:after="0" w:line="240" w:lineRule="auto"/>
              <w:rPr>
                <w:rFonts w:eastAsia="Times New Roman" w:cs="Calibri"/>
                <w:sz w:val="20"/>
                <w:szCs w:val="20"/>
                <w:vertAlign w:val="superscript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>Sex  (F)</w:t>
            </w:r>
            <w:r>
              <w:rPr>
                <w:rFonts w:eastAsia="Times New Roman" w:cs="Calibr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AA1C59">
              <w:rPr>
                <w:rFonts w:asciiTheme="minorHAnsi" w:eastAsia="Times New Roman" w:hAnsiTheme="minorHAnsi" w:cstheme="minorHAnsi"/>
                <w:color w:val="000000"/>
              </w:rPr>
              <w:t>0.99 (0.69, 1.44</w:t>
            </w:r>
            <w:r w:rsidRPr="00661DDA">
              <w:rPr>
                <w:rFonts w:asciiTheme="minorHAnsi" w:eastAsia="Times New Roman" w:hAnsiTheme="minorHAnsi" w:cstheme="minorHAnsi"/>
                <w:color w:val="000000"/>
              </w:rPr>
              <w:t>)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>0.97</w:t>
            </w:r>
          </w:p>
        </w:tc>
      </w:tr>
      <w:tr w:rsidR="00DA6F8B" w:rsidRPr="00FB5A0F" w:rsidTr="00856E42">
        <w:trPr>
          <w:trHeight w:val="541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</w:rPr>
            </w:pPr>
            <w:r w:rsidRPr="00661DDA">
              <w:rPr>
                <w:rFonts w:eastAsia="Times New Roman" w:cs="Calibri"/>
                <w:bCs/>
                <w:sz w:val="20"/>
                <w:szCs w:val="20"/>
              </w:rPr>
              <w:t xml:space="preserve">Month (restricted to seasons) 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B" w:rsidRPr="00AA1C59" w:rsidRDefault="00DA6F8B" w:rsidP="00856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A6F8B" w:rsidRPr="00FB5A0F" w:rsidTr="00856E42">
        <w:trPr>
          <w:trHeight w:val="32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</w:rPr>
            </w:pPr>
            <w:r w:rsidRPr="00661DDA">
              <w:rPr>
                <w:rFonts w:eastAsia="Times New Roman" w:cs="Calibri"/>
                <w:bCs/>
                <w:sz w:val="20"/>
                <w:szCs w:val="20"/>
              </w:rPr>
              <w:t>reference = June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B" w:rsidRPr="00AA1C59" w:rsidRDefault="00DA6F8B" w:rsidP="00856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A6F8B" w:rsidRPr="00FB5A0F" w:rsidTr="00856E42">
        <w:trPr>
          <w:trHeight w:val="32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</w:rPr>
            </w:pPr>
            <w:r w:rsidRPr="00661DDA">
              <w:rPr>
                <w:rFonts w:eastAsia="Times New Roman" w:cs="Calibri"/>
                <w:bCs/>
                <w:sz w:val="20"/>
                <w:szCs w:val="20"/>
              </w:rPr>
              <w:t xml:space="preserve">January 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AA1C59">
              <w:rPr>
                <w:rFonts w:eastAsia="Times New Roman" w:cs="Calibri"/>
                <w:sz w:val="20"/>
                <w:szCs w:val="20"/>
              </w:rPr>
              <w:t>0.80 (0.27, 2.33</w:t>
            </w:r>
            <w:r w:rsidRPr="00661DDA">
              <w:rPr>
                <w:rFonts w:eastAsia="Times New Roman" w:cs="Calibri"/>
                <w:sz w:val="20"/>
                <w:szCs w:val="20"/>
              </w:rPr>
              <w:t>)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>0.68</w:t>
            </w:r>
          </w:p>
        </w:tc>
      </w:tr>
      <w:tr w:rsidR="00DA6F8B" w:rsidRPr="00FB5A0F" w:rsidTr="00856E42">
        <w:trPr>
          <w:trHeight w:val="32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</w:rPr>
            </w:pPr>
            <w:r w:rsidRPr="00661DDA">
              <w:rPr>
                <w:rFonts w:eastAsia="Times New Roman" w:cs="Calibri"/>
                <w:bCs/>
                <w:sz w:val="20"/>
                <w:szCs w:val="20"/>
              </w:rPr>
              <w:t>February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AA1C59">
              <w:rPr>
                <w:rFonts w:eastAsia="Times New Roman" w:cs="Calibri"/>
                <w:sz w:val="20"/>
                <w:szCs w:val="20"/>
              </w:rPr>
              <w:t>0.51 (0.16, 1.63</w:t>
            </w:r>
            <w:r w:rsidRPr="00661DDA">
              <w:rPr>
                <w:rFonts w:eastAsia="Times New Roman" w:cs="Calibri"/>
                <w:sz w:val="20"/>
                <w:szCs w:val="20"/>
              </w:rPr>
              <w:t>)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>0.26</w:t>
            </w:r>
          </w:p>
        </w:tc>
      </w:tr>
      <w:tr w:rsidR="00DA6F8B" w:rsidRPr="00FB5A0F" w:rsidTr="00856E42">
        <w:trPr>
          <w:trHeight w:val="32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</w:rPr>
            </w:pPr>
            <w:r w:rsidRPr="00661DDA">
              <w:rPr>
                <w:rFonts w:eastAsia="Times New Roman" w:cs="Calibri"/>
                <w:bCs/>
                <w:sz w:val="20"/>
                <w:szCs w:val="20"/>
              </w:rPr>
              <w:t>March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>1.76 (0</w:t>
            </w:r>
            <w:r w:rsidRPr="00AA1C59">
              <w:rPr>
                <w:rFonts w:eastAsia="Times New Roman" w:cs="Calibri"/>
                <w:sz w:val="20"/>
                <w:szCs w:val="20"/>
              </w:rPr>
              <w:t>.70, 4.44</w:t>
            </w:r>
            <w:r w:rsidRPr="00661DDA">
              <w:rPr>
                <w:rFonts w:eastAsia="Times New Roman" w:cs="Calibri"/>
                <w:sz w:val="20"/>
                <w:szCs w:val="20"/>
              </w:rPr>
              <w:t>)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>0.23</w:t>
            </w:r>
          </w:p>
        </w:tc>
      </w:tr>
      <w:tr w:rsidR="00DA6F8B" w:rsidRPr="00FB5A0F" w:rsidTr="00856E42">
        <w:trPr>
          <w:trHeight w:val="32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</w:rPr>
            </w:pPr>
            <w:r w:rsidRPr="00661DDA">
              <w:rPr>
                <w:rFonts w:eastAsia="Times New Roman" w:cs="Calibri"/>
                <w:bCs/>
                <w:sz w:val="20"/>
                <w:szCs w:val="20"/>
              </w:rPr>
              <w:t>April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AA1C59">
              <w:rPr>
                <w:rFonts w:eastAsia="Times New Roman" w:cs="Calibri"/>
                <w:sz w:val="20"/>
                <w:szCs w:val="20"/>
              </w:rPr>
              <w:t>1.20 (0.46, 3.13</w:t>
            </w:r>
            <w:r w:rsidRPr="00661DDA">
              <w:rPr>
                <w:rFonts w:eastAsia="Times New Roman" w:cs="Calibri"/>
                <w:sz w:val="20"/>
                <w:szCs w:val="20"/>
              </w:rPr>
              <w:t>)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>0.70</w:t>
            </w:r>
          </w:p>
        </w:tc>
      </w:tr>
      <w:tr w:rsidR="00DA6F8B" w:rsidRPr="00FB5A0F" w:rsidTr="00856E42">
        <w:trPr>
          <w:trHeight w:val="32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</w:rPr>
            </w:pPr>
            <w:r w:rsidRPr="00661DDA">
              <w:rPr>
                <w:rFonts w:eastAsia="Times New Roman" w:cs="Calibri"/>
                <w:bCs/>
                <w:sz w:val="20"/>
                <w:szCs w:val="20"/>
              </w:rPr>
              <w:t>May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AA1C59">
              <w:rPr>
                <w:rFonts w:eastAsia="Times New Roman" w:cs="Calibri"/>
                <w:sz w:val="20"/>
                <w:szCs w:val="20"/>
              </w:rPr>
              <w:t>1.44 (0.53</w:t>
            </w:r>
            <w:r w:rsidRPr="00661DDA">
              <w:rPr>
                <w:rFonts w:eastAsia="Times New Roman" w:cs="Calibri"/>
                <w:sz w:val="20"/>
                <w:szCs w:val="20"/>
              </w:rPr>
              <w:t>, 3.91)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>0.48</w:t>
            </w:r>
          </w:p>
        </w:tc>
      </w:tr>
      <w:tr w:rsidR="00DA6F8B" w:rsidRPr="00FB5A0F" w:rsidTr="00856E42">
        <w:trPr>
          <w:trHeight w:val="32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</w:rPr>
            </w:pPr>
            <w:r w:rsidRPr="00661DDA">
              <w:rPr>
                <w:rFonts w:eastAsia="Times New Roman" w:cs="Calibri"/>
                <w:bCs/>
                <w:sz w:val="20"/>
                <w:szCs w:val="20"/>
              </w:rPr>
              <w:t>July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AA1C59">
              <w:rPr>
                <w:rFonts w:eastAsia="Times New Roman" w:cs="Calibri"/>
                <w:sz w:val="20"/>
                <w:szCs w:val="20"/>
              </w:rPr>
              <w:t>1.30 (0.44, 3.87</w:t>
            </w:r>
            <w:r w:rsidRPr="00661DDA">
              <w:rPr>
                <w:rFonts w:eastAsia="Times New Roman" w:cs="Calibri"/>
                <w:sz w:val="20"/>
                <w:szCs w:val="20"/>
              </w:rPr>
              <w:t>)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>0.63</w:t>
            </w:r>
          </w:p>
        </w:tc>
      </w:tr>
      <w:tr w:rsidR="00DA6F8B" w:rsidRPr="00FB5A0F" w:rsidTr="00856E42">
        <w:trPr>
          <w:trHeight w:val="32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</w:rPr>
            </w:pPr>
            <w:r w:rsidRPr="00661DDA">
              <w:rPr>
                <w:rFonts w:eastAsia="Times New Roman" w:cs="Calibri"/>
                <w:bCs/>
                <w:sz w:val="20"/>
                <w:szCs w:val="20"/>
              </w:rPr>
              <w:t>August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AA1C59">
              <w:rPr>
                <w:rFonts w:eastAsia="Times New Roman" w:cs="Calibri"/>
                <w:sz w:val="20"/>
                <w:szCs w:val="20"/>
              </w:rPr>
              <w:t>0.94 (0.33, 2.67</w:t>
            </w:r>
            <w:r w:rsidRPr="00661DDA">
              <w:rPr>
                <w:rFonts w:eastAsia="Times New Roman" w:cs="Calibri"/>
                <w:sz w:val="20"/>
                <w:szCs w:val="20"/>
              </w:rPr>
              <w:t>)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>0.90</w:t>
            </w:r>
          </w:p>
        </w:tc>
      </w:tr>
      <w:tr w:rsidR="00DA6F8B" w:rsidRPr="00FB5A0F" w:rsidTr="00856E42">
        <w:trPr>
          <w:trHeight w:val="32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</w:rPr>
            </w:pPr>
            <w:r w:rsidRPr="00661DDA">
              <w:rPr>
                <w:rFonts w:eastAsia="Times New Roman" w:cs="Calibri"/>
                <w:bCs/>
                <w:sz w:val="20"/>
                <w:szCs w:val="20"/>
              </w:rPr>
              <w:t>September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AA1C59">
              <w:rPr>
                <w:rFonts w:eastAsia="Times New Roman" w:cs="Calibri"/>
                <w:sz w:val="20"/>
                <w:szCs w:val="20"/>
              </w:rPr>
              <w:t>1.27 (0.51, 3.15</w:t>
            </w:r>
            <w:r w:rsidRPr="00661DDA">
              <w:rPr>
                <w:rFonts w:eastAsia="Times New Roman" w:cs="Calibri"/>
                <w:sz w:val="20"/>
                <w:szCs w:val="20"/>
              </w:rPr>
              <w:t>)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>0.60</w:t>
            </w:r>
          </w:p>
        </w:tc>
      </w:tr>
      <w:tr w:rsidR="00DA6F8B" w:rsidRPr="00FB5A0F" w:rsidTr="00856E42">
        <w:trPr>
          <w:trHeight w:val="32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</w:rPr>
            </w:pPr>
            <w:r w:rsidRPr="00661DDA">
              <w:rPr>
                <w:rFonts w:eastAsia="Times New Roman" w:cs="Calibri"/>
                <w:bCs/>
                <w:sz w:val="20"/>
                <w:szCs w:val="20"/>
              </w:rPr>
              <w:t>October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AA1C59">
              <w:rPr>
                <w:rFonts w:eastAsia="Times New Roman" w:cs="Calibri"/>
                <w:sz w:val="20"/>
                <w:szCs w:val="20"/>
              </w:rPr>
              <w:t>1.53 (0.62</w:t>
            </w:r>
            <w:r w:rsidRPr="00661DDA">
              <w:rPr>
                <w:rFonts w:eastAsia="Times New Roman" w:cs="Calibri"/>
                <w:sz w:val="20"/>
                <w:szCs w:val="20"/>
              </w:rPr>
              <w:t>, 3.76)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>0.36</w:t>
            </w:r>
          </w:p>
        </w:tc>
      </w:tr>
      <w:tr w:rsidR="00DA6F8B" w:rsidRPr="00FB5A0F" w:rsidTr="00856E42">
        <w:trPr>
          <w:trHeight w:val="32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</w:rPr>
            </w:pPr>
            <w:r w:rsidRPr="00661DDA">
              <w:rPr>
                <w:rFonts w:eastAsia="Times New Roman" w:cs="Calibri"/>
                <w:bCs/>
                <w:sz w:val="20"/>
                <w:szCs w:val="20"/>
              </w:rPr>
              <w:t>November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AA1C59">
              <w:rPr>
                <w:rFonts w:eastAsia="Times New Roman" w:cs="Calibri"/>
                <w:sz w:val="20"/>
                <w:szCs w:val="20"/>
              </w:rPr>
              <w:t>0.99 (0.38, 2.60</w:t>
            </w:r>
            <w:r w:rsidRPr="00661DDA">
              <w:rPr>
                <w:rFonts w:eastAsia="Times New Roman" w:cs="Calibri"/>
                <w:sz w:val="20"/>
                <w:szCs w:val="20"/>
              </w:rPr>
              <w:t>)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>0.98</w:t>
            </w:r>
          </w:p>
        </w:tc>
      </w:tr>
      <w:tr w:rsidR="00DA6F8B" w:rsidRPr="00FB5A0F" w:rsidTr="00856E42">
        <w:trPr>
          <w:trHeight w:val="32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</w:rPr>
            </w:pPr>
            <w:r w:rsidRPr="00661DDA">
              <w:rPr>
                <w:rFonts w:eastAsia="Times New Roman" w:cs="Calibri"/>
                <w:bCs/>
                <w:sz w:val="20"/>
                <w:szCs w:val="20"/>
              </w:rPr>
              <w:t>December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AA1C59">
              <w:rPr>
                <w:rFonts w:eastAsia="Times New Roman" w:cs="Calibri"/>
                <w:sz w:val="20"/>
                <w:szCs w:val="20"/>
              </w:rPr>
              <w:t>1.04 (0.38, 2.87</w:t>
            </w:r>
            <w:r w:rsidRPr="00661DDA">
              <w:rPr>
                <w:rFonts w:eastAsia="Times New Roman" w:cs="Calibri"/>
                <w:sz w:val="20"/>
                <w:szCs w:val="20"/>
              </w:rPr>
              <w:t>)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>0.94</w:t>
            </w:r>
          </w:p>
        </w:tc>
      </w:tr>
      <w:tr w:rsidR="00DA6F8B" w:rsidRPr="00FB5A0F" w:rsidTr="00856E42">
        <w:trPr>
          <w:trHeight w:val="32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B" w:rsidRPr="00BA6ED5" w:rsidRDefault="00DA6F8B" w:rsidP="00856E42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vertAlign w:val="superscript"/>
              </w:rPr>
            </w:pPr>
            <w:r w:rsidRPr="00661DDA">
              <w:rPr>
                <w:rFonts w:eastAsia="Times New Roman" w:cs="Calibri"/>
                <w:bCs/>
                <w:sz w:val="20"/>
                <w:szCs w:val="20"/>
              </w:rPr>
              <w:t>Years (restrict to 12 month seasons)</w:t>
            </w:r>
            <w:r>
              <w:rPr>
                <w:rFonts w:eastAsia="Times New Roman" w:cs="Calibri"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B" w:rsidRPr="00AA1C59" w:rsidRDefault="00DA6F8B" w:rsidP="00856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A6F8B" w:rsidRPr="00FB5A0F" w:rsidTr="00856E42">
        <w:trPr>
          <w:trHeight w:val="32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</w:rPr>
            </w:pPr>
            <w:r w:rsidRPr="00661DDA">
              <w:rPr>
                <w:rFonts w:eastAsia="Times New Roman" w:cs="Calibri"/>
                <w:bCs/>
                <w:sz w:val="20"/>
                <w:szCs w:val="20"/>
              </w:rPr>
              <w:t>2014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AA1C59">
              <w:rPr>
                <w:rFonts w:eastAsia="Times New Roman" w:cs="Calibri"/>
                <w:sz w:val="20"/>
                <w:szCs w:val="20"/>
              </w:rPr>
              <w:t>1.83 (0.86</w:t>
            </w:r>
            <w:r w:rsidRPr="00661DDA">
              <w:rPr>
                <w:rFonts w:eastAsia="Times New Roman" w:cs="Calibri"/>
                <w:sz w:val="20"/>
                <w:szCs w:val="20"/>
              </w:rPr>
              <w:t>, 3.87)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B" w:rsidRPr="00BA6ED5" w:rsidRDefault="00DA6F8B" w:rsidP="00856E42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vertAlign w:val="superscript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>0.11</w:t>
            </w:r>
          </w:p>
        </w:tc>
      </w:tr>
      <w:tr w:rsidR="00DA6F8B" w:rsidRPr="00FB5A0F" w:rsidTr="00856E42">
        <w:trPr>
          <w:trHeight w:val="32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</w:rPr>
            </w:pPr>
            <w:r w:rsidRPr="00661DDA">
              <w:rPr>
                <w:rFonts w:eastAsia="Times New Roman" w:cs="Calibri"/>
                <w:bCs/>
                <w:sz w:val="20"/>
                <w:szCs w:val="20"/>
              </w:rPr>
              <w:t>2015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AA1C59">
              <w:rPr>
                <w:rFonts w:eastAsia="Times New Roman" w:cs="Calibri"/>
                <w:sz w:val="20"/>
                <w:szCs w:val="20"/>
              </w:rPr>
              <w:t>1.73 (0.85, 3.56</w:t>
            </w:r>
            <w:r w:rsidRPr="00661DDA">
              <w:rPr>
                <w:rFonts w:eastAsia="Times New Roman" w:cs="Calibri"/>
                <w:sz w:val="20"/>
                <w:szCs w:val="20"/>
              </w:rPr>
              <w:t>)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B" w:rsidRPr="00BA6ED5" w:rsidRDefault="00DA6F8B" w:rsidP="00856E42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vertAlign w:val="superscript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>0.13</w:t>
            </w:r>
          </w:p>
        </w:tc>
      </w:tr>
      <w:tr w:rsidR="00DA6F8B" w:rsidRPr="00FB5A0F" w:rsidTr="00856E42">
        <w:trPr>
          <w:trHeight w:val="32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</w:rPr>
            </w:pPr>
            <w:r w:rsidRPr="00661DDA">
              <w:rPr>
                <w:rFonts w:eastAsia="Times New Roman" w:cs="Calibri"/>
                <w:bCs/>
                <w:sz w:val="20"/>
                <w:szCs w:val="20"/>
              </w:rPr>
              <w:t>2016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AA1C59">
              <w:rPr>
                <w:rFonts w:eastAsia="Times New Roman" w:cs="Calibri"/>
                <w:sz w:val="20"/>
                <w:szCs w:val="20"/>
              </w:rPr>
              <w:t>1.40 (0.67, 2.93</w:t>
            </w:r>
            <w:r w:rsidRPr="00661DDA">
              <w:rPr>
                <w:rFonts w:eastAsia="Times New Roman" w:cs="Calibri"/>
                <w:sz w:val="20"/>
                <w:szCs w:val="20"/>
              </w:rPr>
              <w:t>)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>0.37</w:t>
            </w:r>
          </w:p>
        </w:tc>
      </w:tr>
      <w:tr w:rsidR="00DA6F8B" w:rsidRPr="00FB5A0F" w:rsidTr="00856E42">
        <w:trPr>
          <w:trHeight w:val="32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</w:rPr>
            </w:pPr>
            <w:r w:rsidRPr="00661DDA">
              <w:rPr>
                <w:rFonts w:eastAsia="Times New Roman" w:cs="Calibri"/>
                <w:bCs/>
                <w:sz w:val="20"/>
                <w:szCs w:val="20"/>
              </w:rPr>
              <w:t>Medical and social history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B" w:rsidRPr="00AA1C59" w:rsidRDefault="00DA6F8B" w:rsidP="00856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A6F8B" w:rsidRPr="00FB5A0F" w:rsidTr="00856E42">
        <w:trPr>
          <w:trHeight w:val="32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B" w:rsidRPr="00BA6ED5" w:rsidRDefault="00DA6F8B" w:rsidP="00856E42">
            <w:pPr>
              <w:spacing w:after="0" w:line="240" w:lineRule="auto"/>
              <w:rPr>
                <w:rFonts w:eastAsia="Times New Roman" w:cs="Calibri"/>
                <w:sz w:val="20"/>
                <w:szCs w:val="20"/>
                <w:vertAlign w:val="superscript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 xml:space="preserve">Child’s </w:t>
            </w:r>
            <w:proofErr w:type="spellStart"/>
            <w:r w:rsidRPr="00661DDA">
              <w:rPr>
                <w:rFonts w:eastAsia="Times New Roman" w:cs="Calibri"/>
                <w:sz w:val="20"/>
                <w:szCs w:val="20"/>
              </w:rPr>
              <w:t>birthweight</w:t>
            </w:r>
            <w:r>
              <w:rPr>
                <w:rFonts w:eastAsia="Times New Roman" w:cs="Calibri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B" w:rsidRDefault="00DA6F8B" w:rsidP="00856E42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0.86 (0.73, 1.02)</w:t>
            </w:r>
          </w:p>
          <w:p w:rsidR="00DA6F8B" w:rsidRPr="00661DDA" w:rsidRDefault="00DA6F8B" w:rsidP="00856E42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B" w:rsidRPr="00BA6ED5" w:rsidRDefault="00DA6F8B" w:rsidP="00856E42">
            <w:pPr>
              <w:spacing w:after="0" w:line="240" w:lineRule="auto"/>
              <w:jc w:val="right"/>
              <w:rPr>
                <w:rFonts w:cs="Calibri"/>
                <w:vertAlign w:val="superscript"/>
              </w:rPr>
            </w:pPr>
            <w:r w:rsidRPr="00153286">
              <w:rPr>
                <w:rFonts w:cs="Calibri"/>
              </w:rPr>
              <w:t>0.09</w:t>
            </w:r>
          </w:p>
          <w:p w:rsidR="00DA6F8B" w:rsidRPr="00661DDA" w:rsidRDefault="00DA6F8B" w:rsidP="00856E42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DA6F8B" w:rsidRPr="00FB5A0F" w:rsidTr="00856E42">
        <w:trPr>
          <w:trHeight w:val="32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B" w:rsidRPr="00BA6ED5" w:rsidRDefault="00DA6F8B" w:rsidP="00856E42">
            <w:pPr>
              <w:spacing w:after="0" w:line="240" w:lineRule="auto"/>
              <w:rPr>
                <w:rFonts w:eastAsia="Times New Roman" w:cs="Calibri"/>
                <w:sz w:val="20"/>
                <w:szCs w:val="20"/>
                <w:vertAlign w:val="superscript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>Breastfed (yes)</w:t>
            </w:r>
            <w:r>
              <w:rPr>
                <w:rFonts w:eastAsia="Times New Roman" w:cs="Calibr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AA1C59">
              <w:rPr>
                <w:rFonts w:eastAsia="Times New Roman" w:cs="Calibri"/>
                <w:sz w:val="20"/>
                <w:szCs w:val="20"/>
              </w:rPr>
              <w:t>0.28 (0.11, 0.71</w:t>
            </w:r>
            <w:r w:rsidRPr="00661DDA">
              <w:rPr>
                <w:rFonts w:eastAsia="Times New Roman" w:cs="Calibri"/>
                <w:sz w:val="20"/>
                <w:szCs w:val="20"/>
              </w:rPr>
              <w:t>)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>0.01</w:t>
            </w:r>
          </w:p>
        </w:tc>
      </w:tr>
      <w:tr w:rsidR="00DA6F8B" w:rsidRPr="00FB5A0F" w:rsidTr="00856E42">
        <w:trPr>
          <w:trHeight w:val="496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B" w:rsidRPr="00BA6ED5" w:rsidRDefault="00DA6F8B" w:rsidP="00856E42">
            <w:pPr>
              <w:spacing w:after="0" w:line="240" w:lineRule="auto"/>
              <w:rPr>
                <w:rFonts w:eastAsia="Times New Roman" w:cs="Calibri"/>
                <w:sz w:val="20"/>
                <w:szCs w:val="20"/>
                <w:vertAlign w:val="superscript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 xml:space="preserve">Household employment </w:t>
            </w:r>
            <w:proofErr w:type="spellStart"/>
            <w:r w:rsidRPr="00661DDA">
              <w:rPr>
                <w:rFonts w:eastAsia="Times New Roman" w:cs="Calibri"/>
                <w:sz w:val="20"/>
                <w:szCs w:val="20"/>
              </w:rPr>
              <w:t>status</w:t>
            </w:r>
            <w:r>
              <w:rPr>
                <w:rFonts w:eastAsia="Times New Roman" w:cs="Calibri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AA1C59">
              <w:rPr>
                <w:rFonts w:eastAsia="Times New Roman" w:cs="Calibri"/>
                <w:sz w:val="20"/>
                <w:szCs w:val="20"/>
              </w:rPr>
              <w:t>0.25 (0.16</w:t>
            </w:r>
            <w:r w:rsidRPr="00661DDA">
              <w:rPr>
                <w:rFonts w:eastAsia="Times New Roman" w:cs="Calibri"/>
                <w:sz w:val="20"/>
                <w:szCs w:val="20"/>
              </w:rPr>
              <w:t>, 0.38)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>&lt;.0001</w:t>
            </w:r>
          </w:p>
        </w:tc>
      </w:tr>
      <w:tr w:rsidR="00DA6F8B" w:rsidRPr="00FB5A0F" w:rsidTr="00856E42">
        <w:trPr>
          <w:trHeight w:val="32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B" w:rsidRPr="00BA6ED5" w:rsidRDefault="00DA6F8B" w:rsidP="00856E42">
            <w:pPr>
              <w:spacing w:after="0" w:line="240" w:lineRule="auto"/>
              <w:rPr>
                <w:rFonts w:eastAsia="Times New Roman" w:cs="Calibri"/>
                <w:sz w:val="20"/>
                <w:szCs w:val="20"/>
                <w:vertAlign w:val="superscript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>Household electricity status (reference = None)</w:t>
            </w:r>
            <w:r>
              <w:rPr>
                <w:rFonts w:eastAsia="Times New Roman" w:cs="Calibr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B" w:rsidRPr="00AA1C59" w:rsidRDefault="00DA6F8B" w:rsidP="00856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A6F8B" w:rsidRPr="00FB5A0F" w:rsidTr="00856E42">
        <w:trPr>
          <w:trHeight w:val="32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>Any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AA1C59">
              <w:rPr>
                <w:rFonts w:eastAsia="Times New Roman" w:cs="Calibri"/>
                <w:sz w:val="20"/>
                <w:szCs w:val="20"/>
              </w:rPr>
              <w:t>0.47 (0.31, 0.72</w:t>
            </w:r>
            <w:r w:rsidRPr="00661DDA">
              <w:rPr>
                <w:rFonts w:eastAsia="Times New Roman" w:cs="Calibri"/>
                <w:sz w:val="20"/>
                <w:szCs w:val="20"/>
              </w:rPr>
              <w:t>)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>0.00</w:t>
            </w:r>
          </w:p>
        </w:tc>
      </w:tr>
      <w:tr w:rsidR="00DA6F8B" w:rsidRPr="00FB5A0F" w:rsidTr="00856E42">
        <w:trPr>
          <w:trHeight w:val="32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</w:rPr>
            </w:pPr>
            <w:r w:rsidRPr="00661DDA">
              <w:rPr>
                <w:rFonts w:eastAsia="Times New Roman" w:cs="Calibri"/>
                <w:bCs/>
                <w:sz w:val="20"/>
                <w:szCs w:val="20"/>
              </w:rPr>
              <w:t xml:space="preserve">Household transportation status 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B" w:rsidRPr="00AA1C59" w:rsidRDefault="00DA6F8B" w:rsidP="00856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A6F8B" w:rsidRPr="00FB5A0F" w:rsidTr="00856E42">
        <w:trPr>
          <w:trHeight w:val="32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>Bicycle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AA1C59">
              <w:rPr>
                <w:rFonts w:eastAsia="Times New Roman" w:cs="Calibri"/>
                <w:sz w:val="20"/>
                <w:szCs w:val="20"/>
              </w:rPr>
              <w:t>1.24 (0.82</w:t>
            </w:r>
            <w:r w:rsidRPr="00661DDA">
              <w:rPr>
                <w:rFonts w:eastAsia="Times New Roman" w:cs="Calibri"/>
                <w:sz w:val="20"/>
                <w:szCs w:val="20"/>
              </w:rPr>
              <w:t>, 1.89)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>0.31</w:t>
            </w:r>
          </w:p>
        </w:tc>
      </w:tr>
      <w:tr w:rsidR="00DA6F8B" w:rsidRPr="00FB5A0F" w:rsidTr="00856E42">
        <w:trPr>
          <w:trHeight w:val="32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>Motorcycle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AA1C59">
              <w:rPr>
                <w:rFonts w:eastAsia="Times New Roman" w:cs="Calibri"/>
                <w:sz w:val="20"/>
                <w:szCs w:val="20"/>
              </w:rPr>
              <w:t>1.19 (0.61, 2.33</w:t>
            </w:r>
            <w:r w:rsidRPr="00661DDA">
              <w:rPr>
                <w:rFonts w:eastAsia="Times New Roman" w:cs="Calibri"/>
                <w:sz w:val="20"/>
                <w:szCs w:val="20"/>
              </w:rPr>
              <w:t>)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>0.60</w:t>
            </w:r>
          </w:p>
        </w:tc>
      </w:tr>
      <w:tr w:rsidR="00DA6F8B" w:rsidRPr="00FB5A0F" w:rsidTr="00856E42">
        <w:trPr>
          <w:trHeight w:val="32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B" w:rsidRPr="00BA6ED5" w:rsidRDefault="00DA6F8B" w:rsidP="00856E4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vertAlign w:val="superscript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>Car</w:t>
            </w:r>
            <w:r>
              <w:rPr>
                <w:rFonts w:eastAsia="Times New Roman" w:cs="Calibr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AA1C59">
              <w:rPr>
                <w:rFonts w:eastAsia="Times New Roman" w:cs="Calibri"/>
                <w:sz w:val="20"/>
                <w:szCs w:val="20"/>
              </w:rPr>
              <w:t>0.36 (0.18, 0.70</w:t>
            </w:r>
            <w:r w:rsidRPr="00661DDA">
              <w:rPr>
                <w:rFonts w:eastAsia="Times New Roman" w:cs="Calibri"/>
                <w:sz w:val="20"/>
                <w:szCs w:val="20"/>
              </w:rPr>
              <w:t>)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>0.00</w:t>
            </w:r>
          </w:p>
        </w:tc>
      </w:tr>
      <w:tr w:rsidR="00DA6F8B" w:rsidRPr="00FB5A0F" w:rsidTr="00856E42">
        <w:trPr>
          <w:trHeight w:val="32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</w:rPr>
            </w:pPr>
            <w:r w:rsidRPr="00661DDA">
              <w:rPr>
                <w:rFonts w:eastAsia="Times New Roman" w:cs="Calibri"/>
                <w:bCs/>
                <w:sz w:val="20"/>
                <w:szCs w:val="20"/>
              </w:rPr>
              <w:t>Household electronics status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B" w:rsidRPr="00AA1C59" w:rsidRDefault="00DA6F8B" w:rsidP="00856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A6F8B" w:rsidRPr="00FB5A0F" w:rsidTr="00856E42">
        <w:trPr>
          <w:trHeight w:val="32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B" w:rsidRPr="00BA6ED5" w:rsidRDefault="00DA6F8B" w:rsidP="00856E4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vertAlign w:val="superscript"/>
              </w:rPr>
            </w:pPr>
            <w:proofErr w:type="spellStart"/>
            <w:r w:rsidRPr="00661DDA">
              <w:rPr>
                <w:rFonts w:eastAsia="Times New Roman" w:cs="Calibri"/>
                <w:sz w:val="20"/>
                <w:szCs w:val="20"/>
              </w:rPr>
              <w:t>Computer</w:t>
            </w:r>
            <w:r>
              <w:rPr>
                <w:rFonts w:eastAsia="Times New Roman" w:cs="Calibri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AA1C59">
              <w:rPr>
                <w:rFonts w:eastAsia="Times New Roman" w:cs="Calibri"/>
                <w:sz w:val="20"/>
                <w:szCs w:val="20"/>
              </w:rPr>
              <w:t>0.32 (0.15, 0.70</w:t>
            </w:r>
            <w:r w:rsidRPr="00661DDA">
              <w:rPr>
                <w:rFonts w:eastAsia="Times New Roman" w:cs="Calibri"/>
                <w:sz w:val="20"/>
                <w:szCs w:val="20"/>
              </w:rPr>
              <w:t>)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>0.00</w:t>
            </w:r>
          </w:p>
        </w:tc>
      </w:tr>
      <w:tr w:rsidR="00DA6F8B" w:rsidRPr="00FB5A0F" w:rsidTr="00856E42">
        <w:trPr>
          <w:trHeight w:val="32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B" w:rsidRPr="00BA6ED5" w:rsidRDefault="00DA6F8B" w:rsidP="00856E4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vertAlign w:val="superscript"/>
              </w:rPr>
            </w:pPr>
            <w:proofErr w:type="spellStart"/>
            <w:r w:rsidRPr="00661DDA">
              <w:rPr>
                <w:rFonts w:eastAsia="Times New Roman" w:cs="Calibri"/>
                <w:sz w:val="20"/>
                <w:szCs w:val="20"/>
              </w:rPr>
              <w:lastRenderedPageBreak/>
              <w:t>Telephone</w:t>
            </w:r>
            <w:r>
              <w:rPr>
                <w:rFonts w:eastAsia="Times New Roman" w:cs="Calibri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AA1C59">
              <w:rPr>
                <w:rFonts w:eastAsia="Times New Roman" w:cs="Calibri"/>
                <w:sz w:val="20"/>
                <w:szCs w:val="20"/>
              </w:rPr>
              <w:t>2.33 (1.25, 4.33</w:t>
            </w:r>
            <w:r w:rsidRPr="00661DDA">
              <w:rPr>
                <w:rFonts w:eastAsia="Times New Roman" w:cs="Calibri"/>
                <w:sz w:val="20"/>
                <w:szCs w:val="20"/>
              </w:rPr>
              <w:t>)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>0.01</w:t>
            </w:r>
          </w:p>
        </w:tc>
      </w:tr>
      <w:tr w:rsidR="00DA6F8B" w:rsidRPr="00FB5A0F" w:rsidTr="00856E42">
        <w:trPr>
          <w:trHeight w:val="32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B" w:rsidRPr="00BA6ED5" w:rsidRDefault="00DA6F8B" w:rsidP="00856E4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vertAlign w:val="superscript"/>
              </w:rPr>
            </w:pPr>
            <w:proofErr w:type="spellStart"/>
            <w:r w:rsidRPr="00661DDA">
              <w:rPr>
                <w:rFonts w:eastAsia="Times New Roman" w:cs="Calibri"/>
                <w:sz w:val="20"/>
                <w:szCs w:val="20"/>
              </w:rPr>
              <w:t>Television</w:t>
            </w:r>
            <w:r>
              <w:rPr>
                <w:rFonts w:eastAsia="Times New Roman" w:cs="Calibri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AA1C59">
              <w:rPr>
                <w:rFonts w:eastAsia="Times New Roman" w:cs="Calibri"/>
                <w:sz w:val="20"/>
                <w:szCs w:val="20"/>
              </w:rPr>
              <w:t>0.29 (0.19, 0.43</w:t>
            </w:r>
            <w:r w:rsidRPr="00661DDA">
              <w:rPr>
                <w:rFonts w:eastAsia="Times New Roman" w:cs="Calibri"/>
                <w:sz w:val="20"/>
                <w:szCs w:val="20"/>
              </w:rPr>
              <w:t>)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>&lt;.0001</w:t>
            </w:r>
          </w:p>
        </w:tc>
      </w:tr>
      <w:tr w:rsidR="00DA6F8B" w:rsidRPr="00FB5A0F" w:rsidTr="00856E42">
        <w:trPr>
          <w:trHeight w:val="32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>Radio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AA1C59">
              <w:rPr>
                <w:rFonts w:eastAsia="Times New Roman" w:cs="Calibri"/>
                <w:sz w:val="20"/>
                <w:szCs w:val="20"/>
              </w:rPr>
              <w:t>0.78 (0.49, 1.24</w:t>
            </w:r>
            <w:r w:rsidRPr="00661DDA">
              <w:rPr>
                <w:rFonts w:eastAsia="Times New Roman" w:cs="Calibri"/>
                <w:sz w:val="20"/>
                <w:szCs w:val="20"/>
              </w:rPr>
              <w:t>)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>0.30</w:t>
            </w:r>
          </w:p>
        </w:tc>
      </w:tr>
      <w:tr w:rsidR="00DA6F8B" w:rsidRPr="00FB5A0F" w:rsidTr="00856E42">
        <w:trPr>
          <w:trHeight w:val="32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</w:rPr>
            </w:pPr>
            <w:r w:rsidRPr="00661DDA">
              <w:rPr>
                <w:rFonts w:eastAsia="Times New Roman" w:cs="Calibri"/>
                <w:bCs/>
                <w:sz w:val="20"/>
                <w:szCs w:val="20"/>
              </w:rPr>
              <w:t xml:space="preserve">Household appliance status 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B" w:rsidRPr="00AA1C59" w:rsidRDefault="00DA6F8B" w:rsidP="00856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A6F8B" w:rsidRPr="00FB5A0F" w:rsidTr="00856E42">
        <w:trPr>
          <w:trHeight w:val="32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B" w:rsidRPr="00BA6ED5" w:rsidRDefault="00DA6F8B" w:rsidP="00856E4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vertAlign w:val="superscript"/>
              </w:rPr>
            </w:pPr>
            <w:proofErr w:type="spellStart"/>
            <w:r w:rsidRPr="00661DDA">
              <w:rPr>
                <w:rFonts w:eastAsia="Times New Roman" w:cs="Calibri"/>
                <w:sz w:val="20"/>
                <w:szCs w:val="20"/>
              </w:rPr>
              <w:t>Refrigerator</w:t>
            </w:r>
            <w:r>
              <w:rPr>
                <w:rFonts w:eastAsia="Times New Roman" w:cs="Calibri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AA1C59">
              <w:rPr>
                <w:rFonts w:eastAsia="Times New Roman" w:cs="Calibri"/>
                <w:sz w:val="20"/>
                <w:szCs w:val="20"/>
              </w:rPr>
              <w:t>0.41 (0.25, 0.67</w:t>
            </w:r>
            <w:r w:rsidRPr="00661DDA">
              <w:rPr>
                <w:rFonts w:eastAsia="Times New Roman" w:cs="Calibri"/>
                <w:sz w:val="20"/>
                <w:szCs w:val="20"/>
              </w:rPr>
              <w:t>)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>0.00</w:t>
            </w:r>
          </w:p>
        </w:tc>
      </w:tr>
      <w:tr w:rsidR="00DA6F8B" w:rsidRPr="00FB5A0F" w:rsidTr="00856E42">
        <w:trPr>
          <w:trHeight w:val="32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</w:rPr>
            </w:pPr>
            <w:r w:rsidRPr="00661DDA">
              <w:rPr>
                <w:rFonts w:eastAsia="Times New Roman" w:cs="Calibri"/>
                <w:bCs/>
                <w:sz w:val="20"/>
                <w:szCs w:val="20"/>
              </w:rPr>
              <w:t>Clinical characteristics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B" w:rsidRPr="00AA1C59" w:rsidRDefault="00DA6F8B" w:rsidP="00856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A6F8B" w:rsidRPr="00FB5A0F" w:rsidTr="00856E42">
        <w:trPr>
          <w:trHeight w:val="1158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B" w:rsidRPr="00BA6ED5" w:rsidRDefault="00DA6F8B" w:rsidP="00856E42">
            <w:pPr>
              <w:spacing w:after="0" w:line="240" w:lineRule="auto"/>
              <w:rPr>
                <w:rFonts w:eastAsia="Times New Roman" w:cs="Calibri"/>
                <w:sz w:val="20"/>
                <w:szCs w:val="20"/>
                <w:vertAlign w:val="superscript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 xml:space="preserve">Duration of symptom onset to IS date admission to treatment </w:t>
            </w:r>
            <w:proofErr w:type="spellStart"/>
            <w:r w:rsidRPr="00661DDA">
              <w:rPr>
                <w:rFonts w:eastAsia="Times New Roman" w:cs="Calibri"/>
                <w:sz w:val="20"/>
                <w:szCs w:val="20"/>
              </w:rPr>
              <w:t>hospital</w:t>
            </w:r>
            <w:r>
              <w:rPr>
                <w:rFonts w:eastAsia="Times New Roman" w:cs="Calibri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B" w:rsidRDefault="00DA6F8B" w:rsidP="00856E42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1.05 (1.02, 1.08)</w:t>
            </w:r>
          </w:p>
          <w:p w:rsidR="00DA6F8B" w:rsidRPr="00661DDA" w:rsidRDefault="00DA6F8B" w:rsidP="00856E42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>0.00</w:t>
            </w:r>
          </w:p>
        </w:tc>
      </w:tr>
      <w:tr w:rsidR="00DA6F8B" w:rsidRPr="00FB5A0F" w:rsidTr="00856E42">
        <w:trPr>
          <w:trHeight w:val="807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>Transferred hospitals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>0.87</w:t>
            </w:r>
          </w:p>
        </w:tc>
      </w:tr>
      <w:tr w:rsidR="00DA6F8B" w:rsidRPr="00FB5A0F" w:rsidTr="00856E42">
        <w:trPr>
          <w:trHeight w:val="496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B" w:rsidRPr="00BA6ED5" w:rsidRDefault="00DA6F8B" w:rsidP="00856E42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vertAlign w:val="superscript"/>
              </w:rPr>
            </w:pPr>
            <w:r w:rsidRPr="00661DDA">
              <w:rPr>
                <w:rFonts w:eastAsia="Times New Roman" w:cs="Calibri"/>
                <w:bCs/>
                <w:sz w:val="20"/>
                <w:szCs w:val="20"/>
              </w:rPr>
              <w:t xml:space="preserve">Method of IS diagnosis </w:t>
            </w:r>
            <w:proofErr w:type="spellStart"/>
            <w:r w:rsidRPr="00661DDA">
              <w:rPr>
                <w:rFonts w:eastAsia="Times New Roman" w:cs="Calibri"/>
                <w:bCs/>
                <w:sz w:val="20"/>
                <w:szCs w:val="20"/>
              </w:rPr>
              <w:t>included:</w:t>
            </w:r>
            <w:r>
              <w:rPr>
                <w:rFonts w:eastAsia="Times New Roman" w:cs="Calibri"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B" w:rsidRPr="00AA1C59" w:rsidRDefault="00DA6F8B" w:rsidP="00856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A6F8B" w:rsidRPr="00FB5A0F" w:rsidTr="00856E42">
        <w:trPr>
          <w:trHeight w:val="32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>Clinical alone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AA1C59">
              <w:rPr>
                <w:rFonts w:eastAsia="Times New Roman" w:cs="Calibri"/>
                <w:sz w:val="20"/>
                <w:szCs w:val="20"/>
              </w:rPr>
              <w:t>0.47 (0.25, 0.89</w:t>
            </w:r>
            <w:r w:rsidRPr="00661DDA">
              <w:rPr>
                <w:rFonts w:eastAsia="Times New Roman" w:cs="Calibri"/>
                <w:sz w:val="20"/>
                <w:szCs w:val="20"/>
              </w:rPr>
              <w:t>)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>0.02</w:t>
            </w:r>
          </w:p>
        </w:tc>
      </w:tr>
      <w:tr w:rsidR="00DA6F8B" w:rsidRPr="00FB5A0F" w:rsidTr="00856E42">
        <w:trPr>
          <w:trHeight w:val="32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>Enema and/or US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AA1C59">
              <w:rPr>
                <w:rFonts w:eastAsia="Times New Roman" w:cs="Calibri"/>
                <w:sz w:val="20"/>
                <w:szCs w:val="20"/>
              </w:rPr>
              <w:t>0.33 (0.18, 0.62</w:t>
            </w:r>
            <w:r w:rsidRPr="00661DDA">
              <w:rPr>
                <w:rFonts w:eastAsia="Times New Roman" w:cs="Calibri"/>
                <w:sz w:val="20"/>
                <w:szCs w:val="20"/>
              </w:rPr>
              <w:t>)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>0.00</w:t>
            </w:r>
          </w:p>
        </w:tc>
      </w:tr>
      <w:tr w:rsidR="00DA6F8B" w:rsidRPr="00FB5A0F" w:rsidTr="00856E42">
        <w:trPr>
          <w:trHeight w:val="32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>Surgery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AA1C59">
              <w:rPr>
                <w:rFonts w:eastAsia="Times New Roman" w:cs="Calibri"/>
                <w:sz w:val="20"/>
                <w:szCs w:val="20"/>
              </w:rPr>
              <w:t>3.43 (2.09, 5.62</w:t>
            </w:r>
            <w:r w:rsidRPr="00661DDA">
              <w:rPr>
                <w:rFonts w:eastAsia="Times New Roman" w:cs="Calibri"/>
                <w:sz w:val="20"/>
                <w:szCs w:val="20"/>
              </w:rPr>
              <w:t>)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>&lt;.0001</w:t>
            </w:r>
          </w:p>
        </w:tc>
      </w:tr>
      <w:tr w:rsidR="00DA6F8B" w:rsidRPr="00FB5A0F" w:rsidTr="00856E42">
        <w:trPr>
          <w:trHeight w:val="862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</w:rPr>
            </w:pPr>
            <w:r w:rsidRPr="00661DDA">
              <w:rPr>
                <w:rFonts w:eastAsia="Times New Roman" w:cs="Calibri"/>
                <w:bCs/>
                <w:sz w:val="20"/>
                <w:szCs w:val="20"/>
              </w:rPr>
              <w:t>IS treatment (reference= US and/or enema)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B" w:rsidRPr="00AA1C59" w:rsidRDefault="00DA6F8B" w:rsidP="00856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A6F8B" w:rsidRPr="00FB5A0F" w:rsidTr="00856E42">
        <w:trPr>
          <w:trHeight w:val="32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>Surgery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>NED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DA6F8B" w:rsidRPr="00FB5A0F" w:rsidTr="00856E42">
        <w:trPr>
          <w:trHeight w:val="32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B" w:rsidRPr="00BA6ED5" w:rsidRDefault="00DA6F8B" w:rsidP="00856E42">
            <w:pPr>
              <w:spacing w:after="0" w:line="240" w:lineRule="auto"/>
              <w:rPr>
                <w:rFonts w:eastAsia="Times New Roman" w:cs="Calibri"/>
                <w:sz w:val="20"/>
                <w:szCs w:val="20"/>
                <w:vertAlign w:val="superscript"/>
              </w:rPr>
            </w:pPr>
            <w:proofErr w:type="spellStart"/>
            <w:r w:rsidRPr="00661DDA">
              <w:rPr>
                <w:rFonts w:eastAsia="Times New Roman" w:cs="Calibri"/>
                <w:sz w:val="20"/>
                <w:szCs w:val="20"/>
              </w:rPr>
              <w:t>Resection</w:t>
            </w:r>
            <w:r>
              <w:rPr>
                <w:rFonts w:eastAsia="Times New Roman" w:cs="Calibri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AA1C59">
              <w:rPr>
                <w:rFonts w:eastAsia="Times New Roman" w:cs="Calibri"/>
                <w:sz w:val="20"/>
                <w:szCs w:val="20"/>
              </w:rPr>
              <w:t>3.83 (2.51, 5.84</w:t>
            </w:r>
            <w:r w:rsidRPr="00661DDA">
              <w:rPr>
                <w:rFonts w:eastAsia="Times New Roman" w:cs="Calibri"/>
                <w:sz w:val="20"/>
                <w:szCs w:val="20"/>
              </w:rPr>
              <w:t>)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B" w:rsidRPr="00661DDA" w:rsidRDefault="00DA6F8B" w:rsidP="00856E42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>&lt;.0001</w:t>
            </w:r>
          </w:p>
        </w:tc>
      </w:tr>
    </w:tbl>
    <w:p w:rsidR="00DA6F8B" w:rsidRPr="00E7583F" w:rsidRDefault="00DA6F8B" w:rsidP="00DA6F8B">
      <w:pPr>
        <w:pStyle w:val="Heading4"/>
        <w:spacing w:before="0" w:line="240" w:lineRule="auto"/>
        <w:rPr>
          <w:rFonts w:ascii="Calibri" w:eastAsia="Calibri" w:hAnsi="Calibri"/>
          <w:i w:val="0"/>
          <w:iCs w:val="0"/>
          <w:color w:val="auto"/>
        </w:rPr>
      </w:pPr>
      <w:r>
        <w:rPr>
          <w:rFonts w:ascii="Calibri" w:eastAsia="Calibri" w:hAnsi="Calibri"/>
          <w:i w:val="0"/>
          <w:iCs w:val="0"/>
          <w:color w:val="auto"/>
        </w:rPr>
        <w:t xml:space="preserve">Abbreviations: </w:t>
      </w:r>
      <w:r w:rsidRPr="00E7583F">
        <w:rPr>
          <w:rFonts w:ascii="Calibri" w:eastAsia="Calibri" w:hAnsi="Calibri"/>
          <w:i w:val="0"/>
          <w:iCs w:val="0"/>
          <w:color w:val="auto"/>
        </w:rPr>
        <w:t xml:space="preserve">NED </w:t>
      </w:r>
      <w:r>
        <w:rPr>
          <w:rFonts w:ascii="Calibri" w:eastAsia="Calibri" w:hAnsi="Calibri"/>
          <w:i w:val="0"/>
          <w:iCs w:val="0"/>
          <w:color w:val="auto"/>
        </w:rPr>
        <w:t>=</w:t>
      </w:r>
      <w:r w:rsidRPr="00E7583F">
        <w:rPr>
          <w:rFonts w:ascii="Calibri" w:eastAsia="Calibri" w:hAnsi="Calibri"/>
          <w:i w:val="0"/>
          <w:iCs w:val="0"/>
          <w:color w:val="auto"/>
        </w:rPr>
        <w:t xml:space="preserve"> not enough data (complete or quasi-complete separation of </w:t>
      </w:r>
      <w:proofErr w:type="spellStart"/>
      <w:r w:rsidRPr="00E7583F">
        <w:rPr>
          <w:rFonts w:ascii="Calibri" w:eastAsia="Calibri" w:hAnsi="Calibri"/>
          <w:i w:val="0"/>
          <w:iCs w:val="0"/>
          <w:color w:val="auto"/>
        </w:rPr>
        <w:t>datapoints</w:t>
      </w:r>
      <w:proofErr w:type="spellEnd"/>
      <w:r w:rsidRPr="00E7583F">
        <w:rPr>
          <w:rFonts w:ascii="Calibri" w:eastAsia="Calibri" w:hAnsi="Calibri"/>
          <w:i w:val="0"/>
          <w:iCs w:val="0"/>
          <w:color w:val="auto"/>
        </w:rPr>
        <w:t>)</w:t>
      </w:r>
      <w:r>
        <w:rPr>
          <w:rFonts w:ascii="Calibri" w:eastAsia="Calibri" w:hAnsi="Calibri"/>
          <w:i w:val="0"/>
          <w:iCs w:val="0"/>
          <w:color w:val="auto"/>
        </w:rPr>
        <w:t xml:space="preserve">; </w:t>
      </w:r>
      <w:proofErr w:type="spellStart"/>
      <w:r>
        <w:rPr>
          <w:rFonts w:ascii="Calibri" w:eastAsia="Calibri" w:hAnsi="Calibri"/>
          <w:i w:val="0"/>
          <w:iCs w:val="0"/>
          <w:color w:val="auto"/>
        </w:rPr>
        <w:t>cOR</w:t>
      </w:r>
      <w:proofErr w:type="spellEnd"/>
      <w:r>
        <w:rPr>
          <w:rFonts w:ascii="Calibri" w:eastAsia="Calibri" w:hAnsi="Calibri"/>
          <w:i w:val="0"/>
          <w:iCs w:val="0"/>
          <w:color w:val="auto"/>
        </w:rPr>
        <w:t xml:space="preserve"> = crude Odds Ratio; UCL = Upper Confidence Limit; LCL = Lower Confidence Limit; US = Ultrasound; IS = Intussusception</w:t>
      </w:r>
    </w:p>
    <w:p w:rsidR="00DA6F8B" w:rsidRPr="00FA46B7" w:rsidRDefault="00DA6F8B" w:rsidP="00DA6F8B">
      <w:proofErr w:type="spellStart"/>
      <w:proofErr w:type="gramStart"/>
      <w:r>
        <w:rPr>
          <w:vertAlign w:val="superscript"/>
        </w:rPr>
        <w:t>a</w:t>
      </w:r>
      <w:r>
        <w:t>Variable</w:t>
      </w:r>
      <w:proofErr w:type="spellEnd"/>
      <w:proofErr w:type="gramEnd"/>
      <w:r>
        <w:t xml:space="preserve"> met inclusion criteria for the initial multivariable model</w:t>
      </w:r>
    </w:p>
    <w:p w:rsidR="00FC70C6" w:rsidRDefault="00FC70C6"/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8B"/>
    <w:rsid w:val="00A85573"/>
    <w:rsid w:val="00D26908"/>
    <w:rsid w:val="00DA6F8B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59582"/>
  <w15:chartTrackingRefBased/>
  <w15:docId w15:val="{12C90339-D08E-443F-9D92-277B5C8D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F8B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6F8B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A6F8B"/>
    <w:rPr>
      <w:rFonts w:ascii="Calibri Light" w:eastAsia="Times New Roman" w:hAnsi="Calibri Light" w:cs="Times New Roman"/>
      <w:i/>
      <w:iCs/>
      <w:color w:val="2E74B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Pindyck, Talia (CDC/DDID/NCEZID/DFWED)</dc:creator>
  <cp:keywords/>
  <dc:description/>
  <cp:lastModifiedBy>Pindyck, Talia (CDC/DDID/NCEZID/DFWED)</cp:lastModifiedBy>
  <cp:revision>2</cp:revision>
  <dcterms:created xsi:type="dcterms:W3CDTF">2019-06-26T14:29:00Z</dcterms:created>
  <dcterms:modified xsi:type="dcterms:W3CDTF">2019-06-26T14:29:00Z</dcterms:modified>
</cp:coreProperties>
</file>