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8F7B" w14:textId="455A64B6" w:rsidR="005B7955" w:rsidRPr="005C10C1" w:rsidRDefault="005B7955" w:rsidP="005B7955">
      <w:pPr>
        <w:tabs>
          <w:tab w:val="left" w:pos="55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14:paraId="0DE13CE0" w14:textId="377E7AA3" w:rsidR="005B7955" w:rsidRPr="00D71238" w:rsidRDefault="005B7955" w:rsidP="005B7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Vaccine introductions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MenAfriNet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1958"/>
        <w:gridCol w:w="1957"/>
        <w:gridCol w:w="1958"/>
      </w:tblGrid>
      <w:tr w:rsidR="005B7955" w:rsidRPr="005C10C1" w14:paraId="3EDD8B38" w14:textId="77777777" w:rsidTr="001B0AEE">
        <w:trPr>
          <w:trHeight w:val="300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500AD2" w14:textId="112F7968" w:rsidR="005B7955" w:rsidRDefault="005B7955" w:rsidP="001B0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Country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AF1D8" w14:textId="227FDF8D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Vaccine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antigen</w:t>
            </w:r>
            <w:proofErr w:type="spellEnd"/>
          </w:p>
        </w:tc>
      </w:tr>
      <w:tr w:rsidR="005B7955" w:rsidRPr="005C10C1" w14:paraId="2F729E63" w14:textId="77777777" w:rsidTr="005B7955">
        <w:trPr>
          <w:trHeight w:val="300"/>
        </w:trPr>
        <w:tc>
          <w:tcPr>
            <w:tcW w:w="153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8AC882" w14:textId="77777777" w:rsidR="005B7955" w:rsidRDefault="005B7955" w:rsidP="00EF6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C43F1" w14:textId="77777777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MACV </w:t>
            </w:r>
          </w:p>
          <w:p w14:paraId="4B3AF041" w14:textId="0B064AB2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(mass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campaigns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5CC46" w14:textId="77777777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MACV </w:t>
            </w:r>
          </w:p>
          <w:p w14:paraId="2F1FBCF7" w14:textId="20ED6AC5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(routine)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110EA" w14:textId="4CB8ED77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Hib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E48E" w14:textId="0B4B41D4" w:rsidR="005B7955" w:rsidRDefault="005B7955" w:rsidP="005B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PCV</w:t>
            </w:r>
            <w:r w:rsidR="00795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</w:p>
        </w:tc>
      </w:tr>
      <w:tr w:rsidR="005B7955" w:rsidRPr="005C10C1" w14:paraId="1AAA29A8" w14:textId="77777777" w:rsidTr="00417E8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69743" w14:textId="23F4D65E" w:rsidR="005B7955" w:rsidRPr="005C10C1" w:rsidRDefault="005B7955" w:rsidP="00417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Burkina Faso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5C254" w14:textId="51C6B4BE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3DADD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14:paraId="6F2CD3F3" w14:textId="23ED3833" w:rsidR="00E73144" w:rsidRPr="00E73144" w:rsidRDefault="00E73144" w:rsidP="00E7314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(15–18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months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3D917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2006</w:t>
            </w:r>
          </w:p>
          <w:p w14:paraId="25CBFD67" w14:textId="1AB3AC70" w:rsidR="00E73144" w:rsidRPr="005C10C1" w:rsidRDefault="00E73144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(8, 12, 16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B0960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2013</w:t>
            </w:r>
          </w:p>
          <w:p w14:paraId="2DC1C6B5" w14:textId="5998C14B" w:rsidR="00417E85" w:rsidRPr="00417E85" w:rsidRDefault="00417E85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(8, 12, 16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</w:tr>
      <w:tr w:rsidR="005B7955" w:rsidRPr="005C10C1" w14:paraId="01A82D80" w14:textId="77777777" w:rsidTr="00417E8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8BC9E" w14:textId="690C5D8B" w:rsidR="005B7955" w:rsidRPr="005C10C1" w:rsidRDefault="005B7955" w:rsidP="00417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Chad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8B93E" w14:textId="6DF0BCFE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2011–2012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6B5E8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14:paraId="453729B5" w14:textId="6E0777BA" w:rsidR="00E73144" w:rsidRPr="005C10C1" w:rsidRDefault="00E73144" w:rsidP="00450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(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9</w:t>
            </w:r>
            <w:r w:rsidR="00450425"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–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11</w:t>
            </w: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months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BCDAF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  <w:p w14:paraId="7047E8B5" w14:textId="181A1BE1" w:rsidR="00E73144" w:rsidRPr="005C10C1" w:rsidRDefault="00E73144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26188" w14:textId="026ACF11" w:rsidR="005B7955" w:rsidRPr="005C10C1" w:rsidRDefault="002B2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yet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introduced</w:t>
            </w:r>
            <w:proofErr w:type="spellEnd"/>
          </w:p>
        </w:tc>
      </w:tr>
      <w:tr w:rsidR="005B7955" w:rsidRPr="005C10C1" w14:paraId="605B8C7E" w14:textId="77777777" w:rsidTr="00417E8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404D" w14:textId="06A633C0" w:rsidR="005B7955" w:rsidRPr="005C10C1" w:rsidRDefault="005B7955" w:rsidP="00417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Mali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D884F" w14:textId="3F1C9DE2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2010–2011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014CC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14:paraId="42A30A31" w14:textId="0324750B" w:rsidR="00E73144" w:rsidRPr="005C10C1" w:rsidRDefault="00E73144" w:rsidP="00E73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(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9</w:t>
            </w:r>
            <w:r w:rsidR="00450425"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–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11</w:t>
            </w: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months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C634F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2005–2007</w:t>
            </w:r>
          </w:p>
          <w:p w14:paraId="03CAC089" w14:textId="4F40F7A7" w:rsidR="00E73144" w:rsidRPr="005C10C1" w:rsidRDefault="00E73144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C416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2011</w:t>
            </w:r>
          </w:p>
          <w:p w14:paraId="518D5285" w14:textId="1FC399AB" w:rsidR="00417E85" w:rsidRPr="00417E85" w:rsidRDefault="00417E85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</w:tr>
      <w:tr w:rsidR="005B7955" w:rsidRPr="005C10C1" w14:paraId="247F1C9A" w14:textId="77777777" w:rsidTr="00417E8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9AEB1" w14:textId="2BA3228F" w:rsidR="005B7955" w:rsidRPr="005C10C1" w:rsidRDefault="005B7955" w:rsidP="00417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Niger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F8BDF" w14:textId="3DE49A9D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2010–2011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7015A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14:paraId="1245E679" w14:textId="2AF5941B" w:rsidR="00E73144" w:rsidRPr="005C10C1" w:rsidRDefault="00E73144" w:rsidP="00E73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(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9</w:t>
            </w:r>
            <w:r w:rsidR="00450425"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–</w:t>
            </w:r>
            <w:r w:rsidR="00450425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11</w:t>
            </w: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months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C3295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  <w:p w14:paraId="1EA7581F" w14:textId="12F5C04A" w:rsidR="00E73144" w:rsidRPr="005C10C1" w:rsidRDefault="00E73144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5E15C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2014</w:t>
            </w:r>
          </w:p>
          <w:p w14:paraId="4AF31C89" w14:textId="48190850" w:rsidR="00417E85" w:rsidRPr="005C10C1" w:rsidRDefault="00417E85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</w:tr>
      <w:tr w:rsidR="005B7955" w:rsidRPr="005C10C1" w14:paraId="05F95663" w14:textId="77777777" w:rsidTr="00417E8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E77E8" w14:textId="769EDAA2" w:rsidR="005B7955" w:rsidRPr="005C10C1" w:rsidRDefault="005B7955" w:rsidP="00417E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Togo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8AC809" w14:textId="1A125D06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28E96B" w14:textId="7C0D4F0B" w:rsidR="005B7955" w:rsidRPr="005C10C1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Planned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for 2019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82EDAF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  <w:p w14:paraId="608F9A4A" w14:textId="0319C766" w:rsidR="00E73144" w:rsidRPr="005C10C1" w:rsidRDefault="00E73144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B5341" w14:textId="77777777" w:rsidR="005B7955" w:rsidRDefault="001B0AEE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2014</w:t>
            </w:r>
          </w:p>
          <w:p w14:paraId="40BAED87" w14:textId="194F5D1A" w:rsidR="00417E85" w:rsidRPr="005C10C1" w:rsidRDefault="00417E85" w:rsidP="00417E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 xml:space="preserve">(6, 10, 14 </w:t>
            </w:r>
            <w:proofErr w:type="spellStart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weeks</w:t>
            </w:r>
            <w:proofErr w:type="spellEnd"/>
            <w:r w:rsidRPr="00E73144"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eastAsia="fr-FR"/>
              </w:rPr>
              <w:t>)</w:t>
            </w:r>
          </w:p>
        </w:tc>
      </w:tr>
    </w:tbl>
    <w:p w14:paraId="2E13AE1D" w14:textId="1CA71C17" w:rsidR="001B0AEE" w:rsidRPr="00854868" w:rsidRDefault="001B0AEE" w:rsidP="0085486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54868">
        <w:rPr>
          <w:rFonts w:ascii="Times New Roman" w:hAnsi="Times New Roman" w:cs="Times New Roman"/>
          <w:sz w:val="18"/>
          <w:szCs w:val="18"/>
          <w:lang w:val="en-US"/>
        </w:rPr>
        <w:t>Source: World Health Organization vaccine introduction database</w:t>
      </w:r>
    </w:p>
    <w:p w14:paraId="17418C0A" w14:textId="0C4CCA4B" w:rsidR="00230D67" w:rsidRPr="00854868" w:rsidRDefault="005B7955" w:rsidP="0085486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54868">
        <w:rPr>
          <w:rFonts w:ascii="Times New Roman" w:hAnsi="Times New Roman" w:cs="Times New Roman"/>
          <w:sz w:val="18"/>
          <w:szCs w:val="18"/>
          <w:lang w:val="en-US"/>
        </w:rPr>
        <w:t>Abbreviations:</w:t>
      </w:r>
      <w:r w:rsidR="001B0AEE"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Hib, </w:t>
      </w:r>
      <w:r w:rsidR="001B0AEE" w:rsidRPr="00854868">
        <w:rPr>
          <w:rFonts w:ascii="Times New Roman" w:hAnsi="Times New Roman" w:cs="Times New Roman"/>
          <w:i/>
          <w:sz w:val="18"/>
          <w:szCs w:val="18"/>
          <w:lang w:val="en-US"/>
        </w:rPr>
        <w:t>Haemophilus influenzae</w:t>
      </w:r>
      <w:r w:rsidR="001B0AEE"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serotype b conjugate vaccine; MACV, meningococcal serogroup </w:t>
      </w:r>
      <w:proofErr w:type="gramStart"/>
      <w:r w:rsidR="001B0AEE" w:rsidRPr="00854868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="001B0AEE"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conjugate vaccine; PCV, pneumococcal conjugate vaccine.</w:t>
      </w:r>
      <w:r w:rsidR="007952DA"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D9AD6A7" w14:textId="77777777" w:rsidR="005253AE" w:rsidRPr="00854868" w:rsidRDefault="007952DA" w:rsidP="0085486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  <w:sectPr w:rsidR="005253AE" w:rsidRPr="00854868" w:rsidSect="00E36F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4868">
        <w:rPr>
          <w:rFonts w:ascii="Times New Roman" w:hAnsi="Times New Roman" w:cs="Times New Roman"/>
          <w:sz w:val="18"/>
          <w:szCs w:val="18"/>
          <w:lang w:val="en-US"/>
        </w:rPr>
        <w:t>*All 4 countries introduced 13-valent PCV.</w:t>
      </w:r>
    </w:p>
    <w:p w14:paraId="63FB30E0" w14:textId="06BE3A34" w:rsidR="005253AE" w:rsidRPr="00D71238" w:rsidRDefault="00627531" w:rsidP="005253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2</w:t>
      </w:r>
      <w:r w:rsidR="005253AE" w:rsidRPr="00D71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253AE">
        <w:rPr>
          <w:rFonts w:ascii="Times New Roman" w:hAnsi="Times New Roman" w:cs="Times New Roman"/>
          <w:sz w:val="24"/>
          <w:szCs w:val="24"/>
          <w:lang w:val="en-US"/>
        </w:rPr>
        <w:t>Case counts</w:t>
      </w:r>
      <w:r w:rsidR="005253AE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of laboratory-confirmed meningitis by </w:t>
      </w:r>
      <w:r w:rsidR="00E26B8D">
        <w:rPr>
          <w:rFonts w:ascii="Times New Roman" w:hAnsi="Times New Roman" w:cs="Times New Roman"/>
          <w:sz w:val="24"/>
          <w:szCs w:val="24"/>
          <w:lang w:val="en-US"/>
        </w:rPr>
        <w:t xml:space="preserve">country, </w:t>
      </w:r>
      <w:bookmarkStart w:id="0" w:name="_GoBack"/>
      <w:bookmarkEnd w:id="0"/>
      <w:r w:rsidR="005253AE" w:rsidRPr="00D71238">
        <w:rPr>
          <w:rFonts w:ascii="Times New Roman" w:hAnsi="Times New Roman" w:cs="Times New Roman"/>
          <w:sz w:val="24"/>
          <w:szCs w:val="24"/>
          <w:lang w:val="en-US"/>
        </w:rPr>
        <w:t>pathogen</w:t>
      </w:r>
      <w:r w:rsidR="005253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53AE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age group, </w:t>
      </w:r>
      <w:r w:rsidR="005253AE">
        <w:rPr>
          <w:rFonts w:ascii="Times New Roman" w:hAnsi="Times New Roman" w:cs="Times New Roman"/>
          <w:sz w:val="24"/>
          <w:szCs w:val="24"/>
          <w:lang w:val="en-US"/>
        </w:rPr>
        <w:t xml:space="preserve">and year, </w:t>
      </w:r>
      <w:proofErr w:type="spellStart"/>
      <w:r w:rsidR="005253AE" w:rsidRPr="00D71238">
        <w:rPr>
          <w:rFonts w:ascii="Times New Roman" w:hAnsi="Times New Roman" w:cs="Times New Roman"/>
          <w:sz w:val="24"/>
          <w:szCs w:val="24"/>
          <w:lang w:val="en-US"/>
        </w:rPr>
        <w:t>MenAfriNet</w:t>
      </w:r>
      <w:proofErr w:type="spellEnd"/>
      <w:r w:rsidR="005253AE" w:rsidRPr="00D71238">
        <w:rPr>
          <w:rFonts w:ascii="Times New Roman" w:hAnsi="Times New Roman" w:cs="Times New Roman"/>
          <w:sz w:val="24"/>
          <w:szCs w:val="24"/>
          <w:lang w:val="en-US"/>
        </w:rPr>
        <w:t>, 2015–2017</w:t>
      </w:r>
    </w:p>
    <w:tbl>
      <w:tblPr>
        <w:tblW w:w="86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534"/>
        <w:gridCol w:w="534"/>
        <w:gridCol w:w="534"/>
        <w:gridCol w:w="918"/>
        <w:gridCol w:w="630"/>
        <w:gridCol w:w="549"/>
        <w:gridCol w:w="534"/>
        <w:gridCol w:w="534"/>
        <w:gridCol w:w="534"/>
        <w:gridCol w:w="534"/>
        <w:gridCol w:w="534"/>
        <w:gridCol w:w="534"/>
      </w:tblGrid>
      <w:tr w:rsidR="005253AE" w:rsidRPr="005C10C1" w14:paraId="07BA26DB" w14:textId="77777777" w:rsidTr="00A907B0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EFD62" w14:textId="77777777" w:rsidR="005253AE" w:rsidRPr="00D71238" w:rsidRDefault="005253AE" w:rsidP="00525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712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AE" w14:textId="77777777" w:rsidR="005253AE" w:rsidRPr="00552723" w:rsidRDefault="005253AE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5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Burkina Faso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E433" w14:textId="77777777" w:rsidR="005253AE" w:rsidRPr="00371A72" w:rsidRDefault="005253AE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Chad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5823" w14:textId="77777777" w:rsidR="005253AE" w:rsidRPr="00371A72" w:rsidRDefault="005253AE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55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Mali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  <w:t>a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7DD" w14:textId="77777777" w:rsidR="005253AE" w:rsidRPr="00552723" w:rsidRDefault="005253AE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5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Niger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7843" w14:textId="77777777" w:rsidR="005253AE" w:rsidRPr="00552723" w:rsidRDefault="005253AE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5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Togo</w:t>
            </w:r>
          </w:p>
        </w:tc>
      </w:tr>
      <w:tr w:rsidR="00CE484D" w:rsidRPr="005C10C1" w14:paraId="29C233B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7E002" w14:textId="77777777" w:rsidR="00CE484D" w:rsidRPr="00CE484D" w:rsidRDefault="00CE484D" w:rsidP="00CE484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DEB7A3" w14:textId="17BC4D00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2015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37DE01" w14:textId="33D02D8D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5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987C4" w14:textId="23CF1B8A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3848" w14:textId="3C99DC42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98BF" w14:textId="2DDA42F1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CDDFF8" w14:textId="284F8527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D565D" w14:textId="07372299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2015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F717F5" w14:textId="5C291058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5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1627AE" w14:textId="50EA652A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81463" w14:textId="7865625C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2015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62E652" w14:textId="0BE9BADB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FCF7FB" w14:textId="074AD125" w:rsidR="00CE484D" w:rsidRPr="00CE484D" w:rsidRDefault="00CE484D" w:rsidP="00C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2017</w:t>
            </w:r>
          </w:p>
        </w:tc>
      </w:tr>
      <w:tr w:rsidR="00CE484D" w:rsidRPr="005C10C1" w14:paraId="712D0911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DD4" w14:textId="29B05499" w:rsidR="00CE484D" w:rsidRPr="00CE484D" w:rsidRDefault="00CE484D" w:rsidP="00CE484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NmC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364758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BBE07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93F52" w14:textId="6E9CA36C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F433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527C2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9AFFF9" w14:textId="79EBD632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DE135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5955B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ADD2F" w14:textId="50615DF2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56326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972EA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412DE" w14:textId="31E78D52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B1972" w:rsidRPr="005C10C1" w14:paraId="2E6B7AC0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7F8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&lt;1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92F88F" w14:textId="6331DC2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66CE6" w14:textId="6D6CB29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73C9C" w14:textId="405A726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D548" w14:textId="737B620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CB516" w14:textId="6BBAAFCE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F163A" w14:textId="601E719D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2BEB" w14:textId="7C1C9D90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4AD84" w14:textId="74276F24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49E91" w14:textId="1F8CED2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1911" w14:textId="26680BF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66AAF" w14:textId="033B0361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3DEF2" w14:textId="4F61CAB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2B1972" w:rsidRPr="005C10C1" w14:paraId="0D90E903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5A2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1–4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9DF7C1" w14:textId="40CB470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6A331" w14:textId="482B754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C388A" w14:textId="047444D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0D88" w14:textId="508EE9E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7361D" w14:textId="68DF27FC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DD694" w14:textId="0E15281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57F0E" w14:textId="0A5E5041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81229" w14:textId="2A3AE59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D99C6" w14:textId="476D4F3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199C3" w14:textId="009FF2F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9F11" w14:textId="09FD47E1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108A3" w14:textId="75AAD9FE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2B1972" w:rsidRPr="005C10C1" w14:paraId="702DD4CD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862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5–9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461A7" w14:textId="1F51465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31F02" w14:textId="0CFFC32B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44D53B" w14:textId="650B90B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2A07" w14:textId="3FB93A5E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6ACEC" w14:textId="17BBF6AD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101A" w14:textId="58C4327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365FE" w14:textId="7112151C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C6911" w14:textId="371F2A40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8B32C" w14:textId="6053BA83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72B64" w14:textId="1339180C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875C4" w14:textId="54BB399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9766" w14:textId="3679EDB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2B1972" w:rsidRPr="005C10C1" w14:paraId="0B045A9D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C58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10–14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A3245D" w14:textId="781F149D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6B9E3" w14:textId="434E5800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566CB" w14:textId="7FFFB7C4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1D69" w14:textId="1A8FB5A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C68D3" w14:textId="449F591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630AA" w14:textId="63AC159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E97CE" w14:textId="2462B90D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2B253" w14:textId="6986E8D7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5DCC7" w14:textId="55BD053E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6DA19" w14:textId="105C32D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29AEAD" w14:textId="2D9D1ED4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36AE0" w14:textId="7EA17CD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2B1972" w:rsidRPr="005C10C1" w14:paraId="53C68B14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0217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15–29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509091" w14:textId="7249E05B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6E75C" w14:textId="206F833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E0A04" w14:textId="7CFF68AA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173D" w14:textId="52C1FE1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3C474" w14:textId="6E3AAFAE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F6C8E" w14:textId="5517EE01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5559E" w14:textId="1A15CDDC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523AFB" w14:textId="0A68A55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464EB" w14:textId="1201E74C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DE08E" w14:textId="3C165295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C5F69" w14:textId="7FB4726B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06356" w14:textId="143F2B82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2B1972" w:rsidRPr="005C10C1" w14:paraId="1CAA8AEA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7076" w14:textId="77777777" w:rsidR="002B1972" w:rsidRPr="00CE484D" w:rsidRDefault="002B1972" w:rsidP="002B1972">
            <w:pPr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≥30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5A0CC7" w14:textId="03124F85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90356" w14:textId="5A393494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310B73" w14:textId="51730DF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178B" w14:textId="02F51618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B0C38" w14:textId="445633A4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0F507" w14:textId="2545BFE9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6754D" w14:textId="31B96FC6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EED6E" w14:textId="068681AF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4FCF7" w14:textId="3CE5BA39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4BC25" w14:textId="3F6AE75F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2BC25" w14:textId="4896770B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94707" w14:textId="5674E72D" w:rsidR="002B1972" w:rsidRPr="00CE484D" w:rsidRDefault="002B1972" w:rsidP="002B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CE484D" w:rsidRPr="005C10C1" w14:paraId="2430C6B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347F" w14:textId="1DF1E931" w:rsidR="00CE484D" w:rsidRPr="00CE484D" w:rsidRDefault="00CE484D" w:rsidP="00CE48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Nm</w:t>
            </w:r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W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F2A0EE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49649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0CA8C" w14:textId="5135FB32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319B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7A935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96CB7E" w14:textId="68532DF9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C2C4F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C8A38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985DA" w14:textId="57560F0C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821CF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5BA2B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0D74F" w14:textId="77FF4648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E484D" w:rsidRPr="005C10C1" w14:paraId="5C876E15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36D55" w14:textId="3B0BADE7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&lt;1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E89526" w14:textId="4C96C80B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EB3D7" w14:textId="4C7883EE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62A65" w14:textId="0A3D808A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0B2" w14:textId="23EBABBD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3ACA6" w14:textId="0A9F1EAE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B7E2F" w14:textId="064AFC25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3B792" w14:textId="23E1F575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64085" w14:textId="4F82D0C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48BBE" w14:textId="063AE52D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1C133" w14:textId="1B4B6181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D7FDF" w14:textId="628F71B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1DA7A" w14:textId="10BE39C5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CE484D" w:rsidRPr="005C10C1" w14:paraId="10A0347A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DB85" w14:textId="4A1B42AC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1–4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4E6046" w14:textId="130B4E1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D02403" w14:textId="42708670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A23DFA" w14:textId="7B7AB6E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96A9" w14:textId="280BD0D1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FF7D5" w14:textId="1F89B63A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08805" w14:textId="00148255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9896F" w14:textId="27EC5E1E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A644E" w14:textId="4496082D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EB40" w14:textId="2EA997E3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02138" w14:textId="4C5EE878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71951" w14:textId="693E26CC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3E25F" w14:textId="661393B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CE484D" w:rsidRPr="005C10C1" w14:paraId="025BF932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E2D1" w14:textId="12D98C77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5–9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415C9" w14:textId="7138A711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4B43B" w14:textId="0E33A0C3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1338E" w14:textId="6E30B3A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C14D" w14:textId="7C43667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06BA0" w14:textId="60A1ECFB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B8455" w14:textId="4ED4E3C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7254A" w14:textId="39C3B5B0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E7821" w14:textId="63D918B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09728" w14:textId="275CEF81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2BDB1" w14:textId="29734759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4047F" w14:textId="4B5CEE3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3B10C" w14:textId="3AEB5B74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CE484D" w:rsidRPr="005C10C1" w14:paraId="7E3B14E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76C8" w14:textId="3EEE6BC0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10–14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651133" w14:textId="0B207416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1AB4B" w14:textId="1AABA5F3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57826" w14:textId="1A787D5A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2B10" w14:textId="6B21942B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C1136" w14:textId="5883121C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3D5CF" w14:textId="70663489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7E32A" w14:textId="1F8BB3F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2B0D9" w14:textId="07173C3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E4D9B" w14:textId="2EDF632C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A15FA" w14:textId="16665683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A22BD" w14:textId="7E298C8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3D9E6" w14:textId="573B232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CE484D" w:rsidRPr="005C10C1" w14:paraId="32BAEA9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C658" w14:textId="5BA87945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15–29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0A34E7" w14:textId="75FEE76C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C285A" w14:textId="6482EB30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AD6FD" w14:textId="75D1853B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8A85" w14:textId="6669199A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F2977" w14:textId="3E313527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CC54B" w14:textId="58369306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C298D" w14:textId="4790D6F2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2B880" w14:textId="2AF14054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991D5" w14:textId="3D8A859D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2A867" w14:textId="036D0859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35D65" w14:textId="1DDDEA9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C6C13" w14:textId="1A50C979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CE484D" w:rsidRPr="005C10C1" w14:paraId="435DFEF8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4A7FB" w14:textId="694121B5" w:rsidR="00CE484D" w:rsidRPr="00CE484D" w:rsidRDefault="00CE484D" w:rsidP="00CE484D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≥30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A7FEF5" w14:textId="0335C971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CF4A9" w14:textId="2F09C540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7D301C" w14:textId="028CDDD6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7989" w14:textId="505A275C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5B28D" w14:textId="1CF39528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27508" w14:textId="773EF3C4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1EAE7" w14:textId="7311B51B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1D6C7F" w14:textId="3C15D1B4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07BD7" w14:textId="3426A61E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918C1" w14:textId="54B6DA33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7A238" w14:textId="5D69FE66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BA8F7" w14:textId="7168AFEF" w:rsidR="00CE484D" w:rsidRPr="00CE484D" w:rsidRDefault="00A77F25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CE484D" w:rsidRPr="005C10C1" w14:paraId="3A986790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04FD" w14:textId="7F5D8B6E" w:rsidR="00CE484D" w:rsidRPr="00CE484D" w:rsidRDefault="00CE484D" w:rsidP="00CE48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Nm</w:t>
            </w:r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X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E8712E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ADC55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54743" w14:textId="48D3581F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97A6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50895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5B1FE" w14:textId="5799B156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BE63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7BD25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1A4354" w14:textId="14C76739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F4689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1A379" w14:textId="77777777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5B046" w14:textId="63C4F170" w:rsidR="00CE484D" w:rsidRPr="00CE484D" w:rsidRDefault="00CE484D" w:rsidP="0052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877BB" w:rsidRPr="005C10C1" w14:paraId="082CF3CA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3B09" w14:textId="3B50D87E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&lt;1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C023E1" w14:textId="46FEE2C2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D3EEA" w14:textId="77612B35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F8F00" w14:textId="5B56F5B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DED2" w14:textId="4CECEDE6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6A2A0" w14:textId="065FECAB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A06BE" w14:textId="5646A2D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65BE3" w14:textId="4A27F9A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FF8C5" w14:textId="59759DB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16272" w14:textId="102F59B5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D9371" w14:textId="78DD50E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E2EC5" w14:textId="093E506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A6477" w14:textId="10DAE756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877BB" w:rsidRPr="005C10C1" w14:paraId="50C5B6D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DB169" w14:textId="278E2022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1–4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62F108" w14:textId="5147F75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5A97A" w14:textId="03638B4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C13D5" w14:textId="03A27DA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DAF9" w14:textId="1FA785B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FCC1F" w14:textId="77A660D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A6164" w14:textId="1F260DE4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18C07" w14:textId="3F48648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5CEAB" w14:textId="74E078A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7187D" w14:textId="6281DF8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A2C2B" w14:textId="352FFF9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D2332" w14:textId="369E1A23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3411C" w14:textId="3C040912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3877BB" w:rsidRPr="005C10C1" w14:paraId="00F2C073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DD88F" w14:textId="12738156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5–9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0FA110" w14:textId="6DD6A50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2E87C" w14:textId="2E16EDC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CAA8" w14:textId="395E596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474D" w14:textId="45A5CF2F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B8AD7" w14:textId="4708C87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C3E9F" w14:textId="1105F99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5D0D1" w14:textId="37BCC1E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8B8D8" w14:textId="02AAA45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6B37F3" w14:textId="676FC0B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6A257" w14:textId="5F83A5D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EA180" w14:textId="6A5D9172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E251D" w14:textId="5A0C8CEF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877BB" w:rsidRPr="005C10C1" w14:paraId="69D0943C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B6F5" w14:textId="74357091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10–14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9555A7" w14:textId="1C44EB2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3C387" w14:textId="7AB56B13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6AA7E" w14:textId="3D19AA6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ADA4" w14:textId="3EB5CA3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18D4A" w14:textId="0D67BAB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D4ECE" w14:textId="6B1258C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DBCD0" w14:textId="2CFD7DD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1627C" w14:textId="78971F73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53A22" w14:textId="589E7F6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735BD" w14:textId="0CA8CD54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56290" w14:textId="22A1AF5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40997" w14:textId="1A057FB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3877BB" w:rsidRPr="005C10C1" w14:paraId="15F256DB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8B9D" w14:textId="412C70F3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15–29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96E8D" w14:textId="127D856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2EC1F" w14:textId="0670ECC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2FA3F" w14:textId="5077A3E4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3886" w14:textId="558154B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C1DB3" w14:textId="292A1FE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04D6A" w14:textId="4BC9AB3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3FE60" w14:textId="6A5A3A1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27168" w14:textId="27F3EA2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6A218" w14:textId="536B199C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47F2B" w14:textId="34DF345B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F859E" w14:textId="2FD13A4F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52A3E" w14:textId="700D758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877BB" w:rsidRPr="005C10C1" w14:paraId="52FEB23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E0E4" w14:textId="60F5E0EF" w:rsidR="003877BB" w:rsidRPr="00CE484D" w:rsidRDefault="003877BB" w:rsidP="003877BB">
            <w:pPr>
              <w:spacing w:after="0" w:line="240" w:lineRule="auto"/>
              <w:ind w:left="38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≥30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81A29D" w14:textId="364839F4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854E1" w14:textId="46EF2973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E7E84" w14:textId="704C5E5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792E" w14:textId="704D2B3D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D356D" w14:textId="56C3294B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D8A6A" w14:textId="580FD161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00A87" w14:textId="17B5F9B4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0A666" w14:textId="0FF8403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3E0E5" w14:textId="41C3229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AF6A5" w14:textId="6DC4E780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50FC1" w14:textId="08B6B30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79511" w14:textId="4ECDDA9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3877BB" w:rsidRPr="005C10C1" w14:paraId="2D16A46E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EDFA" w14:textId="77777777" w:rsidR="003877BB" w:rsidRPr="00CE484D" w:rsidRDefault="003877BB" w:rsidP="003877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S. pneumoniae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DE828A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2E830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67C9" w14:textId="42058C2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6D4D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5FBF0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0F061" w14:textId="5F7733A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60B7C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36CEA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F25EB4" w14:textId="05374D88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C8003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7DA1D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7F256" w14:textId="478B3E29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877BB" w:rsidRPr="005C10C1" w14:paraId="4F08E3C0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CA1B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&lt;1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7B377C" w14:textId="582DBA7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C4D7E" w14:textId="26CFDEB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C45D9" w14:textId="18C13447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8014" w14:textId="4C4D0542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98319" w14:textId="30BDF1C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E6ED6" w14:textId="41C84869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E6D47" w14:textId="1A9788A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A32E62" w14:textId="72F955A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ECCFA" w14:textId="71968C27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9EDFF" w14:textId="32E0DF2D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C176B" w14:textId="6733DDA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A665E" w14:textId="749EFE15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877BB" w:rsidRPr="005C10C1" w14:paraId="0D5D12CA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11DF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1–4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033310" w14:textId="673D6457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AAC47" w14:textId="72783DCF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858AD" w14:textId="2F59125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B552" w14:textId="0BF8EA2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9B639" w14:textId="47A8D54D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EE7C7" w14:textId="26075B9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91A25" w14:textId="0D13158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CD6AE" w14:textId="0CE887DE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E80BA" w14:textId="41296C4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86001" w14:textId="676FB685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7F5EE" w14:textId="5D242002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D4BB0" w14:textId="5D9D135F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877BB" w:rsidRPr="005C10C1" w14:paraId="442D7333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93DE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5–9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84F92" w14:textId="57939172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1633E" w14:textId="0A4E7FC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3863C" w14:textId="73D6FBF5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CC9" w14:textId="4298C03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DB0BF" w14:textId="3ECED617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8C7EC" w14:textId="35BD233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3CF8F" w14:textId="48121A4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E9C82" w14:textId="38CCD1E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AA126" w14:textId="11C813A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54853" w14:textId="134BA548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8FAA" w14:textId="52F7F4E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4DE50" w14:textId="2103A0A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877BB" w:rsidRPr="005C10C1" w14:paraId="3F236EEF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4C43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10–14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AC646" w14:textId="05FDB552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54D23" w14:textId="7DDA7BDD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F6CEC" w14:textId="71A7344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779F" w14:textId="2D61FF4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24B43" w14:textId="144D28B8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3D916" w14:textId="02DB158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8E28A" w14:textId="60A67B72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79BAE" w14:textId="7BA8CFA5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C2863" w14:textId="646C6B3E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796DA" w14:textId="607F1D9E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2FBEA" w14:textId="6181ADE9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64080" w14:textId="33867628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877BB" w:rsidRPr="005C10C1" w14:paraId="654245E6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9A25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15–29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B5EDB" w14:textId="21A2B85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2D54B" w14:textId="2E74D889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D56AF" w14:textId="23D87AC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37DC" w14:textId="39DD7FAC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A8960" w14:textId="7C9594C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D2ED47" w14:textId="17430603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3A947" w14:textId="36DD98F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1E3AE" w14:textId="2301AA7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5B9D8" w14:textId="0FF9FFFA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6770A" w14:textId="28AD591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165F0" w14:textId="5B74D95F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799D0" w14:textId="6DAE4B96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877BB" w:rsidRPr="005C10C1" w14:paraId="1A8803E7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7859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≥30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8FD34D" w14:textId="359B8AA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A063E" w14:textId="5C5D637B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5C878" w14:textId="074AFCD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9124" w14:textId="256A40A6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3E1D1" w14:textId="454C4C6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4DB22" w14:textId="7B352E8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3194B" w14:textId="07548185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E3646" w14:textId="4FA4B2D6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78504" w14:textId="5D5A2BFC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B9C0" w14:textId="403A14A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2E4A0" w14:textId="60767CD4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69FE1" w14:textId="7AF22E70" w:rsidR="003877BB" w:rsidRPr="00CE484D" w:rsidRDefault="00DC1A28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3877BB" w:rsidRPr="005C10C1" w14:paraId="0603FFC3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A6685" w14:textId="77777777" w:rsidR="003877BB" w:rsidRPr="00CE484D" w:rsidRDefault="003877BB" w:rsidP="003877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H. influenzae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E6BBBB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CD510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BDF98" w14:textId="5E89A75E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BDFC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9C04D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E3874" w14:textId="441A30AA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0A947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ACFFA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86DB0" w14:textId="2D29737F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6BFF3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E9D4C" w14:textId="77777777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4F7F1" w14:textId="0790B043" w:rsidR="003877BB" w:rsidRPr="00CE484D" w:rsidRDefault="003877BB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877BB" w:rsidRPr="005C10C1" w14:paraId="7A574CDE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9FF3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  <w:t xml:space="preserve">&lt;1 </w:t>
            </w:r>
            <w:proofErr w:type="spellStart"/>
            <w:r w:rsidRPr="00CE484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  <w:t>year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DEDE0A" w14:textId="73D2621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91AE5" w14:textId="44C08E95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00B64" w14:textId="45577890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B434" w14:textId="0BE2FE18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16B9C" w14:textId="6C88CBF9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ADD32" w14:textId="5DD6F24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8F330" w14:textId="18CFBBDE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67E55" w14:textId="462C2BD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4AABF" w14:textId="442B55BE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171AF" w14:textId="6476D33F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2EB11" w14:textId="2AAA1A1C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7244D" w14:textId="625E82B9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877BB" w:rsidRPr="005C10C1" w14:paraId="4A9A1EFA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CD5B1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1–4 </w:t>
            </w:r>
            <w:proofErr w:type="spellStart"/>
            <w:r w:rsidRPr="00CE484D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5FFDA1" w14:textId="74A61216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1FA7B" w14:textId="71BFF98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0E904A" w14:textId="78FB54D2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2814" w14:textId="1A1AA2D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05860" w14:textId="0E2B31EC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882C6B" w14:textId="2E5823D3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09875" w14:textId="7CCEAA1A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5ADF9" w14:textId="5C527DE5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CF96B" w14:textId="22B026FE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4D1A2" w14:textId="3330D97C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B14A8" w14:textId="22337AA6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93ACA" w14:textId="3669E5D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877BB" w:rsidRPr="005C10C1" w14:paraId="557D7F09" w14:textId="77777777" w:rsidTr="00A907B0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333F7" w14:textId="77777777" w:rsidR="003877BB" w:rsidRPr="00CE484D" w:rsidRDefault="003877BB" w:rsidP="003877BB">
            <w:pPr>
              <w:spacing w:after="0" w:line="240" w:lineRule="auto"/>
              <w:ind w:left="381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</w:pPr>
            <w:r w:rsidRPr="00CE484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  <w:t xml:space="preserve">≥5 </w:t>
            </w:r>
            <w:proofErr w:type="spellStart"/>
            <w:r w:rsidRPr="00CE484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fr-FR"/>
              </w:rPr>
              <w:t>years</w:t>
            </w:r>
            <w:proofErr w:type="spellEnd"/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479324" w14:textId="0783FF72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E49D86" w14:textId="7F99BAE2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47B9" w14:textId="431C626D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5880" w14:textId="0BB0D614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B1F7C1" w14:textId="4025242C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0D9A" w14:textId="7B93B32E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9D557" w14:textId="5E341636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A4306" w14:textId="212A94F1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464" w14:textId="7A6C9DE7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19ED69" w14:textId="4B324166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B5BD73" w14:textId="50EEC64B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1642D5" w14:textId="08BBC83E" w:rsidR="003877BB" w:rsidRPr="00CE484D" w:rsidRDefault="00C0323E" w:rsidP="0038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</w:tbl>
    <w:p w14:paraId="4A7F6BFD" w14:textId="07A75823" w:rsidR="005253AE" w:rsidRPr="00854868" w:rsidRDefault="005253AE" w:rsidP="0020401C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Note: Cases were confirmed via latex agglutination, culture, or real-time polymerase chain reaction as </w:t>
      </w:r>
      <w:r w:rsidRPr="00854868">
        <w:rPr>
          <w:rFonts w:ascii="Times New Roman" w:hAnsi="Times New Roman" w:cs="Times New Roman"/>
          <w:i/>
          <w:sz w:val="18"/>
          <w:szCs w:val="18"/>
          <w:lang w:val="en-US"/>
        </w:rPr>
        <w:t>N. meningitidis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54868">
        <w:rPr>
          <w:rFonts w:ascii="Times New Roman" w:hAnsi="Times New Roman" w:cs="Times New Roman"/>
          <w:i/>
          <w:sz w:val="18"/>
          <w:szCs w:val="18"/>
          <w:lang w:val="en-US"/>
        </w:rPr>
        <w:t>S. pneumoniae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, or </w:t>
      </w:r>
      <w:r w:rsidRPr="00854868">
        <w:rPr>
          <w:rFonts w:ascii="Times New Roman" w:hAnsi="Times New Roman" w:cs="Times New Roman"/>
          <w:i/>
          <w:sz w:val="18"/>
          <w:szCs w:val="18"/>
          <w:lang w:val="en-US"/>
        </w:rPr>
        <w:t>H. influenzae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9B6F83" w:rsidRPr="00854868">
        <w:rPr>
          <w:rFonts w:ascii="Times New Roman" w:hAnsi="Times New Roman" w:cs="Times New Roman"/>
          <w:sz w:val="18"/>
          <w:szCs w:val="18"/>
          <w:lang w:val="en-US"/>
        </w:rPr>
        <w:t>Only the predominant meningococcal serogroups are included in this table</w:t>
      </w:r>
      <w:r w:rsidR="009B6F8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0401C">
        <w:rPr>
          <w:rFonts w:ascii="Times New Roman" w:hAnsi="Times New Roman" w:cs="Times New Roman"/>
          <w:sz w:val="18"/>
          <w:szCs w:val="18"/>
          <w:lang w:val="en-US"/>
        </w:rPr>
        <w:t>Cases were reported from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districts participating in </w:t>
      </w:r>
      <w:proofErr w:type="spellStart"/>
      <w:r w:rsidRPr="00854868">
        <w:rPr>
          <w:rFonts w:ascii="Times New Roman" w:hAnsi="Times New Roman" w:cs="Times New Roman"/>
          <w:sz w:val="18"/>
          <w:szCs w:val="18"/>
          <w:lang w:val="en-US"/>
        </w:rPr>
        <w:t>MenAfriNet</w:t>
      </w:r>
      <w:proofErr w:type="spellEnd"/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in each country. </w:t>
      </w:r>
      <w:r w:rsidR="0020401C">
        <w:rPr>
          <w:rFonts w:ascii="Times New Roman" w:hAnsi="Times New Roman" w:cs="Times New Roman"/>
          <w:sz w:val="18"/>
          <w:szCs w:val="18"/>
          <w:lang w:val="en-US"/>
        </w:rPr>
        <w:t xml:space="preserve">Cases with an unknown age are not included in this table. 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>Incidence</w:t>
      </w:r>
      <w:r w:rsidR="0020401C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0401C">
        <w:rPr>
          <w:rFonts w:ascii="Times New Roman" w:hAnsi="Times New Roman" w:cs="Times New Roman"/>
          <w:sz w:val="18"/>
          <w:szCs w:val="18"/>
          <w:lang w:val="en-US"/>
        </w:rPr>
        <w:t xml:space="preserve">reported in this paper were 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>adjusted for age and the proportion of cases with cerebrospinal fluid tested at a national reference laboratory</w:t>
      </w:r>
      <w:r w:rsidR="0020401C">
        <w:rPr>
          <w:rFonts w:ascii="Times New Roman" w:hAnsi="Times New Roman" w:cs="Times New Roman"/>
          <w:sz w:val="18"/>
          <w:szCs w:val="18"/>
          <w:lang w:val="en-US"/>
        </w:rPr>
        <w:t>, as opposed to using only these crude case counts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155E9C15" w14:textId="77777777" w:rsidR="005253AE" w:rsidRPr="00854868" w:rsidRDefault="005253AE" w:rsidP="005253A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85486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854868">
        <w:rPr>
          <w:rFonts w:ascii="Times New Roman" w:hAnsi="Times New Roman" w:cs="Times New Roman"/>
          <w:sz w:val="18"/>
          <w:szCs w:val="18"/>
          <w:lang w:val="en-US"/>
        </w:rPr>
        <w:t>As</w:t>
      </w:r>
      <w:proofErr w:type="spellEnd"/>
      <w:proofErr w:type="gramEnd"/>
      <w:r w:rsidRPr="00854868">
        <w:rPr>
          <w:rFonts w:ascii="Times New Roman" w:hAnsi="Times New Roman" w:cs="Times New Roman"/>
          <w:sz w:val="18"/>
          <w:szCs w:val="18"/>
          <w:lang w:val="en-US"/>
        </w:rPr>
        <w:t xml:space="preserve"> Mali began data collection in 2015 and 2016 was the first complete year of surveillance, only 2016–2017 data are included. Similarly, only 2017 data from Chad are included.</w:t>
      </w:r>
    </w:p>
    <w:p w14:paraId="1497A6C7" w14:textId="77777777" w:rsidR="00940642" w:rsidRDefault="00940642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40642" w:rsidSect="00E36F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78FA52" w14:textId="126DAD22" w:rsid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</w:p>
    <w:p w14:paraId="36552491" w14:textId="35F1CB5E" w:rsidR="00ED5894" w:rsidRP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D3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16C1D18" wp14:editId="67F6A321">
            <wp:extent cx="4114800" cy="219935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9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ADBC1" w14:textId="77777777" w:rsid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>B)</w:t>
      </w:r>
    </w:p>
    <w:p w14:paraId="40E693BD" w14:textId="05409A5A" w:rsidR="00ED5894" w:rsidRP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41F66B8" wp14:editId="6FD43E34">
            <wp:extent cx="4114800" cy="2202857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22C04" w14:textId="77777777" w:rsid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>C)</w:t>
      </w:r>
    </w:p>
    <w:p w14:paraId="76D9083F" w14:textId="7B33FF7F" w:rsidR="0004121B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E7A23FC" wp14:editId="7638E01D">
            <wp:extent cx="4114800" cy="2202857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434D0" w14:textId="77777777" w:rsidR="0004121B" w:rsidRDefault="0004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F73BF1" w14:textId="77E4C3EB" w:rsid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</w:p>
    <w:p w14:paraId="24F890CF" w14:textId="6D3E75BA" w:rsidR="00ED5894" w:rsidRP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9A4E0EF" wp14:editId="7607B4AE">
            <wp:extent cx="4114800" cy="219935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9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DA467" w14:textId="77777777" w:rsid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>E)</w:t>
      </w:r>
    </w:p>
    <w:p w14:paraId="5959C6BE" w14:textId="138A3168" w:rsidR="00ED5894" w:rsidRPr="00ED5894" w:rsidRDefault="00ED5894" w:rsidP="00E36F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917ECC6" wp14:editId="1E9AB028">
            <wp:extent cx="4114800" cy="2202857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C17B2" w14:textId="131C20C5" w:rsidR="00575AC6" w:rsidRPr="00E36FAB" w:rsidRDefault="000C6F86" w:rsidP="00E36FA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Figure. </w:t>
      </w:r>
      <w:r w:rsidR="00162E11">
        <w:rPr>
          <w:rFonts w:ascii="Times New Roman" w:hAnsi="Times New Roman" w:cs="Times New Roman"/>
          <w:b/>
          <w:sz w:val="24"/>
          <w:szCs w:val="24"/>
          <w:lang w:val="en-US"/>
        </w:rPr>
        <w:t>Country-specific a</w:t>
      </w:r>
      <w:r w:rsidRPr="000C6F86">
        <w:rPr>
          <w:rFonts w:ascii="Times New Roman" w:hAnsi="Times New Roman" w:cs="Times New Roman"/>
          <w:b/>
          <w:sz w:val="24"/>
          <w:szCs w:val="24"/>
          <w:lang w:val="en-US"/>
        </w:rPr>
        <w:t>djusted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annual incidence</w:t>
      </w:r>
      <w:r w:rsidR="00162E1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meningococcal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meningitis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serogroup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2015–2017</w:t>
      </w:r>
      <w:r w:rsidRPr="00D712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62E11">
        <w:rPr>
          <w:rFonts w:ascii="Times New Roman" w:hAnsi="Times New Roman" w:cs="Times New Roman"/>
          <w:sz w:val="24"/>
          <w:szCs w:val="24"/>
          <w:lang w:val="en-US"/>
        </w:rPr>
        <w:t xml:space="preserve">Burkina Faso; B) Chad; C) Mali; D) Niger; E) Togo. 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Abbreviations: </w:t>
      </w:r>
      <w:proofErr w:type="spellStart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NmA</w:t>
      </w:r>
      <w:proofErr w:type="spellEnd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2E11" w:rsidRPr="00D71238">
        <w:rPr>
          <w:rFonts w:ascii="Times New Roman" w:hAnsi="Times New Roman" w:cs="Times New Roman"/>
          <w:i/>
          <w:sz w:val="24"/>
          <w:szCs w:val="24"/>
          <w:lang w:val="en-US"/>
        </w:rPr>
        <w:t>N. meningitidis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serogroup A; </w:t>
      </w:r>
      <w:proofErr w:type="spellStart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NmC</w:t>
      </w:r>
      <w:proofErr w:type="spellEnd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2E11" w:rsidRPr="00D71238">
        <w:rPr>
          <w:rFonts w:ascii="Times New Roman" w:hAnsi="Times New Roman" w:cs="Times New Roman"/>
          <w:i/>
          <w:sz w:val="24"/>
          <w:szCs w:val="24"/>
          <w:lang w:val="en-US"/>
        </w:rPr>
        <w:t>N. meningitidis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serogroup C; </w:t>
      </w:r>
      <w:proofErr w:type="spellStart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NmW</w:t>
      </w:r>
      <w:proofErr w:type="spellEnd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2E11" w:rsidRPr="00D71238">
        <w:rPr>
          <w:rFonts w:ascii="Times New Roman" w:hAnsi="Times New Roman" w:cs="Times New Roman"/>
          <w:i/>
          <w:sz w:val="24"/>
          <w:szCs w:val="24"/>
          <w:lang w:val="en-US"/>
        </w:rPr>
        <w:t>N. meningitidis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serogroup W; </w:t>
      </w:r>
      <w:proofErr w:type="spellStart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NmX</w:t>
      </w:r>
      <w:proofErr w:type="spellEnd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2E11" w:rsidRPr="00D71238">
        <w:rPr>
          <w:rFonts w:ascii="Times New Roman" w:hAnsi="Times New Roman" w:cs="Times New Roman"/>
          <w:i/>
          <w:sz w:val="24"/>
          <w:szCs w:val="24"/>
          <w:lang w:val="en-US"/>
        </w:rPr>
        <w:t>N. meningitidis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 serogroup X; </w:t>
      </w:r>
      <w:proofErr w:type="spellStart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NmY</w:t>
      </w:r>
      <w:proofErr w:type="spellEnd"/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2E11" w:rsidRPr="00D71238">
        <w:rPr>
          <w:rFonts w:ascii="Times New Roman" w:hAnsi="Times New Roman" w:cs="Times New Roman"/>
          <w:i/>
          <w:sz w:val="24"/>
          <w:szCs w:val="24"/>
          <w:lang w:val="en-US"/>
        </w:rPr>
        <w:t>N. meningitidis</w:t>
      </w:r>
      <w:r w:rsidR="00162E11">
        <w:rPr>
          <w:rFonts w:ascii="Times New Roman" w:hAnsi="Times New Roman" w:cs="Times New Roman"/>
          <w:sz w:val="24"/>
          <w:szCs w:val="24"/>
          <w:lang w:val="en-US"/>
        </w:rPr>
        <w:t xml:space="preserve"> serogroup Y</w:t>
      </w:r>
      <w:r w:rsidR="00162E11" w:rsidRPr="00D712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894" w:rsidRPr="00ED5894">
        <w:rPr>
          <w:rFonts w:ascii="Times New Roman" w:hAnsi="Times New Roman" w:cs="Times New Roman"/>
          <w:sz w:val="24"/>
          <w:szCs w:val="24"/>
          <w:lang w:val="en-US"/>
        </w:rPr>
        <w:t>As Mali began data collection in 2015 and 2016 was the first complete year of surveillance, only 2016–2017 data are included. Similarly, only 2017 data from Chad are included.</w:t>
      </w:r>
    </w:p>
    <w:sectPr w:rsidR="00575AC6" w:rsidRPr="00E36FAB" w:rsidSect="00E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0191" w14:textId="77777777" w:rsidR="006E2E31" w:rsidRDefault="006E2E31" w:rsidP="00E8048A">
      <w:pPr>
        <w:spacing w:after="0" w:line="240" w:lineRule="auto"/>
      </w:pPr>
      <w:r>
        <w:separator/>
      </w:r>
    </w:p>
  </w:endnote>
  <w:endnote w:type="continuationSeparator" w:id="0">
    <w:p w14:paraId="2EDF8915" w14:textId="77777777" w:rsidR="006E2E31" w:rsidRDefault="006E2E31" w:rsidP="00E8048A">
      <w:pPr>
        <w:spacing w:after="0" w:line="240" w:lineRule="auto"/>
      </w:pPr>
      <w:r>
        <w:continuationSeparator/>
      </w:r>
    </w:p>
  </w:endnote>
  <w:endnote w:type="continuationNotice" w:id="1">
    <w:p w14:paraId="5C9B3654" w14:textId="77777777" w:rsidR="006E2E31" w:rsidRDefault="006E2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7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26922" w14:textId="0CCBA26F" w:rsidR="006E2E31" w:rsidRDefault="006E2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F7F33B" w14:textId="77777777" w:rsidR="006E2E31" w:rsidRDefault="006E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4E05" w14:textId="77777777" w:rsidR="006E2E31" w:rsidRDefault="006E2E31" w:rsidP="00E8048A">
      <w:pPr>
        <w:spacing w:after="0" w:line="240" w:lineRule="auto"/>
      </w:pPr>
      <w:r>
        <w:separator/>
      </w:r>
    </w:p>
  </w:footnote>
  <w:footnote w:type="continuationSeparator" w:id="0">
    <w:p w14:paraId="74699CE1" w14:textId="77777777" w:rsidR="006E2E31" w:rsidRDefault="006E2E31" w:rsidP="00E8048A">
      <w:pPr>
        <w:spacing w:after="0" w:line="240" w:lineRule="auto"/>
      </w:pPr>
      <w:r>
        <w:continuationSeparator/>
      </w:r>
    </w:p>
  </w:footnote>
  <w:footnote w:type="continuationNotice" w:id="1">
    <w:p w14:paraId="2BAA7A79" w14:textId="77777777" w:rsidR="006E2E31" w:rsidRDefault="006E2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69"/>
    <w:multiLevelType w:val="hybridMultilevel"/>
    <w:tmpl w:val="16FE5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5FAA"/>
    <w:multiLevelType w:val="hybridMultilevel"/>
    <w:tmpl w:val="8AA8C974"/>
    <w:lvl w:ilvl="0" w:tplc="B4106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7E4"/>
    <w:multiLevelType w:val="hybridMultilevel"/>
    <w:tmpl w:val="424A7928"/>
    <w:lvl w:ilvl="0" w:tplc="C7604F8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33A6"/>
    <w:multiLevelType w:val="hybridMultilevel"/>
    <w:tmpl w:val="001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49D"/>
    <w:multiLevelType w:val="hybridMultilevel"/>
    <w:tmpl w:val="192E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E7798"/>
    <w:multiLevelType w:val="hybridMultilevel"/>
    <w:tmpl w:val="694A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069C2"/>
    <w:multiLevelType w:val="multilevel"/>
    <w:tmpl w:val="0ABC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30EB1"/>
    <w:multiLevelType w:val="hybridMultilevel"/>
    <w:tmpl w:val="B2784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F10"/>
    <w:multiLevelType w:val="hybridMultilevel"/>
    <w:tmpl w:val="0DAA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27436"/>
    <w:multiLevelType w:val="hybridMultilevel"/>
    <w:tmpl w:val="29A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1036"/>
    <w:multiLevelType w:val="hybridMultilevel"/>
    <w:tmpl w:val="887228FC"/>
    <w:lvl w:ilvl="0" w:tplc="75ACC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11FE1"/>
    <w:multiLevelType w:val="hybridMultilevel"/>
    <w:tmpl w:val="DD0A5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80A3C"/>
    <w:multiLevelType w:val="hybridMultilevel"/>
    <w:tmpl w:val="E5429BC4"/>
    <w:lvl w:ilvl="0" w:tplc="57B298B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784"/>
    <w:multiLevelType w:val="hybridMultilevel"/>
    <w:tmpl w:val="8B720DCC"/>
    <w:lvl w:ilvl="0" w:tplc="C87E0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8F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2B1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7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EC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E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B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2D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4C83"/>
    <w:multiLevelType w:val="hybridMultilevel"/>
    <w:tmpl w:val="E69CA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F5CA1"/>
    <w:multiLevelType w:val="multilevel"/>
    <w:tmpl w:val="8C14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94514"/>
    <w:multiLevelType w:val="hybridMultilevel"/>
    <w:tmpl w:val="170C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3E6598"/>
    <w:multiLevelType w:val="hybridMultilevel"/>
    <w:tmpl w:val="B322C6BC"/>
    <w:lvl w:ilvl="0" w:tplc="C172E2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409A"/>
    <w:multiLevelType w:val="hybridMultilevel"/>
    <w:tmpl w:val="1A9E7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4445C"/>
    <w:multiLevelType w:val="hybridMultilevel"/>
    <w:tmpl w:val="48CC074A"/>
    <w:lvl w:ilvl="0" w:tplc="C8C60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2A6F"/>
    <w:multiLevelType w:val="hybridMultilevel"/>
    <w:tmpl w:val="F534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62DC1"/>
    <w:multiLevelType w:val="hybridMultilevel"/>
    <w:tmpl w:val="F2C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1208"/>
    <w:multiLevelType w:val="multilevel"/>
    <w:tmpl w:val="DAD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C5CA1"/>
    <w:multiLevelType w:val="hybridMultilevel"/>
    <w:tmpl w:val="5EE87648"/>
    <w:lvl w:ilvl="0" w:tplc="D59C46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001CE"/>
    <w:multiLevelType w:val="hybridMultilevel"/>
    <w:tmpl w:val="3994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385F84"/>
    <w:multiLevelType w:val="hybridMultilevel"/>
    <w:tmpl w:val="385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E2156"/>
    <w:multiLevelType w:val="hybridMultilevel"/>
    <w:tmpl w:val="1632E9F0"/>
    <w:lvl w:ilvl="0" w:tplc="57442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38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2AF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9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CA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CF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28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E4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C6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84EF4"/>
    <w:multiLevelType w:val="hybridMultilevel"/>
    <w:tmpl w:val="6268B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081735"/>
    <w:multiLevelType w:val="hybridMultilevel"/>
    <w:tmpl w:val="436A9738"/>
    <w:lvl w:ilvl="0" w:tplc="5388089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C2A4A"/>
    <w:multiLevelType w:val="hybridMultilevel"/>
    <w:tmpl w:val="432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32FC"/>
    <w:multiLevelType w:val="hybridMultilevel"/>
    <w:tmpl w:val="1FDC7DE8"/>
    <w:lvl w:ilvl="0" w:tplc="C172E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64760"/>
    <w:multiLevelType w:val="hybridMultilevel"/>
    <w:tmpl w:val="700C1F4E"/>
    <w:lvl w:ilvl="0" w:tplc="DC7E73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A79C2"/>
    <w:multiLevelType w:val="hybridMultilevel"/>
    <w:tmpl w:val="1FDC7DE8"/>
    <w:lvl w:ilvl="0" w:tplc="C172E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E1C9B"/>
    <w:multiLevelType w:val="hybridMultilevel"/>
    <w:tmpl w:val="64B6327A"/>
    <w:lvl w:ilvl="0" w:tplc="CC7A1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52E4E"/>
    <w:multiLevelType w:val="hybridMultilevel"/>
    <w:tmpl w:val="EB2E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97703"/>
    <w:multiLevelType w:val="hybridMultilevel"/>
    <w:tmpl w:val="4F3036EE"/>
    <w:lvl w:ilvl="0" w:tplc="A55A1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8473C"/>
    <w:multiLevelType w:val="hybridMultilevel"/>
    <w:tmpl w:val="07F0E898"/>
    <w:lvl w:ilvl="0" w:tplc="81145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C3816"/>
    <w:multiLevelType w:val="hybridMultilevel"/>
    <w:tmpl w:val="27B8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DC2F56"/>
    <w:multiLevelType w:val="hybridMultilevel"/>
    <w:tmpl w:val="5BD6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97814"/>
    <w:multiLevelType w:val="hybridMultilevel"/>
    <w:tmpl w:val="2B26C932"/>
    <w:lvl w:ilvl="0" w:tplc="9F8C48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56D78"/>
    <w:multiLevelType w:val="hybridMultilevel"/>
    <w:tmpl w:val="FB129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44413"/>
    <w:multiLevelType w:val="hybridMultilevel"/>
    <w:tmpl w:val="644A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3B1D55"/>
    <w:multiLevelType w:val="hybridMultilevel"/>
    <w:tmpl w:val="EA8A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24A4F"/>
    <w:multiLevelType w:val="hybridMultilevel"/>
    <w:tmpl w:val="F1A0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7B3323"/>
    <w:multiLevelType w:val="hybridMultilevel"/>
    <w:tmpl w:val="E6341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55A89"/>
    <w:multiLevelType w:val="hybridMultilevel"/>
    <w:tmpl w:val="AF02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8F1FBB"/>
    <w:multiLevelType w:val="hybridMultilevel"/>
    <w:tmpl w:val="D86C2588"/>
    <w:lvl w:ilvl="0" w:tplc="81D89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1583B"/>
    <w:multiLevelType w:val="hybridMultilevel"/>
    <w:tmpl w:val="7D3E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F3FD9"/>
    <w:multiLevelType w:val="hybridMultilevel"/>
    <w:tmpl w:val="3F5AD11C"/>
    <w:lvl w:ilvl="0" w:tplc="9F76E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9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3E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8C6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0E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02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43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B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9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26"/>
  </w:num>
  <w:num w:numId="6">
    <w:abstractNumId w:val="48"/>
  </w:num>
  <w:num w:numId="7">
    <w:abstractNumId w:val="38"/>
  </w:num>
  <w:num w:numId="8">
    <w:abstractNumId w:val="19"/>
  </w:num>
  <w:num w:numId="9">
    <w:abstractNumId w:val="22"/>
  </w:num>
  <w:num w:numId="10">
    <w:abstractNumId w:val="2"/>
  </w:num>
  <w:num w:numId="11">
    <w:abstractNumId w:val="15"/>
  </w:num>
  <w:num w:numId="12">
    <w:abstractNumId w:val="33"/>
  </w:num>
  <w:num w:numId="13">
    <w:abstractNumId w:val="25"/>
  </w:num>
  <w:num w:numId="14">
    <w:abstractNumId w:val="21"/>
  </w:num>
  <w:num w:numId="15">
    <w:abstractNumId w:val="30"/>
  </w:num>
  <w:num w:numId="16">
    <w:abstractNumId w:val="32"/>
  </w:num>
  <w:num w:numId="17">
    <w:abstractNumId w:val="28"/>
  </w:num>
  <w:num w:numId="18">
    <w:abstractNumId w:val="17"/>
  </w:num>
  <w:num w:numId="19">
    <w:abstractNumId w:val="12"/>
  </w:num>
  <w:num w:numId="20">
    <w:abstractNumId w:val="9"/>
  </w:num>
  <w:num w:numId="21">
    <w:abstractNumId w:val="29"/>
  </w:num>
  <w:num w:numId="22">
    <w:abstractNumId w:val="34"/>
  </w:num>
  <w:num w:numId="23">
    <w:abstractNumId w:val="3"/>
  </w:num>
  <w:num w:numId="24">
    <w:abstractNumId w:val="24"/>
  </w:num>
  <w:num w:numId="25">
    <w:abstractNumId w:val="8"/>
  </w:num>
  <w:num w:numId="26">
    <w:abstractNumId w:val="18"/>
  </w:num>
  <w:num w:numId="27">
    <w:abstractNumId w:val="47"/>
  </w:num>
  <w:num w:numId="28">
    <w:abstractNumId w:val="37"/>
  </w:num>
  <w:num w:numId="29">
    <w:abstractNumId w:val="43"/>
  </w:num>
  <w:num w:numId="30">
    <w:abstractNumId w:val="4"/>
  </w:num>
  <w:num w:numId="31">
    <w:abstractNumId w:val="40"/>
  </w:num>
  <w:num w:numId="32">
    <w:abstractNumId w:val="0"/>
  </w:num>
  <w:num w:numId="33">
    <w:abstractNumId w:val="7"/>
  </w:num>
  <w:num w:numId="34">
    <w:abstractNumId w:val="44"/>
  </w:num>
  <w:num w:numId="35">
    <w:abstractNumId w:val="31"/>
  </w:num>
  <w:num w:numId="36">
    <w:abstractNumId w:val="23"/>
  </w:num>
  <w:num w:numId="37">
    <w:abstractNumId w:val="39"/>
  </w:num>
  <w:num w:numId="38">
    <w:abstractNumId w:val="27"/>
  </w:num>
  <w:num w:numId="39">
    <w:abstractNumId w:val="14"/>
  </w:num>
  <w:num w:numId="40">
    <w:abstractNumId w:val="36"/>
  </w:num>
  <w:num w:numId="41">
    <w:abstractNumId w:val="10"/>
  </w:num>
  <w:num w:numId="42">
    <w:abstractNumId w:val="1"/>
  </w:num>
  <w:num w:numId="43">
    <w:abstractNumId w:val="35"/>
  </w:num>
  <w:num w:numId="44">
    <w:abstractNumId w:val="16"/>
  </w:num>
  <w:num w:numId="45">
    <w:abstractNumId w:val="5"/>
  </w:num>
  <w:num w:numId="46">
    <w:abstractNumId w:val="45"/>
  </w:num>
  <w:num w:numId="47">
    <w:abstractNumId w:val="42"/>
  </w:num>
  <w:num w:numId="48">
    <w:abstractNumId w:val="41"/>
  </w:num>
  <w:num w:numId="49">
    <w:abstractNumId w:val="11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fr-CI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wr0pdawdw0ce5dv9xaz5t5vw0deve2ar5&quot;&gt;Heidi&amp;apos;s EndNote Library 100918&lt;record-ids&gt;&lt;item&gt;43&lt;/item&gt;&lt;item&gt;492&lt;/item&gt;&lt;item&gt;595&lt;/item&gt;&lt;item&gt;653&lt;/item&gt;&lt;item&gt;654&lt;/item&gt;&lt;item&gt;685&lt;/item&gt;&lt;item&gt;688&lt;/item&gt;&lt;item&gt;715&lt;/item&gt;&lt;item&gt;745&lt;/item&gt;&lt;item&gt;947&lt;/item&gt;&lt;item&gt;957&lt;/item&gt;&lt;item&gt;961&lt;/item&gt;&lt;item&gt;964&lt;/item&gt;&lt;item&gt;1028&lt;/item&gt;&lt;item&gt;1088&lt;/item&gt;&lt;item&gt;1223&lt;/item&gt;&lt;item&gt;1245&lt;/item&gt;&lt;item&gt;1335&lt;/item&gt;&lt;item&gt;1368&lt;/item&gt;&lt;item&gt;1369&lt;/item&gt;&lt;item&gt;1376&lt;/item&gt;&lt;item&gt;1377&lt;/item&gt;&lt;item&gt;1379&lt;/item&gt;&lt;item&gt;1380&lt;/item&gt;&lt;item&gt;1381&lt;/item&gt;&lt;item&gt;1383&lt;/item&gt;&lt;item&gt;1384&lt;/item&gt;&lt;item&gt;1386&lt;/item&gt;&lt;item&gt;1388&lt;/item&gt;&lt;item&gt;1389&lt;/item&gt;&lt;item&gt;1392&lt;/item&gt;&lt;item&gt;1393&lt;/item&gt;&lt;item&gt;1394&lt;/item&gt;&lt;item&gt;1395&lt;/item&gt;&lt;item&gt;1396&lt;/item&gt;&lt;item&gt;1400&lt;/item&gt;&lt;item&gt;1461&lt;/item&gt;&lt;item&gt;1462&lt;/item&gt;&lt;item&gt;1488&lt;/item&gt;&lt;/record-ids&gt;&lt;/item&gt;&lt;/Libraries&gt;"/>
  </w:docVars>
  <w:rsids>
    <w:rsidRoot w:val="00927CC9"/>
    <w:rsid w:val="00000235"/>
    <w:rsid w:val="000006A5"/>
    <w:rsid w:val="0000082E"/>
    <w:rsid w:val="000016A3"/>
    <w:rsid w:val="00001E42"/>
    <w:rsid w:val="000021B6"/>
    <w:rsid w:val="0000222B"/>
    <w:rsid w:val="00002952"/>
    <w:rsid w:val="00002AE0"/>
    <w:rsid w:val="000036E9"/>
    <w:rsid w:val="0000443D"/>
    <w:rsid w:val="00004AEE"/>
    <w:rsid w:val="00004BF2"/>
    <w:rsid w:val="00005C10"/>
    <w:rsid w:val="00006B29"/>
    <w:rsid w:val="00006F62"/>
    <w:rsid w:val="00007501"/>
    <w:rsid w:val="00007777"/>
    <w:rsid w:val="00010D4C"/>
    <w:rsid w:val="00010EC1"/>
    <w:rsid w:val="00012ADC"/>
    <w:rsid w:val="000143D8"/>
    <w:rsid w:val="0001462D"/>
    <w:rsid w:val="00014FF8"/>
    <w:rsid w:val="000150BE"/>
    <w:rsid w:val="000162C0"/>
    <w:rsid w:val="000168EF"/>
    <w:rsid w:val="00020730"/>
    <w:rsid w:val="00020F62"/>
    <w:rsid w:val="000213CA"/>
    <w:rsid w:val="0002211A"/>
    <w:rsid w:val="00022D5D"/>
    <w:rsid w:val="00023423"/>
    <w:rsid w:val="00023614"/>
    <w:rsid w:val="000243C9"/>
    <w:rsid w:val="00024AAF"/>
    <w:rsid w:val="000259A6"/>
    <w:rsid w:val="00025D54"/>
    <w:rsid w:val="00027B10"/>
    <w:rsid w:val="00027ED1"/>
    <w:rsid w:val="000300AB"/>
    <w:rsid w:val="00030762"/>
    <w:rsid w:val="00031021"/>
    <w:rsid w:val="00032200"/>
    <w:rsid w:val="00033041"/>
    <w:rsid w:val="00033E89"/>
    <w:rsid w:val="00034FB5"/>
    <w:rsid w:val="00035099"/>
    <w:rsid w:val="00035B68"/>
    <w:rsid w:val="0003660A"/>
    <w:rsid w:val="00036A9E"/>
    <w:rsid w:val="00036E67"/>
    <w:rsid w:val="00037865"/>
    <w:rsid w:val="00037A3F"/>
    <w:rsid w:val="00037E3F"/>
    <w:rsid w:val="00040143"/>
    <w:rsid w:val="00040C00"/>
    <w:rsid w:val="0004121B"/>
    <w:rsid w:val="000419A3"/>
    <w:rsid w:val="00041D12"/>
    <w:rsid w:val="0004286C"/>
    <w:rsid w:val="000435DA"/>
    <w:rsid w:val="000436E2"/>
    <w:rsid w:val="00043DBC"/>
    <w:rsid w:val="00044083"/>
    <w:rsid w:val="000444F6"/>
    <w:rsid w:val="00044D7B"/>
    <w:rsid w:val="00045BCE"/>
    <w:rsid w:val="00046053"/>
    <w:rsid w:val="0004607A"/>
    <w:rsid w:val="00047899"/>
    <w:rsid w:val="00047906"/>
    <w:rsid w:val="00047DB4"/>
    <w:rsid w:val="00047DC1"/>
    <w:rsid w:val="0005032D"/>
    <w:rsid w:val="0005081F"/>
    <w:rsid w:val="00051360"/>
    <w:rsid w:val="000513B8"/>
    <w:rsid w:val="000523DD"/>
    <w:rsid w:val="00053EFB"/>
    <w:rsid w:val="00054604"/>
    <w:rsid w:val="0005494F"/>
    <w:rsid w:val="00054F03"/>
    <w:rsid w:val="00055CBE"/>
    <w:rsid w:val="00055D78"/>
    <w:rsid w:val="00055F52"/>
    <w:rsid w:val="00056AB0"/>
    <w:rsid w:val="00056B3B"/>
    <w:rsid w:val="00056D0A"/>
    <w:rsid w:val="000574C0"/>
    <w:rsid w:val="0005752A"/>
    <w:rsid w:val="00060CA4"/>
    <w:rsid w:val="00060F48"/>
    <w:rsid w:val="000615F5"/>
    <w:rsid w:val="00061E5E"/>
    <w:rsid w:val="00062959"/>
    <w:rsid w:val="000632FD"/>
    <w:rsid w:val="000636D4"/>
    <w:rsid w:val="000636D9"/>
    <w:rsid w:val="000649BF"/>
    <w:rsid w:val="00064A9C"/>
    <w:rsid w:val="00064F66"/>
    <w:rsid w:val="000657FE"/>
    <w:rsid w:val="00065860"/>
    <w:rsid w:val="00065FF2"/>
    <w:rsid w:val="00066831"/>
    <w:rsid w:val="00066E0F"/>
    <w:rsid w:val="00066F4A"/>
    <w:rsid w:val="000673FC"/>
    <w:rsid w:val="00070409"/>
    <w:rsid w:val="00071A73"/>
    <w:rsid w:val="00071C85"/>
    <w:rsid w:val="00071DFA"/>
    <w:rsid w:val="00072678"/>
    <w:rsid w:val="00072E8F"/>
    <w:rsid w:val="00072FB4"/>
    <w:rsid w:val="00073542"/>
    <w:rsid w:val="0007391D"/>
    <w:rsid w:val="00074768"/>
    <w:rsid w:val="00075027"/>
    <w:rsid w:val="000750D4"/>
    <w:rsid w:val="00075195"/>
    <w:rsid w:val="0007567C"/>
    <w:rsid w:val="00075E5C"/>
    <w:rsid w:val="0007688A"/>
    <w:rsid w:val="00076C9C"/>
    <w:rsid w:val="000771AB"/>
    <w:rsid w:val="00077F8A"/>
    <w:rsid w:val="000802A7"/>
    <w:rsid w:val="00080CF6"/>
    <w:rsid w:val="00081D06"/>
    <w:rsid w:val="00084253"/>
    <w:rsid w:val="000846F2"/>
    <w:rsid w:val="000853A9"/>
    <w:rsid w:val="0008559E"/>
    <w:rsid w:val="000902D2"/>
    <w:rsid w:val="00090893"/>
    <w:rsid w:val="00091A16"/>
    <w:rsid w:val="00092264"/>
    <w:rsid w:val="0009278E"/>
    <w:rsid w:val="00092ABF"/>
    <w:rsid w:val="00092D43"/>
    <w:rsid w:val="00093253"/>
    <w:rsid w:val="000936AD"/>
    <w:rsid w:val="00093783"/>
    <w:rsid w:val="0009486A"/>
    <w:rsid w:val="00094D9B"/>
    <w:rsid w:val="0009504B"/>
    <w:rsid w:val="000960AE"/>
    <w:rsid w:val="00096472"/>
    <w:rsid w:val="00096485"/>
    <w:rsid w:val="000964C8"/>
    <w:rsid w:val="000964F8"/>
    <w:rsid w:val="00096970"/>
    <w:rsid w:val="000969E8"/>
    <w:rsid w:val="00097467"/>
    <w:rsid w:val="00097809"/>
    <w:rsid w:val="000A0887"/>
    <w:rsid w:val="000A093F"/>
    <w:rsid w:val="000A233C"/>
    <w:rsid w:val="000A30CF"/>
    <w:rsid w:val="000A4287"/>
    <w:rsid w:val="000A54C6"/>
    <w:rsid w:val="000A56C0"/>
    <w:rsid w:val="000A603B"/>
    <w:rsid w:val="000A6EEF"/>
    <w:rsid w:val="000A7C4E"/>
    <w:rsid w:val="000B022B"/>
    <w:rsid w:val="000B06E4"/>
    <w:rsid w:val="000B0C81"/>
    <w:rsid w:val="000B1389"/>
    <w:rsid w:val="000B17B8"/>
    <w:rsid w:val="000B1841"/>
    <w:rsid w:val="000B1C49"/>
    <w:rsid w:val="000B449C"/>
    <w:rsid w:val="000B44B6"/>
    <w:rsid w:val="000B540A"/>
    <w:rsid w:val="000B59AD"/>
    <w:rsid w:val="000B6031"/>
    <w:rsid w:val="000B6634"/>
    <w:rsid w:val="000B6D66"/>
    <w:rsid w:val="000B6D75"/>
    <w:rsid w:val="000B7910"/>
    <w:rsid w:val="000B79D6"/>
    <w:rsid w:val="000B7F50"/>
    <w:rsid w:val="000B7F7E"/>
    <w:rsid w:val="000C0388"/>
    <w:rsid w:val="000C0F96"/>
    <w:rsid w:val="000C1489"/>
    <w:rsid w:val="000C15E5"/>
    <w:rsid w:val="000C1B39"/>
    <w:rsid w:val="000C21F0"/>
    <w:rsid w:val="000C2371"/>
    <w:rsid w:val="000C2530"/>
    <w:rsid w:val="000C2BD0"/>
    <w:rsid w:val="000C2FBE"/>
    <w:rsid w:val="000C3127"/>
    <w:rsid w:val="000C35D9"/>
    <w:rsid w:val="000C374B"/>
    <w:rsid w:val="000C3959"/>
    <w:rsid w:val="000C3B83"/>
    <w:rsid w:val="000C3EFC"/>
    <w:rsid w:val="000C451D"/>
    <w:rsid w:val="000C4DDF"/>
    <w:rsid w:val="000C5C2B"/>
    <w:rsid w:val="000C6975"/>
    <w:rsid w:val="000C6F86"/>
    <w:rsid w:val="000C76D6"/>
    <w:rsid w:val="000C79DB"/>
    <w:rsid w:val="000D056B"/>
    <w:rsid w:val="000D3702"/>
    <w:rsid w:val="000D37E9"/>
    <w:rsid w:val="000D39C5"/>
    <w:rsid w:val="000D4290"/>
    <w:rsid w:val="000D6731"/>
    <w:rsid w:val="000D6FCE"/>
    <w:rsid w:val="000D7B6B"/>
    <w:rsid w:val="000E1014"/>
    <w:rsid w:val="000E1978"/>
    <w:rsid w:val="000E21A9"/>
    <w:rsid w:val="000E22B5"/>
    <w:rsid w:val="000E2A81"/>
    <w:rsid w:val="000E2C1B"/>
    <w:rsid w:val="000E353A"/>
    <w:rsid w:val="000E3B61"/>
    <w:rsid w:val="000E4291"/>
    <w:rsid w:val="000E42D7"/>
    <w:rsid w:val="000E4602"/>
    <w:rsid w:val="000E5413"/>
    <w:rsid w:val="000E6598"/>
    <w:rsid w:val="000E6C17"/>
    <w:rsid w:val="000E6D38"/>
    <w:rsid w:val="000F07A1"/>
    <w:rsid w:val="000F102C"/>
    <w:rsid w:val="000F1C1A"/>
    <w:rsid w:val="000F2715"/>
    <w:rsid w:val="000F2B5D"/>
    <w:rsid w:val="000F36D6"/>
    <w:rsid w:val="000F3AC6"/>
    <w:rsid w:val="000F43D7"/>
    <w:rsid w:val="000F444B"/>
    <w:rsid w:val="000F4616"/>
    <w:rsid w:val="000F4989"/>
    <w:rsid w:val="000F54C9"/>
    <w:rsid w:val="000F5D91"/>
    <w:rsid w:val="000F6B55"/>
    <w:rsid w:val="000F6E49"/>
    <w:rsid w:val="000F6E91"/>
    <w:rsid w:val="000F7111"/>
    <w:rsid w:val="000F73D5"/>
    <w:rsid w:val="000F76D0"/>
    <w:rsid w:val="000F7BFF"/>
    <w:rsid w:val="000F7E99"/>
    <w:rsid w:val="000F7FC9"/>
    <w:rsid w:val="0010285D"/>
    <w:rsid w:val="00102936"/>
    <w:rsid w:val="00102CF1"/>
    <w:rsid w:val="00103E93"/>
    <w:rsid w:val="00104A5D"/>
    <w:rsid w:val="001051E3"/>
    <w:rsid w:val="00105272"/>
    <w:rsid w:val="00106E1C"/>
    <w:rsid w:val="00107B07"/>
    <w:rsid w:val="00107C1A"/>
    <w:rsid w:val="00107F8B"/>
    <w:rsid w:val="00110404"/>
    <w:rsid w:val="0011041F"/>
    <w:rsid w:val="00110865"/>
    <w:rsid w:val="00111D6A"/>
    <w:rsid w:val="00112077"/>
    <w:rsid w:val="0011217C"/>
    <w:rsid w:val="00112D13"/>
    <w:rsid w:val="00112E93"/>
    <w:rsid w:val="00113002"/>
    <w:rsid w:val="0011340F"/>
    <w:rsid w:val="0011346F"/>
    <w:rsid w:val="00113839"/>
    <w:rsid w:val="001153D9"/>
    <w:rsid w:val="00115C1F"/>
    <w:rsid w:val="001166B3"/>
    <w:rsid w:val="001173C8"/>
    <w:rsid w:val="00117B17"/>
    <w:rsid w:val="00117CF3"/>
    <w:rsid w:val="001206EF"/>
    <w:rsid w:val="00120867"/>
    <w:rsid w:val="00123256"/>
    <w:rsid w:val="0012358D"/>
    <w:rsid w:val="00123D43"/>
    <w:rsid w:val="00124084"/>
    <w:rsid w:val="00125643"/>
    <w:rsid w:val="00126958"/>
    <w:rsid w:val="00126A45"/>
    <w:rsid w:val="00126B4A"/>
    <w:rsid w:val="001274CD"/>
    <w:rsid w:val="00127627"/>
    <w:rsid w:val="0012770C"/>
    <w:rsid w:val="00130DF9"/>
    <w:rsid w:val="001312B0"/>
    <w:rsid w:val="00131C7F"/>
    <w:rsid w:val="001325D2"/>
    <w:rsid w:val="00132CB7"/>
    <w:rsid w:val="00132D56"/>
    <w:rsid w:val="00132FFB"/>
    <w:rsid w:val="00133F30"/>
    <w:rsid w:val="0013437B"/>
    <w:rsid w:val="00134662"/>
    <w:rsid w:val="001347CD"/>
    <w:rsid w:val="001350D9"/>
    <w:rsid w:val="0013559B"/>
    <w:rsid w:val="00135B64"/>
    <w:rsid w:val="00135E81"/>
    <w:rsid w:val="00136332"/>
    <w:rsid w:val="00136513"/>
    <w:rsid w:val="001371C3"/>
    <w:rsid w:val="001371EB"/>
    <w:rsid w:val="0013743D"/>
    <w:rsid w:val="00137FD3"/>
    <w:rsid w:val="00140690"/>
    <w:rsid w:val="0014120D"/>
    <w:rsid w:val="00141C6F"/>
    <w:rsid w:val="001423D0"/>
    <w:rsid w:val="00142D3D"/>
    <w:rsid w:val="001442C3"/>
    <w:rsid w:val="001446B2"/>
    <w:rsid w:val="00144BC7"/>
    <w:rsid w:val="00145576"/>
    <w:rsid w:val="00145C64"/>
    <w:rsid w:val="00145FCD"/>
    <w:rsid w:val="00146123"/>
    <w:rsid w:val="001475E4"/>
    <w:rsid w:val="001479EC"/>
    <w:rsid w:val="00147AB7"/>
    <w:rsid w:val="00147F7C"/>
    <w:rsid w:val="001503DE"/>
    <w:rsid w:val="001504EB"/>
    <w:rsid w:val="00150A75"/>
    <w:rsid w:val="00151E22"/>
    <w:rsid w:val="00153E6E"/>
    <w:rsid w:val="00154244"/>
    <w:rsid w:val="00156021"/>
    <w:rsid w:val="00156F63"/>
    <w:rsid w:val="00157D9C"/>
    <w:rsid w:val="00160948"/>
    <w:rsid w:val="00161443"/>
    <w:rsid w:val="001616DB"/>
    <w:rsid w:val="00162E11"/>
    <w:rsid w:val="001630CB"/>
    <w:rsid w:val="001662FE"/>
    <w:rsid w:val="0017004F"/>
    <w:rsid w:val="00170709"/>
    <w:rsid w:val="00171178"/>
    <w:rsid w:val="00171307"/>
    <w:rsid w:val="001717E3"/>
    <w:rsid w:val="00171814"/>
    <w:rsid w:val="00173E8C"/>
    <w:rsid w:val="001747A6"/>
    <w:rsid w:val="00175946"/>
    <w:rsid w:val="00175B76"/>
    <w:rsid w:val="00175EB9"/>
    <w:rsid w:val="00176797"/>
    <w:rsid w:val="00176B33"/>
    <w:rsid w:val="00177038"/>
    <w:rsid w:val="0017707A"/>
    <w:rsid w:val="001774B7"/>
    <w:rsid w:val="001814B6"/>
    <w:rsid w:val="00182268"/>
    <w:rsid w:val="00182365"/>
    <w:rsid w:val="0018295C"/>
    <w:rsid w:val="00184594"/>
    <w:rsid w:val="00184871"/>
    <w:rsid w:val="00185E60"/>
    <w:rsid w:val="001862C9"/>
    <w:rsid w:val="0018643E"/>
    <w:rsid w:val="00187D4A"/>
    <w:rsid w:val="00190872"/>
    <w:rsid w:val="00191198"/>
    <w:rsid w:val="00191F92"/>
    <w:rsid w:val="001922C3"/>
    <w:rsid w:val="00193428"/>
    <w:rsid w:val="0019436A"/>
    <w:rsid w:val="001948EE"/>
    <w:rsid w:val="0019499C"/>
    <w:rsid w:val="00194D90"/>
    <w:rsid w:val="00194EBD"/>
    <w:rsid w:val="0019505B"/>
    <w:rsid w:val="00195449"/>
    <w:rsid w:val="0019595E"/>
    <w:rsid w:val="00196AE3"/>
    <w:rsid w:val="0019738A"/>
    <w:rsid w:val="001975BC"/>
    <w:rsid w:val="001A0A59"/>
    <w:rsid w:val="001A0B28"/>
    <w:rsid w:val="001A10A0"/>
    <w:rsid w:val="001A16B9"/>
    <w:rsid w:val="001A220D"/>
    <w:rsid w:val="001A24EA"/>
    <w:rsid w:val="001A4354"/>
    <w:rsid w:val="001A46D0"/>
    <w:rsid w:val="001A4AEF"/>
    <w:rsid w:val="001A5DA8"/>
    <w:rsid w:val="001A5ED9"/>
    <w:rsid w:val="001A6325"/>
    <w:rsid w:val="001A6D88"/>
    <w:rsid w:val="001A78AE"/>
    <w:rsid w:val="001A7DD6"/>
    <w:rsid w:val="001B038D"/>
    <w:rsid w:val="001B0AEE"/>
    <w:rsid w:val="001B0D06"/>
    <w:rsid w:val="001B103A"/>
    <w:rsid w:val="001B2B5A"/>
    <w:rsid w:val="001B421B"/>
    <w:rsid w:val="001B4A97"/>
    <w:rsid w:val="001B60F2"/>
    <w:rsid w:val="001B6296"/>
    <w:rsid w:val="001B6CA2"/>
    <w:rsid w:val="001C121C"/>
    <w:rsid w:val="001C1DC9"/>
    <w:rsid w:val="001C201E"/>
    <w:rsid w:val="001C2070"/>
    <w:rsid w:val="001C260E"/>
    <w:rsid w:val="001C3883"/>
    <w:rsid w:val="001C43B9"/>
    <w:rsid w:val="001C5F73"/>
    <w:rsid w:val="001C674D"/>
    <w:rsid w:val="001C794B"/>
    <w:rsid w:val="001D4002"/>
    <w:rsid w:val="001D4CAF"/>
    <w:rsid w:val="001D504F"/>
    <w:rsid w:val="001D5845"/>
    <w:rsid w:val="001D633F"/>
    <w:rsid w:val="001D63A9"/>
    <w:rsid w:val="001E0182"/>
    <w:rsid w:val="001E043C"/>
    <w:rsid w:val="001E0811"/>
    <w:rsid w:val="001E0A11"/>
    <w:rsid w:val="001E0F8A"/>
    <w:rsid w:val="001E1083"/>
    <w:rsid w:val="001E14A9"/>
    <w:rsid w:val="001E190B"/>
    <w:rsid w:val="001E1A72"/>
    <w:rsid w:val="001E4539"/>
    <w:rsid w:val="001E5BCE"/>
    <w:rsid w:val="001E62AD"/>
    <w:rsid w:val="001E6822"/>
    <w:rsid w:val="001E6CE9"/>
    <w:rsid w:val="001E789C"/>
    <w:rsid w:val="001E7CB8"/>
    <w:rsid w:val="001F06B6"/>
    <w:rsid w:val="001F0928"/>
    <w:rsid w:val="001F0E6A"/>
    <w:rsid w:val="001F1A71"/>
    <w:rsid w:val="001F3528"/>
    <w:rsid w:val="001F3816"/>
    <w:rsid w:val="001F3892"/>
    <w:rsid w:val="001F42D1"/>
    <w:rsid w:val="001F494F"/>
    <w:rsid w:val="001F49CE"/>
    <w:rsid w:val="001F4B54"/>
    <w:rsid w:val="001F5720"/>
    <w:rsid w:val="001F58D2"/>
    <w:rsid w:val="001F5D35"/>
    <w:rsid w:val="001F7963"/>
    <w:rsid w:val="00200538"/>
    <w:rsid w:val="00200D15"/>
    <w:rsid w:val="00200E64"/>
    <w:rsid w:val="00200FC8"/>
    <w:rsid w:val="002019A1"/>
    <w:rsid w:val="0020209E"/>
    <w:rsid w:val="00203028"/>
    <w:rsid w:val="002037DD"/>
    <w:rsid w:val="00203995"/>
    <w:rsid w:val="0020401C"/>
    <w:rsid w:val="00204093"/>
    <w:rsid w:val="002040D3"/>
    <w:rsid w:val="0020420C"/>
    <w:rsid w:val="00204851"/>
    <w:rsid w:val="00204DDF"/>
    <w:rsid w:val="002051A0"/>
    <w:rsid w:val="002058F5"/>
    <w:rsid w:val="00206A9E"/>
    <w:rsid w:val="002076D1"/>
    <w:rsid w:val="00211F71"/>
    <w:rsid w:val="0021268E"/>
    <w:rsid w:val="0021292F"/>
    <w:rsid w:val="00212F0F"/>
    <w:rsid w:val="002131F3"/>
    <w:rsid w:val="002135AB"/>
    <w:rsid w:val="00213818"/>
    <w:rsid w:val="0021397F"/>
    <w:rsid w:val="00213B5F"/>
    <w:rsid w:val="002143AF"/>
    <w:rsid w:val="00215AEE"/>
    <w:rsid w:val="00215FF1"/>
    <w:rsid w:val="002172D6"/>
    <w:rsid w:val="002174F0"/>
    <w:rsid w:val="002200C5"/>
    <w:rsid w:val="00220C8F"/>
    <w:rsid w:val="00220F8F"/>
    <w:rsid w:val="002214DC"/>
    <w:rsid w:val="002226F6"/>
    <w:rsid w:val="00222F10"/>
    <w:rsid w:val="00222F90"/>
    <w:rsid w:val="002236CB"/>
    <w:rsid w:val="002239AF"/>
    <w:rsid w:val="00223CD8"/>
    <w:rsid w:val="002243A3"/>
    <w:rsid w:val="002252BE"/>
    <w:rsid w:val="002259BF"/>
    <w:rsid w:val="002261EE"/>
    <w:rsid w:val="0022649B"/>
    <w:rsid w:val="00226FE2"/>
    <w:rsid w:val="0022733B"/>
    <w:rsid w:val="00230114"/>
    <w:rsid w:val="00230CB2"/>
    <w:rsid w:val="00230D67"/>
    <w:rsid w:val="00231597"/>
    <w:rsid w:val="002322EE"/>
    <w:rsid w:val="00232E1F"/>
    <w:rsid w:val="002330DB"/>
    <w:rsid w:val="00233C46"/>
    <w:rsid w:val="00234658"/>
    <w:rsid w:val="00234F8C"/>
    <w:rsid w:val="002356DC"/>
    <w:rsid w:val="0023606A"/>
    <w:rsid w:val="00236DE2"/>
    <w:rsid w:val="002406D6"/>
    <w:rsid w:val="00241BFA"/>
    <w:rsid w:val="00241D88"/>
    <w:rsid w:val="00242AC1"/>
    <w:rsid w:val="00242C0A"/>
    <w:rsid w:val="00243E57"/>
    <w:rsid w:val="00243FCE"/>
    <w:rsid w:val="00244CE4"/>
    <w:rsid w:val="00245569"/>
    <w:rsid w:val="00245BE8"/>
    <w:rsid w:val="00245E32"/>
    <w:rsid w:val="00245F94"/>
    <w:rsid w:val="00246493"/>
    <w:rsid w:val="00246700"/>
    <w:rsid w:val="00246842"/>
    <w:rsid w:val="002472D9"/>
    <w:rsid w:val="00247479"/>
    <w:rsid w:val="00247BA9"/>
    <w:rsid w:val="002511FB"/>
    <w:rsid w:val="00252346"/>
    <w:rsid w:val="0025262F"/>
    <w:rsid w:val="00252BD2"/>
    <w:rsid w:val="00252DA8"/>
    <w:rsid w:val="00252FED"/>
    <w:rsid w:val="002535D7"/>
    <w:rsid w:val="002548E8"/>
    <w:rsid w:val="00254971"/>
    <w:rsid w:val="002568A9"/>
    <w:rsid w:val="00256BFB"/>
    <w:rsid w:val="00257293"/>
    <w:rsid w:val="00257629"/>
    <w:rsid w:val="00260052"/>
    <w:rsid w:val="002605C9"/>
    <w:rsid w:val="00260D64"/>
    <w:rsid w:val="0026125F"/>
    <w:rsid w:val="0026160B"/>
    <w:rsid w:val="002625F5"/>
    <w:rsid w:val="00262A94"/>
    <w:rsid w:val="00263057"/>
    <w:rsid w:val="00263E30"/>
    <w:rsid w:val="00264574"/>
    <w:rsid w:val="00264C12"/>
    <w:rsid w:val="00264D9D"/>
    <w:rsid w:val="0026550C"/>
    <w:rsid w:val="002665D5"/>
    <w:rsid w:val="002666F6"/>
    <w:rsid w:val="002674E3"/>
    <w:rsid w:val="00270D9A"/>
    <w:rsid w:val="00271530"/>
    <w:rsid w:val="00271B4F"/>
    <w:rsid w:val="00272416"/>
    <w:rsid w:val="002724C5"/>
    <w:rsid w:val="002729B1"/>
    <w:rsid w:val="0027317E"/>
    <w:rsid w:val="0027328B"/>
    <w:rsid w:val="0027417A"/>
    <w:rsid w:val="00274532"/>
    <w:rsid w:val="00274656"/>
    <w:rsid w:val="00274D37"/>
    <w:rsid w:val="00274F91"/>
    <w:rsid w:val="00275553"/>
    <w:rsid w:val="0027588F"/>
    <w:rsid w:val="00276140"/>
    <w:rsid w:val="00276A28"/>
    <w:rsid w:val="00276A45"/>
    <w:rsid w:val="00276BF7"/>
    <w:rsid w:val="00277A02"/>
    <w:rsid w:val="00280B45"/>
    <w:rsid w:val="00280FE4"/>
    <w:rsid w:val="00281BB4"/>
    <w:rsid w:val="00281BE4"/>
    <w:rsid w:val="0028228E"/>
    <w:rsid w:val="002823C2"/>
    <w:rsid w:val="0028332C"/>
    <w:rsid w:val="0028357B"/>
    <w:rsid w:val="0028399D"/>
    <w:rsid w:val="002841B5"/>
    <w:rsid w:val="00284577"/>
    <w:rsid w:val="00285745"/>
    <w:rsid w:val="00286196"/>
    <w:rsid w:val="00286D75"/>
    <w:rsid w:val="00286F38"/>
    <w:rsid w:val="002906AC"/>
    <w:rsid w:val="0029121E"/>
    <w:rsid w:val="00291596"/>
    <w:rsid w:val="00291CFD"/>
    <w:rsid w:val="002921FE"/>
    <w:rsid w:val="0029330C"/>
    <w:rsid w:val="0029359C"/>
    <w:rsid w:val="0029388B"/>
    <w:rsid w:val="00294285"/>
    <w:rsid w:val="00295569"/>
    <w:rsid w:val="00296ADD"/>
    <w:rsid w:val="00296D12"/>
    <w:rsid w:val="00296F87"/>
    <w:rsid w:val="002A094E"/>
    <w:rsid w:val="002A0A7F"/>
    <w:rsid w:val="002A27EF"/>
    <w:rsid w:val="002A2A47"/>
    <w:rsid w:val="002A2B5D"/>
    <w:rsid w:val="002A3003"/>
    <w:rsid w:val="002A380A"/>
    <w:rsid w:val="002A38E6"/>
    <w:rsid w:val="002A3DD3"/>
    <w:rsid w:val="002A40D9"/>
    <w:rsid w:val="002A4379"/>
    <w:rsid w:val="002A54CA"/>
    <w:rsid w:val="002A5976"/>
    <w:rsid w:val="002A5AF9"/>
    <w:rsid w:val="002A5EFD"/>
    <w:rsid w:val="002A6FAE"/>
    <w:rsid w:val="002A7154"/>
    <w:rsid w:val="002B125A"/>
    <w:rsid w:val="002B1972"/>
    <w:rsid w:val="002B19AE"/>
    <w:rsid w:val="002B1AB1"/>
    <w:rsid w:val="002B1AF6"/>
    <w:rsid w:val="002B2316"/>
    <w:rsid w:val="002B236C"/>
    <w:rsid w:val="002B23FA"/>
    <w:rsid w:val="002B272F"/>
    <w:rsid w:val="002B2A04"/>
    <w:rsid w:val="002B2A39"/>
    <w:rsid w:val="002B2AEE"/>
    <w:rsid w:val="002B2D9C"/>
    <w:rsid w:val="002B326E"/>
    <w:rsid w:val="002B336C"/>
    <w:rsid w:val="002B35AC"/>
    <w:rsid w:val="002B39BD"/>
    <w:rsid w:val="002B39E1"/>
    <w:rsid w:val="002B3F1D"/>
    <w:rsid w:val="002B4A3C"/>
    <w:rsid w:val="002B4C16"/>
    <w:rsid w:val="002B4DB1"/>
    <w:rsid w:val="002B5821"/>
    <w:rsid w:val="002B5C53"/>
    <w:rsid w:val="002B633A"/>
    <w:rsid w:val="002B7A4F"/>
    <w:rsid w:val="002C0F3B"/>
    <w:rsid w:val="002C1C94"/>
    <w:rsid w:val="002C2407"/>
    <w:rsid w:val="002C266B"/>
    <w:rsid w:val="002C33C4"/>
    <w:rsid w:val="002C4334"/>
    <w:rsid w:val="002C43DE"/>
    <w:rsid w:val="002C5705"/>
    <w:rsid w:val="002C5E1B"/>
    <w:rsid w:val="002C792C"/>
    <w:rsid w:val="002C7EB4"/>
    <w:rsid w:val="002D042D"/>
    <w:rsid w:val="002D07B7"/>
    <w:rsid w:val="002D0DD1"/>
    <w:rsid w:val="002D1047"/>
    <w:rsid w:val="002D1890"/>
    <w:rsid w:val="002D1D7C"/>
    <w:rsid w:val="002D20AC"/>
    <w:rsid w:val="002D2598"/>
    <w:rsid w:val="002D34E5"/>
    <w:rsid w:val="002D3F68"/>
    <w:rsid w:val="002D45C9"/>
    <w:rsid w:val="002D52EA"/>
    <w:rsid w:val="002D5723"/>
    <w:rsid w:val="002D5E49"/>
    <w:rsid w:val="002D696B"/>
    <w:rsid w:val="002D6C2B"/>
    <w:rsid w:val="002D70C5"/>
    <w:rsid w:val="002E01BF"/>
    <w:rsid w:val="002E0DAC"/>
    <w:rsid w:val="002E2801"/>
    <w:rsid w:val="002E2F89"/>
    <w:rsid w:val="002E32B5"/>
    <w:rsid w:val="002E43AE"/>
    <w:rsid w:val="002E44F4"/>
    <w:rsid w:val="002E4685"/>
    <w:rsid w:val="002E4B98"/>
    <w:rsid w:val="002E4BFD"/>
    <w:rsid w:val="002E5246"/>
    <w:rsid w:val="002E5FC0"/>
    <w:rsid w:val="002E6F09"/>
    <w:rsid w:val="002E7396"/>
    <w:rsid w:val="002E7EE4"/>
    <w:rsid w:val="002F00CD"/>
    <w:rsid w:val="002F0762"/>
    <w:rsid w:val="002F083B"/>
    <w:rsid w:val="002F0925"/>
    <w:rsid w:val="002F0FF2"/>
    <w:rsid w:val="002F12D9"/>
    <w:rsid w:val="002F13B6"/>
    <w:rsid w:val="002F1756"/>
    <w:rsid w:val="002F1D9E"/>
    <w:rsid w:val="002F2BB8"/>
    <w:rsid w:val="002F315B"/>
    <w:rsid w:val="002F386A"/>
    <w:rsid w:val="002F3D39"/>
    <w:rsid w:val="002F400F"/>
    <w:rsid w:val="002F4FB4"/>
    <w:rsid w:val="002F567E"/>
    <w:rsid w:val="002F60D7"/>
    <w:rsid w:val="002F77E2"/>
    <w:rsid w:val="002F7BE7"/>
    <w:rsid w:val="002F7BED"/>
    <w:rsid w:val="0030090F"/>
    <w:rsid w:val="003016BE"/>
    <w:rsid w:val="003019FE"/>
    <w:rsid w:val="00301CE9"/>
    <w:rsid w:val="00304AC7"/>
    <w:rsid w:val="00304C99"/>
    <w:rsid w:val="00304CD8"/>
    <w:rsid w:val="00304E24"/>
    <w:rsid w:val="0030543F"/>
    <w:rsid w:val="00305C09"/>
    <w:rsid w:val="00305FF9"/>
    <w:rsid w:val="00306BF1"/>
    <w:rsid w:val="00306CCA"/>
    <w:rsid w:val="00307365"/>
    <w:rsid w:val="003073B8"/>
    <w:rsid w:val="003106D0"/>
    <w:rsid w:val="00310773"/>
    <w:rsid w:val="003108CB"/>
    <w:rsid w:val="00310987"/>
    <w:rsid w:val="00312006"/>
    <w:rsid w:val="00312BE5"/>
    <w:rsid w:val="00313AC3"/>
    <w:rsid w:val="00313E84"/>
    <w:rsid w:val="003145FB"/>
    <w:rsid w:val="00314A71"/>
    <w:rsid w:val="00314B1B"/>
    <w:rsid w:val="00314FF5"/>
    <w:rsid w:val="00316D0C"/>
    <w:rsid w:val="003174A2"/>
    <w:rsid w:val="00317557"/>
    <w:rsid w:val="00317856"/>
    <w:rsid w:val="00317D4C"/>
    <w:rsid w:val="003205E1"/>
    <w:rsid w:val="003206C0"/>
    <w:rsid w:val="00321E9B"/>
    <w:rsid w:val="00322611"/>
    <w:rsid w:val="00323027"/>
    <w:rsid w:val="0032326D"/>
    <w:rsid w:val="0032449B"/>
    <w:rsid w:val="003247B6"/>
    <w:rsid w:val="00325484"/>
    <w:rsid w:val="003255B8"/>
    <w:rsid w:val="003269CF"/>
    <w:rsid w:val="00326A13"/>
    <w:rsid w:val="00327B8D"/>
    <w:rsid w:val="00327EA5"/>
    <w:rsid w:val="00330BAE"/>
    <w:rsid w:val="00331EB4"/>
    <w:rsid w:val="003322D9"/>
    <w:rsid w:val="00332663"/>
    <w:rsid w:val="00332B94"/>
    <w:rsid w:val="00332D45"/>
    <w:rsid w:val="00333083"/>
    <w:rsid w:val="00333A20"/>
    <w:rsid w:val="00333C62"/>
    <w:rsid w:val="00334A3C"/>
    <w:rsid w:val="00334C8D"/>
    <w:rsid w:val="0033520A"/>
    <w:rsid w:val="00335B8C"/>
    <w:rsid w:val="003360B3"/>
    <w:rsid w:val="003367E0"/>
    <w:rsid w:val="00340C78"/>
    <w:rsid w:val="00340CF9"/>
    <w:rsid w:val="00340D92"/>
    <w:rsid w:val="0034125A"/>
    <w:rsid w:val="0034156C"/>
    <w:rsid w:val="003415D5"/>
    <w:rsid w:val="00341CAF"/>
    <w:rsid w:val="00342BE0"/>
    <w:rsid w:val="00342EF1"/>
    <w:rsid w:val="003440F3"/>
    <w:rsid w:val="00344707"/>
    <w:rsid w:val="00344A92"/>
    <w:rsid w:val="00344C68"/>
    <w:rsid w:val="00345AF3"/>
    <w:rsid w:val="00345B78"/>
    <w:rsid w:val="00345BE8"/>
    <w:rsid w:val="0034660E"/>
    <w:rsid w:val="00347398"/>
    <w:rsid w:val="0035009F"/>
    <w:rsid w:val="003502E9"/>
    <w:rsid w:val="00350490"/>
    <w:rsid w:val="00350FBE"/>
    <w:rsid w:val="00351D70"/>
    <w:rsid w:val="00351E7E"/>
    <w:rsid w:val="00352874"/>
    <w:rsid w:val="003528FB"/>
    <w:rsid w:val="00352EC2"/>
    <w:rsid w:val="00353083"/>
    <w:rsid w:val="00353CD9"/>
    <w:rsid w:val="00354726"/>
    <w:rsid w:val="003548B0"/>
    <w:rsid w:val="00354CD8"/>
    <w:rsid w:val="00355619"/>
    <w:rsid w:val="003565B3"/>
    <w:rsid w:val="00357751"/>
    <w:rsid w:val="00357821"/>
    <w:rsid w:val="00357959"/>
    <w:rsid w:val="00357AFD"/>
    <w:rsid w:val="0036050D"/>
    <w:rsid w:val="0036051F"/>
    <w:rsid w:val="003614F9"/>
    <w:rsid w:val="003616DC"/>
    <w:rsid w:val="00361A87"/>
    <w:rsid w:val="00361C37"/>
    <w:rsid w:val="00362389"/>
    <w:rsid w:val="00362904"/>
    <w:rsid w:val="00362E47"/>
    <w:rsid w:val="00363848"/>
    <w:rsid w:val="003644ED"/>
    <w:rsid w:val="00364661"/>
    <w:rsid w:val="003648DD"/>
    <w:rsid w:val="00364C12"/>
    <w:rsid w:val="00365B01"/>
    <w:rsid w:val="00366289"/>
    <w:rsid w:val="00366F3A"/>
    <w:rsid w:val="0037020F"/>
    <w:rsid w:val="00370480"/>
    <w:rsid w:val="00370938"/>
    <w:rsid w:val="00371405"/>
    <w:rsid w:val="00371A72"/>
    <w:rsid w:val="003725A8"/>
    <w:rsid w:val="00373EA9"/>
    <w:rsid w:val="00373F35"/>
    <w:rsid w:val="0037405E"/>
    <w:rsid w:val="0037424A"/>
    <w:rsid w:val="00374A13"/>
    <w:rsid w:val="00375303"/>
    <w:rsid w:val="00375878"/>
    <w:rsid w:val="00375F98"/>
    <w:rsid w:val="00376517"/>
    <w:rsid w:val="003778D4"/>
    <w:rsid w:val="00377ADE"/>
    <w:rsid w:val="00380468"/>
    <w:rsid w:val="00380CD3"/>
    <w:rsid w:val="0038102D"/>
    <w:rsid w:val="00381DAE"/>
    <w:rsid w:val="00381F87"/>
    <w:rsid w:val="00382806"/>
    <w:rsid w:val="003829E3"/>
    <w:rsid w:val="00382D40"/>
    <w:rsid w:val="00383043"/>
    <w:rsid w:val="00383513"/>
    <w:rsid w:val="003836FC"/>
    <w:rsid w:val="00383A3C"/>
    <w:rsid w:val="00384812"/>
    <w:rsid w:val="00386061"/>
    <w:rsid w:val="0038724D"/>
    <w:rsid w:val="0038751A"/>
    <w:rsid w:val="003877BB"/>
    <w:rsid w:val="00387AB5"/>
    <w:rsid w:val="00387B71"/>
    <w:rsid w:val="003913DC"/>
    <w:rsid w:val="0039173C"/>
    <w:rsid w:val="00391BB8"/>
    <w:rsid w:val="00391C1E"/>
    <w:rsid w:val="0039220D"/>
    <w:rsid w:val="003926B4"/>
    <w:rsid w:val="00393653"/>
    <w:rsid w:val="00393EA7"/>
    <w:rsid w:val="00394454"/>
    <w:rsid w:val="00396FE7"/>
    <w:rsid w:val="003978DE"/>
    <w:rsid w:val="00397EF8"/>
    <w:rsid w:val="003A05EF"/>
    <w:rsid w:val="003A080F"/>
    <w:rsid w:val="003A08A0"/>
    <w:rsid w:val="003A1497"/>
    <w:rsid w:val="003A1926"/>
    <w:rsid w:val="003A22A6"/>
    <w:rsid w:val="003A2C9A"/>
    <w:rsid w:val="003A31EB"/>
    <w:rsid w:val="003A3A52"/>
    <w:rsid w:val="003A3CA0"/>
    <w:rsid w:val="003A3F9E"/>
    <w:rsid w:val="003A47B2"/>
    <w:rsid w:val="003A4954"/>
    <w:rsid w:val="003A4F1D"/>
    <w:rsid w:val="003A56BC"/>
    <w:rsid w:val="003A5E6F"/>
    <w:rsid w:val="003A6A5C"/>
    <w:rsid w:val="003A70D4"/>
    <w:rsid w:val="003A7556"/>
    <w:rsid w:val="003B051C"/>
    <w:rsid w:val="003B084B"/>
    <w:rsid w:val="003B0ED9"/>
    <w:rsid w:val="003B1C46"/>
    <w:rsid w:val="003B21EB"/>
    <w:rsid w:val="003B26BC"/>
    <w:rsid w:val="003B2D52"/>
    <w:rsid w:val="003B5B6D"/>
    <w:rsid w:val="003B5C0D"/>
    <w:rsid w:val="003C2701"/>
    <w:rsid w:val="003C2CB8"/>
    <w:rsid w:val="003C350A"/>
    <w:rsid w:val="003C3D5B"/>
    <w:rsid w:val="003C3ED9"/>
    <w:rsid w:val="003C508A"/>
    <w:rsid w:val="003C5E87"/>
    <w:rsid w:val="003C7999"/>
    <w:rsid w:val="003C7D11"/>
    <w:rsid w:val="003C7EB9"/>
    <w:rsid w:val="003D0907"/>
    <w:rsid w:val="003D22B7"/>
    <w:rsid w:val="003D27F2"/>
    <w:rsid w:val="003D2D01"/>
    <w:rsid w:val="003D3FDC"/>
    <w:rsid w:val="003D497B"/>
    <w:rsid w:val="003D5D54"/>
    <w:rsid w:val="003D603F"/>
    <w:rsid w:val="003D665C"/>
    <w:rsid w:val="003D6C14"/>
    <w:rsid w:val="003D6DD0"/>
    <w:rsid w:val="003D7091"/>
    <w:rsid w:val="003D766C"/>
    <w:rsid w:val="003D76C7"/>
    <w:rsid w:val="003E10EA"/>
    <w:rsid w:val="003E1ADB"/>
    <w:rsid w:val="003E1F8F"/>
    <w:rsid w:val="003E23E0"/>
    <w:rsid w:val="003E311E"/>
    <w:rsid w:val="003E3574"/>
    <w:rsid w:val="003E4371"/>
    <w:rsid w:val="003E4B05"/>
    <w:rsid w:val="003E51EB"/>
    <w:rsid w:val="003E5434"/>
    <w:rsid w:val="003E57E9"/>
    <w:rsid w:val="003E5C7F"/>
    <w:rsid w:val="003E5F7F"/>
    <w:rsid w:val="003E63DD"/>
    <w:rsid w:val="003E76D7"/>
    <w:rsid w:val="003F1417"/>
    <w:rsid w:val="003F168D"/>
    <w:rsid w:val="003F1E71"/>
    <w:rsid w:val="003F2F4F"/>
    <w:rsid w:val="003F2F95"/>
    <w:rsid w:val="003F2F9E"/>
    <w:rsid w:val="003F3092"/>
    <w:rsid w:val="003F31F5"/>
    <w:rsid w:val="003F36ED"/>
    <w:rsid w:val="003F41E1"/>
    <w:rsid w:val="003F45EF"/>
    <w:rsid w:val="003F469E"/>
    <w:rsid w:val="003F4B9C"/>
    <w:rsid w:val="003F5D11"/>
    <w:rsid w:val="003F5EEF"/>
    <w:rsid w:val="003F6284"/>
    <w:rsid w:val="004000AF"/>
    <w:rsid w:val="00400138"/>
    <w:rsid w:val="0040018C"/>
    <w:rsid w:val="004007E8"/>
    <w:rsid w:val="004018B9"/>
    <w:rsid w:val="00402426"/>
    <w:rsid w:val="0040243C"/>
    <w:rsid w:val="00402FC1"/>
    <w:rsid w:val="00403F61"/>
    <w:rsid w:val="00404853"/>
    <w:rsid w:val="00404927"/>
    <w:rsid w:val="00405294"/>
    <w:rsid w:val="004052B1"/>
    <w:rsid w:val="00406037"/>
    <w:rsid w:val="00406691"/>
    <w:rsid w:val="004068AD"/>
    <w:rsid w:val="00406B6B"/>
    <w:rsid w:val="00407117"/>
    <w:rsid w:val="00407CCE"/>
    <w:rsid w:val="00407CE6"/>
    <w:rsid w:val="0041061D"/>
    <w:rsid w:val="00410B21"/>
    <w:rsid w:val="00411CA0"/>
    <w:rsid w:val="00411D60"/>
    <w:rsid w:val="00411DA0"/>
    <w:rsid w:val="00412365"/>
    <w:rsid w:val="00413B95"/>
    <w:rsid w:val="0041453D"/>
    <w:rsid w:val="00414A9D"/>
    <w:rsid w:val="00415475"/>
    <w:rsid w:val="0041556A"/>
    <w:rsid w:val="00415D4B"/>
    <w:rsid w:val="004169B6"/>
    <w:rsid w:val="00416D95"/>
    <w:rsid w:val="00417089"/>
    <w:rsid w:val="00417D6A"/>
    <w:rsid w:val="00417E85"/>
    <w:rsid w:val="00420CBC"/>
    <w:rsid w:val="00420FB0"/>
    <w:rsid w:val="00421347"/>
    <w:rsid w:val="004220DD"/>
    <w:rsid w:val="004220FB"/>
    <w:rsid w:val="0042247B"/>
    <w:rsid w:val="0042271E"/>
    <w:rsid w:val="00422D89"/>
    <w:rsid w:val="00422F1C"/>
    <w:rsid w:val="0042364A"/>
    <w:rsid w:val="004236A0"/>
    <w:rsid w:val="00423CB6"/>
    <w:rsid w:val="004241BA"/>
    <w:rsid w:val="004244F4"/>
    <w:rsid w:val="00424D9F"/>
    <w:rsid w:val="004251BC"/>
    <w:rsid w:val="004265EC"/>
    <w:rsid w:val="00426C7A"/>
    <w:rsid w:val="00427795"/>
    <w:rsid w:val="0043048A"/>
    <w:rsid w:val="004306A6"/>
    <w:rsid w:val="00431325"/>
    <w:rsid w:val="00431B9F"/>
    <w:rsid w:val="00431E32"/>
    <w:rsid w:val="00432405"/>
    <w:rsid w:val="0043242E"/>
    <w:rsid w:val="00432AF1"/>
    <w:rsid w:val="00433C4B"/>
    <w:rsid w:val="00433E11"/>
    <w:rsid w:val="004340A6"/>
    <w:rsid w:val="00434504"/>
    <w:rsid w:val="004358D3"/>
    <w:rsid w:val="00435D5E"/>
    <w:rsid w:val="00437FB9"/>
    <w:rsid w:val="004405BB"/>
    <w:rsid w:val="00440899"/>
    <w:rsid w:val="00440BB8"/>
    <w:rsid w:val="00440D40"/>
    <w:rsid w:val="00441A46"/>
    <w:rsid w:val="0044277E"/>
    <w:rsid w:val="004433F5"/>
    <w:rsid w:val="004437C5"/>
    <w:rsid w:val="004439E6"/>
    <w:rsid w:val="00443A9C"/>
    <w:rsid w:val="00444608"/>
    <w:rsid w:val="00446AB6"/>
    <w:rsid w:val="00447229"/>
    <w:rsid w:val="00450425"/>
    <w:rsid w:val="00451A4F"/>
    <w:rsid w:val="00451DA9"/>
    <w:rsid w:val="00452FA9"/>
    <w:rsid w:val="004530F9"/>
    <w:rsid w:val="00453322"/>
    <w:rsid w:val="00453572"/>
    <w:rsid w:val="00453876"/>
    <w:rsid w:val="004545F8"/>
    <w:rsid w:val="00454C53"/>
    <w:rsid w:val="00455E10"/>
    <w:rsid w:val="00457A79"/>
    <w:rsid w:val="00460B15"/>
    <w:rsid w:val="004610A4"/>
    <w:rsid w:val="004615D9"/>
    <w:rsid w:val="00461814"/>
    <w:rsid w:val="00461E47"/>
    <w:rsid w:val="00462A65"/>
    <w:rsid w:val="00462A89"/>
    <w:rsid w:val="00465508"/>
    <w:rsid w:val="004659C7"/>
    <w:rsid w:val="00467030"/>
    <w:rsid w:val="004673B7"/>
    <w:rsid w:val="0046759B"/>
    <w:rsid w:val="00470DB5"/>
    <w:rsid w:val="00471FBD"/>
    <w:rsid w:val="00472642"/>
    <w:rsid w:val="004727AA"/>
    <w:rsid w:val="00472A94"/>
    <w:rsid w:val="0047353F"/>
    <w:rsid w:val="004745A3"/>
    <w:rsid w:val="00474770"/>
    <w:rsid w:val="00474A55"/>
    <w:rsid w:val="00474BF2"/>
    <w:rsid w:val="00474CDC"/>
    <w:rsid w:val="00474FA0"/>
    <w:rsid w:val="0047552B"/>
    <w:rsid w:val="00475831"/>
    <w:rsid w:val="00476075"/>
    <w:rsid w:val="00477B34"/>
    <w:rsid w:val="00481493"/>
    <w:rsid w:val="00481BC9"/>
    <w:rsid w:val="00481F9D"/>
    <w:rsid w:val="0048338D"/>
    <w:rsid w:val="00484029"/>
    <w:rsid w:val="004842A9"/>
    <w:rsid w:val="00485687"/>
    <w:rsid w:val="00485C88"/>
    <w:rsid w:val="00485ED5"/>
    <w:rsid w:val="00485F88"/>
    <w:rsid w:val="0048603F"/>
    <w:rsid w:val="00486E8D"/>
    <w:rsid w:val="00486FA7"/>
    <w:rsid w:val="004873D3"/>
    <w:rsid w:val="0048799E"/>
    <w:rsid w:val="00487B05"/>
    <w:rsid w:val="00490362"/>
    <w:rsid w:val="00490C63"/>
    <w:rsid w:val="004917D2"/>
    <w:rsid w:val="00491A03"/>
    <w:rsid w:val="00491D3D"/>
    <w:rsid w:val="00492963"/>
    <w:rsid w:val="00492BC0"/>
    <w:rsid w:val="00493488"/>
    <w:rsid w:val="004937FE"/>
    <w:rsid w:val="00493D30"/>
    <w:rsid w:val="004944B8"/>
    <w:rsid w:val="004955CE"/>
    <w:rsid w:val="004A0736"/>
    <w:rsid w:val="004A0BE0"/>
    <w:rsid w:val="004A1806"/>
    <w:rsid w:val="004A1D0A"/>
    <w:rsid w:val="004A2143"/>
    <w:rsid w:val="004A2A4B"/>
    <w:rsid w:val="004A3BF6"/>
    <w:rsid w:val="004A49E7"/>
    <w:rsid w:val="004A4BC1"/>
    <w:rsid w:val="004A523C"/>
    <w:rsid w:val="004A574F"/>
    <w:rsid w:val="004A649B"/>
    <w:rsid w:val="004A6699"/>
    <w:rsid w:val="004A6881"/>
    <w:rsid w:val="004A6B17"/>
    <w:rsid w:val="004A6B29"/>
    <w:rsid w:val="004A72DD"/>
    <w:rsid w:val="004A79A7"/>
    <w:rsid w:val="004B2959"/>
    <w:rsid w:val="004B2D2B"/>
    <w:rsid w:val="004B34A9"/>
    <w:rsid w:val="004B369D"/>
    <w:rsid w:val="004B389A"/>
    <w:rsid w:val="004B40C6"/>
    <w:rsid w:val="004B41CF"/>
    <w:rsid w:val="004B43F5"/>
    <w:rsid w:val="004B449C"/>
    <w:rsid w:val="004B4CFB"/>
    <w:rsid w:val="004B5914"/>
    <w:rsid w:val="004B6286"/>
    <w:rsid w:val="004C0427"/>
    <w:rsid w:val="004C2403"/>
    <w:rsid w:val="004C25E0"/>
    <w:rsid w:val="004C30DC"/>
    <w:rsid w:val="004C3A2D"/>
    <w:rsid w:val="004C3CA7"/>
    <w:rsid w:val="004C3F0B"/>
    <w:rsid w:val="004C406E"/>
    <w:rsid w:val="004C580E"/>
    <w:rsid w:val="004C5929"/>
    <w:rsid w:val="004C5B05"/>
    <w:rsid w:val="004C60FD"/>
    <w:rsid w:val="004C6455"/>
    <w:rsid w:val="004C6CAD"/>
    <w:rsid w:val="004C79A2"/>
    <w:rsid w:val="004D0054"/>
    <w:rsid w:val="004D2A0C"/>
    <w:rsid w:val="004D37A1"/>
    <w:rsid w:val="004D3E00"/>
    <w:rsid w:val="004D3F12"/>
    <w:rsid w:val="004D408D"/>
    <w:rsid w:val="004D419D"/>
    <w:rsid w:val="004D4CF4"/>
    <w:rsid w:val="004D5448"/>
    <w:rsid w:val="004D5E92"/>
    <w:rsid w:val="004D661F"/>
    <w:rsid w:val="004D7310"/>
    <w:rsid w:val="004E034D"/>
    <w:rsid w:val="004E03E8"/>
    <w:rsid w:val="004E05F0"/>
    <w:rsid w:val="004E0DAC"/>
    <w:rsid w:val="004E15A6"/>
    <w:rsid w:val="004E1C15"/>
    <w:rsid w:val="004E1F4C"/>
    <w:rsid w:val="004E31E9"/>
    <w:rsid w:val="004E3570"/>
    <w:rsid w:val="004E41E6"/>
    <w:rsid w:val="004E5958"/>
    <w:rsid w:val="004E6AC5"/>
    <w:rsid w:val="004F016C"/>
    <w:rsid w:val="004F10CC"/>
    <w:rsid w:val="004F16D0"/>
    <w:rsid w:val="004F2B5A"/>
    <w:rsid w:val="004F4540"/>
    <w:rsid w:val="004F49F8"/>
    <w:rsid w:val="004F5BA4"/>
    <w:rsid w:val="004F5F38"/>
    <w:rsid w:val="004F7718"/>
    <w:rsid w:val="005003B4"/>
    <w:rsid w:val="00501119"/>
    <w:rsid w:val="0050218D"/>
    <w:rsid w:val="00502C9C"/>
    <w:rsid w:val="00502D8C"/>
    <w:rsid w:val="005032DC"/>
    <w:rsid w:val="0050400A"/>
    <w:rsid w:val="005040D6"/>
    <w:rsid w:val="0050612A"/>
    <w:rsid w:val="00506FF2"/>
    <w:rsid w:val="005074E4"/>
    <w:rsid w:val="0050772F"/>
    <w:rsid w:val="00507846"/>
    <w:rsid w:val="00507EA6"/>
    <w:rsid w:val="00507F1D"/>
    <w:rsid w:val="005102A5"/>
    <w:rsid w:val="00510D09"/>
    <w:rsid w:val="005115FB"/>
    <w:rsid w:val="00511629"/>
    <w:rsid w:val="00511630"/>
    <w:rsid w:val="005118FB"/>
    <w:rsid w:val="005124C9"/>
    <w:rsid w:val="0051486F"/>
    <w:rsid w:val="00514919"/>
    <w:rsid w:val="00514A5A"/>
    <w:rsid w:val="00514DBD"/>
    <w:rsid w:val="005150A7"/>
    <w:rsid w:val="005158A8"/>
    <w:rsid w:val="005169DA"/>
    <w:rsid w:val="005208C2"/>
    <w:rsid w:val="0052176E"/>
    <w:rsid w:val="00521AF1"/>
    <w:rsid w:val="005229FE"/>
    <w:rsid w:val="005239A7"/>
    <w:rsid w:val="00523AD2"/>
    <w:rsid w:val="00524627"/>
    <w:rsid w:val="005249B6"/>
    <w:rsid w:val="00524C55"/>
    <w:rsid w:val="0052532C"/>
    <w:rsid w:val="005253AE"/>
    <w:rsid w:val="005256D8"/>
    <w:rsid w:val="005257C8"/>
    <w:rsid w:val="00525E68"/>
    <w:rsid w:val="00526A17"/>
    <w:rsid w:val="00526BD7"/>
    <w:rsid w:val="00526FD8"/>
    <w:rsid w:val="0052790B"/>
    <w:rsid w:val="00527AC9"/>
    <w:rsid w:val="00530F89"/>
    <w:rsid w:val="0053154F"/>
    <w:rsid w:val="00531E56"/>
    <w:rsid w:val="00532072"/>
    <w:rsid w:val="00534145"/>
    <w:rsid w:val="0053456F"/>
    <w:rsid w:val="00534581"/>
    <w:rsid w:val="005347A3"/>
    <w:rsid w:val="00534994"/>
    <w:rsid w:val="00535333"/>
    <w:rsid w:val="00535CC9"/>
    <w:rsid w:val="00536775"/>
    <w:rsid w:val="005369F8"/>
    <w:rsid w:val="00536F82"/>
    <w:rsid w:val="00536FAB"/>
    <w:rsid w:val="00537F36"/>
    <w:rsid w:val="0054046C"/>
    <w:rsid w:val="0054062F"/>
    <w:rsid w:val="0054121B"/>
    <w:rsid w:val="00542220"/>
    <w:rsid w:val="00543385"/>
    <w:rsid w:val="0054510B"/>
    <w:rsid w:val="0054604B"/>
    <w:rsid w:val="00546718"/>
    <w:rsid w:val="00546EF7"/>
    <w:rsid w:val="005475DD"/>
    <w:rsid w:val="005507FA"/>
    <w:rsid w:val="005518F6"/>
    <w:rsid w:val="0055218A"/>
    <w:rsid w:val="00552723"/>
    <w:rsid w:val="00553E11"/>
    <w:rsid w:val="00553EE9"/>
    <w:rsid w:val="00554410"/>
    <w:rsid w:val="00554632"/>
    <w:rsid w:val="005554EF"/>
    <w:rsid w:val="00555F9F"/>
    <w:rsid w:val="005567D6"/>
    <w:rsid w:val="00560255"/>
    <w:rsid w:val="00560375"/>
    <w:rsid w:val="00560FA4"/>
    <w:rsid w:val="00561C95"/>
    <w:rsid w:val="005620B5"/>
    <w:rsid w:val="005621D2"/>
    <w:rsid w:val="0056294F"/>
    <w:rsid w:val="005634B3"/>
    <w:rsid w:val="00563682"/>
    <w:rsid w:val="005648E8"/>
    <w:rsid w:val="00566920"/>
    <w:rsid w:val="00566990"/>
    <w:rsid w:val="00567739"/>
    <w:rsid w:val="00567F9C"/>
    <w:rsid w:val="0057060B"/>
    <w:rsid w:val="00570690"/>
    <w:rsid w:val="00570E01"/>
    <w:rsid w:val="00572011"/>
    <w:rsid w:val="005721EA"/>
    <w:rsid w:val="00572D94"/>
    <w:rsid w:val="00573EA3"/>
    <w:rsid w:val="00573F3A"/>
    <w:rsid w:val="005756C4"/>
    <w:rsid w:val="00575959"/>
    <w:rsid w:val="00575AC6"/>
    <w:rsid w:val="00576BEA"/>
    <w:rsid w:val="005772E1"/>
    <w:rsid w:val="00580692"/>
    <w:rsid w:val="00580B2F"/>
    <w:rsid w:val="00581810"/>
    <w:rsid w:val="0058271C"/>
    <w:rsid w:val="00584F78"/>
    <w:rsid w:val="0058546D"/>
    <w:rsid w:val="00585472"/>
    <w:rsid w:val="00585865"/>
    <w:rsid w:val="00585899"/>
    <w:rsid w:val="005859A3"/>
    <w:rsid w:val="005861E1"/>
    <w:rsid w:val="005864CC"/>
    <w:rsid w:val="00586EAC"/>
    <w:rsid w:val="00591FCC"/>
    <w:rsid w:val="0059245D"/>
    <w:rsid w:val="00592C41"/>
    <w:rsid w:val="00592E2E"/>
    <w:rsid w:val="00592FA7"/>
    <w:rsid w:val="005936D4"/>
    <w:rsid w:val="0059401B"/>
    <w:rsid w:val="005941C6"/>
    <w:rsid w:val="00594344"/>
    <w:rsid w:val="00594516"/>
    <w:rsid w:val="005948A3"/>
    <w:rsid w:val="00594FDF"/>
    <w:rsid w:val="005954F3"/>
    <w:rsid w:val="005956B0"/>
    <w:rsid w:val="00595858"/>
    <w:rsid w:val="00595912"/>
    <w:rsid w:val="00596336"/>
    <w:rsid w:val="00596476"/>
    <w:rsid w:val="005968D7"/>
    <w:rsid w:val="00596A1D"/>
    <w:rsid w:val="00597E2C"/>
    <w:rsid w:val="005A17EB"/>
    <w:rsid w:val="005A1EC4"/>
    <w:rsid w:val="005A1EDD"/>
    <w:rsid w:val="005A32CC"/>
    <w:rsid w:val="005A6645"/>
    <w:rsid w:val="005A6665"/>
    <w:rsid w:val="005A69E5"/>
    <w:rsid w:val="005A795B"/>
    <w:rsid w:val="005B0148"/>
    <w:rsid w:val="005B18C5"/>
    <w:rsid w:val="005B1F13"/>
    <w:rsid w:val="005B2021"/>
    <w:rsid w:val="005B2123"/>
    <w:rsid w:val="005B2E16"/>
    <w:rsid w:val="005B33D8"/>
    <w:rsid w:val="005B3C2C"/>
    <w:rsid w:val="005B3C5F"/>
    <w:rsid w:val="005B468C"/>
    <w:rsid w:val="005B5A12"/>
    <w:rsid w:val="005B60DE"/>
    <w:rsid w:val="005B69C9"/>
    <w:rsid w:val="005B71D5"/>
    <w:rsid w:val="005B7955"/>
    <w:rsid w:val="005B799A"/>
    <w:rsid w:val="005C10C1"/>
    <w:rsid w:val="005C20F0"/>
    <w:rsid w:val="005C2EBA"/>
    <w:rsid w:val="005C4E13"/>
    <w:rsid w:val="005C57C4"/>
    <w:rsid w:val="005C76E9"/>
    <w:rsid w:val="005C77A8"/>
    <w:rsid w:val="005D137F"/>
    <w:rsid w:val="005D1A8A"/>
    <w:rsid w:val="005D255C"/>
    <w:rsid w:val="005D2579"/>
    <w:rsid w:val="005D2B1B"/>
    <w:rsid w:val="005D2D56"/>
    <w:rsid w:val="005D4851"/>
    <w:rsid w:val="005D49EF"/>
    <w:rsid w:val="005D5F02"/>
    <w:rsid w:val="005D605B"/>
    <w:rsid w:val="005D6FE2"/>
    <w:rsid w:val="005D7D53"/>
    <w:rsid w:val="005D7DFE"/>
    <w:rsid w:val="005E0C93"/>
    <w:rsid w:val="005E0EAE"/>
    <w:rsid w:val="005E0FB8"/>
    <w:rsid w:val="005E11BF"/>
    <w:rsid w:val="005E16BF"/>
    <w:rsid w:val="005E1730"/>
    <w:rsid w:val="005E1AEF"/>
    <w:rsid w:val="005E1D06"/>
    <w:rsid w:val="005E1EB9"/>
    <w:rsid w:val="005E25DC"/>
    <w:rsid w:val="005E272E"/>
    <w:rsid w:val="005E29CC"/>
    <w:rsid w:val="005E3C38"/>
    <w:rsid w:val="005E44F6"/>
    <w:rsid w:val="005E48B2"/>
    <w:rsid w:val="005E5F3C"/>
    <w:rsid w:val="005E63CB"/>
    <w:rsid w:val="005E6B32"/>
    <w:rsid w:val="005E7AE8"/>
    <w:rsid w:val="005E7BD6"/>
    <w:rsid w:val="005E7C9D"/>
    <w:rsid w:val="005F2670"/>
    <w:rsid w:val="005F2780"/>
    <w:rsid w:val="005F2B78"/>
    <w:rsid w:val="005F2C16"/>
    <w:rsid w:val="005F333B"/>
    <w:rsid w:val="005F337A"/>
    <w:rsid w:val="005F36E1"/>
    <w:rsid w:val="005F45FB"/>
    <w:rsid w:val="005F48F4"/>
    <w:rsid w:val="005F6DD5"/>
    <w:rsid w:val="005F7DBD"/>
    <w:rsid w:val="006009AA"/>
    <w:rsid w:val="00600B3C"/>
    <w:rsid w:val="00601622"/>
    <w:rsid w:val="00602BE7"/>
    <w:rsid w:val="00603409"/>
    <w:rsid w:val="006036C5"/>
    <w:rsid w:val="006038D5"/>
    <w:rsid w:val="00604538"/>
    <w:rsid w:val="00604E0E"/>
    <w:rsid w:val="00605BB8"/>
    <w:rsid w:val="00606695"/>
    <w:rsid w:val="006076B5"/>
    <w:rsid w:val="006107C9"/>
    <w:rsid w:val="00611A99"/>
    <w:rsid w:val="0061234C"/>
    <w:rsid w:val="006128D1"/>
    <w:rsid w:val="00612D54"/>
    <w:rsid w:val="00612F51"/>
    <w:rsid w:val="00613087"/>
    <w:rsid w:val="0061339C"/>
    <w:rsid w:val="00613D63"/>
    <w:rsid w:val="006143E3"/>
    <w:rsid w:val="00614445"/>
    <w:rsid w:val="00615B92"/>
    <w:rsid w:val="00615F05"/>
    <w:rsid w:val="00617184"/>
    <w:rsid w:val="0061785E"/>
    <w:rsid w:val="00617A10"/>
    <w:rsid w:val="00620D5B"/>
    <w:rsid w:val="00621346"/>
    <w:rsid w:val="00621AA2"/>
    <w:rsid w:val="00621D64"/>
    <w:rsid w:val="00621EF4"/>
    <w:rsid w:val="00621F16"/>
    <w:rsid w:val="00622BAC"/>
    <w:rsid w:val="00622E4E"/>
    <w:rsid w:val="006237D6"/>
    <w:rsid w:val="0062515B"/>
    <w:rsid w:val="00625A14"/>
    <w:rsid w:val="00625EFD"/>
    <w:rsid w:val="006265E0"/>
    <w:rsid w:val="006270A5"/>
    <w:rsid w:val="00627531"/>
    <w:rsid w:val="00627D43"/>
    <w:rsid w:val="00627E64"/>
    <w:rsid w:val="00630959"/>
    <w:rsid w:val="006309CA"/>
    <w:rsid w:val="00631309"/>
    <w:rsid w:val="0063190A"/>
    <w:rsid w:val="00632257"/>
    <w:rsid w:val="00632C7A"/>
    <w:rsid w:val="006347F8"/>
    <w:rsid w:val="00635DEF"/>
    <w:rsid w:val="00636575"/>
    <w:rsid w:val="00636FD3"/>
    <w:rsid w:val="006375F8"/>
    <w:rsid w:val="006400B8"/>
    <w:rsid w:val="0064021E"/>
    <w:rsid w:val="00640409"/>
    <w:rsid w:val="0064064C"/>
    <w:rsid w:val="00641843"/>
    <w:rsid w:val="00643A7E"/>
    <w:rsid w:val="006459EA"/>
    <w:rsid w:val="00645F64"/>
    <w:rsid w:val="006461BE"/>
    <w:rsid w:val="0064692B"/>
    <w:rsid w:val="00646C01"/>
    <w:rsid w:val="00646DCF"/>
    <w:rsid w:val="006473F0"/>
    <w:rsid w:val="00647F48"/>
    <w:rsid w:val="00647FEE"/>
    <w:rsid w:val="006519F5"/>
    <w:rsid w:val="0065248F"/>
    <w:rsid w:val="006525B9"/>
    <w:rsid w:val="00652B79"/>
    <w:rsid w:val="00653EF5"/>
    <w:rsid w:val="00655D0F"/>
    <w:rsid w:val="00656C7E"/>
    <w:rsid w:val="006575D2"/>
    <w:rsid w:val="00657E55"/>
    <w:rsid w:val="00660245"/>
    <w:rsid w:val="006608FE"/>
    <w:rsid w:val="00660979"/>
    <w:rsid w:val="00660CC9"/>
    <w:rsid w:val="006616EB"/>
    <w:rsid w:val="006617E2"/>
    <w:rsid w:val="006619DD"/>
    <w:rsid w:val="00662CBD"/>
    <w:rsid w:val="006642EA"/>
    <w:rsid w:val="00664428"/>
    <w:rsid w:val="006656F3"/>
    <w:rsid w:val="00665908"/>
    <w:rsid w:val="00665F92"/>
    <w:rsid w:val="0066629A"/>
    <w:rsid w:val="0066691F"/>
    <w:rsid w:val="006669FD"/>
    <w:rsid w:val="0066750C"/>
    <w:rsid w:val="006675E4"/>
    <w:rsid w:val="00667EAB"/>
    <w:rsid w:val="00667F16"/>
    <w:rsid w:val="00670671"/>
    <w:rsid w:val="00671649"/>
    <w:rsid w:val="00671DF0"/>
    <w:rsid w:val="00671E4A"/>
    <w:rsid w:val="006725C4"/>
    <w:rsid w:val="00672CFD"/>
    <w:rsid w:val="00674A05"/>
    <w:rsid w:val="006757C4"/>
    <w:rsid w:val="00676223"/>
    <w:rsid w:val="006763FC"/>
    <w:rsid w:val="00676683"/>
    <w:rsid w:val="00677388"/>
    <w:rsid w:val="0067754F"/>
    <w:rsid w:val="00680BBA"/>
    <w:rsid w:val="00681A2F"/>
    <w:rsid w:val="00681ACD"/>
    <w:rsid w:val="00681DB7"/>
    <w:rsid w:val="00682EC5"/>
    <w:rsid w:val="00684B30"/>
    <w:rsid w:val="0068549E"/>
    <w:rsid w:val="00686C8D"/>
    <w:rsid w:val="00687AA1"/>
    <w:rsid w:val="00687F24"/>
    <w:rsid w:val="00687FFE"/>
    <w:rsid w:val="00690BE6"/>
    <w:rsid w:val="00691558"/>
    <w:rsid w:val="006927C9"/>
    <w:rsid w:val="006929F0"/>
    <w:rsid w:val="00694147"/>
    <w:rsid w:val="0069420E"/>
    <w:rsid w:val="0069473F"/>
    <w:rsid w:val="006950C3"/>
    <w:rsid w:val="006961BA"/>
    <w:rsid w:val="006961EA"/>
    <w:rsid w:val="00696AB7"/>
    <w:rsid w:val="00696F34"/>
    <w:rsid w:val="006A0347"/>
    <w:rsid w:val="006A048A"/>
    <w:rsid w:val="006A32EA"/>
    <w:rsid w:val="006A338F"/>
    <w:rsid w:val="006A369F"/>
    <w:rsid w:val="006A3D4D"/>
    <w:rsid w:val="006A541D"/>
    <w:rsid w:val="006A593E"/>
    <w:rsid w:val="006A5FBF"/>
    <w:rsid w:val="006A6722"/>
    <w:rsid w:val="006A7768"/>
    <w:rsid w:val="006A78F3"/>
    <w:rsid w:val="006A7B80"/>
    <w:rsid w:val="006B0D41"/>
    <w:rsid w:val="006B1CA9"/>
    <w:rsid w:val="006B3672"/>
    <w:rsid w:val="006B3959"/>
    <w:rsid w:val="006B39DB"/>
    <w:rsid w:val="006B43F2"/>
    <w:rsid w:val="006B4D82"/>
    <w:rsid w:val="006B5E2E"/>
    <w:rsid w:val="006B6C1A"/>
    <w:rsid w:val="006B7555"/>
    <w:rsid w:val="006B755F"/>
    <w:rsid w:val="006C055D"/>
    <w:rsid w:val="006C06FF"/>
    <w:rsid w:val="006C2A4D"/>
    <w:rsid w:val="006C3A13"/>
    <w:rsid w:val="006C5A89"/>
    <w:rsid w:val="006C5C5C"/>
    <w:rsid w:val="006C5E4F"/>
    <w:rsid w:val="006C655D"/>
    <w:rsid w:val="006C7CCB"/>
    <w:rsid w:val="006D0BAB"/>
    <w:rsid w:val="006D17AB"/>
    <w:rsid w:val="006D1AF8"/>
    <w:rsid w:val="006D1E64"/>
    <w:rsid w:val="006D3ADA"/>
    <w:rsid w:val="006D401B"/>
    <w:rsid w:val="006D404E"/>
    <w:rsid w:val="006D4541"/>
    <w:rsid w:val="006D5778"/>
    <w:rsid w:val="006D5F1C"/>
    <w:rsid w:val="006D63C0"/>
    <w:rsid w:val="006D67BA"/>
    <w:rsid w:val="006D7589"/>
    <w:rsid w:val="006E048F"/>
    <w:rsid w:val="006E060A"/>
    <w:rsid w:val="006E0BEB"/>
    <w:rsid w:val="006E0EE8"/>
    <w:rsid w:val="006E2AD1"/>
    <w:rsid w:val="006E2E31"/>
    <w:rsid w:val="006E3432"/>
    <w:rsid w:val="006E388C"/>
    <w:rsid w:val="006E3E6A"/>
    <w:rsid w:val="006E49E7"/>
    <w:rsid w:val="006E4ACB"/>
    <w:rsid w:val="006E5F22"/>
    <w:rsid w:val="006E6909"/>
    <w:rsid w:val="006E74A8"/>
    <w:rsid w:val="006E7971"/>
    <w:rsid w:val="006F0BAE"/>
    <w:rsid w:val="006F0F85"/>
    <w:rsid w:val="006F1271"/>
    <w:rsid w:val="006F1815"/>
    <w:rsid w:val="006F2557"/>
    <w:rsid w:val="006F25E2"/>
    <w:rsid w:val="006F3E52"/>
    <w:rsid w:val="006F4336"/>
    <w:rsid w:val="006F49D7"/>
    <w:rsid w:val="006F5F08"/>
    <w:rsid w:val="006F6184"/>
    <w:rsid w:val="006F76AC"/>
    <w:rsid w:val="006F7F81"/>
    <w:rsid w:val="007000AA"/>
    <w:rsid w:val="00700DD9"/>
    <w:rsid w:val="00700EBD"/>
    <w:rsid w:val="00702C13"/>
    <w:rsid w:val="007038FA"/>
    <w:rsid w:val="0070617F"/>
    <w:rsid w:val="00706633"/>
    <w:rsid w:val="007071BC"/>
    <w:rsid w:val="007079FD"/>
    <w:rsid w:val="007104D5"/>
    <w:rsid w:val="0071086C"/>
    <w:rsid w:val="007111DD"/>
    <w:rsid w:val="00711455"/>
    <w:rsid w:val="00712E8B"/>
    <w:rsid w:val="007130BF"/>
    <w:rsid w:val="00714130"/>
    <w:rsid w:val="00714BE2"/>
    <w:rsid w:val="007154E2"/>
    <w:rsid w:val="00715627"/>
    <w:rsid w:val="00715F34"/>
    <w:rsid w:val="007160FC"/>
    <w:rsid w:val="0071711C"/>
    <w:rsid w:val="00717AE9"/>
    <w:rsid w:val="00721ACD"/>
    <w:rsid w:val="00721D7A"/>
    <w:rsid w:val="007227DF"/>
    <w:rsid w:val="00723CF7"/>
    <w:rsid w:val="00724B1B"/>
    <w:rsid w:val="00724B22"/>
    <w:rsid w:val="00725381"/>
    <w:rsid w:val="007256D1"/>
    <w:rsid w:val="00725F66"/>
    <w:rsid w:val="00726786"/>
    <w:rsid w:val="00726E88"/>
    <w:rsid w:val="00726F0B"/>
    <w:rsid w:val="0072759C"/>
    <w:rsid w:val="00727996"/>
    <w:rsid w:val="007319EA"/>
    <w:rsid w:val="00731F41"/>
    <w:rsid w:val="0073294A"/>
    <w:rsid w:val="0073328A"/>
    <w:rsid w:val="0073435D"/>
    <w:rsid w:val="00734930"/>
    <w:rsid w:val="00735AA1"/>
    <w:rsid w:val="00736E54"/>
    <w:rsid w:val="00736F5D"/>
    <w:rsid w:val="007370E3"/>
    <w:rsid w:val="00737136"/>
    <w:rsid w:val="00737293"/>
    <w:rsid w:val="007373A1"/>
    <w:rsid w:val="00737C44"/>
    <w:rsid w:val="00740767"/>
    <w:rsid w:val="00740C0C"/>
    <w:rsid w:val="0074124D"/>
    <w:rsid w:val="0074135C"/>
    <w:rsid w:val="00741361"/>
    <w:rsid w:val="00741B28"/>
    <w:rsid w:val="0074207E"/>
    <w:rsid w:val="0074257B"/>
    <w:rsid w:val="00744A9E"/>
    <w:rsid w:val="00745278"/>
    <w:rsid w:val="00745EA4"/>
    <w:rsid w:val="00747098"/>
    <w:rsid w:val="00747A84"/>
    <w:rsid w:val="00747AD4"/>
    <w:rsid w:val="00747ADE"/>
    <w:rsid w:val="00747C07"/>
    <w:rsid w:val="00750167"/>
    <w:rsid w:val="00750B96"/>
    <w:rsid w:val="00751184"/>
    <w:rsid w:val="00751E35"/>
    <w:rsid w:val="0075353E"/>
    <w:rsid w:val="0075396F"/>
    <w:rsid w:val="00753F8F"/>
    <w:rsid w:val="007542FD"/>
    <w:rsid w:val="00754540"/>
    <w:rsid w:val="00754CB8"/>
    <w:rsid w:val="007561B1"/>
    <w:rsid w:val="0075716B"/>
    <w:rsid w:val="00757ADE"/>
    <w:rsid w:val="00760BA0"/>
    <w:rsid w:val="00761990"/>
    <w:rsid w:val="00762340"/>
    <w:rsid w:val="00762374"/>
    <w:rsid w:val="00762B00"/>
    <w:rsid w:val="00762C3C"/>
    <w:rsid w:val="0076317D"/>
    <w:rsid w:val="007632DD"/>
    <w:rsid w:val="0076357C"/>
    <w:rsid w:val="007644E4"/>
    <w:rsid w:val="007645F4"/>
    <w:rsid w:val="00764885"/>
    <w:rsid w:val="00764E9A"/>
    <w:rsid w:val="00764F6B"/>
    <w:rsid w:val="00765414"/>
    <w:rsid w:val="00765608"/>
    <w:rsid w:val="00765853"/>
    <w:rsid w:val="00766C33"/>
    <w:rsid w:val="00766DDB"/>
    <w:rsid w:val="00767068"/>
    <w:rsid w:val="00767576"/>
    <w:rsid w:val="00770592"/>
    <w:rsid w:val="007707AE"/>
    <w:rsid w:val="0077117A"/>
    <w:rsid w:val="007716A8"/>
    <w:rsid w:val="00773952"/>
    <w:rsid w:val="00774392"/>
    <w:rsid w:val="0077474D"/>
    <w:rsid w:val="0077475E"/>
    <w:rsid w:val="00774C5A"/>
    <w:rsid w:val="00774EB1"/>
    <w:rsid w:val="00776466"/>
    <w:rsid w:val="007766DE"/>
    <w:rsid w:val="00776A4E"/>
    <w:rsid w:val="0077750D"/>
    <w:rsid w:val="007777CA"/>
    <w:rsid w:val="00780AEC"/>
    <w:rsid w:val="0078102E"/>
    <w:rsid w:val="00781177"/>
    <w:rsid w:val="00782430"/>
    <w:rsid w:val="00782A30"/>
    <w:rsid w:val="00784CFC"/>
    <w:rsid w:val="00784EB7"/>
    <w:rsid w:val="00785213"/>
    <w:rsid w:val="00785CC7"/>
    <w:rsid w:val="007867AC"/>
    <w:rsid w:val="007870D4"/>
    <w:rsid w:val="0078730E"/>
    <w:rsid w:val="00787BC3"/>
    <w:rsid w:val="00787BFE"/>
    <w:rsid w:val="0079022C"/>
    <w:rsid w:val="00790271"/>
    <w:rsid w:val="007902D0"/>
    <w:rsid w:val="007904FD"/>
    <w:rsid w:val="00790B1B"/>
    <w:rsid w:val="00790D91"/>
    <w:rsid w:val="00793DEC"/>
    <w:rsid w:val="00794CB7"/>
    <w:rsid w:val="007952DA"/>
    <w:rsid w:val="00796ABC"/>
    <w:rsid w:val="00796EB9"/>
    <w:rsid w:val="00796FDA"/>
    <w:rsid w:val="00797E17"/>
    <w:rsid w:val="00797E46"/>
    <w:rsid w:val="007A08E0"/>
    <w:rsid w:val="007A0BC7"/>
    <w:rsid w:val="007A1230"/>
    <w:rsid w:val="007A1322"/>
    <w:rsid w:val="007A1687"/>
    <w:rsid w:val="007A1DB4"/>
    <w:rsid w:val="007A3784"/>
    <w:rsid w:val="007A38F3"/>
    <w:rsid w:val="007A46C5"/>
    <w:rsid w:val="007A600C"/>
    <w:rsid w:val="007A6211"/>
    <w:rsid w:val="007A636B"/>
    <w:rsid w:val="007A6EF8"/>
    <w:rsid w:val="007A7665"/>
    <w:rsid w:val="007A76FC"/>
    <w:rsid w:val="007A79F2"/>
    <w:rsid w:val="007B0B00"/>
    <w:rsid w:val="007B1D22"/>
    <w:rsid w:val="007B1EF4"/>
    <w:rsid w:val="007B2183"/>
    <w:rsid w:val="007B2A81"/>
    <w:rsid w:val="007B2E4D"/>
    <w:rsid w:val="007B326A"/>
    <w:rsid w:val="007B458A"/>
    <w:rsid w:val="007B53E3"/>
    <w:rsid w:val="007B6862"/>
    <w:rsid w:val="007B6C91"/>
    <w:rsid w:val="007B6F52"/>
    <w:rsid w:val="007B6FDF"/>
    <w:rsid w:val="007B743C"/>
    <w:rsid w:val="007B7B1A"/>
    <w:rsid w:val="007C0225"/>
    <w:rsid w:val="007C0AFE"/>
    <w:rsid w:val="007C0EC8"/>
    <w:rsid w:val="007C118C"/>
    <w:rsid w:val="007C12C0"/>
    <w:rsid w:val="007C1794"/>
    <w:rsid w:val="007C198A"/>
    <w:rsid w:val="007C1B3E"/>
    <w:rsid w:val="007C2137"/>
    <w:rsid w:val="007C2211"/>
    <w:rsid w:val="007C40CF"/>
    <w:rsid w:val="007C4DFF"/>
    <w:rsid w:val="007C4ECF"/>
    <w:rsid w:val="007C52B9"/>
    <w:rsid w:val="007C5A45"/>
    <w:rsid w:val="007C6A28"/>
    <w:rsid w:val="007C6EA0"/>
    <w:rsid w:val="007C74C2"/>
    <w:rsid w:val="007C7924"/>
    <w:rsid w:val="007C7AC7"/>
    <w:rsid w:val="007C7D02"/>
    <w:rsid w:val="007C7EEF"/>
    <w:rsid w:val="007D0246"/>
    <w:rsid w:val="007D1FDB"/>
    <w:rsid w:val="007D2099"/>
    <w:rsid w:val="007D20A1"/>
    <w:rsid w:val="007D2B26"/>
    <w:rsid w:val="007D400C"/>
    <w:rsid w:val="007D449F"/>
    <w:rsid w:val="007D5223"/>
    <w:rsid w:val="007D53CA"/>
    <w:rsid w:val="007D660F"/>
    <w:rsid w:val="007D774B"/>
    <w:rsid w:val="007D7D16"/>
    <w:rsid w:val="007D7E15"/>
    <w:rsid w:val="007E0A85"/>
    <w:rsid w:val="007E0B3F"/>
    <w:rsid w:val="007E0C85"/>
    <w:rsid w:val="007E2741"/>
    <w:rsid w:val="007E29E9"/>
    <w:rsid w:val="007E2ECE"/>
    <w:rsid w:val="007E30B4"/>
    <w:rsid w:val="007E415D"/>
    <w:rsid w:val="007E431A"/>
    <w:rsid w:val="007E4B41"/>
    <w:rsid w:val="007E4D19"/>
    <w:rsid w:val="007E5477"/>
    <w:rsid w:val="007E547E"/>
    <w:rsid w:val="007E6419"/>
    <w:rsid w:val="007E727F"/>
    <w:rsid w:val="007E793B"/>
    <w:rsid w:val="007E7EDC"/>
    <w:rsid w:val="007F0068"/>
    <w:rsid w:val="007F0352"/>
    <w:rsid w:val="007F06EF"/>
    <w:rsid w:val="007F1471"/>
    <w:rsid w:val="007F27B4"/>
    <w:rsid w:val="007F2C9C"/>
    <w:rsid w:val="007F3A10"/>
    <w:rsid w:val="007F3B6C"/>
    <w:rsid w:val="007F3E3F"/>
    <w:rsid w:val="007F4262"/>
    <w:rsid w:val="007F4475"/>
    <w:rsid w:val="007F44D1"/>
    <w:rsid w:val="007F60B7"/>
    <w:rsid w:val="007F663A"/>
    <w:rsid w:val="007F6B9E"/>
    <w:rsid w:val="0080010E"/>
    <w:rsid w:val="00800B62"/>
    <w:rsid w:val="00801098"/>
    <w:rsid w:val="00801977"/>
    <w:rsid w:val="00801B2E"/>
    <w:rsid w:val="00801E54"/>
    <w:rsid w:val="00801F32"/>
    <w:rsid w:val="00801F82"/>
    <w:rsid w:val="00802735"/>
    <w:rsid w:val="00802ED8"/>
    <w:rsid w:val="00803158"/>
    <w:rsid w:val="008040B9"/>
    <w:rsid w:val="00804EAB"/>
    <w:rsid w:val="00805639"/>
    <w:rsid w:val="00805D7F"/>
    <w:rsid w:val="00805F99"/>
    <w:rsid w:val="008061C7"/>
    <w:rsid w:val="00806210"/>
    <w:rsid w:val="00806238"/>
    <w:rsid w:val="0080671E"/>
    <w:rsid w:val="0080721A"/>
    <w:rsid w:val="00807229"/>
    <w:rsid w:val="00810A6B"/>
    <w:rsid w:val="00812B70"/>
    <w:rsid w:val="00813D6B"/>
    <w:rsid w:val="00814246"/>
    <w:rsid w:val="00814501"/>
    <w:rsid w:val="008147FB"/>
    <w:rsid w:val="0082046B"/>
    <w:rsid w:val="008205FF"/>
    <w:rsid w:val="00820C54"/>
    <w:rsid w:val="008216B3"/>
    <w:rsid w:val="00821F63"/>
    <w:rsid w:val="008226CE"/>
    <w:rsid w:val="008228C3"/>
    <w:rsid w:val="008230F8"/>
    <w:rsid w:val="008234E9"/>
    <w:rsid w:val="00823DA5"/>
    <w:rsid w:val="00823EAE"/>
    <w:rsid w:val="00824148"/>
    <w:rsid w:val="00824ABC"/>
    <w:rsid w:val="00824B93"/>
    <w:rsid w:val="00825AE9"/>
    <w:rsid w:val="008266FB"/>
    <w:rsid w:val="008276FC"/>
    <w:rsid w:val="00830C2F"/>
    <w:rsid w:val="00830D94"/>
    <w:rsid w:val="00831D60"/>
    <w:rsid w:val="008326A3"/>
    <w:rsid w:val="00832B42"/>
    <w:rsid w:val="008335E0"/>
    <w:rsid w:val="0083388C"/>
    <w:rsid w:val="00834205"/>
    <w:rsid w:val="00834545"/>
    <w:rsid w:val="00834700"/>
    <w:rsid w:val="00835A35"/>
    <w:rsid w:val="0083620D"/>
    <w:rsid w:val="008365EF"/>
    <w:rsid w:val="00840239"/>
    <w:rsid w:val="008408C6"/>
    <w:rsid w:val="008417D5"/>
    <w:rsid w:val="00841CC5"/>
    <w:rsid w:val="00842E75"/>
    <w:rsid w:val="00843195"/>
    <w:rsid w:val="008434C1"/>
    <w:rsid w:val="00843AD0"/>
    <w:rsid w:val="00843C1F"/>
    <w:rsid w:val="00845829"/>
    <w:rsid w:val="00845855"/>
    <w:rsid w:val="00846919"/>
    <w:rsid w:val="0084721E"/>
    <w:rsid w:val="008479EB"/>
    <w:rsid w:val="00851C8B"/>
    <w:rsid w:val="00851EAD"/>
    <w:rsid w:val="008525EC"/>
    <w:rsid w:val="00852887"/>
    <w:rsid w:val="00852FE5"/>
    <w:rsid w:val="008538B6"/>
    <w:rsid w:val="00853CFF"/>
    <w:rsid w:val="00854868"/>
    <w:rsid w:val="008549FB"/>
    <w:rsid w:val="0085506D"/>
    <w:rsid w:val="00855841"/>
    <w:rsid w:val="00855960"/>
    <w:rsid w:val="0085596A"/>
    <w:rsid w:val="008567AA"/>
    <w:rsid w:val="00856816"/>
    <w:rsid w:val="0085692F"/>
    <w:rsid w:val="00856E0C"/>
    <w:rsid w:val="00860D85"/>
    <w:rsid w:val="00861F2F"/>
    <w:rsid w:val="0086261A"/>
    <w:rsid w:val="00862865"/>
    <w:rsid w:val="008628F1"/>
    <w:rsid w:val="00862A46"/>
    <w:rsid w:val="00865024"/>
    <w:rsid w:val="00866672"/>
    <w:rsid w:val="00866B5D"/>
    <w:rsid w:val="008679C8"/>
    <w:rsid w:val="00867DCA"/>
    <w:rsid w:val="00867E50"/>
    <w:rsid w:val="00870130"/>
    <w:rsid w:val="00870444"/>
    <w:rsid w:val="008708DE"/>
    <w:rsid w:val="00871D9A"/>
    <w:rsid w:val="00872303"/>
    <w:rsid w:val="00872515"/>
    <w:rsid w:val="00873039"/>
    <w:rsid w:val="0087334A"/>
    <w:rsid w:val="00874852"/>
    <w:rsid w:val="0087543E"/>
    <w:rsid w:val="0087556B"/>
    <w:rsid w:val="008759F1"/>
    <w:rsid w:val="00877320"/>
    <w:rsid w:val="00881B16"/>
    <w:rsid w:val="00881E1B"/>
    <w:rsid w:val="00881F15"/>
    <w:rsid w:val="00882089"/>
    <w:rsid w:val="008827C3"/>
    <w:rsid w:val="008837A3"/>
    <w:rsid w:val="00883BFD"/>
    <w:rsid w:val="008847E0"/>
    <w:rsid w:val="00884AED"/>
    <w:rsid w:val="008854F4"/>
    <w:rsid w:val="00886BA4"/>
    <w:rsid w:val="00887197"/>
    <w:rsid w:val="00890113"/>
    <w:rsid w:val="00890EAD"/>
    <w:rsid w:val="00891BC1"/>
    <w:rsid w:val="00891D30"/>
    <w:rsid w:val="008924C9"/>
    <w:rsid w:val="00892901"/>
    <w:rsid w:val="00892C22"/>
    <w:rsid w:val="00892C3B"/>
    <w:rsid w:val="00892F94"/>
    <w:rsid w:val="0089432A"/>
    <w:rsid w:val="0089507E"/>
    <w:rsid w:val="00895A15"/>
    <w:rsid w:val="00897CF8"/>
    <w:rsid w:val="00897F06"/>
    <w:rsid w:val="00897F50"/>
    <w:rsid w:val="008A04CD"/>
    <w:rsid w:val="008A0743"/>
    <w:rsid w:val="008A1064"/>
    <w:rsid w:val="008A1279"/>
    <w:rsid w:val="008A1BA0"/>
    <w:rsid w:val="008A1F24"/>
    <w:rsid w:val="008A2593"/>
    <w:rsid w:val="008A2A1B"/>
    <w:rsid w:val="008A34F3"/>
    <w:rsid w:val="008A46F1"/>
    <w:rsid w:val="008A5333"/>
    <w:rsid w:val="008A54AD"/>
    <w:rsid w:val="008A5DC1"/>
    <w:rsid w:val="008A6919"/>
    <w:rsid w:val="008A6F1C"/>
    <w:rsid w:val="008A764D"/>
    <w:rsid w:val="008A7DD1"/>
    <w:rsid w:val="008A7E11"/>
    <w:rsid w:val="008B1A04"/>
    <w:rsid w:val="008B2132"/>
    <w:rsid w:val="008B22AA"/>
    <w:rsid w:val="008B26A9"/>
    <w:rsid w:val="008B2B18"/>
    <w:rsid w:val="008B2F79"/>
    <w:rsid w:val="008B305E"/>
    <w:rsid w:val="008B3BC2"/>
    <w:rsid w:val="008B4090"/>
    <w:rsid w:val="008B45C0"/>
    <w:rsid w:val="008B4FAF"/>
    <w:rsid w:val="008B60AC"/>
    <w:rsid w:val="008B6137"/>
    <w:rsid w:val="008B6D00"/>
    <w:rsid w:val="008B7475"/>
    <w:rsid w:val="008B750F"/>
    <w:rsid w:val="008B7797"/>
    <w:rsid w:val="008C02E6"/>
    <w:rsid w:val="008C0922"/>
    <w:rsid w:val="008C0B8D"/>
    <w:rsid w:val="008C0DD5"/>
    <w:rsid w:val="008C10EC"/>
    <w:rsid w:val="008C1548"/>
    <w:rsid w:val="008C1958"/>
    <w:rsid w:val="008C1D1B"/>
    <w:rsid w:val="008C2308"/>
    <w:rsid w:val="008C2A0B"/>
    <w:rsid w:val="008C3786"/>
    <w:rsid w:val="008C3BCD"/>
    <w:rsid w:val="008C4819"/>
    <w:rsid w:val="008C48AB"/>
    <w:rsid w:val="008C51BC"/>
    <w:rsid w:val="008C5265"/>
    <w:rsid w:val="008C602A"/>
    <w:rsid w:val="008C7B93"/>
    <w:rsid w:val="008D02DA"/>
    <w:rsid w:val="008D4D53"/>
    <w:rsid w:val="008D51AC"/>
    <w:rsid w:val="008D6B49"/>
    <w:rsid w:val="008D716F"/>
    <w:rsid w:val="008D71F9"/>
    <w:rsid w:val="008D79E2"/>
    <w:rsid w:val="008E01AE"/>
    <w:rsid w:val="008E0B28"/>
    <w:rsid w:val="008E10D5"/>
    <w:rsid w:val="008E2647"/>
    <w:rsid w:val="008E2E37"/>
    <w:rsid w:val="008E3954"/>
    <w:rsid w:val="008E48F3"/>
    <w:rsid w:val="008E4B72"/>
    <w:rsid w:val="008E4CB1"/>
    <w:rsid w:val="008E6226"/>
    <w:rsid w:val="008E684D"/>
    <w:rsid w:val="008E6B84"/>
    <w:rsid w:val="008E6E10"/>
    <w:rsid w:val="008E7392"/>
    <w:rsid w:val="008E79EA"/>
    <w:rsid w:val="008F172D"/>
    <w:rsid w:val="008F2367"/>
    <w:rsid w:val="008F2B79"/>
    <w:rsid w:val="008F2D1F"/>
    <w:rsid w:val="008F3700"/>
    <w:rsid w:val="008F3DDD"/>
    <w:rsid w:val="008F6845"/>
    <w:rsid w:val="008F6B67"/>
    <w:rsid w:val="008F6D99"/>
    <w:rsid w:val="008F754D"/>
    <w:rsid w:val="008F7911"/>
    <w:rsid w:val="00901CCD"/>
    <w:rsid w:val="00902A90"/>
    <w:rsid w:val="00902DC6"/>
    <w:rsid w:val="0090477F"/>
    <w:rsid w:val="009047C2"/>
    <w:rsid w:val="0090540B"/>
    <w:rsid w:val="00905795"/>
    <w:rsid w:val="00905C11"/>
    <w:rsid w:val="00905C19"/>
    <w:rsid w:val="00905FCE"/>
    <w:rsid w:val="009066E6"/>
    <w:rsid w:val="00907031"/>
    <w:rsid w:val="0091020B"/>
    <w:rsid w:val="00910A6F"/>
    <w:rsid w:val="00910E67"/>
    <w:rsid w:val="00911CE9"/>
    <w:rsid w:val="00911D06"/>
    <w:rsid w:val="00912AE0"/>
    <w:rsid w:val="00912C55"/>
    <w:rsid w:val="0091392C"/>
    <w:rsid w:val="00913BAD"/>
    <w:rsid w:val="00913C9F"/>
    <w:rsid w:val="00914281"/>
    <w:rsid w:val="0091458A"/>
    <w:rsid w:val="00915CEA"/>
    <w:rsid w:val="00916767"/>
    <w:rsid w:val="00917623"/>
    <w:rsid w:val="00920ADA"/>
    <w:rsid w:val="00920CF4"/>
    <w:rsid w:val="00922F4E"/>
    <w:rsid w:val="00923D6C"/>
    <w:rsid w:val="00923FDB"/>
    <w:rsid w:val="00924E00"/>
    <w:rsid w:val="00925B13"/>
    <w:rsid w:val="00926BFE"/>
    <w:rsid w:val="00926F60"/>
    <w:rsid w:val="00927CC9"/>
    <w:rsid w:val="009301C4"/>
    <w:rsid w:val="009309BC"/>
    <w:rsid w:val="00930A40"/>
    <w:rsid w:val="00932676"/>
    <w:rsid w:val="009326E2"/>
    <w:rsid w:val="00934C3E"/>
    <w:rsid w:val="00935181"/>
    <w:rsid w:val="009353DE"/>
    <w:rsid w:val="00935965"/>
    <w:rsid w:val="00935AFE"/>
    <w:rsid w:val="00935D48"/>
    <w:rsid w:val="00936549"/>
    <w:rsid w:val="009372B2"/>
    <w:rsid w:val="0093749B"/>
    <w:rsid w:val="00937642"/>
    <w:rsid w:val="00937D91"/>
    <w:rsid w:val="0094015C"/>
    <w:rsid w:val="00940642"/>
    <w:rsid w:val="00940B80"/>
    <w:rsid w:val="00940BA7"/>
    <w:rsid w:val="00941222"/>
    <w:rsid w:val="00941925"/>
    <w:rsid w:val="00941C04"/>
    <w:rsid w:val="00941CB4"/>
    <w:rsid w:val="009429A9"/>
    <w:rsid w:val="0094366F"/>
    <w:rsid w:val="00943D34"/>
    <w:rsid w:val="0094449B"/>
    <w:rsid w:val="00945ACC"/>
    <w:rsid w:val="00945B64"/>
    <w:rsid w:val="00945BC1"/>
    <w:rsid w:val="00946AB3"/>
    <w:rsid w:val="00946AB5"/>
    <w:rsid w:val="00946D37"/>
    <w:rsid w:val="009474A9"/>
    <w:rsid w:val="009474B7"/>
    <w:rsid w:val="00947CF6"/>
    <w:rsid w:val="00947D75"/>
    <w:rsid w:val="00950193"/>
    <w:rsid w:val="00950E0F"/>
    <w:rsid w:val="00950E73"/>
    <w:rsid w:val="0095141A"/>
    <w:rsid w:val="00951F56"/>
    <w:rsid w:val="00952E62"/>
    <w:rsid w:val="00953616"/>
    <w:rsid w:val="00955BC1"/>
    <w:rsid w:val="00955FCA"/>
    <w:rsid w:val="00956314"/>
    <w:rsid w:val="009563BB"/>
    <w:rsid w:val="00956892"/>
    <w:rsid w:val="00956897"/>
    <w:rsid w:val="009568CE"/>
    <w:rsid w:val="00957C2D"/>
    <w:rsid w:val="00957E1E"/>
    <w:rsid w:val="009605EF"/>
    <w:rsid w:val="0096134E"/>
    <w:rsid w:val="0096153C"/>
    <w:rsid w:val="009628A4"/>
    <w:rsid w:val="0096464C"/>
    <w:rsid w:val="009647A7"/>
    <w:rsid w:val="0096480E"/>
    <w:rsid w:val="00965872"/>
    <w:rsid w:val="00965CF6"/>
    <w:rsid w:val="00965FB4"/>
    <w:rsid w:val="009662D3"/>
    <w:rsid w:val="009675D9"/>
    <w:rsid w:val="0097053A"/>
    <w:rsid w:val="00973394"/>
    <w:rsid w:val="00973A1B"/>
    <w:rsid w:val="009743B5"/>
    <w:rsid w:val="00974CF9"/>
    <w:rsid w:val="00975687"/>
    <w:rsid w:val="009760C6"/>
    <w:rsid w:val="009764C3"/>
    <w:rsid w:val="009772F8"/>
    <w:rsid w:val="00977DFE"/>
    <w:rsid w:val="00980165"/>
    <w:rsid w:val="0098020F"/>
    <w:rsid w:val="00980302"/>
    <w:rsid w:val="009808DA"/>
    <w:rsid w:val="009821B2"/>
    <w:rsid w:val="009829FD"/>
    <w:rsid w:val="00982ABB"/>
    <w:rsid w:val="0098310A"/>
    <w:rsid w:val="00983BAB"/>
    <w:rsid w:val="00984463"/>
    <w:rsid w:val="00984759"/>
    <w:rsid w:val="00984CFA"/>
    <w:rsid w:val="00985140"/>
    <w:rsid w:val="009851CD"/>
    <w:rsid w:val="00985857"/>
    <w:rsid w:val="0098603A"/>
    <w:rsid w:val="0098714B"/>
    <w:rsid w:val="00987E8E"/>
    <w:rsid w:val="00990741"/>
    <w:rsid w:val="0099077F"/>
    <w:rsid w:val="00990954"/>
    <w:rsid w:val="009912FB"/>
    <w:rsid w:val="00991664"/>
    <w:rsid w:val="00991FBB"/>
    <w:rsid w:val="00992202"/>
    <w:rsid w:val="0099246A"/>
    <w:rsid w:val="00993ED6"/>
    <w:rsid w:val="00996122"/>
    <w:rsid w:val="00996DCF"/>
    <w:rsid w:val="00997281"/>
    <w:rsid w:val="009972B2"/>
    <w:rsid w:val="00997C5D"/>
    <w:rsid w:val="009A089B"/>
    <w:rsid w:val="009A1991"/>
    <w:rsid w:val="009A1A89"/>
    <w:rsid w:val="009A36A5"/>
    <w:rsid w:val="009A4568"/>
    <w:rsid w:val="009A4747"/>
    <w:rsid w:val="009A4BB2"/>
    <w:rsid w:val="009A4E37"/>
    <w:rsid w:val="009A508B"/>
    <w:rsid w:val="009A552D"/>
    <w:rsid w:val="009A55E7"/>
    <w:rsid w:val="009A56E9"/>
    <w:rsid w:val="009A6CC3"/>
    <w:rsid w:val="009B11A8"/>
    <w:rsid w:val="009B1E4E"/>
    <w:rsid w:val="009B213E"/>
    <w:rsid w:val="009B2371"/>
    <w:rsid w:val="009B23F5"/>
    <w:rsid w:val="009B2452"/>
    <w:rsid w:val="009B24C1"/>
    <w:rsid w:val="009B3588"/>
    <w:rsid w:val="009B3641"/>
    <w:rsid w:val="009B374B"/>
    <w:rsid w:val="009B4677"/>
    <w:rsid w:val="009B528A"/>
    <w:rsid w:val="009B6237"/>
    <w:rsid w:val="009B6F83"/>
    <w:rsid w:val="009B71C8"/>
    <w:rsid w:val="009B7AA7"/>
    <w:rsid w:val="009B7E62"/>
    <w:rsid w:val="009C10E3"/>
    <w:rsid w:val="009C1F7C"/>
    <w:rsid w:val="009C288A"/>
    <w:rsid w:val="009C3953"/>
    <w:rsid w:val="009C4B5F"/>
    <w:rsid w:val="009C4ECC"/>
    <w:rsid w:val="009C5829"/>
    <w:rsid w:val="009C6297"/>
    <w:rsid w:val="009C6694"/>
    <w:rsid w:val="009C6D0B"/>
    <w:rsid w:val="009C6DD1"/>
    <w:rsid w:val="009C6F84"/>
    <w:rsid w:val="009C7F83"/>
    <w:rsid w:val="009D0088"/>
    <w:rsid w:val="009D04DB"/>
    <w:rsid w:val="009D12BF"/>
    <w:rsid w:val="009D27D0"/>
    <w:rsid w:val="009D2843"/>
    <w:rsid w:val="009D3E50"/>
    <w:rsid w:val="009D63FA"/>
    <w:rsid w:val="009D657F"/>
    <w:rsid w:val="009D70F2"/>
    <w:rsid w:val="009D78B5"/>
    <w:rsid w:val="009D78B7"/>
    <w:rsid w:val="009D7BD2"/>
    <w:rsid w:val="009D7C9C"/>
    <w:rsid w:val="009D7DB6"/>
    <w:rsid w:val="009E01F2"/>
    <w:rsid w:val="009E0558"/>
    <w:rsid w:val="009E0CDF"/>
    <w:rsid w:val="009E19E9"/>
    <w:rsid w:val="009E284E"/>
    <w:rsid w:val="009E2BC1"/>
    <w:rsid w:val="009E313E"/>
    <w:rsid w:val="009E4CD3"/>
    <w:rsid w:val="009E4CDC"/>
    <w:rsid w:val="009E4E39"/>
    <w:rsid w:val="009E5833"/>
    <w:rsid w:val="009E5DB5"/>
    <w:rsid w:val="009E6134"/>
    <w:rsid w:val="009E6E21"/>
    <w:rsid w:val="009E77CB"/>
    <w:rsid w:val="009F1507"/>
    <w:rsid w:val="009F1C36"/>
    <w:rsid w:val="009F1F3D"/>
    <w:rsid w:val="009F215B"/>
    <w:rsid w:val="009F238F"/>
    <w:rsid w:val="009F2CF5"/>
    <w:rsid w:val="009F35F0"/>
    <w:rsid w:val="009F39BD"/>
    <w:rsid w:val="009F3A35"/>
    <w:rsid w:val="009F3DDF"/>
    <w:rsid w:val="009F540B"/>
    <w:rsid w:val="009F5422"/>
    <w:rsid w:val="009F7D39"/>
    <w:rsid w:val="00A00100"/>
    <w:rsid w:val="00A003C3"/>
    <w:rsid w:val="00A00418"/>
    <w:rsid w:val="00A00DA0"/>
    <w:rsid w:val="00A014CE"/>
    <w:rsid w:val="00A01563"/>
    <w:rsid w:val="00A01EC5"/>
    <w:rsid w:val="00A02672"/>
    <w:rsid w:val="00A0272F"/>
    <w:rsid w:val="00A02765"/>
    <w:rsid w:val="00A02ECA"/>
    <w:rsid w:val="00A02EF1"/>
    <w:rsid w:val="00A0367B"/>
    <w:rsid w:val="00A059E0"/>
    <w:rsid w:val="00A05C3D"/>
    <w:rsid w:val="00A0600F"/>
    <w:rsid w:val="00A06721"/>
    <w:rsid w:val="00A068DD"/>
    <w:rsid w:val="00A06C2C"/>
    <w:rsid w:val="00A06FC7"/>
    <w:rsid w:val="00A0719A"/>
    <w:rsid w:val="00A07240"/>
    <w:rsid w:val="00A0761C"/>
    <w:rsid w:val="00A108EA"/>
    <w:rsid w:val="00A10A79"/>
    <w:rsid w:val="00A10B85"/>
    <w:rsid w:val="00A10CE6"/>
    <w:rsid w:val="00A10E28"/>
    <w:rsid w:val="00A114FF"/>
    <w:rsid w:val="00A1161F"/>
    <w:rsid w:val="00A11D7A"/>
    <w:rsid w:val="00A1269E"/>
    <w:rsid w:val="00A12C88"/>
    <w:rsid w:val="00A12F01"/>
    <w:rsid w:val="00A142A1"/>
    <w:rsid w:val="00A15416"/>
    <w:rsid w:val="00A159E4"/>
    <w:rsid w:val="00A1754B"/>
    <w:rsid w:val="00A17838"/>
    <w:rsid w:val="00A17E0F"/>
    <w:rsid w:val="00A204A8"/>
    <w:rsid w:val="00A21335"/>
    <w:rsid w:val="00A21D09"/>
    <w:rsid w:val="00A21D35"/>
    <w:rsid w:val="00A22ACB"/>
    <w:rsid w:val="00A22BC0"/>
    <w:rsid w:val="00A22C9A"/>
    <w:rsid w:val="00A238A9"/>
    <w:rsid w:val="00A23AE7"/>
    <w:rsid w:val="00A308FB"/>
    <w:rsid w:val="00A30DF7"/>
    <w:rsid w:val="00A31763"/>
    <w:rsid w:val="00A3194C"/>
    <w:rsid w:val="00A31B78"/>
    <w:rsid w:val="00A31C4D"/>
    <w:rsid w:val="00A32AFB"/>
    <w:rsid w:val="00A3358E"/>
    <w:rsid w:val="00A3423C"/>
    <w:rsid w:val="00A34B78"/>
    <w:rsid w:val="00A34D7B"/>
    <w:rsid w:val="00A34E21"/>
    <w:rsid w:val="00A34F98"/>
    <w:rsid w:val="00A36267"/>
    <w:rsid w:val="00A4082C"/>
    <w:rsid w:val="00A40D2A"/>
    <w:rsid w:val="00A418C3"/>
    <w:rsid w:val="00A41AC6"/>
    <w:rsid w:val="00A41B9C"/>
    <w:rsid w:val="00A423B6"/>
    <w:rsid w:val="00A42A0B"/>
    <w:rsid w:val="00A4331F"/>
    <w:rsid w:val="00A43AF2"/>
    <w:rsid w:val="00A440B9"/>
    <w:rsid w:val="00A44C89"/>
    <w:rsid w:val="00A4667E"/>
    <w:rsid w:val="00A46E04"/>
    <w:rsid w:val="00A46F6A"/>
    <w:rsid w:val="00A5017F"/>
    <w:rsid w:val="00A50191"/>
    <w:rsid w:val="00A50642"/>
    <w:rsid w:val="00A51564"/>
    <w:rsid w:val="00A5196F"/>
    <w:rsid w:val="00A51FAE"/>
    <w:rsid w:val="00A520FB"/>
    <w:rsid w:val="00A53051"/>
    <w:rsid w:val="00A5318F"/>
    <w:rsid w:val="00A536AC"/>
    <w:rsid w:val="00A53835"/>
    <w:rsid w:val="00A54EAD"/>
    <w:rsid w:val="00A5579E"/>
    <w:rsid w:val="00A55974"/>
    <w:rsid w:val="00A560B8"/>
    <w:rsid w:val="00A56B1C"/>
    <w:rsid w:val="00A57522"/>
    <w:rsid w:val="00A602AA"/>
    <w:rsid w:val="00A60ABB"/>
    <w:rsid w:val="00A60C58"/>
    <w:rsid w:val="00A6224A"/>
    <w:rsid w:val="00A62E02"/>
    <w:rsid w:val="00A62E51"/>
    <w:rsid w:val="00A63D02"/>
    <w:rsid w:val="00A6451A"/>
    <w:rsid w:val="00A64F59"/>
    <w:rsid w:val="00A65355"/>
    <w:rsid w:val="00A66D70"/>
    <w:rsid w:val="00A67C07"/>
    <w:rsid w:val="00A70394"/>
    <w:rsid w:val="00A709FF"/>
    <w:rsid w:val="00A7145C"/>
    <w:rsid w:val="00A7158F"/>
    <w:rsid w:val="00A71BAA"/>
    <w:rsid w:val="00A7219D"/>
    <w:rsid w:val="00A727C7"/>
    <w:rsid w:val="00A72825"/>
    <w:rsid w:val="00A737C3"/>
    <w:rsid w:val="00A7424B"/>
    <w:rsid w:val="00A7447C"/>
    <w:rsid w:val="00A762F6"/>
    <w:rsid w:val="00A77648"/>
    <w:rsid w:val="00A77F25"/>
    <w:rsid w:val="00A80D93"/>
    <w:rsid w:val="00A80E48"/>
    <w:rsid w:val="00A80FA6"/>
    <w:rsid w:val="00A825C6"/>
    <w:rsid w:val="00A825CB"/>
    <w:rsid w:val="00A8333A"/>
    <w:rsid w:val="00A8357F"/>
    <w:rsid w:val="00A83642"/>
    <w:rsid w:val="00A83DD3"/>
    <w:rsid w:val="00A840DE"/>
    <w:rsid w:val="00A84D8F"/>
    <w:rsid w:val="00A8553F"/>
    <w:rsid w:val="00A86FDE"/>
    <w:rsid w:val="00A87ADE"/>
    <w:rsid w:val="00A907B0"/>
    <w:rsid w:val="00A91250"/>
    <w:rsid w:val="00A91C44"/>
    <w:rsid w:val="00A92086"/>
    <w:rsid w:val="00A92231"/>
    <w:rsid w:val="00A926BB"/>
    <w:rsid w:val="00A92ECA"/>
    <w:rsid w:val="00A949A7"/>
    <w:rsid w:val="00A95189"/>
    <w:rsid w:val="00A96010"/>
    <w:rsid w:val="00A966C6"/>
    <w:rsid w:val="00A968F0"/>
    <w:rsid w:val="00AA00B8"/>
    <w:rsid w:val="00AA0318"/>
    <w:rsid w:val="00AA0583"/>
    <w:rsid w:val="00AA1AFB"/>
    <w:rsid w:val="00AA1BD3"/>
    <w:rsid w:val="00AA1ED8"/>
    <w:rsid w:val="00AA265E"/>
    <w:rsid w:val="00AA40F7"/>
    <w:rsid w:val="00AA4C79"/>
    <w:rsid w:val="00AA53DD"/>
    <w:rsid w:val="00AA5657"/>
    <w:rsid w:val="00AA5D36"/>
    <w:rsid w:val="00AA6380"/>
    <w:rsid w:val="00AA64DC"/>
    <w:rsid w:val="00AA72C1"/>
    <w:rsid w:val="00AA7A05"/>
    <w:rsid w:val="00AB0356"/>
    <w:rsid w:val="00AB0865"/>
    <w:rsid w:val="00AB0A40"/>
    <w:rsid w:val="00AB159A"/>
    <w:rsid w:val="00AB192E"/>
    <w:rsid w:val="00AB1AD6"/>
    <w:rsid w:val="00AB1C58"/>
    <w:rsid w:val="00AB2304"/>
    <w:rsid w:val="00AB3AFF"/>
    <w:rsid w:val="00AB3C36"/>
    <w:rsid w:val="00AB42A6"/>
    <w:rsid w:val="00AB6386"/>
    <w:rsid w:val="00AB6A27"/>
    <w:rsid w:val="00AB7EF7"/>
    <w:rsid w:val="00AC0CF9"/>
    <w:rsid w:val="00AC0D51"/>
    <w:rsid w:val="00AC0DDF"/>
    <w:rsid w:val="00AC1870"/>
    <w:rsid w:val="00AC23FF"/>
    <w:rsid w:val="00AC2439"/>
    <w:rsid w:val="00AC2C42"/>
    <w:rsid w:val="00AC3868"/>
    <w:rsid w:val="00AC4BE8"/>
    <w:rsid w:val="00AC585B"/>
    <w:rsid w:val="00AC5AD7"/>
    <w:rsid w:val="00AC6771"/>
    <w:rsid w:val="00AC6B24"/>
    <w:rsid w:val="00AC6EC6"/>
    <w:rsid w:val="00AC6F18"/>
    <w:rsid w:val="00AC6F40"/>
    <w:rsid w:val="00AC72D3"/>
    <w:rsid w:val="00AC7373"/>
    <w:rsid w:val="00AC7543"/>
    <w:rsid w:val="00AC7A04"/>
    <w:rsid w:val="00AC7C60"/>
    <w:rsid w:val="00AD026A"/>
    <w:rsid w:val="00AD098D"/>
    <w:rsid w:val="00AD120E"/>
    <w:rsid w:val="00AD2744"/>
    <w:rsid w:val="00AD2C7A"/>
    <w:rsid w:val="00AD3FF2"/>
    <w:rsid w:val="00AD40F6"/>
    <w:rsid w:val="00AD4216"/>
    <w:rsid w:val="00AD4DF8"/>
    <w:rsid w:val="00AD5538"/>
    <w:rsid w:val="00AD5B70"/>
    <w:rsid w:val="00AD5B78"/>
    <w:rsid w:val="00AD66D4"/>
    <w:rsid w:val="00AD6A61"/>
    <w:rsid w:val="00AE0DCE"/>
    <w:rsid w:val="00AE1C19"/>
    <w:rsid w:val="00AE29E1"/>
    <w:rsid w:val="00AE3404"/>
    <w:rsid w:val="00AE3BA1"/>
    <w:rsid w:val="00AE46F0"/>
    <w:rsid w:val="00AE643A"/>
    <w:rsid w:val="00AE7013"/>
    <w:rsid w:val="00AE78D3"/>
    <w:rsid w:val="00AF01CE"/>
    <w:rsid w:val="00AF0EA9"/>
    <w:rsid w:val="00AF24B4"/>
    <w:rsid w:val="00AF32EC"/>
    <w:rsid w:val="00AF3551"/>
    <w:rsid w:val="00AF3AD8"/>
    <w:rsid w:val="00AF58BD"/>
    <w:rsid w:val="00AF6327"/>
    <w:rsid w:val="00AF69BB"/>
    <w:rsid w:val="00AF7F6D"/>
    <w:rsid w:val="00B0037B"/>
    <w:rsid w:val="00B00A35"/>
    <w:rsid w:val="00B00AF2"/>
    <w:rsid w:val="00B00D14"/>
    <w:rsid w:val="00B02EDC"/>
    <w:rsid w:val="00B03F41"/>
    <w:rsid w:val="00B04686"/>
    <w:rsid w:val="00B05317"/>
    <w:rsid w:val="00B0594F"/>
    <w:rsid w:val="00B05D6B"/>
    <w:rsid w:val="00B060B0"/>
    <w:rsid w:val="00B06B33"/>
    <w:rsid w:val="00B07CBF"/>
    <w:rsid w:val="00B07D7B"/>
    <w:rsid w:val="00B10E0A"/>
    <w:rsid w:val="00B1162F"/>
    <w:rsid w:val="00B11729"/>
    <w:rsid w:val="00B11B23"/>
    <w:rsid w:val="00B122F0"/>
    <w:rsid w:val="00B12A0C"/>
    <w:rsid w:val="00B12C25"/>
    <w:rsid w:val="00B12E4E"/>
    <w:rsid w:val="00B1306D"/>
    <w:rsid w:val="00B1488A"/>
    <w:rsid w:val="00B14DA4"/>
    <w:rsid w:val="00B15131"/>
    <w:rsid w:val="00B167AE"/>
    <w:rsid w:val="00B168EB"/>
    <w:rsid w:val="00B16A7F"/>
    <w:rsid w:val="00B17A86"/>
    <w:rsid w:val="00B17CBD"/>
    <w:rsid w:val="00B17F80"/>
    <w:rsid w:val="00B202A8"/>
    <w:rsid w:val="00B20926"/>
    <w:rsid w:val="00B209C7"/>
    <w:rsid w:val="00B21303"/>
    <w:rsid w:val="00B21953"/>
    <w:rsid w:val="00B219A2"/>
    <w:rsid w:val="00B2217C"/>
    <w:rsid w:val="00B2228F"/>
    <w:rsid w:val="00B227A1"/>
    <w:rsid w:val="00B22E43"/>
    <w:rsid w:val="00B24914"/>
    <w:rsid w:val="00B25C22"/>
    <w:rsid w:val="00B25C58"/>
    <w:rsid w:val="00B26F8E"/>
    <w:rsid w:val="00B277BE"/>
    <w:rsid w:val="00B30D83"/>
    <w:rsid w:val="00B312DF"/>
    <w:rsid w:val="00B31914"/>
    <w:rsid w:val="00B31A6A"/>
    <w:rsid w:val="00B31BAD"/>
    <w:rsid w:val="00B328C9"/>
    <w:rsid w:val="00B32C77"/>
    <w:rsid w:val="00B32F59"/>
    <w:rsid w:val="00B33722"/>
    <w:rsid w:val="00B34330"/>
    <w:rsid w:val="00B347ED"/>
    <w:rsid w:val="00B36008"/>
    <w:rsid w:val="00B36198"/>
    <w:rsid w:val="00B36375"/>
    <w:rsid w:val="00B36836"/>
    <w:rsid w:val="00B40B2A"/>
    <w:rsid w:val="00B40CC1"/>
    <w:rsid w:val="00B41754"/>
    <w:rsid w:val="00B420BC"/>
    <w:rsid w:val="00B436BB"/>
    <w:rsid w:val="00B45314"/>
    <w:rsid w:val="00B45495"/>
    <w:rsid w:val="00B45674"/>
    <w:rsid w:val="00B46B3D"/>
    <w:rsid w:val="00B46FA3"/>
    <w:rsid w:val="00B46FA8"/>
    <w:rsid w:val="00B47040"/>
    <w:rsid w:val="00B471C8"/>
    <w:rsid w:val="00B50020"/>
    <w:rsid w:val="00B50605"/>
    <w:rsid w:val="00B5084B"/>
    <w:rsid w:val="00B509F8"/>
    <w:rsid w:val="00B518DE"/>
    <w:rsid w:val="00B51F01"/>
    <w:rsid w:val="00B5226C"/>
    <w:rsid w:val="00B52B19"/>
    <w:rsid w:val="00B530EC"/>
    <w:rsid w:val="00B538CE"/>
    <w:rsid w:val="00B53ED9"/>
    <w:rsid w:val="00B5591F"/>
    <w:rsid w:val="00B55D47"/>
    <w:rsid w:val="00B55E1E"/>
    <w:rsid w:val="00B55E80"/>
    <w:rsid w:val="00B55F1F"/>
    <w:rsid w:val="00B56A5D"/>
    <w:rsid w:val="00B56DCC"/>
    <w:rsid w:val="00B60060"/>
    <w:rsid w:val="00B61772"/>
    <w:rsid w:val="00B61E77"/>
    <w:rsid w:val="00B6316C"/>
    <w:rsid w:val="00B63C77"/>
    <w:rsid w:val="00B64D7C"/>
    <w:rsid w:val="00B668F9"/>
    <w:rsid w:val="00B66D6B"/>
    <w:rsid w:val="00B70711"/>
    <w:rsid w:val="00B71FE1"/>
    <w:rsid w:val="00B73E8B"/>
    <w:rsid w:val="00B757B5"/>
    <w:rsid w:val="00B7774B"/>
    <w:rsid w:val="00B77A8C"/>
    <w:rsid w:val="00B800F0"/>
    <w:rsid w:val="00B80A88"/>
    <w:rsid w:val="00B80B22"/>
    <w:rsid w:val="00B80EDE"/>
    <w:rsid w:val="00B815A0"/>
    <w:rsid w:val="00B81685"/>
    <w:rsid w:val="00B82684"/>
    <w:rsid w:val="00B826D9"/>
    <w:rsid w:val="00B8308E"/>
    <w:rsid w:val="00B831EC"/>
    <w:rsid w:val="00B83917"/>
    <w:rsid w:val="00B901A9"/>
    <w:rsid w:val="00B90878"/>
    <w:rsid w:val="00B90ED8"/>
    <w:rsid w:val="00B9125C"/>
    <w:rsid w:val="00B91FD0"/>
    <w:rsid w:val="00B9298D"/>
    <w:rsid w:val="00B9365D"/>
    <w:rsid w:val="00B95DF8"/>
    <w:rsid w:val="00B96269"/>
    <w:rsid w:val="00B976E9"/>
    <w:rsid w:val="00B97E74"/>
    <w:rsid w:val="00B97F6F"/>
    <w:rsid w:val="00BA0AE6"/>
    <w:rsid w:val="00BA0BA1"/>
    <w:rsid w:val="00BA0F95"/>
    <w:rsid w:val="00BA1171"/>
    <w:rsid w:val="00BA12EF"/>
    <w:rsid w:val="00BA13F7"/>
    <w:rsid w:val="00BA1D66"/>
    <w:rsid w:val="00BA239C"/>
    <w:rsid w:val="00BA23B8"/>
    <w:rsid w:val="00BA24A9"/>
    <w:rsid w:val="00BA2961"/>
    <w:rsid w:val="00BA2E92"/>
    <w:rsid w:val="00BA2F62"/>
    <w:rsid w:val="00BA37FA"/>
    <w:rsid w:val="00BA3F68"/>
    <w:rsid w:val="00BA4B9C"/>
    <w:rsid w:val="00BA62FE"/>
    <w:rsid w:val="00BA6617"/>
    <w:rsid w:val="00BA6634"/>
    <w:rsid w:val="00BA68B4"/>
    <w:rsid w:val="00BA6C3E"/>
    <w:rsid w:val="00BA6FC5"/>
    <w:rsid w:val="00BA7112"/>
    <w:rsid w:val="00BA7177"/>
    <w:rsid w:val="00BB0933"/>
    <w:rsid w:val="00BB0A67"/>
    <w:rsid w:val="00BB15A9"/>
    <w:rsid w:val="00BB3A95"/>
    <w:rsid w:val="00BB3E3C"/>
    <w:rsid w:val="00BB3E48"/>
    <w:rsid w:val="00BB43EF"/>
    <w:rsid w:val="00BB449C"/>
    <w:rsid w:val="00BB51FB"/>
    <w:rsid w:val="00BB55E3"/>
    <w:rsid w:val="00BB7AB6"/>
    <w:rsid w:val="00BB7CFF"/>
    <w:rsid w:val="00BB7FB2"/>
    <w:rsid w:val="00BC0293"/>
    <w:rsid w:val="00BC04AB"/>
    <w:rsid w:val="00BC08F8"/>
    <w:rsid w:val="00BC35F2"/>
    <w:rsid w:val="00BC375E"/>
    <w:rsid w:val="00BC3D06"/>
    <w:rsid w:val="00BC500C"/>
    <w:rsid w:val="00BC7FE3"/>
    <w:rsid w:val="00BD02E4"/>
    <w:rsid w:val="00BD0594"/>
    <w:rsid w:val="00BD118A"/>
    <w:rsid w:val="00BD190A"/>
    <w:rsid w:val="00BD1AAF"/>
    <w:rsid w:val="00BD1B87"/>
    <w:rsid w:val="00BD1CB1"/>
    <w:rsid w:val="00BD2048"/>
    <w:rsid w:val="00BD288B"/>
    <w:rsid w:val="00BD326E"/>
    <w:rsid w:val="00BD405D"/>
    <w:rsid w:val="00BD5D99"/>
    <w:rsid w:val="00BD64F6"/>
    <w:rsid w:val="00BD7861"/>
    <w:rsid w:val="00BE0F8A"/>
    <w:rsid w:val="00BE162F"/>
    <w:rsid w:val="00BE18C7"/>
    <w:rsid w:val="00BE1DFB"/>
    <w:rsid w:val="00BE2B6E"/>
    <w:rsid w:val="00BE449E"/>
    <w:rsid w:val="00BE471C"/>
    <w:rsid w:val="00BE563E"/>
    <w:rsid w:val="00BE6087"/>
    <w:rsid w:val="00BE7B2D"/>
    <w:rsid w:val="00BF0248"/>
    <w:rsid w:val="00BF2089"/>
    <w:rsid w:val="00BF2350"/>
    <w:rsid w:val="00BF2725"/>
    <w:rsid w:val="00BF4005"/>
    <w:rsid w:val="00BF45DA"/>
    <w:rsid w:val="00BF481E"/>
    <w:rsid w:val="00BF4D0C"/>
    <w:rsid w:val="00BF505D"/>
    <w:rsid w:val="00BF5A4E"/>
    <w:rsid w:val="00BF6227"/>
    <w:rsid w:val="00BF6D96"/>
    <w:rsid w:val="00BF7634"/>
    <w:rsid w:val="00BF7E0F"/>
    <w:rsid w:val="00C003E9"/>
    <w:rsid w:val="00C00E25"/>
    <w:rsid w:val="00C01268"/>
    <w:rsid w:val="00C022B2"/>
    <w:rsid w:val="00C0306A"/>
    <w:rsid w:val="00C0318F"/>
    <w:rsid w:val="00C0323E"/>
    <w:rsid w:val="00C03CB7"/>
    <w:rsid w:val="00C044B7"/>
    <w:rsid w:val="00C04E97"/>
    <w:rsid w:val="00C0520A"/>
    <w:rsid w:val="00C054B9"/>
    <w:rsid w:val="00C05DD8"/>
    <w:rsid w:val="00C05F6F"/>
    <w:rsid w:val="00C1011F"/>
    <w:rsid w:val="00C10771"/>
    <w:rsid w:val="00C115DD"/>
    <w:rsid w:val="00C12022"/>
    <w:rsid w:val="00C12A4D"/>
    <w:rsid w:val="00C133F4"/>
    <w:rsid w:val="00C133FD"/>
    <w:rsid w:val="00C1403A"/>
    <w:rsid w:val="00C15A05"/>
    <w:rsid w:val="00C16662"/>
    <w:rsid w:val="00C16B5B"/>
    <w:rsid w:val="00C16F2F"/>
    <w:rsid w:val="00C1782C"/>
    <w:rsid w:val="00C20078"/>
    <w:rsid w:val="00C207BC"/>
    <w:rsid w:val="00C20B6C"/>
    <w:rsid w:val="00C21830"/>
    <w:rsid w:val="00C23B9F"/>
    <w:rsid w:val="00C241B8"/>
    <w:rsid w:val="00C26019"/>
    <w:rsid w:val="00C26DC5"/>
    <w:rsid w:val="00C301E9"/>
    <w:rsid w:val="00C30343"/>
    <w:rsid w:val="00C30CAB"/>
    <w:rsid w:val="00C31A3A"/>
    <w:rsid w:val="00C3363A"/>
    <w:rsid w:val="00C3374E"/>
    <w:rsid w:val="00C33CD0"/>
    <w:rsid w:val="00C33EE8"/>
    <w:rsid w:val="00C340C9"/>
    <w:rsid w:val="00C341B7"/>
    <w:rsid w:val="00C34C7F"/>
    <w:rsid w:val="00C3561E"/>
    <w:rsid w:val="00C366EA"/>
    <w:rsid w:val="00C36B9A"/>
    <w:rsid w:val="00C37422"/>
    <w:rsid w:val="00C37526"/>
    <w:rsid w:val="00C375FC"/>
    <w:rsid w:val="00C377DA"/>
    <w:rsid w:val="00C41132"/>
    <w:rsid w:val="00C4189C"/>
    <w:rsid w:val="00C41E59"/>
    <w:rsid w:val="00C4274B"/>
    <w:rsid w:val="00C43B74"/>
    <w:rsid w:val="00C44119"/>
    <w:rsid w:val="00C446DA"/>
    <w:rsid w:val="00C46020"/>
    <w:rsid w:val="00C46C55"/>
    <w:rsid w:val="00C4732D"/>
    <w:rsid w:val="00C477D4"/>
    <w:rsid w:val="00C509C0"/>
    <w:rsid w:val="00C50CDA"/>
    <w:rsid w:val="00C511E7"/>
    <w:rsid w:val="00C51587"/>
    <w:rsid w:val="00C518DF"/>
    <w:rsid w:val="00C52322"/>
    <w:rsid w:val="00C531FC"/>
    <w:rsid w:val="00C53328"/>
    <w:rsid w:val="00C533BF"/>
    <w:rsid w:val="00C53712"/>
    <w:rsid w:val="00C53D8E"/>
    <w:rsid w:val="00C545EB"/>
    <w:rsid w:val="00C54911"/>
    <w:rsid w:val="00C551B3"/>
    <w:rsid w:val="00C5590D"/>
    <w:rsid w:val="00C559E0"/>
    <w:rsid w:val="00C56E4F"/>
    <w:rsid w:val="00C571C4"/>
    <w:rsid w:val="00C60127"/>
    <w:rsid w:val="00C603EE"/>
    <w:rsid w:val="00C604EE"/>
    <w:rsid w:val="00C60836"/>
    <w:rsid w:val="00C61BC8"/>
    <w:rsid w:val="00C61F92"/>
    <w:rsid w:val="00C63AD2"/>
    <w:rsid w:val="00C63E37"/>
    <w:rsid w:val="00C641DE"/>
    <w:rsid w:val="00C643C9"/>
    <w:rsid w:val="00C64635"/>
    <w:rsid w:val="00C671CD"/>
    <w:rsid w:val="00C673CC"/>
    <w:rsid w:val="00C67D1E"/>
    <w:rsid w:val="00C67DE0"/>
    <w:rsid w:val="00C70283"/>
    <w:rsid w:val="00C70C0E"/>
    <w:rsid w:val="00C70D06"/>
    <w:rsid w:val="00C710B1"/>
    <w:rsid w:val="00C72DEA"/>
    <w:rsid w:val="00C72F43"/>
    <w:rsid w:val="00C73516"/>
    <w:rsid w:val="00C735A1"/>
    <w:rsid w:val="00C737B2"/>
    <w:rsid w:val="00C73DDD"/>
    <w:rsid w:val="00C74944"/>
    <w:rsid w:val="00C757B5"/>
    <w:rsid w:val="00C75A8F"/>
    <w:rsid w:val="00C75DC1"/>
    <w:rsid w:val="00C7606B"/>
    <w:rsid w:val="00C763EE"/>
    <w:rsid w:val="00C76756"/>
    <w:rsid w:val="00C76E01"/>
    <w:rsid w:val="00C77830"/>
    <w:rsid w:val="00C7792C"/>
    <w:rsid w:val="00C77989"/>
    <w:rsid w:val="00C77AF0"/>
    <w:rsid w:val="00C77C87"/>
    <w:rsid w:val="00C77D84"/>
    <w:rsid w:val="00C8038D"/>
    <w:rsid w:val="00C80D8E"/>
    <w:rsid w:val="00C812DB"/>
    <w:rsid w:val="00C81466"/>
    <w:rsid w:val="00C8173E"/>
    <w:rsid w:val="00C81D3E"/>
    <w:rsid w:val="00C82882"/>
    <w:rsid w:val="00C830DB"/>
    <w:rsid w:val="00C833AA"/>
    <w:rsid w:val="00C84EEA"/>
    <w:rsid w:val="00C85F2B"/>
    <w:rsid w:val="00C8654B"/>
    <w:rsid w:val="00C86E7C"/>
    <w:rsid w:val="00C87800"/>
    <w:rsid w:val="00C904F1"/>
    <w:rsid w:val="00C90842"/>
    <w:rsid w:val="00C92AB5"/>
    <w:rsid w:val="00C95D2F"/>
    <w:rsid w:val="00C95E86"/>
    <w:rsid w:val="00C963BD"/>
    <w:rsid w:val="00C966AB"/>
    <w:rsid w:val="00C96C01"/>
    <w:rsid w:val="00C96C3A"/>
    <w:rsid w:val="00C96CB8"/>
    <w:rsid w:val="00C971F1"/>
    <w:rsid w:val="00C974B7"/>
    <w:rsid w:val="00C97849"/>
    <w:rsid w:val="00CA1578"/>
    <w:rsid w:val="00CA2504"/>
    <w:rsid w:val="00CA391E"/>
    <w:rsid w:val="00CA3CF6"/>
    <w:rsid w:val="00CA40D8"/>
    <w:rsid w:val="00CA428C"/>
    <w:rsid w:val="00CA45D9"/>
    <w:rsid w:val="00CA53D1"/>
    <w:rsid w:val="00CA59D2"/>
    <w:rsid w:val="00CA5C1A"/>
    <w:rsid w:val="00CA687B"/>
    <w:rsid w:val="00CA75FD"/>
    <w:rsid w:val="00CB06CD"/>
    <w:rsid w:val="00CB0DEA"/>
    <w:rsid w:val="00CB0EA6"/>
    <w:rsid w:val="00CB0FD4"/>
    <w:rsid w:val="00CB1133"/>
    <w:rsid w:val="00CB11E3"/>
    <w:rsid w:val="00CB2A31"/>
    <w:rsid w:val="00CB443E"/>
    <w:rsid w:val="00CB4535"/>
    <w:rsid w:val="00CB5022"/>
    <w:rsid w:val="00CB770E"/>
    <w:rsid w:val="00CC0141"/>
    <w:rsid w:val="00CC048A"/>
    <w:rsid w:val="00CC04F4"/>
    <w:rsid w:val="00CC0B38"/>
    <w:rsid w:val="00CC1AEE"/>
    <w:rsid w:val="00CC1B5C"/>
    <w:rsid w:val="00CC24EE"/>
    <w:rsid w:val="00CC28CD"/>
    <w:rsid w:val="00CC2BD8"/>
    <w:rsid w:val="00CC38B5"/>
    <w:rsid w:val="00CC3FBD"/>
    <w:rsid w:val="00CC42B8"/>
    <w:rsid w:val="00CC4DE2"/>
    <w:rsid w:val="00CC5148"/>
    <w:rsid w:val="00CC5C18"/>
    <w:rsid w:val="00CC60C4"/>
    <w:rsid w:val="00CC743E"/>
    <w:rsid w:val="00CC7B7E"/>
    <w:rsid w:val="00CD0310"/>
    <w:rsid w:val="00CD0595"/>
    <w:rsid w:val="00CD08F8"/>
    <w:rsid w:val="00CD0FB1"/>
    <w:rsid w:val="00CD26F6"/>
    <w:rsid w:val="00CD3516"/>
    <w:rsid w:val="00CD363A"/>
    <w:rsid w:val="00CD4BB5"/>
    <w:rsid w:val="00CD5054"/>
    <w:rsid w:val="00CD5858"/>
    <w:rsid w:val="00CD5AFE"/>
    <w:rsid w:val="00CD5D11"/>
    <w:rsid w:val="00CD7B52"/>
    <w:rsid w:val="00CE0F25"/>
    <w:rsid w:val="00CE1689"/>
    <w:rsid w:val="00CE1701"/>
    <w:rsid w:val="00CE2D61"/>
    <w:rsid w:val="00CE334C"/>
    <w:rsid w:val="00CE3B87"/>
    <w:rsid w:val="00CE3F21"/>
    <w:rsid w:val="00CE484D"/>
    <w:rsid w:val="00CE492C"/>
    <w:rsid w:val="00CE4CCF"/>
    <w:rsid w:val="00CE5284"/>
    <w:rsid w:val="00CE5715"/>
    <w:rsid w:val="00CE6499"/>
    <w:rsid w:val="00CE6570"/>
    <w:rsid w:val="00CE6F9C"/>
    <w:rsid w:val="00CE7E25"/>
    <w:rsid w:val="00CF07A0"/>
    <w:rsid w:val="00CF0AC7"/>
    <w:rsid w:val="00CF128C"/>
    <w:rsid w:val="00CF15A4"/>
    <w:rsid w:val="00CF1655"/>
    <w:rsid w:val="00CF1BC7"/>
    <w:rsid w:val="00CF3512"/>
    <w:rsid w:val="00CF36C0"/>
    <w:rsid w:val="00CF4199"/>
    <w:rsid w:val="00CF5B24"/>
    <w:rsid w:val="00CF6A5F"/>
    <w:rsid w:val="00CF739C"/>
    <w:rsid w:val="00CF7BBB"/>
    <w:rsid w:val="00CF7F96"/>
    <w:rsid w:val="00D00FAB"/>
    <w:rsid w:val="00D01090"/>
    <w:rsid w:val="00D0119E"/>
    <w:rsid w:val="00D012D3"/>
    <w:rsid w:val="00D01E82"/>
    <w:rsid w:val="00D02B85"/>
    <w:rsid w:val="00D0460A"/>
    <w:rsid w:val="00D04D38"/>
    <w:rsid w:val="00D05CF3"/>
    <w:rsid w:val="00D05FE5"/>
    <w:rsid w:val="00D07100"/>
    <w:rsid w:val="00D07B3C"/>
    <w:rsid w:val="00D10140"/>
    <w:rsid w:val="00D10435"/>
    <w:rsid w:val="00D11244"/>
    <w:rsid w:val="00D11708"/>
    <w:rsid w:val="00D12882"/>
    <w:rsid w:val="00D136D0"/>
    <w:rsid w:val="00D13FD9"/>
    <w:rsid w:val="00D140CF"/>
    <w:rsid w:val="00D14A0D"/>
    <w:rsid w:val="00D15AFA"/>
    <w:rsid w:val="00D15CBD"/>
    <w:rsid w:val="00D167B9"/>
    <w:rsid w:val="00D1725E"/>
    <w:rsid w:val="00D175EB"/>
    <w:rsid w:val="00D177AD"/>
    <w:rsid w:val="00D202C8"/>
    <w:rsid w:val="00D2094B"/>
    <w:rsid w:val="00D212D4"/>
    <w:rsid w:val="00D21775"/>
    <w:rsid w:val="00D21E1F"/>
    <w:rsid w:val="00D23A69"/>
    <w:rsid w:val="00D23B39"/>
    <w:rsid w:val="00D23F52"/>
    <w:rsid w:val="00D2431D"/>
    <w:rsid w:val="00D26410"/>
    <w:rsid w:val="00D26AC1"/>
    <w:rsid w:val="00D27C20"/>
    <w:rsid w:val="00D305AE"/>
    <w:rsid w:val="00D30B1B"/>
    <w:rsid w:val="00D315E8"/>
    <w:rsid w:val="00D318A7"/>
    <w:rsid w:val="00D32A80"/>
    <w:rsid w:val="00D3334B"/>
    <w:rsid w:val="00D33E53"/>
    <w:rsid w:val="00D344FD"/>
    <w:rsid w:val="00D34DB4"/>
    <w:rsid w:val="00D3563F"/>
    <w:rsid w:val="00D358C6"/>
    <w:rsid w:val="00D359EA"/>
    <w:rsid w:val="00D36EE6"/>
    <w:rsid w:val="00D377DF"/>
    <w:rsid w:val="00D37B3D"/>
    <w:rsid w:val="00D403BC"/>
    <w:rsid w:val="00D4058C"/>
    <w:rsid w:val="00D409FD"/>
    <w:rsid w:val="00D41607"/>
    <w:rsid w:val="00D41A98"/>
    <w:rsid w:val="00D41C9D"/>
    <w:rsid w:val="00D41F06"/>
    <w:rsid w:val="00D44706"/>
    <w:rsid w:val="00D44E32"/>
    <w:rsid w:val="00D45684"/>
    <w:rsid w:val="00D45B1D"/>
    <w:rsid w:val="00D45D93"/>
    <w:rsid w:val="00D53E11"/>
    <w:rsid w:val="00D541D1"/>
    <w:rsid w:val="00D546DF"/>
    <w:rsid w:val="00D5641C"/>
    <w:rsid w:val="00D56583"/>
    <w:rsid w:val="00D5766D"/>
    <w:rsid w:val="00D57743"/>
    <w:rsid w:val="00D57D5E"/>
    <w:rsid w:val="00D606DD"/>
    <w:rsid w:val="00D60EEE"/>
    <w:rsid w:val="00D60F75"/>
    <w:rsid w:val="00D6207A"/>
    <w:rsid w:val="00D62FB4"/>
    <w:rsid w:val="00D63533"/>
    <w:rsid w:val="00D63D96"/>
    <w:rsid w:val="00D63E1D"/>
    <w:rsid w:val="00D644CC"/>
    <w:rsid w:val="00D64500"/>
    <w:rsid w:val="00D64668"/>
    <w:rsid w:val="00D6521F"/>
    <w:rsid w:val="00D65521"/>
    <w:rsid w:val="00D65739"/>
    <w:rsid w:val="00D65EB1"/>
    <w:rsid w:val="00D66072"/>
    <w:rsid w:val="00D660A0"/>
    <w:rsid w:val="00D66647"/>
    <w:rsid w:val="00D66BE0"/>
    <w:rsid w:val="00D67FAF"/>
    <w:rsid w:val="00D7049B"/>
    <w:rsid w:val="00D70555"/>
    <w:rsid w:val="00D707AC"/>
    <w:rsid w:val="00D71238"/>
    <w:rsid w:val="00D713E9"/>
    <w:rsid w:val="00D72FF8"/>
    <w:rsid w:val="00D73B62"/>
    <w:rsid w:val="00D74324"/>
    <w:rsid w:val="00D747C2"/>
    <w:rsid w:val="00D76723"/>
    <w:rsid w:val="00D77152"/>
    <w:rsid w:val="00D7740C"/>
    <w:rsid w:val="00D80487"/>
    <w:rsid w:val="00D809B4"/>
    <w:rsid w:val="00D81357"/>
    <w:rsid w:val="00D81AB8"/>
    <w:rsid w:val="00D83576"/>
    <w:rsid w:val="00D848C5"/>
    <w:rsid w:val="00D85A43"/>
    <w:rsid w:val="00D870B0"/>
    <w:rsid w:val="00D8740E"/>
    <w:rsid w:val="00D8747C"/>
    <w:rsid w:val="00D921D1"/>
    <w:rsid w:val="00D922C3"/>
    <w:rsid w:val="00D92492"/>
    <w:rsid w:val="00D92D42"/>
    <w:rsid w:val="00D92DB0"/>
    <w:rsid w:val="00D93430"/>
    <w:rsid w:val="00D9358E"/>
    <w:rsid w:val="00D936E1"/>
    <w:rsid w:val="00D93B03"/>
    <w:rsid w:val="00D952F8"/>
    <w:rsid w:val="00D96AA6"/>
    <w:rsid w:val="00D97103"/>
    <w:rsid w:val="00DA0D12"/>
    <w:rsid w:val="00DA1233"/>
    <w:rsid w:val="00DA15E6"/>
    <w:rsid w:val="00DA174C"/>
    <w:rsid w:val="00DA2702"/>
    <w:rsid w:val="00DA2871"/>
    <w:rsid w:val="00DA323A"/>
    <w:rsid w:val="00DA3969"/>
    <w:rsid w:val="00DA3CE8"/>
    <w:rsid w:val="00DA4E4E"/>
    <w:rsid w:val="00DA5090"/>
    <w:rsid w:val="00DA5258"/>
    <w:rsid w:val="00DA5836"/>
    <w:rsid w:val="00DA6589"/>
    <w:rsid w:val="00DA71DA"/>
    <w:rsid w:val="00DA758C"/>
    <w:rsid w:val="00DA7DC9"/>
    <w:rsid w:val="00DB1025"/>
    <w:rsid w:val="00DB1554"/>
    <w:rsid w:val="00DB172B"/>
    <w:rsid w:val="00DB1C18"/>
    <w:rsid w:val="00DB1D9D"/>
    <w:rsid w:val="00DB25A5"/>
    <w:rsid w:val="00DB29FD"/>
    <w:rsid w:val="00DB2F46"/>
    <w:rsid w:val="00DB3129"/>
    <w:rsid w:val="00DB33D6"/>
    <w:rsid w:val="00DB4601"/>
    <w:rsid w:val="00DB4A8A"/>
    <w:rsid w:val="00DB5682"/>
    <w:rsid w:val="00DB5920"/>
    <w:rsid w:val="00DB613F"/>
    <w:rsid w:val="00DB68EC"/>
    <w:rsid w:val="00DB6E6E"/>
    <w:rsid w:val="00DB7409"/>
    <w:rsid w:val="00DB7F37"/>
    <w:rsid w:val="00DC1A28"/>
    <w:rsid w:val="00DC1CEB"/>
    <w:rsid w:val="00DC2D72"/>
    <w:rsid w:val="00DC4CA3"/>
    <w:rsid w:val="00DC52EF"/>
    <w:rsid w:val="00DC598B"/>
    <w:rsid w:val="00DC6AD2"/>
    <w:rsid w:val="00DC6D20"/>
    <w:rsid w:val="00DC71B0"/>
    <w:rsid w:val="00DC7992"/>
    <w:rsid w:val="00DC7ADD"/>
    <w:rsid w:val="00DC7DDC"/>
    <w:rsid w:val="00DD1B13"/>
    <w:rsid w:val="00DD29ED"/>
    <w:rsid w:val="00DD3588"/>
    <w:rsid w:val="00DD3A13"/>
    <w:rsid w:val="00DD3C24"/>
    <w:rsid w:val="00DD3D95"/>
    <w:rsid w:val="00DD42EC"/>
    <w:rsid w:val="00DD452C"/>
    <w:rsid w:val="00DD49DD"/>
    <w:rsid w:val="00DD5042"/>
    <w:rsid w:val="00DD6943"/>
    <w:rsid w:val="00DD7BCF"/>
    <w:rsid w:val="00DD7F3D"/>
    <w:rsid w:val="00DE0D5F"/>
    <w:rsid w:val="00DE0FF8"/>
    <w:rsid w:val="00DE165C"/>
    <w:rsid w:val="00DE3C62"/>
    <w:rsid w:val="00DE44D2"/>
    <w:rsid w:val="00DE4E41"/>
    <w:rsid w:val="00DE67FE"/>
    <w:rsid w:val="00DE69DB"/>
    <w:rsid w:val="00DE7DA3"/>
    <w:rsid w:val="00DE7EC8"/>
    <w:rsid w:val="00DF0B69"/>
    <w:rsid w:val="00DF1B94"/>
    <w:rsid w:val="00DF20F6"/>
    <w:rsid w:val="00DF2B8A"/>
    <w:rsid w:val="00DF46BE"/>
    <w:rsid w:val="00DF4C3B"/>
    <w:rsid w:val="00DF59E6"/>
    <w:rsid w:val="00DF69AD"/>
    <w:rsid w:val="00DF7FF0"/>
    <w:rsid w:val="00E00102"/>
    <w:rsid w:val="00E00366"/>
    <w:rsid w:val="00E0067F"/>
    <w:rsid w:val="00E007BA"/>
    <w:rsid w:val="00E00BD1"/>
    <w:rsid w:val="00E018EB"/>
    <w:rsid w:val="00E02342"/>
    <w:rsid w:val="00E03BF2"/>
    <w:rsid w:val="00E03E1F"/>
    <w:rsid w:val="00E044B6"/>
    <w:rsid w:val="00E04DCA"/>
    <w:rsid w:val="00E04EBA"/>
    <w:rsid w:val="00E053D1"/>
    <w:rsid w:val="00E05FB0"/>
    <w:rsid w:val="00E06346"/>
    <w:rsid w:val="00E078E2"/>
    <w:rsid w:val="00E07F58"/>
    <w:rsid w:val="00E10394"/>
    <w:rsid w:val="00E103CA"/>
    <w:rsid w:val="00E104C1"/>
    <w:rsid w:val="00E10996"/>
    <w:rsid w:val="00E10FBD"/>
    <w:rsid w:val="00E116A1"/>
    <w:rsid w:val="00E13C34"/>
    <w:rsid w:val="00E145FA"/>
    <w:rsid w:val="00E148CF"/>
    <w:rsid w:val="00E148E3"/>
    <w:rsid w:val="00E14D87"/>
    <w:rsid w:val="00E15400"/>
    <w:rsid w:val="00E1570B"/>
    <w:rsid w:val="00E15B10"/>
    <w:rsid w:val="00E15F03"/>
    <w:rsid w:val="00E1632E"/>
    <w:rsid w:val="00E163D8"/>
    <w:rsid w:val="00E163EB"/>
    <w:rsid w:val="00E16617"/>
    <w:rsid w:val="00E16CA7"/>
    <w:rsid w:val="00E179E6"/>
    <w:rsid w:val="00E20919"/>
    <w:rsid w:val="00E2093C"/>
    <w:rsid w:val="00E20A44"/>
    <w:rsid w:val="00E20A92"/>
    <w:rsid w:val="00E20FE5"/>
    <w:rsid w:val="00E215F6"/>
    <w:rsid w:val="00E22040"/>
    <w:rsid w:val="00E221C5"/>
    <w:rsid w:val="00E2220D"/>
    <w:rsid w:val="00E222FF"/>
    <w:rsid w:val="00E230CD"/>
    <w:rsid w:val="00E23168"/>
    <w:rsid w:val="00E242CA"/>
    <w:rsid w:val="00E24598"/>
    <w:rsid w:val="00E257A4"/>
    <w:rsid w:val="00E259A3"/>
    <w:rsid w:val="00E25EB7"/>
    <w:rsid w:val="00E268A9"/>
    <w:rsid w:val="00E26986"/>
    <w:rsid w:val="00E26B8D"/>
    <w:rsid w:val="00E30023"/>
    <w:rsid w:val="00E306D9"/>
    <w:rsid w:val="00E30CCB"/>
    <w:rsid w:val="00E318C0"/>
    <w:rsid w:val="00E31C3F"/>
    <w:rsid w:val="00E31F9B"/>
    <w:rsid w:val="00E337D1"/>
    <w:rsid w:val="00E349AB"/>
    <w:rsid w:val="00E35C82"/>
    <w:rsid w:val="00E36C08"/>
    <w:rsid w:val="00E36FAB"/>
    <w:rsid w:val="00E3715A"/>
    <w:rsid w:val="00E3738A"/>
    <w:rsid w:val="00E41B8D"/>
    <w:rsid w:val="00E4241D"/>
    <w:rsid w:val="00E42F59"/>
    <w:rsid w:val="00E43A3B"/>
    <w:rsid w:val="00E44D0F"/>
    <w:rsid w:val="00E452AF"/>
    <w:rsid w:val="00E4533E"/>
    <w:rsid w:val="00E455AC"/>
    <w:rsid w:val="00E45D70"/>
    <w:rsid w:val="00E45E91"/>
    <w:rsid w:val="00E47094"/>
    <w:rsid w:val="00E47B45"/>
    <w:rsid w:val="00E47F71"/>
    <w:rsid w:val="00E51948"/>
    <w:rsid w:val="00E52090"/>
    <w:rsid w:val="00E529D7"/>
    <w:rsid w:val="00E53EE9"/>
    <w:rsid w:val="00E54323"/>
    <w:rsid w:val="00E5438A"/>
    <w:rsid w:val="00E548DC"/>
    <w:rsid w:val="00E54B08"/>
    <w:rsid w:val="00E553BB"/>
    <w:rsid w:val="00E558D7"/>
    <w:rsid w:val="00E55970"/>
    <w:rsid w:val="00E565DF"/>
    <w:rsid w:val="00E5736A"/>
    <w:rsid w:val="00E5755E"/>
    <w:rsid w:val="00E57F8F"/>
    <w:rsid w:val="00E60209"/>
    <w:rsid w:val="00E604DE"/>
    <w:rsid w:val="00E60C28"/>
    <w:rsid w:val="00E622EC"/>
    <w:rsid w:val="00E62A0D"/>
    <w:rsid w:val="00E62B22"/>
    <w:rsid w:val="00E63646"/>
    <w:rsid w:val="00E637E5"/>
    <w:rsid w:val="00E64A81"/>
    <w:rsid w:val="00E64EE4"/>
    <w:rsid w:val="00E65117"/>
    <w:rsid w:val="00E65D09"/>
    <w:rsid w:val="00E67183"/>
    <w:rsid w:val="00E676BD"/>
    <w:rsid w:val="00E67CAE"/>
    <w:rsid w:val="00E7072B"/>
    <w:rsid w:val="00E73144"/>
    <w:rsid w:val="00E73686"/>
    <w:rsid w:val="00E73926"/>
    <w:rsid w:val="00E74659"/>
    <w:rsid w:val="00E74953"/>
    <w:rsid w:val="00E75E89"/>
    <w:rsid w:val="00E767F3"/>
    <w:rsid w:val="00E7781C"/>
    <w:rsid w:val="00E778D5"/>
    <w:rsid w:val="00E779C4"/>
    <w:rsid w:val="00E77DE8"/>
    <w:rsid w:val="00E8048A"/>
    <w:rsid w:val="00E81119"/>
    <w:rsid w:val="00E8155F"/>
    <w:rsid w:val="00E83A0B"/>
    <w:rsid w:val="00E83B0F"/>
    <w:rsid w:val="00E843FD"/>
    <w:rsid w:val="00E8440B"/>
    <w:rsid w:val="00E84C78"/>
    <w:rsid w:val="00E85557"/>
    <w:rsid w:val="00E85A39"/>
    <w:rsid w:val="00E85FEE"/>
    <w:rsid w:val="00E86440"/>
    <w:rsid w:val="00E86AEE"/>
    <w:rsid w:val="00E86D0E"/>
    <w:rsid w:val="00E8719C"/>
    <w:rsid w:val="00E905C5"/>
    <w:rsid w:val="00E90FA2"/>
    <w:rsid w:val="00E91B5C"/>
    <w:rsid w:val="00E946F4"/>
    <w:rsid w:val="00E9486A"/>
    <w:rsid w:val="00E94D93"/>
    <w:rsid w:val="00E94DB3"/>
    <w:rsid w:val="00E94E74"/>
    <w:rsid w:val="00E951C6"/>
    <w:rsid w:val="00E966A4"/>
    <w:rsid w:val="00EA0E8B"/>
    <w:rsid w:val="00EA0F91"/>
    <w:rsid w:val="00EA10A7"/>
    <w:rsid w:val="00EA24B5"/>
    <w:rsid w:val="00EA2A60"/>
    <w:rsid w:val="00EA4C4F"/>
    <w:rsid w:val="00EA5D94"/>
    <w:rsid w:val="00EA631B"/>
    <w:rsid w:val="00EA66D7"/>
    <w:rsid w:val="00EA6F3F"/>
    <w:rsid w:val="00EA711A"/>
    <w:rsid w:val="00EA78D4"/>
    <w:rsid w:val="00EB0403"/>
    <w:rsid w:val="00EB07A8"/>
    <w:rsid w:val="00EB0D0A"/>
    <w:rsid w:val="00EB1EED"/>
    <w:rsid w:val="00EB214B"/>
    <w:rsid w:val="00EB2185"/>
    <w:rsid w:val="00EB2734"/>
    <w:rsid w:val="00EB2B24"/>
    <w:rsid w:val="00EB31B6"/>
    <w:rsid w:val="00EB3500"/>
    <w:rsid w:val="00EB4481"/>
    <w:rsid w:val="00EB4B8D"/>
    <w:rsid w:val="00EB559D"/>
    <w:rsid w:val="00EB5B2B"/>
    <w:rsid w:val="00EB67BC"/>
    <w:rsid w:val="00EB79C7"/>
    <w:rsid w:val="00EB7D77"/>
    <w:rsid w:val="00EB7E36"/>
    <w:rsid w:val="00EC0194"/>
    <w:rsid w:val="00EC0994"/>
    <w:rsid w:val="00EC1656"/>
    <w:rsid w:val="00EC2254"/>
    <w:rsid w:val="00EC25FF"/>
    <w:rsid w:val="00EC3AFD"/>
    <w:rsid w:val="00EC4D26"/>
    <w:rsid w:val="00EC57EA"/>
    <w:rsid w:val="00EC59CE"/>
    <w:rsid w:val="00EC5E50"/>
    <w:rsid w:val="00EC76F6"/>
    <w:rsid w:val="00ED02B6"/>
    <w:rsid w:val="00ED1025"/>
    <w:rsid w:val="00ED273A"/>
    <w:rsid w:val="00ED2DCF"/>
    <w:rsid w:val="00ED36E2"/>
    <w:rsid w:val="00ED3F7A"/>
    <w:rsid w:val="00ED5894"/>
    <w:rsid w:val="00ED7465"/>
    <w:rsid w:val="00ED78AF"/>
    <w:rsid w:val="00EE0256"/>
    <w:rsid w:val="00EE0403"/>
    <w:rsid w:val="00EE0A35"/>
    <w:rsid w:val="00EE1268"/>
    <w:rsid w:val="00EE1B12"/>
    <w:rsid w:val="00EE233A"/>
    <w:rsid w:val="00EE289C"/>
    <w:rsid w:val="00EE2BD7"/>
    <w:rsid w:val="00EE3F14"/>
    <w:rsid w:val="00EE4012"/>
    <w:rsid w:val="00EE4BC4"/>
    <w:rsid w:val="00EE5A0C"/>
    <w:rsid w:val="00EE61A5"/>
    <w:rsid w:val="00EE6868"/>
    <w:rsid w:val="00EE6D12"/>
    <w:rsid w:val="00EE745E"/>
    <w:rsid w:val="00EE7564"/>
    <w:rsid w:val="00EE79B1"/>
    <w:rsid w:val="00EE79D2"/>
    <w:rsid w:val="00EF02E0"/>
    <w:rsid w:val="00EF099F"/>
    <w:rsid w:val="00EF1F63"/>
    <w:rsid w:val="00EF2245"/>
    <w:rsid w:val="00EF2EEB"/>
    <w:rsid w:val="00EF2F43"/>
    <w:rsid w:val="00EF3FA8"/>
    <w:rsid w:val="00EF4208"/>
    <w:rsid w:val="00EF571E"/>
    <w:rsid w:val="00EF626F"/>
    <w:rsid w:val="00EF668B"/>
    <w:rsid w:val="00EF77CE"/>
    <w:rsid w:val="00F00031"/>
    <w:rsid w:val="00F03250"/>
    <w:rsid w:val="00F034A7"/>
    <w:rsid w:val="00F03BE1"/>
    <w:rsid w:val="00F03D23"/>
    <w:rsid w:val="00F0421D"/>
    <w:rsid w:val="00F04B98"/>
    <w:rsid w:val="00F04D1A"/>
    <w:rsid w:val="00F05BA6"/>
    <w:rsid w:val="00F079E8"/>
    <w:rsid w:val="00F1022B"/>
    <w:rsid w:val="00F104B4"/>
    <w:rsid w:val="00F11E21"/>
    <w:rsid w:val="00F11F4F"/>
    <w:rsid w:val="00F13417"/>
    <w:rsid w:val="00F135A3"/>
    <w:rsid w:val="00F14184"/>
    <w:rsid w:val="00F14202"/>
    <w:rsid w:val="00F1441F"/>
    <w:rsid w:val="00F1452F"/>
    <w:rsid w:val="00F14AA2"/>
    <w:rsid w:val="00F15420"/>
    <w:rsid w:val="00F15868"/>
    <w:rsid w:val="00F15C52"/>
    <w:rsid w:val="00F164EE"/>
    <w:rsid w:val="00F177A4"/>
    <w:rsid w:val="00F2122F"/>
    <w:rsid w:val="00F21436"/>
    <w:rsid w:val="00F2163A"/>
    <w:rsid w:val="00F21A05"/>
    <w:rsid w:val="00F21FC7"/>
    <w:rsid w:val="00F224C5"/>
    <w:rsid w:val="00F22A17"/>
    <w:rsid w:val="00F2386B"/>
    <w:rsid w:val="00F24F95"/>
    <w:rsid w:val="00F250DD"/>
    <w:rsid w:val="00F264C1"/>
    <w:rsid w:val="00F2650D"/>
    <w:rsid w:val="00F3077F"/>
    <w:rsid w:val="00F3097F"/>
    <w:rsid w:val="00F313DF"/>
    <w:rsid w:val="00F31B81"/>
    <w:rsid w:val="00F31D83"/>
    <w:rsid w:val="00F320B0"/>
    <w:rsid w:val="00F3223F"/>
    <w:rsid w:val="00F32836"/>
    <w:rsid w:val="00F32DEF"/>
    <w:rsid w:val="00F33C55"/>
    <w:rsid w:val="00F34426"/>
    <w:rsid w:val="00F35C89"/>
    <w:rsid w:val="00F36397"/>
    <w:rsid w:val="00F368DD"/>
    <w:rsid w:val="00F37781"/>
    <w:rsid w:val="00F37C05"/>
    <w:rsid w:val="00F40102"/>
    <w:rsid w:val="00F40272"/>
    <w:rsid w:val="00F4074B"/>
    <w:rsid w:val="00F40ACD"/>
    <w:rsid w:val="00F415BB"/>
    <w:rsid w:val="00F417B6"/>
    <w:rsid w:val="00F43D94"/>
    <w:rsid w:val="00F44053"/>
    <w:rsid w:val="00F44A6D"/>
    <w:rsid w:val="00F44F56"/>
    <w:rsid w:val="00F47993"/>
    <w:rsid w:val="00F50604"/>
    <w:rsid w:val="00F5093B"/>
    <w:rsid w:val="00F50CF4"/>
    <w:rsid w:val="00F515C2"/>
    <w:rsid w:val="00F51F1E"/>
    <w:rsid w:val="00F5358E"/>
    <w:rsid w:val="00F53A84"/>
    <w:rsid w:val="00F53E7B"/>
    <w:rsid w:val="00F54157"/>
    <w:rsid w:val="00F54213"/>
    <w:rsid w:val="00F5447A"/>
    <w:rsid w:val="00F545C7"/>
    <w:rsid w:val="00F54645"/>
    <w:rsid w:val="00F54CB2"/>
    <w:rsid w:val="00F54FAC"/>
    <w:rsid w:val="00F55481"/>
    <w:rsid w:val="00F55CB0"/>
    <w:rsid w:val="00F56AFB"/>
    <w:rsid w:val="00F57087"/>
    <w:rsid w:val="00F570A2"/>
    <w:rsid w:val="00F578FA"/>
    <w:rsid w:val="00F57AC6"/>
    <w:rsid w:val="00F602ED"/>
    <w:rsid w:val="00F60BDF"/>
    <w:rsid w:val="00F60EA6"/>
    <w:rsid w:val="00F61757"/>
    <w:rsid w:val="00F61C03"/>
    <w:rsid w:val="00F622B4"/>
    <w:rsid w:val="00F6243C"/>
    <w:rsid w:val="00F62A37"/>
    <w:rsid w:val="00F63658"/>
    <w:rsid w:val="00F63BFC"/>
    <w:rsid w:val="00F64279"/>
    <w:rsid w:val="00F64663"/>
    <w:rsid w:val="00F6540E"/>
    <w:rsid w:val="00F65838"/>
    <w:rsid w:val="00F65991"/>
    <w:rsid w:val="00F6611D"/>
    <w:rsid w:val="00F700B6"/>
    <w:rsid w:val="00F70B34"/>
    <w:rsid w:val="00F7102C"/>
    <w:rsid w:val="00F71049"/>
    <w:rsid w:val="00F71333"/>
    <w:rsid w:val="00F716A5"/>
    <w:rsid w:val="00F72917"/>
    <w:rsid w:val="00F72F2D"/>
    <w:rsid w:val="00F74A50"/>
    <w:rsid w:val="00F75C60"/>
    <w:rsid w:val="00F76077"/>
    <w:rsid w:val="00F7667A"/>
    <w:rsid w:val="00F774A9"/>
    <w:rsid w:val="00F778F9"/>
    <w:rsid w:val="00F80270"/>
    <w:rsid w:val="00F8056A"/>
    <w:rsid w:val="00F8068F"/>
    <w:rsid w:val="00F80985"/>
    <w:rsid w:val="00F80C7B"/>
    <w:rsid w:val="00F810A5"/>
    <w:rsid w:val="00F81204"/>
    <w:rsid w:val="00F81653"/>
    <w:rsid w:val="00F81B5E"/>
    <w:rsid w:val="00F81FFC"/>
    <w:rsid w:val="00F8310A"/>
    <w:rsid w:val="00F83A96"/>
    <w:rsid w:val="00F85B38"/>
    <w:rsid w:val="00F86412"/>
    <w:rsid w:val="00F87593"/>
    <w:rsid w:val="00F87DC6"/>
    <w:rsid w:val="00F909D2"/>
    <w:rsid w:val="00F91FBC"/>
    <w:rsid w:val="00F920E1"/>
    <w:rsid w:val="00F92A3A"/>
    <w:rsid w:val="00F93DA8"/>
    <w:rsid w:val="00F93F65"/>
    <w:rsid w:val="00F94133"/>
    <w:rsid w:val="00F94B66"/>
    <w:rsid w:val="00F952F1"/>
    <w:rsid w:val="00F959A3"/>
    <w:rsid w:val="00F96089"/>
    <w:rsid w:val="00F96288"/>
    <w:rsid w:val="00F96F74"/>
    <w:rsid w:val="00F9772C"/>
    <w:rsid w:val="00F97944"/>
    <w:rsid w:val="00F97D84"/>
    <w:rsid w:val="00FA0279"/>
    <w:rsid w:val="00FA05B3"/>
    <w:rsid w:val="00FA06D2"/>
    <w:rsid w:val="00FA13B4"/>
    <w:rsid w:val="00FA1529"/>
    <w:rsid w:val="00FA174C"/>
    <w:rsid w:val="00FA1E74"/>
    <w:rsid w:val="00FA211F"/>
    <w:rsid w:val="00FA2EEC"/>
    <w:rsid w:val="00FA39F9"/>
    <w:rsid w:val="00FA3A11"/>
    <w:rsid w:val="00FA3B14"/>
    <w:rsid w:val="00FA45D2"/>
    <w:rsid w:val="00FA4ADA"/>
    <w:rsid w:val="00FA5843"/>
    <w:rsid w:val="00FA5C18"/>
    <w:rsid w:val="00FA5C36"/>
    <w:rsid w:val="00FA627C"/>
    <w:rsid w:val="00FA638A"/>
    <w:rsid w:val="00FA74AA"/>
    <w:rsid w:val="00FA7E75"/>
    <w:rsid w:val="00FB0539"/>
    <w:rsid w:val="00FB16E7"/>
    <w:rsid w:val="00FB18A0"/>
    <w:rsid w:val="00FB2708"/>
    <w:rsid w:val="00FB2976"/>
    <w:rsid w:val="00FB3B1C"/>
    <w:rsid w:val="00FB3D1D"/>
    <w:rsid w:val="00FB4B10"/>
    <w:rsid w:val="00FB628C"/>
    <w:rsid w:val="00FB65C4"/>
    <w:rsid w:val="00FB67DB"/>
    <w:rsid w:val="00FB680B"/>
    <w:rsid w:val="00FB6BD9"/>
    <w:rsid w:val="00FB72E9"/>
    <w:rsid w:val="00FB7883"/>
    <w:rsid w:val="00FC1452"/>
    <w:rsid w:val="00FC245B"/>
    <w:rsid w:val="00FC2A92"/>
    <w:rsid w:val="00FC353E"/>
    <w:rsid w:val="00FC40B2"/>
    <w:rsid w:val="00FC41BE"/>
    <w:rsid w:val="00FC5C73"/>
    <w:rsid w:val="00FD0503"/>
    <w:rsid w:val="00FD1282"/>
    <w:rsid w:val="00FD13DA"/>
    <w:rsid w:val="00FD18D6"/>
    <w:rsid w:val="00FD1C72"/>
    <w:rsid w:val="00FD211F"/>
    <w:rsid w:val="00FD2206"/>
    <w:rsid w:val="00FD35D1"/>
    <w:rsid w:val="00FD3EB9"/>
    <w:rsid w:val="00FD4063"/>
    <w:rsid w:val="00FD43D4"/>
    <w:rsid w:val="00FD49E2"/>
    <w:rsid w:val="00FD4A59"/>
    <w:rsid w:val="00FD5D28"/>
    <w:rsid w:val="00FD6333"/>
    <w:rsid w:val="00FD6DBF"/>
    <w:rsid w:val="00FE07EE"/>
    <w:rsid w:val="00FE0F0A"/>
    <w:rsid w:val="00FE206B"/>
    <w:rsid w:val="00FE250D"/>
    <w:rsid w:val="00FE2768"/>
    <w:rsid w:val="00FE28F8"/>
    <w:rsid w:val="00FE34C3"/>
    <w:rsid w:val="00FE34F5"/>
    <w:rsid w:val="00FE3616"/>
    <w:rsid w:val="00FE3825"/>
    <w:rsid w:val="00FE3C15"/>
    <w:rsid w:val="00FE52D4"/>
    <w:rsid w:val="00FE650A"/>
    <w:rsid w:val="00FE68C0"/>
    <w:rsid w:val="00FE6B50"/>
    <w:rsid w:val="00FE6BEA"/>
    <w:rsid w:val="00FE78AA"/>
    <w:rsid w:val="00FE7A1A"/>
    <w:rsid w:val="00FE7E0E"/>
    <w:rsid w:val="00FF0D93"/>
    <w:rsid w:val="00FF0FBD"/>
    <w:rsid w:val="00FF1047"/>
    <w:rsid w:val="00FF2E67"/>
    <w:rsid w:val="00FF3046"/>
    <w:rsid w:val="00FF3D89"/>
    <w:rsid w:val="00FF4CB7"/>
    <w:rsid w:val="00FF5590"/>
    <w:rsid w:val="00FF560A"/>
    <w:rsid w:val="00FF56A2"/>
    <w:rsid w:val="00FF6A81"/>
    <w:rsid w:val="00FF7426"/>
    <w:rsid w:val="00FF746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4C92390"/>
  <w15:docId w15:val="{80CE1046-C68B-43BE-A795-9B17366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DF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4010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010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010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010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A71D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2BC0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title1">
    <w:name w:val="title1"/>
    <w:basedOn w:val="Normal"/>
    <w:rsid w:val="00366F3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366F3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366F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366F3A"/>
  </w:style>
  <w:style w:type="paragraph" w:styleId="Header">
    <w:name w:val="header"/>
    <w:basedOn w:val="Normal"/>
    <w:link w:val="HeaderChar"/>
    <w:uiPriority w:val="99"/>
    <w:unhideWhenUsed/>
    <w:rsid w:val="00E8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8A"/>
  </w:style>
  <w:style w:type="paragraph" w:styleId="Footer">
    <w:name w:val="footer"/>
    <w:basedOn w:val="Normal"/>
    <w:link w:val="FooterChar"/>
    <w:uiPriority w:val="99"/>
    <w:unhideWhenUsed/>
    <w:rsid w:val="00E8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8A"/>
  </w:style>
  <w:style w:type="paragraph" w:customStyle="1" w:styleId="Default">
    <w:name w:val="Default"/>
    <w:rsid w:val="00AC0DD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1360"/>
    <w:pPr>
      <w:spacing w:after="0" w:line="240" w:lineRule="auto"/>
    </w:pPr>
  </w:style>
  <w:style w:type="character" w:customStyle="1" w:styleId="A5">
    <w:name w:val="A5"/>
    <w:uiPriority w:val="99"/>
    <w:rsid w:val="00CC2BD8"/>
    <w:rPr>
      <w:rFonts w:cs="Minion Pro"/>
      <w:color w:val="000000"/>
      <w:sz w:val="8"/>
      <w:szCs w:val="8"/>
    </w:rPr>
  </w:style>
  <w:style w:type="character" w:customStyle="1" w:styleId="A2">
    <w:name w:val="A2"/>
    <w:uiPriority w:val="99"/>
    <w:rsid w:val="00CC2BD8"/>
    <w:rPr>
      <w:rFonts w:cs="Myriad Pro"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07F1D"/>
  </w:style>
  <w:style w:type="character" w:styleId="Strong">
    <w:name w:val="Strong"/>
    <w:basedOn w:val="DefaultParagraphFont"/>
    <w:uiPriority w:val="22"/>
    <w:qFormat/>
    <w:rsid w:val="00EE5A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7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2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30308779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1663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982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58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6528432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47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0467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34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53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66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5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9128-D8D8-4299-8B87-7D2440CC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Soeters, Heidi (CDC/DDID/NCIRD/DBD)</dc:creator>
  <cp:lastModifiedBy>Soeters, Heidi (CDC/DDPHSIS/CGH/GID)</cp:lastModifiedBy>
  <cp:revision>20</cp:revision>
  <cp:lastPrinted>2017-04-11T17:44:00Z</cp:lastPrinted>
  <dcterms:created xsi:type="dcterms:W3CDTF">2019-05-03T19:26:00Z</dcterms:created>
  <dcterms:modified xsi:type="dcterms:W3CDTF">2019-06-18T20:44:00Z</dcterms:modified>
</cp:coreProperties>
</file>