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25C" w:rsidRDefault="007C125C" w:rsidP="007C125C">
      <w:pPr>
        <w:rPr>
          <w:rFonts w:cstheme="minorHAnsi"/>
          <w:b/>
          <w:sz w:val="22"/>
          <w:szCs w:val="22"/>
        </w:rPr>
      </w:pPr>
      <w:bookmarkStart w:id="0" w:name="_GoBack"/>
      <w:bookmarkEnd w:id="0"/>
      <w:r w:rsidRPr="00060695">
        <w:rPr>
          <w:rFonts w:cstheme="minorHAnsi"/>
          <w:b/>
          <w:sz w:val="22"/>
          <w:szCs w:val="22"/>
        </w:rPr>
        <w:t xml:space="preserve">Table </w:t>
      </w:r>
      <w:r>
        <w:rPr>
          <w:rFonts w:cstheme="minorHAnsi"/>
          <w:b/>
          <w:sz w:val="22"/>
          <w:szCs w:val="22"/>
        </w:rPr>
        <w:t>S</w:t>
      </w:r>
      <w:r w:rsidRPr="00060695">
        <w:rPr>
          <w:rFonts w:cstheme="minorHAnsi"/>
          <w:b/>
          <w:sz w:val="22"/>
          <w:szCs w:val="22"/>
        </w:rPr>
        <w:t xml:space="preserve">1: Analyte overview: NYS Healthy Fishing Communities Program </w:t>
      </w:r>
    </w:p>
    <w:p w:rsidR="00A807B7" w:rsidRPr="00060695" w:rsidRDefault="00A807B7" w:rsidP="007C125C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38"/>
        <w:gridCol w:w="1436"/>
        <w:gridCol w:w="1706"/>
        <w:gridCol w:w="1375"/>
      </w:tblGrid>
      <w:tr w:rsidR="007C125C" w:rsidRPr="00060695" w:rsidTr="000A06FF">
        <w:tc>
          <w:tcPr>
            <w:tcW w:w="4838" w:type="dxa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Analyte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Limit of detection (LOD)</w:t>
            </w:r>
          </w:p>
        </w:tc>
        <w:tc>
          <w:tcPr>
            <w:tcW w:w="170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Percent</w:t>
            </w:r>
          </w:p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below LOD (Licensed angler participants)</w:t>
            </w:r>
          </w:p>
        </w:tc>
        <w:tc>
          <w:tcPr>
            <w:tcW w:w="1375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Percent</w:t>
            </w:r>
          </w:p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below LOD (Burmese participants)</w:t>
            </w:r>
          </w:p>
        </w:tc>
      </w:tr>
      <w:tr w:rsidR="0016569D" w:rsidRPr="00060695" w:rsidTr="000A06FF">
        <w:tc>
          <w:tcPr>
            <w:tcW w:w="4838" w:type="dxa"/>
            <w:vAlign w:val="bottom"/>
          </w:tcPr>
          <w:p w:rsidR="0016569D" w:rsidRPr="0016569D" w:rsidRDefault="0016569D" w:rsidP="000A06FF">
            <w:pPr>
              <w:rPr>
                <w:rFonts w:cstheme="minorHAnsi"/>
                <w:b/>
                <w:sz w:val="22"/>
                <w:szCs w:val="22"/>
              </w:rPr>
            </w:pPr>
            <w:r w:rsidRPr="0016569D">
              <w:rPr>
                <w:rFonts w:asciiTheme="minorHAnsi" w:hAnsiTheme="minorHAnsi" w:cstheme="minorHAnsi"/>
                <w:b/>
                <w:sz w:val="22"/>
                <w:szCs w:val="22"/>
              </w:rPr>
              <w:t>Metals</w:t>
            </w:r>
          </w:p>
        </w:tc>
        <w:tc>
          <w:tcPr>
            <w:tcW w:w="1436" w:type="dxa"/>
          </w:tcPr>
          <w:p w:rsidR="0016569D" w:rsidRPr="00060695" w:rsidRDefault="0016569D" w:rsidP="000A06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16569D" w:rsidRPr="00060695" w:rsidRDefault="0016569D" w:rsidP="000A06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5" w:type="dxa"/>
            <w:vAlign w:val="bottom"/>
          </w:tcPr>
          <w:p w:rsidR="0016569D" w:rsidRPr="00060695" w:rsidRDefault="0016569D" w:rsidP="000A06F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Blood 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Cadmium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0.042 µg/L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Blood 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0.07 µg/dL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Blood 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Mercury (total)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0.033 </w:t>
            </w:r>
            <w:bookmarkStart w:id="1" w:name="_Hlk494974860"/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µg/L</w:t>
            </w:r>
            <w:bookmarkEnd w:id="1"/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Urine Mercury (total)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0.09 µg/L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30.5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11.1</w:t>
            </w:r>
          </w:p>
        </w:tc>
      </w:tr>
      <w:tr w:rsidR="007C125C" w:rsidRPr="00060695" w:rsidTr="000A06FF">
        <w:tc>
          <w:tcPr>
            <w:tcW w:w="4838" w:type="dxa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Serum Per- and Polyfluoroalkyl Substances (PFAS)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25C" w:rsidRPr="00060695" w:rsidTr="000A06FF">
        <w:tc>
          <w:tcPr>
            <w:tcW w:w="4838" w:type="dxa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Perfluorooctanoic acid (PFOA)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0.1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0.3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C125C" w:rsidRPr="00060695" w:rsidTr="000A06FF">
        <w:tc>
          <w:tcPr>
            <w:tcW w:w="4838" w:type="dxa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Perfluorooctanesulfonic acid (PFOS)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0.2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C125C" w:rsidRPr="00060695" w:rsidTr="000A06FF">
        <w:tc>
          <w:tcPr>
            <w:tcW w:w="4838" w:type="dxa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>Serum Polybrominated Diphenyl Ethers (PBDEs)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PBDE 28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32.8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29.8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PBDE 47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PBDE 99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38.4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35.9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PBDE 100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21.6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10.1</w:t>
            </w:r>
          </w:p>
        </w:tc>
      </w:tr>
      <w:tr w:rsidR="007C125C" w:rsidRPr="00060695" w:rsidTr="000A06FF">
        <w:tc>
          <w:tcPr>
            <w:tcW w:w="4838" w:type="dxa"/>
            <w:vAlign w:val="bottom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PBDE 153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8.8</w:t>
            </w:r>
          </w:p>
        </w:tc>
        <w:tc>
          <w:tcPr>
            <w:tcW w:w="1375" w:type="dxa"/>
            <w:vAlign w:val="bottom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22.2</w:t>
            </w:r>
          </w:p>
        </w:tc>
      </w:tr>
      <w:tr w:rsidR="007C125C" w:rsidRPr="00060695" w:rsidTr="000A06FF">
        <w:tc>
          <w:tcPr>
            <w:tcW w:w="4838" w:type="dxa"/>
            <w:vAlign w:val="center"/>
          </w:tcPr>
          <w:p w:rsidR="007C125C" w:rsidRPr="00060695" w:rsidRDefault="007C125C" w:rsidP="000A06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Serum Polychlorinated Biphenyls (PCBs) </w:t>
            </w:r>
          </w:p>
        </w:tc>
        <w:tc>
          <w:tcPr>
            <w:tcW w:w="1436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</w:tcPr>
          <w:p w:rsidR="007C125C" w:rsidRPr="00060695" w:rsidRDefault="007C125C" w:rsidP="000A0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E4E" w:rsidRPr="00060695" w:rsidTr="000A06FF">
        <w:tc>
          <w:tcPr>
            <w:tcW w:w="4838" w:type="dxa"/>
            <w:vAlign w:val="bottom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PCB 138/164/163 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375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10.6</w:t>
            </w:r>
          </w:p>
        </w:tc>
      </w:tr>
      <w:tr w:rsidR="00347E4E" w:rsidRPr="00060695" w:rsidTr="000A06FF">
        <w:tc>
          <w:tcPr>
            <w:tcW w:w="4838" w:type="dxa"/>
            <w:vAlign w:val="bottom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PCB 153 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13.5</w:t>
            </w:r>
          </w:p>
        </w:tc>
        <w:tc>
          <w:tcPr>
            <w:tcW w:w="1375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15.7</w:t>
            </w:r>
          </w:p>
        </w:tc>
      </w:tr>
      <w:tr w:rsidR="00347E4E" w:rsidRPr="00060695" w:rsidTr="000A06FF">
        <w:tc>
          <w:tcPr>
            <w:tcW w:w="4838" w:type="dxa"/>
            <w:vAlign w:val="bottom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PCB 180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1375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16.2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Serum Pesticides 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i/>
                <w:sz w:val="22"/>
                <w:szCs w:val="22"/>
              </w:rPr>
              <w:t>trans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-Chlordane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27.1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11.6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Oxychlordane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84.7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91.4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i/>
                <w:sz w:val="22"/>
                <w:szCs w:val="22"/>
              </w:rPr>
              <w:t>trans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onachlor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4C6">
              <w:rPr>
                <w:rFonts w:asciiTheme="minorHAnsi" w:hAnsiTheme="minorHAnsi" w:cstheme="minorHAnsi"/>
                <w:i/>
                <w:sz w:val="22"/>
                <w:szCs w:val="22"/>
              </w:rPr>
              <w:t>p,p’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Dichlorodiphenyltrichloroethane (DDT)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94.7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67.7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4C6">
              <w:rPr>
                <w:rFonts w:asciiTheme="minorHAnsi" w:hAnsiTheme="minorHAnsi" w:cstheme="minorHAnsi"/>
                <w:i/>
                <w:sz w:val="22"/>
                <w:szCs w:val="22"/>
              </w:rPr>
              <w:t>p,p’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 xml:space="preserve">Dichlorodiphenyldichloroethylene (DDE)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Hexachlorobenzene (HCB)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16.8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9.6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Mirex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0.005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90.7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89.4</w:t>
            </w:r>
          </w:p>
        </w:tc>
      </w:tr>
      <w:tr w:rsidR="00347E4E" w:rsidRPr="00060695" w:rsidTr="000A06FF">
        <w:tc>
          <w:tcPr>
            <w:tcW w:w="4838" w:type="dxa"/>
            <w:vAlign w:val="center"/>
          </w:tcPr>
          <w:p w:rsidR="00347E4E" w:rsidRPr="00060695" w:rsidRDefault="00347E4E" w:rsidP="00347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Toxaphene</w:t>
            </w:r>
          </w:p>
        </w:tc>
        <w:tc>
          <w:tcPr>
            <w:tcW w:w="1436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 ng/mL</w:t>
            </w:r>
          </w:p>
        </w:tc>
        <w:tc>
          <w:tcPr>
            <w:tcW w:w="1706" w:type="dxa"/>
            <w:vAlign w:val="bottom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375" w:type="dxa"/>
          </w:tcPr>
          <w:p w:rsidR="00347E4E" w:rsidRPr="00060695" w:rsidRDefault="00347E4E" w:rsidP="00347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069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7C125C" w:rsidRPr="00060695" w:rsidRDefault="007C125C" w:rsidP="007C125C">
      <w:pPr>
        <w:rPr>
          <w:rFonts w:cstheme="minorHAnsi"/>
          <w:i/>
          <w:sz w:val="22"/>
          <w:szCs w:val="22"/>
        </w:rPr>
      </w:pPr>
    </w:p>
    <w:p w:rsidR="0065517B" w:rsidRPr="00481E92" w:rsidRDefault="0065517B">
      <w:pPr>
        <w:rPr>
          <w:rFonts w:ascii="Times New Roman" w:hAnsi="Times New Roman"/>
        </w:rPr>
      </w:pPr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C"/>
    <w:rsid w:val="000F0F42"/>
    <w:rsid w:val="00135388"/>
    <w:rsid w:val="0016569D"/>
    <w:rsid w:val="002D2D71"/>
    <w:rsid w:val="00347E4E"/>
    <w:rsid w:val="003600B6"/>
    <w:rsid w:val="004428DB"/>
    <w:rsid w:val="00481E92"/>
    <w:rsid w:val="0065517B"/>
    <w:rsid w:val="00687D4F"/>
    <w:rsid w:val="007C125C"/>
    <w:rsid w:val="00A807B7"/>
    <w:rsid w:val="00B27CCB"/>
    <w:rsid w:val="00C632EE"/>
    <w:rsid w:val="00C914C7"/>
    <w:rsid w:val="00CF2B57"/>
    <w:rsid w:val="00D96691"/>
    <w:rsid w:val="00F3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B506F-D40E-41ED-8ED0-5178DBCC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5C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7C125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Savadatti, Sana S (HEALTH)</dc:creator>
  <cp:keywords/>
  <dc:description/>
  <cp:lastModifiedBy>Wattigney, Wendy (ATSDR/DTHHS/EEB)</cp:lastModifiedBy>
  <cp:revision>2</cp:revision>
  <dcterms:created xsi:type="dcterms:W3CDTF">2019-09-03T16:50:00Z</dcterms:created>
  <dcterms:modified xsi:type="dcterms:W3CDTF">2019-09-03T16:50:00Z</dcterms:modified>
</cp:coreProperties>
</file>