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B" w:rsidRPr="0063311C" w:rsidRDefault="00DF377B">
      <w:pPr>
        <w:rPr>
          <w:b/>
        </w:rPr>
      </w:pPr>
      <w:r w:rsidRPr="0063311C">
        <w:rPr>
          <w:i/>
        </w:rPr>
        <w:t>Table A.</w:t>
      </w:r>
      <w:r w:rsidR="00FA2287">
        <w:t xml:space="preserve"> </w:t>
      </w:r>
      <w:r w:rsidR="00FA2287" w:rsidRPr="0063311C">
        <w:rPr>
          <w:b/>
        </w:rPr>
        <w:t>Complete results of the multivariable logistic regression models examining characteristics associated with resistance or elevated minimum inhibitory concentrations, the Gonococcal Isolate Surveillance Project, 2005</w:t>
      </w:r>
      <w:r w:rsidR="00FA2287" w:rsidRPr="0063311C">
        <w:rPr>
          <w:rFonts w:cstheme="minorHAnsi"/>
          <w:b/>
        </w:rPr>
        <w:t>–</w:t>
      </w:r>
      <w:r w:rsidR="00FA2287" w:rsidRPr="0063311C">
        <w:rPr>
          <w:b/>
        </w:rPr>
        <w:t>2010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460"/>
        <w:gridCol w:w="817"/>
        <w:gridCol w:w="828"/>
        <w:gridCol w:w="817"/>
        <w:gridCol w:w="828"/>
        <w:gridCol w:w="817"/>
        <w:gridCol w:w="819"/>
        <w:gridCol w:w="817"/>
        <w:gridCol w:w="976"/>
        <w:gridCol w:w="718"/>
        <w:gridCol w:w="945"/>
        <w:gridCol w:w="894"/>
        <w:gridCol w:w="898"/>
        <w:gridCol w:w="896"/>
        <w:gridCol w:w="987"/>
      </w:tblGrid>
      <w:tr w:rsidR="00FA2287" w:rsidTr="004E24E0">
        <w:tc>
          <w:tcPr>
            <w:tcW w:w="1793" w:type="dxa"/>
          </w:tcPr>
          <w:p w:rsidR="00DF377B" w:rsidRDefault="00DF377B"/>
        </w:tc>
        <w:tc>
          <w:tcPr>
            <w:tcW w:w="460" w:type="dxa"/>
          </w:tcPr>
          <w:p w:rsidR="00DF377B" w:rsidRDefault="00DF377B"/>
        </w:tc>
        <w:tc>
          <w:tcPr>
            <w:tcW w:w="1645" w:type="dxa"/>
            <w:gridSpan w:val="2"/>
            <w:vAlign w:val="bottom"/>
          </w:tcPr>
          <w:p w:rsidR="00DF377B" w:rsidRPr="00FA2287" w:rsidRDefault="00DF377B" w:rsidP="00DF377B">
            <w:pPr>
              <w:jc w:val="center"/>
              <w:rPr>
                <w:b/>
                <w:u w:val="single"/>
              </w:rPr>
            </w:pPr>
            <w:r w:rsidRPr="00FA2287">
              <w:rPr>
                <w:b/>
                <w:u w:val="single"/>
              </w:rPr>
              <w:t>Azithromycin</w:t>
            </w:r>
            <w:r w:rsidR="00D06E39">
              <w:rPr>
                <w:b/>
                <w:u w:val="single"/>
              </w:rPr>
              <w:t>*</w:t>
            </w:r>
          </w:p>
        </w:tc>
        <w:tc>
          <w:tcPr>
            <w:tcW w:w="1645" w:type="dxa"/>
            <w:gridSpan w:val="2"/>
            <w:vAlign w:val="bottom"/>
          </w:tcPr>
          <w:p w:rsidR="00DF377B" w:rsidRPr="00FA2287" w:rsidRDefault="00DF377B" w:rsidP="00DF377B">
            <w:pPr>
              <w:jc w:val="center"/>
              <w:rPr>
                <w:b/>
                <w:u w:val="single"/>
              </w:rPr>
            </w:pPr>
            <w:r w:rsidRPr="00FA2287">
              <w:rPr>
                <w:b/>
                <w:u w:val="single"/>
              </w:rPr>
              <w:t>Cefixime</w:t>
            </w:r>
            <w:r w:rsidR="00D06E39">
              <w:rPr>
                <w:rFonts w:cstheme="minorHAnsi"/>
              </w:rPr>
              <w:t>†</w:t>
            </w:r>
          </w:p>
        </w:tc>
        <w:tc>
          <w:tcPr>
            <w:tcW w:w="1636" w:type="dxa"/>
            <w:gridSpan w:val="2"/>
            <w:vAlign w:val="bottom"/>
          </w:tcPr>
          <w:p w:rsidR="00DF377B" w:rsidRPr="00FA2287" w:rsidRDefault="00DF377B" w:rsidP="00DF377B">
            <w:pPr>
              <w:jc w:val="center"/>
              <w:rPr>
                <w:b/>
                <w:u w:val="single"/>
              </w:rPr>
            </w:pPr>
            <w:r w:rsidRPr="00FA2287">
              <w:rPr>
                <w:b/>
                <w:u w:val="single"/>
              </w:rPr>
              <w:t>Ceftriaxone</w:t>
            </w:r>
            <w:r w:rsidR="00D06E39">
              <w:t>‡</w:t>
            </w:r>
          </w:p>
        </w:tc>
        <w:tc>
          <w:tcPr>
            <w:tcW w:w="1793" w:type="dxa"/>
            <w:gridSpan w:val="2"/>
            <w:vAlign w:val="bottom"/>
          </w:tcPr>
          <w:p w:rsidR="00DF377B" w:rsidRPr="00FA2287" w:rsidRDefault="00DF377B" w:rsidP="00DF377B">
            <w:pPr>
              <w:jc w:val="center"/>
              <w:rPr>
                <w:b/>
              </w:rPr>
            </w:pPr>
            <w:r w:rsidRPr="00FA2287">
              <w:rPr>
                <w:b/>
              </w:rPr>
              <w:t xml:space="preserve">Multidrug </w:t>
            </w:r>
            <w:r w:rsidRPr="00FA2287">
              <w:rPr>
                <w:b/>
                <w:u w:val="single"/>
              </w:rPr>
              <w:t>Resistance</w:t>
            </w:r>
            <w:r w:rsidR="00D06E39">
              <w:t>§</w:t>
            </w:r>
          </w:p>
        </w:tc>
        <w:tc>
          <w:tcPr>
            <w:tcW w:w="1663" w:type="dxa"/>
            <w:gridSpan w:val="2"/>
            <w:vAlign w:val="bottom"/>
          </w:tcPr>
          <w:p w:rsidR="00DF377B" w:rsidRPr="00FA2287" w:rsidRDefault="00DF377B" w:rsidP="00DF377B">
            <w:pPr>
              <w:jc w:val="center"/>
              <w:rPr>
                <w:b/>
                <w:u w:val="single"/>
              </w:rPr>
            </w:pPr>
            <w:r w:rsidRPr="00FA2287">
              <w:rPr>
                <w:b/>
                <w:u w:val="single"/>
              </w:rPr>
              <w:t>Ciprofloxacin</w:t>
            </w:r>
            <w:r w:rsidR="00D06E39">
              <w:rPr>
                <w:rFonts w:ascii="Times New Roman" w:hAnsi="Times New Roman" w:cs="Times New Roman"/>
              </w:rPr>
              <w:t>║</w:t>
            </w:r>
          </w:p>
        </w:tc>
        <w:tc>
          <w:tcPr>
            <w:tcW w:w="1792" w:type="dxa"/>
            <w:gridSpan w:val="2"/>
            <w:vAlign w:val="bottom"/>
          </w:tcPr>
          <w:p w:rsidR="00DF377B" w:rsidRPr="00FA2287" w:rsidRDefault="00DF377B" w:rsidP="00DF377B">
            <w:pPr>
              <w:jc w:val="center"/>
              <w:rPr>
                <w:b/>
                <w:u w:val="single"/>
              </w:rPr>
            </w:pPr>
            <w:r w:rsidRPr="00FA2287">
              <w:rPr>
                <w:b/>
                <w:u w:val="single"/>
              </w:rPr>
              <w:t>Penicillin</w:t>
            </w:r>
            <w:r w:rsidR="00D06E39">
              <w:t>¶</w:t>
            </w:r>
          </w:p>
        </w:tc>
        <w:tc>
          <w:tcPr>
            <w:tcW w:w="1883" w:type="dxa"/>
            <w:gridSpan w:val="2"/>
            <w:vAlign w:val="bottom"/>
          </w:tcPr>
          <w:p w:rsidR="00DF377B" w:rsidRPr="00FA2287" w:rsidRDefault="00DF377B" w:rsidP="00DF377B">
            <w:pPr>
              <w:jc w:val="center"/>
              <w:rPr>
                <w:b/>
                <w:u w:val="single"/>
              </w:rPr>
            </w:pPr>
            <w:r w:rsidRPr="00FA2287">
              <w:rPr>
                <w:b/>
                <w:u w:val="single"/>
              </w:rPr>
              <w:t>Tetracycline</w:t>
            </w:r>
            <w:r w:rsidR="00D06E39">
              <w:rPr>
                <w:b/>
                <w:u w:val="single"/>
              </w:rPr>
              <w:t>#</w:t>
            </w:r>
          </w:p>
        </w:tc>
      </w:tr>
      <w:tr w:rsidR="00FA2287" w:rsidTr="004E24E0">
        <w:tc>
          <w:tcPr>
            <w:tcW w:w="1793" w:type="dxa"/>
            <w:tcBorders>
              <w:bottom w:val="single" w:sz="4" w:space="0" w:color="auto"/>
            </w:tcBorders>
          </w:tcPr>
          <w:p w:rsidR="00DF377B" w:rsidRPr="00FA2287" w:rsidRDefault="00FA2287">
            <w:pPr>
              <w:rPr>
                <w:b/>
              </w:rPr>
            </w:pPr>
            <w:r w:rsidRPr="00FA2287">
              <w:rPr>
                <w:b/>
              </w:rPr>
              <w:t>Characteristics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F377B" w:rsidRDefault="00DF377B">
            <w:r>
              <w:t>DF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F377B" w:rsidRDefault="004E54E3" w:rsidP="008F7232">
            <w:pPr>
              <w:jc w:val="center"/>
            </w:pPr>
            <w:r>
              <w:rPr>
                <w:rFonts w:cstheme="minorHAnsi"/>
              </w:rPr>
              <w:t>χ</w:t>
            </w:r>
            <w:r w:rsidRPr="004E54E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F377B" w:rsidRDefault="008F7232" w:rsidP="008F7232">
            <w:pPr>
              <w:jc w:val="center"/>
            </w:pPr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F377B" w:rsidRDefault="004E54E3" w:rsidP="008F7232">
            <w:pPr>
              <w:jc w:val="center"/>
            </w:pPr>
            <w:r>
              <w:rPr>
                <w:rFonts w:cstheme="minorHAnsi"/>
              </w:rPr>
              <w:t>χ</w:t>
            </w:r>
            <w:r w:rsidRPr="004E54E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F377B" w:rsidRDefault="008F7232" w:rsidP="008F7232">
            <w:pPr>
              <w:jc w:val="center"/>
            </w:pPr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F377B" w:rsidRDefault="004E54E3" w:rsidP="008F7232">
            <w:pPr>
              <w:jc w:val="center"/>
            </w:pPr>
            <w:r>
              <w:rPr>
                <w:rFonts w:cstheme="minorHAnsi"/>
              </w:rPr>
              <w:t>χ</w:t>
            </w:r>
            <w:r w:rsidRPr="004E54E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DF377B" w:rsidRDefault="008F7232" w:rsidP="008F7232">
            <w:pPr>
              <w:jc w:val="center"/>
            </w:pPr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F377B" w:rsidRDefault="004E54E3" w:rsidP="008F7232">
            <w:pPr>
              <w:jc w:val="center"/>
            </w:pPr>
            <w:r>
              <w:rPr>
                <w:rFonts w:cstheme="minorHAnsi"/>
              </w:rPr>
              <w:t>χ</w:t>
            </w:r>
            <w:r w:rsidRPr="004E54E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DF377B" w:rsidRDefault="008F7232" w:rsidP="008F7232">
            <w:pPr>
              <w:jc w:val="center"/>
            </w:pPr>
            <w:r>
              <w:t>p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DF377B" w:rsidRDefault="004E54E3" w:rsidP="008F7232">
            <w:pPr>
              <w:jc w:val="center"/>
            </w:pPr>
            <w:r>
              <w:rPr>
                <w:rFonts w:cstheme="minorHAnsi"/>
              </w:rPr>
              <w:t>χ</w:t>
            </w:r>
            <w:r w:rsidRPr="004E54E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F377B" w:rsidRDefault="008F7232" w:rsidP="008F7232">
            <w:pPr>
              <w:jc w:val="center"/>
            </w:pPr>
            <w:r>
              <w:t>p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F377B" w:rsidRDefault="004E54E3" w:rsidP="008F7232">
            <w:pPr>
              <w:jc w:val="center"/>
            </w:pPr>
            <w:r>
              <w:rPr>
                <w:rFonts w:cstheme="minorHAnsi"/>
              </w:rPr>
              <w:t>χ</w:t>
            </w:r>
            <w:r w:rsidRPr="004E54E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F377B" w:rsidRDefault="008F7232" w:rsidP="008F7232">
            <w:pPr>
              <w:jc w:val="center"/>
            </w:pPr>
            <w:r>
              <w:t>p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F377B" w:rsidRDefault="004E54E3" w:rsidP="008F7232">
            <w:pPr>
              <w:jc w:val="center"/>
            </w:pPr>
            <w:r>
              <w:rPr>
                <w:rFonts w:cstheme="minorHAnsi"/>
              </w:rPr>
              <w:t>χ</w:t>
            </w:r>
            <w:r w:rsidRPr="004E54E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F377B" w:rsidRDefault="00DF377B" w:rsidP="008F7232">
            <w:pPr>
              <w:jc w:val="center"/>
            </w:pPr>
            <w:r>
              <w:t>p</w:t>
            </w:r>
          </w:p>
        </w:tc>
      </w:tr>
      <w:tr w:rsidR="008F7232" w:rsidTr="004E24E0"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DF377B" w:rsidRDefault="00DF377B" w:rsidP="008F7232">
            <w:r>
              <w:t>MSM (vs</w:t>
            </w:r>
            <w:r w:rsidR="00014DC6">
              <w:t>.</w:t>
            </w:r>
            <w:r>
              <w:t xml:space="preserve"> MSW</w:t>
            </w:r>
            <w:bookmarkStart w:id="0" w:name="_GoBack"/>
            <w:bookmarkEnd w:id="0"/>
            <w:r>
              <w:t>)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DF377B" w:rsidRPr="00885C1E" w:rsidRDefault="00DF377B" w:rsidP="00FA2287">
            <w:pPr>
              <w:jc w:val="center"/>
            </w:pPr>
            <w:r w:rsidRPr="00885C1E">
              <w:t>1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5</w:t>
            </w:r>
            <w:r w:rsidR="00DF377B" w:rsidRPr="00885C1E">
              <w:t>.</w:t>
            </w:r>
            <w:r w:rsidRPr="00885C1E">
              <w:t>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0.016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4E24E0" w:rsidRPr="004E24E0">
              <w:rPr>
                <w:color w:val="000000" w:themeColor="text1"/>
              </w:rPr>
              <w:t>.1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4.8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0.028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10.6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DF377B" w:rsidRPr="004E24E0" w:rsidRDefault="00DF377B" w:rsidP="00272F04">
            <w:pPr>
              <w:jc w:val="right"/>
              <w:rPr>
                <w:color w:val="000000" w:themeColor="text1"/>
              </w:rPr>
            </w:pPr>
            <w:r w:rsidRPr="004E24E0">
              <w:rPr>
                <w:color w:val="000000" w:themeColor="text1"/>
              </w:rPr>
              <w:t>0.001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DF377B" w:rsidRPr="004E24E0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159.0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DF377B" w:rsidRPr="004E24E0" w:rsidRDefault="00DF377B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DF377B" w:rsidRPr="00C731D4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127.6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DF377B" w:rsidRPr="00C731D4" w:rsidRDefault="00DF377B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F377B" w:rsidRPr="00C731D4" w:rsidRDefault="00272F0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150.2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DF377B" w:rsidRPr="00C731D4" w:rsidRDefault="00DF377B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</w:tr>
      <w:tr w:rsidR="008F7232" w:rsidTr="004E24E0">
        <w:tc>
          <w:tcPr>
            <w:tcW w:w="1793" w:type="dxa"/>
            <w:vAlign w:val="center"/>
          </w:tcPr>
          <w:p w:rsidR="00DF377B" w:rsidRDefault="00DF377B" w:rsidP="008F7232">
            <w:r>
              <w:t>Region</w:t>
            </w:r>
          </w:p>
        </w:tc>
        <w:tc>
          <w:tcPr>
            <w:tcW w:w="460" w:type="dxa"/>
            <w:vAlign w:val="center"/>
          </w:tcPr>
          <w:p w:rsidR="00DF377B" w:rsidRPr="00885C1E" w:rsidRDefault="00DF377B" w:rsidP="00FA2287">
            <w:pPr>
              <w:jc w:val="center"/>
            </w:pPr>
            <w:r w:rsidRPr="00885C1E">
              <w:t>2</w:t>
            </w:r>
          </w:p>
        </w:tc>
        <w:tc>
          <w:tcPr>
            <w:tcW w:w="817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17.1</w:t>
            </w:r>
          </w:p>
        </w:tc>
        <w:tc>
          <w:tcPr>
            <w:tcW w:w="828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0.002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</w:t>
            </w:r>
          </w:p>
        </w:tc>
        <w:tc>
          <w:tcPr>
            <w:tcW w:w="828" w:type="dxa"/>
            <w:vAlign w:val="center"/>
          </w:tcPr>
          <w:p w:rsidR="00DF377B" w:rsidRPr="004E24E0" w:rsidRDefault="00DF377B" w:rsidP="00272F04">
            <w:pPr>
              <w:jc w:val="right"/>
              <w:rPr>
                <w:color w:val="000000" w:themeColor="text1"/>
              </w:rPr>
            </w:pPr>
            <w:r w:rsidRPr="004E24E0">
              <w:rPr>
                <w:color w:val="000000" w:themeColor="text1"/>
              </w:rPr>
              <w:t>&lt;0.001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</w:t>
            </w:r>
          </w:p>
        </w:tc>
        <w:tc>
          <w:tcPr>
            <w:tcW w:w="819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0.419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</w:t>
            </w:r>
          </w:p>
        </w:tc>
        <w:tc>
          <w:tcPr>
            <w:tcW w:w="976" w:type="dxa"/>
            <w:vAlign w:val="center"/>
          </w:tcPr>
          <w:p w:rsidR="00DF377B" w:rsidRPr="004E24E0" w:rsidRDefault="00DF377B" w:rsidP="00272F04">
            <w:pPr>
              <w:jc w:val="right"/>
              <w:rPr>
                <w:color w:val="000000" w:themeColor="text1"/>
              </w:rPr>
            </w:pPr>
            <w:r w:rsidRPr="004E24E0">
              <w:rPr>
                <w:color w:val="000000" w:themeColor="text1"/>
              </w:rPr>
              <w:t>&lt;0.001</w:t>
            </w:r>
          </w:p>
        </w:tc>
        <w:tc>
          <w:tcPr>
            <w:tcW w:w="718" w:type="dxa"/>
            <w:vAlign w:val="center"/>
          </w:tcPr>
          <w:p w:rsidR="00DF377B" w:rsidRPr="004E24E0" w:rsidRDefault="00272F0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287.3</w:t>
            </w:r>
          </w:p>
        </w:tc>
        <w:tc>
          <w:tcPr>
            <w:tcW w:w="945" w:type="dxa"/>
            <w:vAlign w:val="center"/>
          </w:tcPr>
          <w:p w:rsidR="00DF377B" w:rsidRPr="004E24E0" w:rsidRDefault="00DF377B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4" w:type="dxa"/>
            <w:vAlign w:val="center"/>
          </w:tcPr>
          <w:p w:rsidR="00DF377B" w:rsidRPr="00C731D4" w:rsidRDefault="00272F0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224.8</w:t>
            </w:r>
          </w:p>
        </w:tc>
        <w:tc>
          <w:tcPr>
            <w:tcW w:w="898" w:type="dxa"/>
            <w:vAlign w:val="center"/>
          </w:tcPr>
          <w:p w:rsidR="00DF377B" w:rsidRPr="00C731D4" w:rsidRDefault="00DF377B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6" w:type="dxa"/>
            <w:vAlign w:val="center"/>
          </w:tcPr>
          <w:p w:rsidR="00DF377B" w:rsidRPr="00C731D4" w:rsidRDefault="00272F0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316.1</w:t>
            </w:r>
          </w:p>
        </w:tc>
        <w:tc>
          <w:tcPr>
            <w:tcW w:w="987" w:type="dxa"/>
            <w:vAlign w:val="center"/>
          </w:tcPr>
          <w:p w:rsidR="00DF377B" w:rsidRPr="00C731D4" w:rsidRDefault="00DF377B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 xml:space="preserve"> &lt;0.001</w:t>
            </w:r>
          </w:p>
        </w:tc>
      </w:tr>
      <w:tr w:rsidR="008F7232" w:rsidTr="004E24E0">
        <w:tc>
          <w:tcPr>
            <w:tcW w:w="1793" w:type="dxa"/>
            <w:vAlign w:val="center"/>
          </w:tcPr>
          <w:p w:rsidR="00DF377B" w:rsidRDefault="00DF377B" w:rsidP="008F7232">
            <w:r>
              <w:t>Age</w:t>
            </w:r>
            <w:r w:rsidR="00FA2287">
              <w:t xml:space="preserve"> (&gt; 24)</w:t>
            </w:r>
          </w:p>
        </w:tc>
        <w:tc>
          <w:tcPr>
            <w:tcW w:w="460" w:type="dxa"/>
            <w:vAlign w:val="center"/>
          </w:tcPr>
          <w:p w:rsidR="00DF377B" w:rsidRPr="00885C1E" w:rsidRDefault="004E24E0" w:rsidP="00FA2287">
            <w:pPr>
              <w:jc w:val="center"/>
            </w:pPr>
            <w:r w:rsidRPr="00885C1E">
              <w:t>1</w:t>
            </w:r>
          </w:p>
        </w:tc>
        <w:tc>
          <w:tcPr>
            <w:tcW w:w="817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0.4</w:t>
            </w:r>
          </w:p>
        </w:tc>
        <w:tc>
          <w:tcPr>
            <w:tcW w:w="828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0.513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</w:t>
            </w:r>
          </w:p>
        </w:tc>
        <w:tc>
          <w:tcPr>
            <w:tcW w:w="828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0.355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</w:t>
            </w:r>
          </w:p>
        </w:tc>
        <w:tc>
          <w:tcPr>
            <w:tcW w:w="819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0.371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&lt;0.1</w:t>
            </w:r>
          </w:p>
        </w:tc>
        <w:tc>
          <w:tcPr>
            <w:tcW w:w="976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0.875</w:t>
            </w:r>
          </w:p>
        </w:tc>
        <w:tc>
          <w:tcPr>
            <w:tcW w:w="718" w:type="dxa"/>
            <w:vAlign w:val="center"/>
          </w:tcPr>
          <w:p w:rsidR="00DF377B" w:rsidRPr="004E24E0" w:rsidRDefault="00272F0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99.5</w:t>
            </w:r>
          </w:p>
        </w:tc>
        <w:tc>
          <w:tcPr>
            <w:tcW w:w="945" w:type="dxa"/>
            <w:vAlign w:val="center"/>
          </w:tcPr>
          <w:p w:rsidR="00DF377B" w:rsidRPr="004E24E0" w:rsidRDefault="00DF377B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4" w:type="dxa"/>
            <w:vAlign w:val="center"/>
          </w:tcPr>
          <w:p w:rsidR="00DF377B" w:rsidRPr="00C731D4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52</w:t>
            </w:r>
            <w:r w:rsidR="00DF377B" w:rsidRPr="00C731D4">
              <w:rPr>
                <w:rFonts w:ascii="Calibri" w:hAnsi="Calibri" w:cs="Calibri"/>
                <w:color w:val="000000" w:themeColor="text1"/>
              </w:rPr>
              <w:t>.2</w:t>
            </w:r>
          </w:p>
        </w:tc>
        <w:tc>
          <w:tcPr>
            <w:tcW w:w="898" w:type="dxa"/>
            <w:vAlign w:val="center"/>
          </w:tcPr>
          <w:p w:rsidR="00DF377B" w:rsidRPr="00C731D4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6" w:type="dxa"/>
            <w:vAlign w:val="center"/>
          </w:tcPr>
          <w:p w:rsidR="00DF377B" w:rsidRPr="00C731D4" w:rsidRDefault="00C731D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30.6</w:t>
            </w:r>
          </w:p>
        </w:tc>
        <w:tc>
          <w:tcPr>
            <w:tcW w:w="987" w:type="dxa"/>
            <w:vAlign w:val="center"/>
          </w:tcPr>
          <w:p w:rsidR="00DF377B" w:rsidRPr="00C731D4" w:rsidRDefault="00C731D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</w:tr>
      <w:tr w:rsidR="00272F04" w:rsidTr="004E24E0">
        <w:trPr>
          <w:trHeight w:val="377"/>
        </w:trPr>
        <w:tc>
          <w:tcPr>
            <w:tcW w:w="1793" w:type="dxa"/>
            <w:vAlign w:val="center"/>
          </w:tcPr>
          <w:p w:rsidR="00272F04" w:rsidRDefault="00272F04" w:rsidP="008F7232">
            <w:r>
              <w:t>Race/Ethnicity</w:t>
            </w:r>
          </w:p>
        </w:tc>
        <w:tc>
          <w:tcPr>
            <w:tcW w:w="460" w:type="dxa"/>
            <w:vAlign w:val="center"/>
          </w:tcPr>
          <w:p w:rsidR="00272F04" w:rsidRPr="00885C1E" w:rsidRDefault="00272F04" w:rsidP="00FA2287">
            <w:pPr>
              <w:jc w:val="center"/>
            </w:pPr>
            <w:r w:rsidRPr="00885C1E">
              <w:t>2</w:t>
            </w:r>
          </w:p>
        </w:tc>
        <w:tc>
          <w:tcPr>
            <w:tcW w:w="817" w:type="dxa"/>
            <w:vAlign w:val="center"/>
          </w:tcPr>
          <w:p w:rsidR="00272F04" w:rsidRPr="00885C1E" w:rsidRDefault="00272F04" w:rsidP="00885C1E">
            <w:pPr>
              <w:jc w:val="right"/>
            </w:pPr>
            <w:r w:rsidRPr="00885C1E">
              <w:t>10.7</w:t>
            </w:r>
          </w:p>
        </w:tc>
        <w:tc>
          <w:tcPr>
            <w:tcW w:w="828" w:type="dxa"/>
            <w:vAlign w:val="center"/>
          </w:tcPr>
          <w:p w:rsidR="00272F04" w:rsidRPr="00885C1E" w:rsidRDefault="00272F04" w:rsidP="00885C1E">
            <w:pPr>
              <w:jc w:val="right"/>
            </w:pPr>
            <w:r w:rsidRPr="00885C1E">
              <w:t>0.005</w:t>
            </w:r>
          </w:p>
        </w:tc>
        <w:tc>
          <w:tcPr>
            <w:tcW w:w="817" w:type="dxa"/>
            <w:vAlign w:val="center"/>
          </w:tcPr>
          <w:p w:rsidR="00272F04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</w:tc>
        <w:tc>
          <w:tcPr>
            <w:tcW w:w="828" w:type="dxa"/>
            <w:vAlign w:val="center"/>
          </w:tcPr>
          <w:p w:rsidR="00272F04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0.164</w:t>
            </w:r>
          </w:p>
        </w:tc>
        <w:tc>
          <w:tcPr>
            <w:tcW w:w="817" w:type="dxa"/>
            <w:vAlign w:val="center"/>
          </w:tcPr>
          <w:p w:rsidR="00272F04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</w:p>
        </w:tc>
        <w:tc>
          <w:tcPr>
            <w:tcW w:w="819" w:type="dxa"/>
            <w:vAlign w:val="center"/>
          </w:tcPr>
          <w:p w:rsidR="00272F04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0.337</w:t>
            </w:r>
          </w:p>
        </w:tc>
        <w:tc>
          <w:tcPr>
            <w:tcW w:w="817" w:type="dxa"/>
            <w:vAlign w:val="center"/>
          </w:tcPr>
          <w:p w:rsidR="00272F04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976" w:type="dxa"/>
            <w:vAlign w:val="center"/>
          </w:tcPr>
          <w:p w:rsidR="00272F04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0.322</w:t>
            </w:r>
          </w:p>
        </w:tc>
        <w:tc>
          <w:tcPr>
            <w:tcW w:w="718" w:type="dxa"/>
            <w:vAlign w:val="center"/>
          </w:tcPr>
          <w:p w:rsidR="00272F04" w:rsidRPr="004E24E0" w:rsidRDefault="00272F04" w:rsidP="00272F0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286.4</w:t>
            </w:r>
          </w:p>
        </w:tc>
        <w:tc>
          <w:tcPr>
            <w:tcW w:w="945" w:type="dxa"/>
            <w:vAlign w:val="center"/>
          </w:tcPr>
          <w:p w:rsidR="00272F04" w:rsidRPr="004E24E0" w:rsidRDefault="00272F04" w:rsidP="00272F0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4" w:type="dxa"/>
            <w:vAlign w:val="center"/>
          </w:tcPr>
          <w:p w:rsidR="00272F04" w:rsidRPr="00C731D4" w:rsidRDefault="00272F0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167.9</w:t>
            </w:r>
          </w:p>
        </w:tc>
        <w:tc>
          <w:tcPr>
            <w:tcW w:w="898" w:type="dxa"/>
            <w:vAlign w:val="center"/>
          </w:tcPr>
          <w:p w:rsidR="00272F04" w:rsidRPr="00C731D4" w:rsidRDefault="00272F04" w:rsidP="008F723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 xml:space="preserve"> &lt;0.001</w:t>
            </w:r>
          </w:p>
        </w:tc>
        <w:tc>
          <w:tcPr>
            <w:tcW w:w="896" w:type="dxa"/>
            <w:vAlign w:val="center"/>
          </w:tcPr>
          <w:p w:rsidR="00272F04" w:rsidRPr="00C731D4" w:rsidRDefault="00272F0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142.2</w:t>
            </w:r>
          </w:p>
        </w:tc>
        <w:tc>
          <w:tcPr>
            <w:tcW w:w="987" w:type="dxa"/>
            <w:vAlign w:val="center"/>
          </w:tcPr>
          <w:p w:rsidR="00272F04" w:rsidRPr="00C731D4" w:rsidRDefault="00272F0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</w:tr>
      <w:tr w:rsidR="008F7232" w:rsidTr="004E24E0">
        <w:tc>
          <w:tcPr>
            <w:tcW w:w="1793" w:type="dxa"/>
            <w:vAlign w:val="center"/>
          </w:tcPr>
          <w:p w:rsidR="00DF377B" w:rsidRDefault="00DF377B" w:rsidP="008F7232">
            <w:r>
              <w:t>HIV infection</w:t>
            </w:r>
          </w:p>
        </w:tc>
        <w:tc>
          <w:tcPr>
            <w:tcW w:w="460" w:type="dxa"/>
            <w:vAlign w:val="center"/>
          </w:tcPr>
          <w:p w:rsidR="00DF377B" w:rsidRPr="00885C1E" w:rsidRDefault="004E24E0" w:rsidP="00FA2287">
            <w:pPr>
              <w:jc w:val="center"/>
            </w:pPr>
            <w:r w:rsidRPr="00885C1E">
              <w:t>1</w:t>
            </w:r>
          </w:p>
        </w:tc>
        <w:tc>
          <w:tcPr>
            <w:tcW w:w="817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0.3</w:t>
            </w:r>
          </w:p>
        </w:tc>
        <w:tc>
          <w:tcPr>
            <w:tcW w:w="828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0.615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828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0.644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&lt;0.1</w:t>
            </w:r>
          </w:p>
        </w:tc>
        <w:tc>
          <w:tcPr>
            <w:tcW w:w="819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0.882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</w:t>
            </w:r>
          </w:p>
        </w:tc>
        <w:tc>
          <w:tcPr>
            <w:tcW w:w="976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0.164</w:t>
            </w:r>
          </w:p>
        </w:tc>
        <w:tc>
          <w:tcPr>
            <w:tcW w:w="718" w:type="dxa"/>
            <w:vAlign w:val="center"/>
          </w:tcPr>
          <w:p w:rsidR="00DF377B" w:rsidRPr="004E24E0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4.7</w:t>
            </w:r>
          </w:p>
        </w:tc>
        <w:tc>
          <w:tcPr>
            <w:tcW w:w="945" w:type="dxa"/>
            <w:vAlign w:val="center"/>
          </w:tcPr>
          <w:p w:rsidR="00DF377B" w:rsidRPr="004E24E0" w:rsidRDefault="004E24E0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0.030</w:t>
            </w:r>
          </w:p>
        </w:tc>
        <w:tc>
          <w:tcPr>
            <w:tcW w:w="894" w:type="dxa"/>
            <w:vAlign w:val="center"/>
          </w:tcPr>
          <w:p w:rsidR="00DF377B" w:rsidRPr="00C731D4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15.6</w:t>
            </w:r>
          </w:p>
        </w:tc>
        <w:tc>
          <w:tcPr>
            <w:tcW w:w="898" w:type="dxa"/>
            <w:vAlign w:val="center"/>
          </w:tcPr>
          <w:p w:rsidR="00DF377B" w:rsidRPr="00C731D4" w:rsidRDefault="00C731D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6" w:type="dxa"/>
            <w:vAlign w:val="center"/>
          </w:tcPr>
          <w:p w:rsidR="00DF377B" w:rsidRPr="00C731D4" w:rsidRDefault="00C731D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9.5</w:t>
            </w:r>
          </w:p>
        </w:tc>
        <w:tc>
          <w:tcPr>
            <w:tcW w:w="987" w:type="dxa"/>
            <w:vAlign w:val="center"/>
          </w:tcPr>
          <w:p w:rsidR="00DF377B" w:rsidRPr="00C731D4" w:rsidRDefault="00C731D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0.002</w:t>
            </w:r>
          </w:p>
        </w:tc>
      </w:tr>
      <w:tr w:rsidR="008F7232" w:rsidTr="004E24E0">
        <w:tc>
          <w:tcPr>
            <w:tcW w:w="1793" w:type="dxa"/>
            <w:vAlign w:val="center"/>
          </w:tcPr>
          <w:p w:rsidR="00DF377B" w:rsidRDefault="00DF377B" w:rsidP="008F7232">
            <w:r>
              <w:t>Travel History</w:t>
            </w:r>
          </w:p>
        </w:tc>
        <w:tc>
          <w:tcPr>
            <w:tcW w:w="460" w:type="dxa"/>
            <w:vAlign w:val="center"/>
          </w:tcPr>
          <w:p w:rsidR="00DF377B" w:rsidRPr="00885C1E" w:rsidRDefault="004E24E0" w:rsidP="00FA2287">
            <w:pPr>
              <w:jc w:val="center"/>
            </w:pPr>
            <w:r w:rsidRPr="00885C1E">
              <w:t>1</w:t>
            </w:r>
          </w:p>
        </w:tc>
        <w:tc>
          <w:tcPr>
            <w:tcW w:w="817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12.4</w:t>
            </w:r>
          </w:p>
        </w:tc>
        <w:tc>
          <w:tcPr>
            <w:tcW w:w="828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&lt;0.001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</w:t>
            </w:r>
          </w:p>
        </w:tc>
        <w:tc>
          <w:tcPr>
            <w:tcW w:w="828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0.352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</w:t>
            </w:r>
          </w:p>
        </w:tc>
        <w:tc>
          <w:tcPr>
            <w:tcW w:w="819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0.776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</w:t>
            </w:r>
          </w:p>
        </w:tc>
        <w:tc>
          <w:tcPr>
            <w:tcW w:w="976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0.464</w:t>
            </w:r>
          </w:p>
        </w:tc>
        <w:tc>
          <w:tcPr>
            <w:tcW w:w="718" w:type="dxa"/>
            <w:vAlign w:val="center"/>
          </w:tcPr>
          <w:p w:rsidR="00DF377B" w:rsidRPr="004E24E0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21.3</w:t>
            </w:r>
          </w:p>
        </w:tc>
        <w:tc>
          <w:tcPr>
            <w:tcW w:w="945" w:type="dxa"/>
            <w:vAlign w:val="center"/>
          </w:tcPr>
          <w:p w:rsidR="00DF377B" w:rsidRPr="004E24E0" w:rsidRDefault="004E24E0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4" w:type="dxa"/>
            <w:vAlign w:val="center"/>
          </w:tcPr>
          <w:p w:rsidR="00DF377B" w:rsidRPr="00C731D4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28.1</w:t>
            </w:r>
          </w:p>
        </w:tc>
        <w:tc>
          <w:tcPr>
            <w:tcW w:w="898" w:type="dxa"/>
            <w:vAlign w:val="center"/>
          </w:tcPr>
          <w:p w:rsidR="00DF377B" w:rsidRPr="00C731D4" w:rsidRDefault="00C731D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6" w:type="dxa"/>
            <w:vAlign w:val="center"/>
          </w:tcPr>
          <w:p w:rsidR="00DF377B" w:rsidRPr="00C731D4" w:rsidRDefault="00C731D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17.5</w:t>
            </w:r>
          </w:p>
        </w:tc>
        <w:tc>
          <w:tcPr>
            <w:tcW w:w="987" w:type="dxa"/>
            <w:vAlign w:val="center"/>
          </w:tcPr>
          <w:p w:rsidR="00DF377B" w:rsidRPr="00C731D4" w:rsidRDefault="00C731D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</w:tr>
      <w:tr w:rsidR="008F7232" w:rsidTr="004E24E0">
        <w:tc>
          <w:tcPr>
            <w:tcW w:w="1793" w:type="dxa"/>
            <w:vAlign w:val="center"/>
          </w:tcPr>
          <w:p w:rsidR="00DF377B" w:rsidRDefault="00DF377B" w:rsidP="008F7232">
            <w:r>
              <w:t>Antimicrobial use</w:t>
            </w:r>
          </w:p>
        </w:tc>
        <w:tc>
          <w:tcPr>
            <w:tcW w:w="460" w:type="dxa"/>
            <w:vAlign w:val="center"/>
          </w:tcPr>
          <w:p w:rsidR="00DF377B" w:rsidRPr="00885C1E" w:rsidRDefault="004E24E0" w:rsidP="00FA2287">
            <w:pPr>
              <w:jc w:val="center"/>
            </w:pPr>
            <w:r w:rsidRPr="00885C1E">
              <w:t>1</w:t>
            </w:r>
          </w:p>
        </w:tc>
        <w:tc>
          <w:tcPr>
            <w:tcW w:w="817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2.4</w:t>
            </w:r>
          </w:p>
        </w:tc>
        <w:tc>
          <w:tcPr>
            <w:tcW w:w="828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0.122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828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0.060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</w:t>
            </w:r>
          </w:p>
        </w:tc>
        <w:tc>
          <w:tcPr>
            <w:tcW w:w="819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0.351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</w:t>
            </w:r>
          </w:p>
        </w:tc>
        <w:tc>
          <w:tcPr>
            <w:tcW w:w="976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0.603</w:t>
            </w:r>
          </w:p>
        </w:tc>
        <w:tc>
          <w:tcPr>
            <w:tcW w:w="718" w:type="dxa"/>
            <w:vAlign w:val="center"/>
          </w:tcPr>
          <w:p w:rsidR="00DF377B" w:rsidRPr="004E24E0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17.4</w:t>
            </w:r>
          </w:p>
        </w:tc>
        <w:tc>
          <w:tcPr>
            <w:tcW w:w="945" w:type="dxa"/>
            <w:vAlign w:val="center"/>
          </w:tcPr>
          <w:p w:rsidR="00DF377B" w:rsidRPr="004E24E0" w:rsidRDefault="004E24E0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4" w:type="dxa"/>
            <w:vAlign w:val="center"/>
          </w:tcPr>
          <w:p w:rsidR="00DF377B" w:rsidRPr="00C731D4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4.7</w:t>
            </w:r>
          </w:p>
        </w:tc>
        <w:tc>
          <w:tcPr>
            <w:tcW w:w="898" w:type="dxa"/>
            <w:vAlign w:val="center"/>
          </w:tcPr>
          <w:p w:rsidR="00DF377B" w:rsidRPr="00C731D4" w:rsidRDefault="00272F0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0.030</w:t>
            </w:r>
          </w:p>
        </w:tc>
        <w:tc>
          <w:tcPr>
            <w:tcW w:w="896" w:type="dxa"/>
            <w:vAlign w:val="center"/>
          </w:tcPr>
          <w:p w:rsidR="00DF377B" w:rsidRPr="00C731D4" w:rsidRDefault="00C731D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20.8</w:t>
            </w:r>
          </w:p>
        </w:tc>
        <w:tc>
          <w:tcPr>
            <w:tcW w:w="987" w:type="dxa"/>
            <w:vAlign w:val="center"/>
          </w:tcPr>
          <w:p w:rsidR="00DF377B" w:rsidRPr="00C731D4" w:rsidRDefault="00DF377B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</w:tr>
      <w:tr w:rsidR="008F7232" w:rsidTr="004E24E0">
        <w:tc>
          <w:tcPr>
            <w:tcW w:w="1793" w:type="dxa"/>
            <w:vAlign w:val="center"/>
          </w:tcPr>
          <w:p w:rsidR="00DF377B" w:rsidRDefault="00DF377B" w:rsidP="008F7232">
            <w:r>
              <w:t>Prior Gonorrhea infection</w:t>
            </w:r>
          </w:p>
        </w:tc>
        <w:tc>
          <w:tcPr>
            <w:tcW w:w="460" w:type="dxa"/>
            <w:vAlign w:val="center"/>
          </w:tcPr>
          <w:p w:rsidR="00DF377B" w:rsidRPr="00885C1E" w:rsidRDefault="004E24E0" w:rsidP="00FA2287">
            <w:pPr>
              <w:jc w:val="center"/>
            </w:pPr>
            <w:r w:rsidRPr="00885C1E">
              <w:t>1</w:t>
            </w:r>
          </w:p>
        </w:tc>
        <w:tc>
          <w:tcPr>
            <w:tcW w:w="817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0.3</w:t>
            </w:r>
          </w:p>
        </w:tc>
        <w:tc>
          <w:tcPr>
            <w:tcW w:w="828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0.580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</w:t>
            </w:r>
          </w:p>
        </w:tc>
        <w:tc>
          <w:tcPr>
            <w:tcW w:w="828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0.419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&lt;0.1</w:t>
            </w:r>
          </w:p>
        </w:tc>
        <w:tc>
          <w:tcPr>
            <w:tcW w:w="819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0.918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</w:t>
            </w:r>
          </w:p>
        </w:tc>
        <w:tc>
          <w:tcPr>
            <w:tcW w:w="976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0.370</w:t>
            </w:r>
          </w:p>
        </w:tc>
        <w:tc>
          <w:tcPr>
            <w:tcW w:w="718" w:type="dxa"/>
            <w:vAlign w:val="center"/>
          </w:tcPr>
          <w:p w:rsidR="00DF377B" w:rsidRPr="004E24E0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3.1</w:t>
            </w:r>
          </w:p>
        </w:tc>
        <w:tc>
          <w:tcPr>
            <w:tcW w:w="945" w:type="dxa"/>
            <w:vAlign w:val="center"/>
          </w:tcPr>
          <w:p w:rsidR="00DF377B" w:rsidRPr="004E24E0" w:rsidRDefault="004E24E0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0.079</w:t>
            </w:r>
          </w:p>
        </w:tc>
        <w:tc>
          <w:tcPr>
            <w:tcW w:w="894" w:type="dxa"/>
            <w:vAlign w:val="center"/>
          </w:tcPr>
          <w:p w:rsidR="00DF377B" w:rsidRPr="00C731D4" w:rsidRDefault="004E24E0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0.5</w:t>
            </w:r>
          </w:p>
        </w:tc>
        <w:tc>
          <w:tcPr>
            <w:tcW w:w="898" w:type="dxa"/>
            <w:vAlign w:val="center"/>
          </w:tcPr>
          <w:p w:rsidR="00DF377B" w:rsidRPr="00C731D4" w:rsidRDefault="00272F0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0.472</w:t>
            </w:r>
          </w:p>
        </w:tc>
        <w:tc>
          <w:tcPr>
            <w:tcW w:w="896" w:type="dxa"/>
            <w:vAlign w:val="center"/>
          </w:tcPr>
          <w:p w:rsidR="00DF377B" w:rsidRPr="00C731D4" w:rsidRDefault="00BC697B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0.5</w:t>
            </w:r>
          </w:p>
        </w:tc>
        <w:tc>
          <w:tcPr>
            <w:tcW w:w="987" w:type="dxa"/>
            <w:vAlign w:val="center"/>
          </w:tcPr>
          <w:p w:rsidR="00DF377B" w:rsidRPr="00C731D4" w:rsidRDefault="00C731D4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0.469</w:t>
            </w:r>
          </w:p>
        </w:tc>
      </w:tr>
      <w:tr w:rsidR="00FA2287" w:rsidTr="004E24E0">
        <w:tc>
          <w:tcPr>
            <w:tcW w:w="1793" w:type="dxa"/>
            <w:vAlign w:val="center"/>
          </w:tcPr>
          <w:p w:rsidR="00FA2287" w:rsidRDefault="00FA2287" w:rsidP="008F7232"/>
        </w:tc>
        <w:tc>
          <w:tcPr>
            <w:tcW w:w="460" w:type="dxa"/>
            <w:vAlign w:val="center"/>
          </w:tcPr>
          <w:p w:rsidR="00FA2287" w:rsidRPr="00885C1E" w:rsidRDefault="00FA2287" w:rsidP="00FA2287">
            <w:pPr>
              <w:jc w:val="center"/>
            </w:pPr>
          </w:p>
        </w:tc>
        <w:tc>
          <w:tcPr>
            <w:tcW w:w="817" w:type="dxa"/>
            <w:vAlign w:val="center"/>
          </w:tcPr>
          <w:p w:rsidR="00FA2287" w:rsidRPr="00885C1E" w:rsidRDefault="00FA2287" w:rsidP="00885C1E">
            <w:pPr>
              <w:jc w:val="right"/>
            </w:pPr>
          </w:p>
        </w:tc>
        <w:tc>
          <w:tcPr>
            <w:tcW w:w="828" w:type="dxa"/>
            <w:vAlign w:val="center"/>
          </w:tcPr>
          <w:p w:rsidR="00FA2287" w:rsidRPr="00885C1E" w:rsidRDefault="00FA2287" w:rsidP="00885C1E">
            <w:pPr>
              <w:jc w:val="right"/>
            </w:pPr>
          </w:p>
        </w:tc>
        <w:tc>
          <w:tcPr>
            <w:tcW w:w="817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28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9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76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:rsidR="00FA2287" w:rsidRPr="004E24E0" w:rsidRDefault="00FA2287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:rsidR="00FA2287" w:rsidRPr="004E24E0" w:rsidRDefault="00FA2287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94" w:type="dxa"/>
            <w:vAlign w:val="center"/>
          </w:tcPr>
          <w:p w:rsidR="00FA2287" w:rsidRPr="00C731D4" w:rsidRDefault="00FA2287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FA2287" w:rsidRPr="00C731D4" w:rsidRDefault="00FA2287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FA2287" w:rsidRPr="00C731D4" w:rsidRDefault="00FA2287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:rsidR="00FA2287" w:rsidRPr="00C731D4" w:rsidRDefault="00FA2287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A2287" w:rsidTr="004E24E0">
        <w:tc>
          <w:tcPr>
            <w:tcW w:w="1793" w:type="dxa"/>
            <w:vAlign w:val="center"/>
          </w:tcPr>
          <w:p w:rsidR="00FA2287" w:rsidRPr="00FA2287" w:rsidRDefault="00272F04" w:rsidP="008F7232">
            <w:pPr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460" w:type="dxa"/>
            <w:vAlign w:val="center"/>
          </w:tcPr>
          <w:p w:rsidR="00FA2287" w:rsidRPr="00885C1E" w:rsidRDefault="00FA2287" w:rsidP="00FA2287">
            <w:pPr>
              <w:jc w:val="center"/>
            </w:pPr>
          </w:p>
        </w:tc>
        <w:tc>
          <w:tcPr>
            <w:tcW w:w="817" w:type="dxa"/>
            <w:vAlign w:val="center"/>
          </w:tcPr>
          <w:p w:rsidR="00FA2287" w:rsidRPr="00885C1E" w:rsidRDefault="00FA2287" w:rsidP="00885C1E">
            <w:pPr>
              <w:jc w:val="right"/>
            </w:pPr>
          </w:p>
        </w:tc>
        <w:tc>
          <w:tcPr>
            <w:tcW w:w="828" w:type="dxa"/>
            <w:vAlign w:val="center"/>
          </w:tcPr>
          <w:p w:rsidR="00FA2287" w:rsidRPr="00885C1E" w:rsidRDefault="00FA2287" w:rsidP="00885C1E">
            <w:pPr>
              <w:jc w:val="right"/>
            </w:pPr>
          </w:p>
        </w:tc>
        <w:tc>
          <w:tcPr>
            <w:tcW w:w="817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28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9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76" w:type="dxa"/>
            <w:vAlign w:val="center"/>
          </w:tcPr>
          <w:p w:rsidR="00FA2287" w:rsidRPr="004E24E0" w:rsidRDefault="00FA2287" w:rsidP="00272F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:rsidR="00FA2287" w:rsidRPr="004E24E0" w:rsidRDefault="00FA2287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:rsidR="00FA2287" w:rsidRPr="004E24E0" w:rsidRDefault="00FA2287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94" w:type="dxa"/>
            <w:vAlign w:val="center"/>
          </w:tcPr>
          <w:p w:rsidR="00FA2287" w:rsidRPr="00C731D4" w:rsidRDefault="00FA2287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FA2287" w:rsidRPr="00C731D4" w:rsidRDefault="00FA2287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FA2287" w:rsidRPr="00C731D4" w:rsidRDefault="00FA2287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:rsidR="00FA2287" w:rsidRPr="00C731D4" w:rsidRDefault="00FA2287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F7232" w:rsidTr="004E24E0">
        <w:tc>
          <w:tcPr>
            <w:tcW w:w="1793" w:type="dxa"/>
            <w:vAlign w:val="center"/>
          </w:tcPr>
          <w:p w:rsidR="00DF377B" w:rsidRDefault="00DF377B" w:rsidP="008F7232">
            <w:r>
              <w:t>MSM &amp; region</w:t>
            </w:r>
          </w:p>
        </w:tc>
        <w:tc>
          <w:tcPr>
            <w:tcW w:w="460" w:type="dxa"/>
            <w:vAlign w:val="center"/>
          </w:tcPr>
          <w:p w:rsidR="00DF377B" w:rsidRPr="00885C1E" w:rsidRDefault="00DF377B" w:rsidP="00FA2287">
            <w:pPr>
              <w:jc w:val="center"/>
            </w:pPr>
            <w:r w:rsidRPr="00885C1E">
              <w:t>2</w:t>
            </w:r>
          </w:p>
        </w:tc>
        <w:tc>
          <w:tcPr>
            <w:tcW w:w="817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12.6</w:t>
            </w:r>
          </w:p>
        </w:tc>
        <w:tc>
          <w:tcPr>
            <w:tcW w:w="828" w:type="dxa"/>
            <w:vAlign w:val="center"/>
          </w:tcPr>
          <w:p w:rsidR="00DF377B" w:rsidRPr="00885C1E" w:rsidRDefault="00885C1E" w:rsidP="00885C1E">
            <w:pPr>
              <w:jc w:val="right"/>
            </w:pPr>
            <w:r w:rsidRPr="00885C1E">
              <w:t>0.002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</w:t>
            </w:r>
          </w:p>
        </w:tc>
        <w:tc>
          <w:tcPr>
            <w:tcW w:w="828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0.007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E24E0" w:rsidRPr="004E24E0">
              <w:rPr>
                <w:color w:val="000000" w:themeColor="text1"/>
              </w:rPr>
              <w:t>.7</w:t>
            </w:r>
          </w:p>
        </w:tc>
        <w:tc>
          <w:tcPr>
            <w:tcW w:w="819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0.035</w:t>
            </w:r>
          </w:p>
        </w:tc>
        <w:tc>
          <w:tcPr>
            <w:tcW w:w="817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12.6</w:t>
            </w:r>
          </w:p>
        </w:tc>
        <w:tc>
          <w:tcPr>
            <w:tcW w:w="976" w:type="dxa"/>
            <w:vAlign w:val="center"/>
          </w:tcPr>
          <w:p w:rsidR="00DF377B" w:rsidRPr="004E24E0" w:rsidRDefault="00272F04" w:rsidP="00272F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0.002</w:t>
            </w:r>
          </w:p>
        </w:tc>
        <w:tc>
          <w:tcPr>
            <w:tcW w:w="718" w:type="dxa"/>
            <w:vAlign w:val="center"/>
          </w:tcPr>
          <w:p w:rsidR="00DF377B" w:rsidRPr="004E24E0" w:rsidRDefault="00272F0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117.6</w:t>
            </w:r>
          </w:p>
        </w:tc>
        <w:tc>
          <w:tcPr>
            <w:tcW w:w="945" w:type="dxa"/>
            <w:vAlign w:val="center"/>
          </w:tcPr>
          <w:p w:rsidR="00DF377B" w:rsidRPr="004E24E0" w:rsidRDefault="00DF377B" w:rsidP="00FA2287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4E24E0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4" w:type="dxa"/>
            <w:vAlign w:val="center"/>
          </w:tcPr>
          <w:p w:rsidR="00DF377B" w:rsidRPr="00C731D4" w:rsidRDefault="00272F04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26.2</w:t>
            </w:r>
          </w:p>
        </w:tc>
        <w:tc>
          <w:tcPr>
            <w:tcW w:w="898" w:type="dxa"/>
            <w:vAlign w:val="center"/>
          </w:tcPr>
          <w:p w:rsidR="00DF377B" w:rsidRPr="00C731D4" w:rsidRDefault="00DF377B" w:rsidP="008F723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>&lt;0.001</w:t>
            </w:r>
          </w:p>
        </w:tc>
        <w:tc>
          <w:tcPr>
            <w:tcW w:w="896" w:type="dxa"/>
            <w:vAlign w:val="center"/>
          </w:tcPr>
          <w:p w:rsidR="00DF377B" w:rsidRPr="00C731D4" w:rsidRDefault="00BC697B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82.9</w:t>
            </w:r>
          </w:p>
        </w:tc>
        <w:tc>
          <w:tcPr>
            <w:tcW w:w="987" w:type="dxa"/>
            <w:vAlign w:val="center"/>
          </w:tcPr>
          <w:p w:rsidR="00DF377B" w:rsidRPr="00C731D4" w:rsidRDefault="00DF377B" w:rsidP="00C731D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731D4">
              <w:rPr>
                <w:rFonts w:ascii="Calibri" w:hAnsi="Calibri" w:cs="Calibri"/>
                <w:color w:val="000000" w:themeColor="text1"/>
              </w:rPr>
              <w:t xml:space="preserve"> &lt;0.001</w:t>
            </w:r>
          </w:p>
        </w:tc>
      </w:tr>
    </w:tbl>
    <w:p w:rsidR="00DF377B" w:rsidRDefault="00DF377B"/>
    <w:p w:rsidR="00DF377B" w:rsidRDefault="00FA2287">
      <w:r>
        <w:t>Variables and interactions for which results are displayed were included in the models.</w:t>
      </w:r>
    </w:p>
    <w:p w:rsidR="00D06E39" w:rsidRDefault="004E54E3">
      <w:r>
        <w:t>MSM = men who have sex with men; MSW = men who have sex exclusively with women</w:t>
      </w:r>
    </w:p>
    <w:p w:rsidR="00D06E39" w:rsidRDefault="00D06E39" w:rsidP="00D06E39">
      <w:r>
        <w:t xml:space="preserve">* MIC </w:t>
      </w:r>
      <w:r>
        <w:rPr>
          <w:rFonts w:ascii="Times New Roman" w:hAnsi="Times New Roman" w:cs="Times New Roman"/>
        </w:rPr>
        <w:t xml:space="preserve">≥ </w:t>
      </w:r>
      <w:r>
        <w:t>2 µg/ml</w:t>
      </w:r>
    </w:p>
    <w:p w:rsidR="00D06E39" w:rsidRDefault="00D06E39" w:rsidP="00D06E39">
      <w:r>
        <w:rPr>
          <w:rFonts w:cstheme="minorHAnsi"/>
        </w:rPr>
        <w:t xml:space="preserve">† </w:t>
      </w:r>
      <w:r>
        <w:t xml:space="preserve">MIC </w:t>
      </w:r>
      <w:r>
        <w:rPr>
          <w:rFonts w:ascii="Times New Roman" w:hAnsi="Times New Roman" w:cs="Times New Roman"/>
        </w:rPr>
        <w:t xml:space="preserve">≥ </w:t>
      </w:r>
      <w:r>
        <w:t>0.25 µg/ml</w:t>
      </w:r>
    </w:p>
    <w:p w:rsidR="00D06E39" w:rsidRDefault="00D06E39" w:rsidP="00D06E39">
      <w:r>
        <w:t xml:space="preserve">‡ MIC </w:t>
      </w:r>
      <w:r>
        <w:rPr>
          <w:rFonts w:ascii="Times New Roman" w:hAnsi="Times New Roman" w:cs="Times New Roman"/>
        </w:rPr>
        <w:t xml:space="preserve">≥ </w:t>
      </w:r>
      <w:r>
        <w:t>0.125 µg/ml</w:t>
      </w:r>
    </w:p>
    <w:p w:rsidR="00D06E39" w:rsidRDefault="00D06E39" w:rsidP="00D06E39">
      <w:r>
        <w:t>§</w:t>
      </w:r>
      <w:r w:rsidRPr="00093EAD">
        <w:t xml:space="preserve"> </w:t>
      </w:r>
      <w:r>
        <w:t xml:space="preserve">Penicillin MICs </w:t>
      </w:r>
      <w:r>
        <w:rPr>
          <w:rFonts w:ascii="Times New Roman" w:hAnsi="Times New Roman" w:cs="Times New Roman"/>
        </w:rPr>
        <w:t xml:space="preserve">≥ </w:t>
      </w:r>
      <w:r>
        <w:t xml:space="preserve">2 µg/ml or β-lactamase positive, tetracycline MICs </w:t>
      </w:r>
      <w:r>
        <w:rPr>
          <w:rFonts w:ascii="Times New Roman" w:hAnsi="Times New Roman" w:cs="Times New Roman"/>
        </w:rPr>
        <w:t xml:space="preserve">≥ </w:t>
      </w:r>
      <w:r>
        <w:t xml:space="preserve">2 µg/ml, ciprofloxacin MICs  </w:t>
      </w:r>
      <w:r>
        <w:rPr>
          <w:rFonts w:ascii="Times New Roman" w:hAnsi="Times New Roman" w:cs="Times New Roman"/>
        </w:rPr>
        <w:t>≥</w:t>
      </w:r>
      <w:r>
        <w:t xml:space="preserve">1 µg/ml, and cefixime MICs </w:t>
      </w:r>
      <w:r>
        <w:rPr>
          <w:rFonts w:ascii="Times New Roman" w:hAnsi="Times New Roman" w:cs="Times New Roman"/>
        </w:rPr>
        <w:t xml:space="preserve">≥ </w:t>
      </w:r>
      <w:r>
        <w:t>0.25 µg/ml</w:t>
      </w:r>
    </w:p>
    <w:p w:rsidR="00D06E39" w:rsidRDefault="00D06E39" w:rsidP="00D06E39">
      <w:r>
        <w:rPr>
          <w:rFonts w:ascii="Times New Roman" w:hAnsi="Times New Roman" w:cs="Times New Roman"/>
        </w:rPr>
        <w:t>║</w:t>
      </w:r>
      <w:r w:rsidRPr="00093EAD">
        <w:t xml:space="preserve"> </w:t>
      </w:r>
      <w:r>
        <w:t xml:space="preserve">MIC </w:t>
      </w:r>
      <w:r>
        <w:rPr>
          <w:rFonts w:ascii="Times New Roman" w:hAnsi="Times New Roman" w:cs="Times New Roman"/>
        </w:rPr>
        <w:t xml:space="preserve">≥ </w:t>
      </w:r>
      <w:r>
        <w:t>1 µg/ml</w:t>
      </w:r>
    </w:p>
    <w:p w:rsidR="00D06E39" w:rsidRPr="00152FC4" w:rsidRDefault="00D06E39" w:rsidP="00D06E39">
      <w:r>
        <w:t xml:space="preserve">¶ MIC </w:t>
      </w:r>
      <w:r>
        <w:rPr>
          <w:rFonts w:ascii="Times New Roman" w:hAnsi="Times New Roman" w:cs="Times New Roman"/>
        </w:rPr>
        <w:t xml:space="preserve">≥ </w:t>
      </w:r>
      <w:r>
        <w:t>2 µg/ml or β-lactamase positive</w:t>
      </w:r>
    </w:p>
    <w:p w:rsidR="00D06E39" w:rsidRDefault="00D06E39" w:rsidP="00D06E39">
      <w:r>
        <w:lastRenderedPageBreak/>
        <w:t xml:space="preserve"># MIC </w:t>
      </w:r>
      <w:r>
        <w:rPr>
          <w:rFonts w:ascii="Times New Roman" w:hAnsi="Times New Roman" w:cs="Times New Roman"/>
        </w:rPr>
        <w:t xml:space="preserve">≥ </w:t>
      </w:r>
      <w:r>
        <w:t>2 µg/ml</w:t>
      </w:r>
    </w:p>
    <w:p w:rsidR="00D06E39" w:rsidRDefault="00D06E39" w:rsidP="00D06E39"/>
    <w:p w:rsidR="00DF377B" w:rsidRDefault="00DF377B"/>
    <w:sectPr w:rsidR="00DF377B" w:rsidSect="00DF37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B"/>
    <w:rsid w:val="00014DC6"/>
    <w:rsid w:val="00072B41"/>
    <w:rsid w:val="00272F04"/>
    <w:rsid w:val="004B4A02"/>
    <w:rsid w:val="004E24E0"/>
    <w:rsid w:val="004E54E3"/>
    <w:rsid w:val="00573BE3"/>
    <w:rsid w:val="0063311C"/>
    <w:rsid w:val="007217C5"/>
    <w:rsid w:val="00885C1E"/>
    <w:rsid w:val="008F7232"/>
    <w:rsid w:val="00BC697B"/>
    <w:rsid w:val="00C731D4"/>
    <w:rsid w:val="00D06E39"/>
    <w:rsid w:val="00D517BB"/>
    <w:rsid w:val="00DF377B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Kirkcaldy</dc:creator>
  <cp:lastModifiedBy>Bob Kirkcaldy</cp:lastModifiedBy>
  <cp:revision>10</cp:revision>
  <cp:lastPrinted>2012-12-05T18:18:00Z</cp:lastPrinted>
  <dcterms:created xsi:type="dcterms:W3CDTF">2012-11-30T21:07:00Z</dcterms:created>
  <dcterms:modified xsi:type="dcterms:W3CDTF">2012-12-10T19:14:00Z</dcterms:modified>
</cp:coreProperties>
</file>