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1CC09" w14:textId="2B736579" w:rsidR="00294F32" w:rsidRPr="0000704A" w:rsidRDefault="00F33E8F" w:rsidP="004D0AE6">
      <w:pPr>
        <w:jc w:val="center"/>
        <w:rPr>
          <w:rFonts w:ascii="Times New Roman" w:hAnsi="Times New Roman" w:cs="Times New Roman"/>
          <w:b/>
        </w:rPr>
      </w:pPr>
      <w:r w:rsidRPr="0000704A">
        <w:rPr>
          <w:rFonts w:ascii="Times New Roman" w:hAnsi="Times New Roman" w:cs="Times New Roman"/>
          <w:b/>
          <w:caps/>
          <w:noProof/>
          <w:sz w:val="24"/>
        </w:rPr>
        <w:drawing>
          <wp:inline distT="0" distB="0" distL="0" distR="0" wp14:anchorId="2EFEBE03" wp14:editId="4E1F8D0F">
            <wp:extent cx="4708447" cy="374764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 revis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98" cy="376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726F" w14:textId="6E70EBBC" w:rsidR="0056476B" w:rsidRPr="0000704A" w:rsidRDefault="0056476B" w:rsidP="003F77C1">
      <w:pPr>
        <w:jc w:val="both"/>
        <w:rPr>
          <w:rFonts w:ascii="Times New Roman" w:eastAsia="Calibri" w:hAnsi="Times New Roman" w:cs="Times New Roman"/>
        </w:rPr>
      </w:pPr>
      <w:r w:rsidRPr="0000704A">
        <w:rPr>
          <w:rFonts w:ascii="Times New Roman" w:hAnsi="Times New Roman" w:cs="Times New Roman"/>
          <w:b/>
        </w:rPr>
        <w:t xml:space="preserve">Fig. S1. ULK1/2 activity is not required for </w:t>
      </w:r>
      <w:proofErr w:type="spellStart"/>
      <w:r w:rsidRPr="0000704A">
        <w:rPr>
          <w:rFonts w:ascii="Times New Roman" w:hAnsi="Times New Roman" w:cs="Times New Roman"/>
          <w:b/>
        </w:rPr>
        <w:t>IFN</w:t>
      </w:r>
      <w:r w:rsidR="00586FE4" w:rsidRPr="0000704A">
        <w:rPr>
          <w:rFonts w:ascii="Times New Roman" w:hAnsi="Times New Roman" w:cs="Times New Roman"/>
          <w:b/>
        </w:rPr>
        <w:t>γ</w:t>
      </w:r>
      <w:proofErr w:type="spellEnd"/>
      <w:r w:rsidRPr="0000704A">
        <w:rPr>
          <w:rFonts w:ascii="Times New Roman" w:hAnsi="Times New Roman" w:cs="Times New Roman"/>
          <w:b/>
        </w:rPr>
        <w:t>-induced phosphorylation of STAT1.</w:t>
      </w:r>
      <w:r w:rsidRPr="0000704A">
        <w:rPr>
          <w:rFonts w:ascii="Times New Roman" w:hAnsi="Times New Roman" w:cs="Times New Roman"/>
        </w:rPr>
        <w:t xml:space="preserve"> </w:t>
      </w:r>
      <w:r w:rsidR="0000704A" w:rsidRPr="0000704A">
        <w:rPr>
          <w:rFonts w:ascii="Times New Roman" w:hAnsi="Times New Roman" w:cs="Times New Roman"/>
        </w:rPr>
        <w:t>Western blot</w:t>
      </w:r>
      <w:r w:rsidR="00531E64" w:rsidRPr="0000704A">
        <w:rPr>
          <w:rFonts w:ascii="Times New Roman" w:hAnsi="Times New Roman" w:cs="Times New Roman"/>
        </w:rPr>
        <w:t xml:space="preserve"> analysis of </w:t>
      </w:r>
      <w:r w:rsidR="0000704A" w:rsidRPr="0000704A">
        <w:rPr>
          <w:rFonts w:ascii="Times New Roman" w:hAnsi="Times New Roman" w:cs="Times New Roman"/>
        </w:rPr>
        <w:t>pSTAT1 in lysate</w:t>
      </w:r>
      <w:r w:rsidR="00084734">
        <w:rPr>
          <w:rFonts w:ascii="Times New Roman" w:hAnsi="Times New Roman" w:cs="Times New Roman"/>
        </w:rPr>
        <w:t>s</w:t>
      </w:r>
      <w:r w:rsidR="0000704A" w:rsidRPr="0000704A">
        <w:rPr>
          <w:rFonts w:ascii="Times New Roman" w:hAnsi="Times New Roman" w:cs="Times New Roman"/>
        </w:rPr>
        <w:t xml:space="preserve"> from </w:t>
      </w:r>
      <w:r w:rsidRPr="0000704A">
        <w:rPr>
          <w:rFonts w:ascii="Times New Roman" w:hAnsi="Times New Roman" w:cs="Times New Roman"/>
          <w:i/>
        </w:rPr>
        <w:t>Ulk1/2</w:t>
      </w:r>
      <w:r w:rsidRPr="0000704A">
        <w:rPr>
          <w:rFonts w:ascii="Times New Roman" w:hAnsi="Times New Roman" w:cs="Times New Roman"/>
          <w:vertAlign w:val="superscript"/>
        </w:rPr>
        <w:t>+/+</w:t>
      </w:r>
      <w:r w:rsidRPr="0000704A">
        <w:rPr>
          <w:rFonts w:ascii="Times New Roman" w:hAnsi="Times New Roman" w:cs="Times New Roman"/>
        </w:rPr>
        <w:t xml:space="preserve"> and </w:t>
      </w:r>
      <w:r w:rsidRPr="0000704A">
        <w:rPr>
          <w:rFonts w:ascii="Times New Roman" w:hAnsi="Times New Roman" w:cs="Times New Roman"/>
          <w:i/>
        </w:rPr>
        <w:t>Ulk1/2</w:t>
      </w:r>
      <w:r w:rsidRPr="0000704A">
        <w:rPr>
          <w:rFonts w:ascii="Times New Roman" w:hAnsi="Times New Roman" w:cs="Times New Roman"/>
          <w:vertAlign w:val="superscript"/>
        </w:rPr>
        <w:t>-/-</w:t>
      </w:r>
      <w:r w:rsidRPr="0000704A">
        <w:rPr>
          <w:rFonts w:ascii="Times New Roman" w:hAnsi="Times New Roman" w:cs="Times New Roman"/>
        </w:rPr>
        <w:t xml:space="preserve"> MEFs treated with </w:t>
      </w:r>
      <w:proofErr w:type="spellStart"/>
      <w:r w:rsidRPr="0000704A">
        <w:rPr>
          <w:rFonts w:ascii="Times New Roman" w:hAnsi="Times New Roman" w:cs="Times New Roman"/>
        </w:rPr>
        <w:t>IFN</w:t>
      </w:r>
      <w:r w:rsidR="00586FE4" w:rsidRPr="0000704A">
        <w:rPr>
          <w:rFonts w:ascii="Times New Roman" w:hAnsi="Times New Roman" w:cs="Times New Roman"/>
        </w:rPr>
        <w:t>γ</w:t>
      </w:r>
      <w:proofErr w:type="spellEnd"/>
      <w:r w:rsidRPr="0000704A">
        <w:rPr>
          <w:rFonts w:ascii="Times New Roman" w:hAnsi="Times New Roman" w:cs="Times New Roman"/>
        </w:rPr>
        <w:t xml:space="preserve"> for </w:t>
      </w:r>
      <w:r w:rsidR="0000704A" w:rsidRPr="0000704A">
        <w:rPr>
          <w:rFonts w:ascii="Times New Roman" w:hAnsi="Times New Roman" w:cs="Times New Roman"/>
        </w:rPr>
        <w:t>the</w:t>
      </w:r>
      <w:r w:rsidRPr="0000704A">
        <w:rPr>
          <w:rFonts w:ascii="Times New Roman" w:hAnsi="Times New Roman" w:cs="Times New Roman"/>
        </w:rPr>
        <w:t xml:space="preserve"> indicated</w:t>
      </w:r>
      <w:r w:rsidR="0000704A" w:rsidRPr="0000704A">
        <w:rPr>
          <w:rFonts w:ascii="Times New Roman" w:hAnsi="Times New Roman" w:cs="Times New Roman"/>
        </w:rPr>
        <w:t xml:space="preserve"> times</w:t>
      </w:r>
      <w:r w:rsidRPr="0000704A">
        <w:rPr>
          <w:rFonts w:ascii="Times New Roman" w:hAnsi="Times New Roman" w:cs="Times New Roman"/>
        </w:rPr>
        <w:t xml:space="preserve">. </w:t>
      </w:r>
      <w:r w:rsidR="0000704A" w:rsidRPr="0000704A">
        <w:rPr>
          <w:rFonts w:ascii="Times New Roman" w:hAnsi="Times New Roman" w:cs="Times New Roman"/>
        </w:rPr>
        <w:t>Blots (left) are representative of</w:t>
      </w:r>
      <w:r w:rsidR="00586FE4" w:rsidRPr="0000704A">
        <w:rPr>
          <w:rFonts w:ascii="Times New Roman" w:hAnsi="Times New Roman" w:cs="Times New Roman"/>
        </w:rPr>
        <w:t xml:space="preserve"> 4</w:t>
      </w:r>
      <w:r w:rsidR="0020209D" w:rsidRPr="0000704A">
        <w:rPr>
          <w:rFonts w:ascii="Times New Roman" w:hAnsi="Times New Roman" w:cs="Times New Roman"/>
        </w:rPr>
        <w:t xml:space="preserve"> independent experiments</w:t>
      </w:r>
      <w:r w:rsidR="0000704A" w:rsidRPr="0000704A">
        <w:rPr>
          <w:rFonts w:ascii="Times New Roman" w:hAnsi="Times New Roman" w:cs="Times New Roman"/>
        </w:rPr>
        <w:t>.</w:t>
      </w:r>
      <w:r w:rsidR="0020209D" w:rsidRPr="0000704A">
        <w:rPr>
          <w:rFonts w:ascii="Times New Roman" w:hAnsi="Times New Roman" w:cs="Times New Roman"/>
        </w:rPr>
        <w:t xml:space="preserve"> </w:t>
      </w:r>
      <w:r w:rsidR="0000704A" w:rsidRPr="0000704A">
        <w:rPr>
          <w:rFonts w:ascii="Times New Roman" w:hAnsi="Times New Roman" w:cs="Times New Roman"/>
        </w:rPr>
        <w:t xml:space="preserve">Quantified band intensity values are </w:t>
      </w:r>
      <w:r w:rsidR="0020209D" w:rsidRPr="0000704A">
        <w:rPr>
          <w:rFonts w:ascii="Times New Roman" w:hAnsi="Times New Roman" w:cs="Times New Roman"/>
        </w:rPr>
        <w:t>means ± SEM</w:t>
      </w:r>
      <w:r w:rsidR="0000704A" w:rsidRPr="0000704A">
        <w:rPr>
          <w:rFonts w:ascii="Times New Roman" w:hAnsi="Times New Roman" w:cs="Times New Roman"/>
        </w:rPr>
        <w:t xml:space="preserve"> from all experiments</w:t>
      </w:r>
      <w:r w:rsidR="0020209D" w:rsidRPr="0000704A">
        <w:rPr>
          <w:rFonts w:ascii="Times New Roman" w:hAnsi="Times New Roman" w:cs="Times New Roman"/>
        </w:rPr>
        <w:t xml:space="preserve">. </w:t>
      </w:r>
      <w:r w:rsidR="001627C3" w:rsidRPr="0000704A">
        <w:rPr>
          <w:rFonts w:ascii="Times New Roman" w:eastAsia="Calibri" w:hAnsi="Times New Roman" w:cs="Times New Roman"/>
        </w:rPr>
        <w:t>*</w:t>
      </w:r>
      <w:r w:rsidR="0000704A" w:rsidRPr="00CC2AF0">
        <w:rPr>
          <w:rFonts w:ascii="Times New Roman" w:eastAsia="Calibri" w:hAnsi="Times New Roman" w:cs="Times New Roman"/>
        </w:rPr>
        <w:t>P</w:t>
      </w:r>
      <w:r w:rsidR="001627C3" w:rsidRPr="0000704A">
        <w:rPr>
          <w:rFonts w:ascii="Times New Roman" w:eastAsia="Calibri" w:hAnsi="Times New Roman" w:cs="Times New Roman"/>
        </w:rPr>
        <w:t>&lt; 0.05, **</w:t>
      </w:r>
      <w:r w:rsidR="0000704A" w:rsidRPr="0000704A">
        <w:rPr>
          <w:rFonts w:ascii="Times New Roman" w:eastAsia="Calibri" w:hAnsi="Times New Roman" w:cs="Times New Roman"/>
        </w:rPr>
        <w:t>P</w:t>
      </w:r>
      <w:r w:rsidR="001627C3" w:rsidRPr="0000704A">
        <w:rPr>
          <w:rFonts w:ascii="Times New Roman" w:eastAsia="Calibri" w:hAnsi="Times New Roman" w:cs="Times New Roman"/>
        </w:rPr>
        <w:t>&lt; 0.01, ***</w:t>
      </w:r>
      <w:r w:rsidR="0000704A" w:rsidRPr="0000704A">
        <w:rPr>
          <w:rFonts w:ascii="Times New Roman" w:eastAsia="Calibri" w:hAnsi="Times New Roman" w:cs="Times New Roman"/>
        </w:rPr>
        <w:t>P</w:t>
      </w:r>
      <w:r w:rsidR="001627C3" w:rsidRPr="0000704A">
        <w:rPr>
          <w:rFonts w:ascii="Times New Roman" w:eastAsia="Calibri" w:hAnsi="Times New Roman" w:cs="Times New Roman"/>
        </w:rPr>
        <w:t>&lt; 0.001</w:t>
      </w:r>
      <w:r w:rsidR="00436A1F" w:rsidRPr="0000704A">
        <w:rPr>
          <w:rFonts w:ascii="Times New Roman" w:eastAsia="Calibri" w:hAnsi="Times New Roman" w:cs="Times New Roman"/>
        </w:rPr>
        <w:t xml:space="preserve">, </w:t>
      </w:r>
      <w:r w:rsidR="0000704A" w:rsidRPr="0000704A">
        <w:rPr>
          <w:rFonts w:ascii="Times New Roman" w:eastAsia="Calibri" w:hAnsi="Times New Roman" w:cs="Times New Roman"/>
        </w:rPr>
        <w:t xml:space="preserve">and </w:t>
      </w:r>
      <w:r w:rsidR="00436A1F" w:rsidRPr="0000704A">
        <w:rPr>
          <w:rFonts w:ascii="Times New Roman" w:eastAsia="Calibri" w:hAnsi="Times New Roman" w:cs="Times New Roman"/>
        </w:rPr>
        <w:t>****</w:t>
      </w:r>
      <w:r w:rsidR="0000704A" w:rsidRPr="0000704A">
        <w:rPr>
          <w:rFonts w:ascii="Times New Roman" w:eastAsia="Calibri" w:hAnsi="Times New Roman" w:cs="Times New Roman"/>
        </w:rPr>
        <w:t>P</w:t>
      </w:r>
      <w:r w:rsidR="00436A1F" w:rsidRPr="0000704A">
        <w:rPr>
          <w:rFonts w:ascii="Times New Roman" w:eastAsia="Calibri" w:hAnsi="Times New Roman" w:cs="Times New Roman"/>
        </w:rPr>
        <w:t>&lt; 0.0001</w:t>
      </w:r>
      <w:r w:rsidR="0000704A" w:rsidRPr="0000704A">
        <w:rPr>
          <w:rFonts w:ascii="Times New Roman" w:eastAsia="Calibri" w:hAnsi="Times New Roman" w:cs="Times New Roman"/>
        </w:rPr>
        <w:t xml:space="preserve"> by two-way ANOVA and post-hoc t-tests</w:t>
      </w:r>
      <w:r w:rsidR="001627C3" w:rsidRPr="0000704A">
        <w:rPr>
          <w:rFonts w:ascii="Times New Roman" w:eastAsia="Calibri" w:hAnsi="Times New Roman" w:cs="Times New Roman"/>
        </w:rPr>
        <w:t>.</w:t>
      </w:r>
    </w:p>
    <w:p w14:paraId="1AB77781" w14:textId="3DB1F2CF" w:rsidR="004B1F2F" w:rsidRPr="0000704A" w:rsidRDefault="000D1DBE" w:rsidP="005E2344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6EBCC2E4" wp14:editId="19B9482C">
            <wp:extent cx="5943600" cy="35109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0F76" w14:textId="77777777" w:rsidR="001E1EBF" w:rsidRDefault="001E1EBF" w:rsidP="005E2344">
      <w:pPr>
        <w:jc w:val="both"/>
        <w:rPr>
          <w:rFonts w:ascii="Times New Roman" w:eastAsia="Calibri" w:hAnsi="Times New Roman" w:cs="Times New Roman"/>
          <w:b/>
        </w:rPr>
      </w:pPr>
    </w:p>
    <w:p w14:paraId="66F691D0" w14:textId="0B2D2F68" w:rsidR="002F32CE" w:rsidRPr="0000704A" w:rsidRDefault="00E81C8B" w:rsidP="005E2344">
      <w:pPr>
        <w:jc w:val="both"/>
        <w:rPr>
          <w:rFonts w:ascii="Times New Roman" w:eastAsia="Calibri" w:hAnsi="Times New Roman" w:cs="Times New Roman"/>
        </w:rPr>
      </w:pPr>
      <w:r w:rsidRPr="00CC2AF0">
        <w:rPr>
          <w:rFonts w:ascii="Times New Roman" w:eastAsia="Calibri" w:hAnsi="Times New Roman" w:cs="Times New Roman"/>
          <w:b/>
        </w:rPr>
        <w:t>Fig. S2.</w:t>
      </w:r>
      <w:r w:rsidRPr="00CC2AF0">
        <w:rPr>
          <w:rFonts w:ascii="Times New Roman" w:eastAsia="Calibri" w:hAnsi="Times New Roman" w:cs="Times New Roman"/>
        </w:rPr>
        <w:t xml:space="preserve"> </w:t>
      </w:r>
      <w:r w:rsidR="005E2344" w:rsidRPr="00CC2AF0">
        <w:rPr>
          <w:rFonts w:ascii="Times New Roman" w:eastAsia="Calibri" w:hAnsi="Times New Roman" w:cs="Times New Roman"/>
          <w:b/>
        </w:rPr>
        <w:t xml:space="preserve">Effects of targeted disruption of </w:t>
      </w:r>
      <w:r w:rsidR="005E2344" w:rsidRPr="00CC2AF0">
        <w:rPr>
          <w:rFonts w:ascii="Times New Roman" w:eastAsia="Calibri" w:hAnsi="Times New Roman" w:cs="Times New Roman"/>
          <w:b/>
          <w:i/>
        </w:rPr>
        <w:t>Ulk1/2</w:t>
      </w:r>
      <w:r w:rsidR="005E2344" w:rsidRPr="00CC2AF0">
        <w:rPr>
          <w:rFonts w:ascii="Times New Roman" w:eastAsia="Calibri" w:hAnsi="Times New Roman" w:cs="Times New Roman"/>
          <w:b/>
        </w:rPr>
        <w:t xml:space="preserve"> gene expression </w:t>
      </w:r>
      <w:r w:rsidR="0000704A">
        <w:rPr>
          <w:rFonts w:ascii="Times New Roman" w:eastAsia="Calibri" w:hAnsi="Times New Roman" w:cs="Times New Roman"/>
          <w:b/>
        </w:rPr>
        <w:t>o</w:t>
      </w:r>
      <w:r w:rsidR="005E2344" w:rsidRPr="00CC2AF0">
        <w:rPr>
          <w:rFonts w:ascii="Times New Roman" w:eastAsia="Calibri" w:hAnsi="Times New Roman" w:cs="Times New Roman"/>
          <w:b/>
        </w:rPr>
        <w:t>n IFN</w:t>
      </w:r>
      <w:r w:rsidR="005E2344" w:rsidRPr="00CC2AF0">
        <w:rPr>
          <w:rFonts w:ascii="Times New Roman" w:eastAsia="Calibri" w:hAnsi="Times New Roman" w:cs="Times New Roman"/>
          <w:b/>
        </w:rPr>
        <w:sym w:font="Symbol" w:char="F067"/>
      </w:r>
      <w:r w:rsidR="005E2344" w:rsidRPr="00CC2AF0">
        <w:rPr>
          <w:rFonts w:ascii="Times New Roman" w:eastAsia="Calibri" w:hAnsi="Times New Roman" w:cs="Times New Roman"/>
          <w:b/>
        </w:rPr>
        <w:t>-dependent gene transcription.</w:t>
      </w:r>
      <w:r w:rsidR="005E2344" w:rsidRPr="00CC2AF0">
        <w:rPr>
          <w:rFonts w:ascii="Times New Roman" w:eastAsia="Calibri" w:hAnsi="Times New Roman" w:cs="Times New Roman"/>
        </w:rPr>
        <w:t xml:space="preserve"> </w:t>
      </w:r>
      <w:r w:rsidR="003F1575" w:rsidRPr="00086605">
        <w:rPr>
          <w:rFonts w:ascii="Times New Roman" w:eastAsia="Calibri" w:hAnsi="Times New Roman" w:cs="Times New Roman"/>
          <w:b/>
        </w:rPr>
        <w:t>(</w:t>
      </w:r>
      <w:r w:rsidR="003F1575">
        <w:rPr>
          <w:rFonts w:ascii="Times New Roman" w:eastAsia="Calibri" w:hAnsi="Times New Roman" w:cs="Times New Roman"/>
          <w:b/>
        </w:rPr>
        <w:t xml:space="preserve">A </w:t>
      </w:r>
      <w:r w:rsidR="003F1575" w:rsidRPr="00086605">
        <w:rPr>
          <w:rFonts w:ascii="Times New Roman" w:eastAsia="Calibri" w:hAnsi="Times New Roman" w:cs="Times New Roman"/>
        </w:rPr>
        <w:t>to</w:t>
      </w:r>
      <w:r w:rsidR="003F1575">
        <w:rPr>
          <w:rFonts w:ascii="Times New Roman" w:eastAsia="Calibri" w:hAnsi="Times New Roman" w:cs="Times New Roman"/>
          <w:b/>
        </w:rPr>
        <w:t xml:space="preserve"> </w:t>
      </w:r>
      <w:r w:rsidR="008C27A5">
        <w:rPr>
          <w:rFonts w:ascii="Times New Roman" w:eastAsia="Calibri" w:hAnsi="Times New Roman" w:cs="Times New Roman"/>
          <w:b/>
        </w:rPr>
        <w:t>B</w:t>
      </w:r>
      <w:r w:rsidR="003F1575" w:rsidRPr="00086605">
        <w:rPr>
          <w:rFonts w:ascii="Times New Roman" w:eastAsia="Calibri" w:hAnsi="Times New Roman" w:cs="Times New Roman"/>
          <w:b/>
        </w:rPr>
        <w:t>)</w:t>
      </w:r>
      <w:r w:rsidR="003F1575" w:rsidRPr="00086605">
        <w:rPr>
          <w:rFonts w:ascii="Times New Roman" w:eastAsia="Calibri" w:hAnsi="Times New Roman" w:cs="Times New Roman"/>
        </w:rPr>
        <w:t xml:space="preserve"> </w:t>
      </w:r>
      <w:proofErr w:type="spellStart"/>
      <w:r w:rsidR="003F1575">
        <w:rPr>
          <w:rFonts w:ascii="Times New Roman" w:eastAsia="Calibri" w:hAnsi="Times New Roman" w:cs="Times New Roman"/>
        </w:rPr>
        <w:t>RNAseq</w:t>
      </w:r>
      <w:proofErr w:type="spellEnd"/>
      <w:r w:rsidR="003F1575">
        <w:rPr>
          <w:rFonts w:ascii="Times New Roman" w:eastAsia="Calibri" w:hAnsi="Times New Roman" w:cs="Times New Roman"/>
        </w:rPr>
        <w:t xml:space="preserve"> analysis of transcript expression in </w:t>
      </w:r>
      <w:r w:rsidR="003F1575" w:rsidRPr="00086605">
        <w:rPr>
          <w:rFonts w:ascii="Times New Roman" w:eastAsia="Calibri" w:hAnsi="Times New Roman" w:cs="Times New Roman"/>
          <w:i/>
        </w:rPr>
        <w:t>Ulk1/2</w:t>
      </w:r>
      <w:r w:rsidR="003F1575" w:rsidRPr="00086605">
        <w:rPr>
          <w:rFonts w:ascii="Times New Roman" w:eastAsia="Calibri" w:hAnsi="Times New Roman" w:cs="Times New Roman"/>
          <w:vertAlign w:val="superscript"/>
        </w:rPr>
        <w:t>+/+</w:t>
      </w:r>
      <w:r w:rsidR="003F1575" w:rsidRPr="00086605">
        <w:rPr>
          <w:rFonts w:ascii="Times New Roman" w:eastAsia="Calibri" w:hAnsi="Times New Roman" w:cs="Times New Roman"/>
        </w:rPr>
        <w:t xml:space="preserve"> and </w:t>
      </w:r>
      <w:r w:rsidR="003F1575" w:rsidRPr="00086605">
        <w:rPr>
          <w:rFonts w:ascii="Times New Roman" w:eastAsia="Calibri" w:hAnsi="Times New Roman" w:cs="Times New Roman"/>
          <w:i/>
        </w:rPr>
        <w:t>Ulk1/2</w:t>
      </w:r>
      <w:r w:rsidR="003F1575" w:rsidRPr="00086605">
        <w:rPr>
          <w:rFonts w:ascii="Times New Roman" w:eastAsia="Calibri" w:hAnsi="Times New Roman" w:cs="Times New Roman"/>
          <w:vertAlign w:val="superscript"/>
        </w:rPr>
        <w:t>-/-</w:t>
      </w:r>
      <w:r w:rsidR="003F1575" w:rsidRPr="00086605">
        <w:rPr>
          <w:rFonts w:ascii="Times New Roman" w:eastAsia="Calibri" w:hAnsi="Times New Roman" w:cs="Times New Roman"/>
        </w:rPr>
        <w:t xml:space="preserve"> MEFs</w:t>
      </w:r>
      <w:r w:rsidR="0095212C">
        <w:rPr>
          <w:rFonts w:ascii="Times New Roman" w:eastAsia="Calibri" w:hAnsi="Times New Roman" w:cs="Times New Roman"/>
        </w:rPr>
        <w:t xml:space="preserve"> treated with IFN</w:t>
      </w:r>
      <w:r w:rsidR="0095212C">
        <w:rPr>
          <w:rFonts w:ascii="Times New Roman" w:eastAsia="Calibri" w:hAnsi="Times New Roman" w:cs="Times New Roman"/>
        </w:rPr>
        <w:sym w:font="Symbol" w:char="F067"/>
      </w:r>
      <w:r w:rsidR="0095212C">
        <w:rPr>
          <w:rFonts w:ascii="Times New Roman" w:eastAsia="Calibri" w:hAnsi="Times New Roman" w:cs="Times New Roman"/>
        </w:rPr>
        <w:t>, as indicated</w:t>
      </w:r>
      <w:r w:rsidR="003F1575">
        <w:rPr>
          <w:rFonts w:ascii="Times New Roman" w:eastAsia="Calibri" w:hAnsi="Times New Roman" w:cs="Times New Roman"/>
        </w:rPr>
        <w:t>.</w:t>
      </w:r>
      <w:r w:rsidR="003F1575" w:rsidRPr="0000704A">
        <w:rPr>
          <w:rFonts w:ascii="Times New Roman" w:eastAsia="Calibri" w:hAnsi="Times New Roman" w:cs="Times New Roman"/>
          <w:b/>
        </w:rPr>
        <w:t xml:space="preserve"> </w:t>
      </w:r>
      <w:r w:rsidR="003F1575" w:rsidRPr="00086605">
        <w:rPr>
          <w:rFonts w:ascii="Times New Roman" w:eastAsia="Calibri" w:hAnsi="Times New Roman" w:cs="Times New Roman"/>
        </w:rPr>
        <w:t xml:space="preserve">Volcano plots of differentially expressed genes after </w:t>
      </w:r>
      <w:proofErr w:type="spellStart"/>
      <w:r w:rsidR="003F1575" w:rsidRPr="00086605">
        <w:rPr>
          <w:rFonts w:ascii="Times New Roman" w:eastAsia="Calibri" w:hAnsi="Times New Roman" w:cs="Times New Roman"/>
        </w:rPr>
        <w:t>IFN</w:t>
      </w:r>
      <w:r w:rsidR="003F1575" w:rsidRPr="00086605">
        <w:rPr>
          <w:rFonts w:ascii="Times New Roman" w:hAnsi="Times New Roman" w:cs="Times New Roman"/>
        </w:rPr>
        <w:t>γ</w:t>
      </w:r>
      <w:proofErr w:type="spellEnd"/>
      <w:r w:rsidR="003F1575" w:rsidRPr="00086605">
        <w:rPr>
          <w:rFonts w:ascii="Times New Roman" w:eastAsia="Calibri" w:hAnsi="Times New Roman" w:cs="Times New Roman"/>
        </w:rPr>
        <w:t xml:space="preserve"> treatment fr</w:t>
      </w:r>
      <w:r w:rsidR="003F1575">
        <w:rPr>
          <w:rFonts w:ascii="Times New Roman" w:eastAsia="Calibri" w:hAnsi="Times New Roman" w:cs="Times New Roman"/>
        </w:rPr>
        <w:t>om</w:t>
      </w:r>
      <w:r w:rsidR="003F1575" w:rsidRPr="00086605">
        <w:rPr>
          <w:rFonts w:ascii="Times New Roman" w:eastAsia="Calibri" w:hAnsi="Times New Roman" w:cs="Times New Roman"/>
        </w:rPr>
        <w:t xml:space="preserve"> (</w:t>
      </w:r>
      <w:r w:rsidR="00516238">
        <w:rPr>
          <w:rFonts w:ascii="Times New Roman" w:eastAsia="Calibri" w:hAnsi="Times New Roman" w:cs="Times New Roman"/>
        </w:rPr>
        <w:t>A</w:t>
      </w:r>
      <w:r w:rsidR="003F1575" w:rsidRPr="00086605">
        <w:rPr>
          <w:rFonts w:ascii="Times New Roman" w:eastAsia="Calibri" w:hAnsi="Times New Roman" w:cs="Times New Roman"/>
        </w:rPr>
        <w:t xml:space="preserve">) </w:t>
      </w:r>
      <w:r w:rsidR="003F1575" w:rsidRPr="00086605">
        <w:rPr>
          <w:rFonts w:ascii="Times New Roman" w:eastAsia="Calibri" w:hAnsi="Times New Roman" w:cs="Times New Roman"/>
          <w:i/>
        </w:rPr>
        <w:t>Ulk1/2</w:t>
      </w:r>
      <w:r w:rsidR="003F1575" w:rsidRPr="00086605">
        <w:rPr>
          <w:rFonts w:ascii="Times New Roman" w:eastAsia="Calibri" w:hAnsi="Times New Roman" w:cs="Times New Roman"/>
          <w:vertAlign w:val="superscript"/>
        </w:rPr>
        <w:t xml:space="preserve">+/+ </w:t>
      </w:r>
      <w:r w:rsidR="003F1575" w:rsidRPr="00086605">
        <w:rPr>
          <w:rFonts w:ascii="Times New Roman" w:eastAsia="Calibri" w:hAnsi="Times New Roman" w:cs="Times New Roman"/>
        </w:rPr>
        <w:t>and (</w:t>
      </w:r>
      <w:r w:rsidR="00516238">
        <w:rPr>
          <w:rFonts w:ascii="Times New Roman" w:eastAsia="Calibri" w:hAnsi="Times New Roman" w:cs="Times New Roman"/>
        </w:rPr>
        <w:t>B</w:t>
      </w:r>
      <w:r w:rsidR="003F1575" w:rsidRPr="00086605">
        <w:rPr>
          <w:rFonts w:ascii="Times New Roman" w:eastAsia="Calibri" w:hAnsi="Times New Roman" w:cs="Times New Roman"/>
        </w:rPr>
        <w:t xml:space="preserve">) </w:t>
      </w:r>
      <w:r w:rsidR="003F1575" w:rsidRPr="00086605">
        <w:rPr>
          <w:rFonts w:ascii="Times New Roman" w:eastAsia="Calibri" w:hAnsi="Times New Roman" w:cs="Times New Roman"/>
          <w:i/>
        </w:rPr>
        <w:t>Ulk1/2</w:t>
      </w:r>
      <w:r w:rsidR="003F1575" w:rsidRPr="00086605">
        <w:rPr>
          <w:rFonts w:ascii="Times New Roman" w:eastAsia="Calibri" w:hAnsi="Times New Roman" w:cs="Times New Roman"/>
          <w:vertAlign w:val="superscript"/>
        </w:rPr>
        <w:t>-/-</w:t>
      </w:r>
      <w:r w:rsidR="003F1575" w:rsidRPr="00086605">
        <w:rPr>
          <w:rFonts w:ascii="Times New Roman" w:eastAsia="Calibri" w:hAnsi="Times New Roman" w:cs="Times New Roman"/>
        </w:rPr>
        <w:t xml:space="preserve"> MEFs</w:t>
      </w:r>
      <w:r w:rsidR="003F1575" w:rsidRPr="0000704A">
        <w:rPr>
          <w:rFonts w:ascii="Times New Roman" w:eastAsia="Calibri" w:hAnsi="Times New Roman" w:cs="Times New Roman"/>
        </w:rPr>
        <w:t xml:space="preserve"> </w:t>
      </w:r>
      <w:r w:rsidR="003F1575">
        <w:rPr>
          <w:rFonts w:ascii="Times New Roman" w:eastAsia="Calibri" w:hAnsi="Times New Roman" w:cs="Times New Roman"/>
        </w:rPr>
        <w:t xml:space="preserve">are </w:t>
      </w:r>
      <w:r w:rsidR="0095212C">
        <w:rPr>
          <w:rFonts w:ascii="Times New Roman" w:eastAsia="Calibri" w:hAnsi="Times New Roman" w:cs="Times New Roman"/>
        </w:rPr>
        <w:t xml:space="preserve">from </w:t>
      </w:r>
      <w:r w:rsidR="003F1575">
        <w:rPr>
          <w:rFonts w:ascii="Times New Roman" w:eastAsia="Calibri" w:hAnsi="Times New Roman" w:cs="Times New Roman"/>
        </w:rPr>
        <w:t>4</w:t>
      </w:r>
      <w:r w:rsidR="005E2344" w:rsidRPr="00CC2AF0">
        <w:rPr>
          <w:rFonts w:ascii="Times New Roman" w:eastAsia="Calibri" w:hAnsi="Times New Roman" w:cs="Times New Roman"/>
        </w:rPr>
        <w:t xml:space="preserve"> biological </w:t>
      </w:r>
      <w:r w:rsidR="001E1EBF" w:rsidRPr="00086605">
        <w:rPr>
          <w:rFonts w:ascii="Times New Roman" w:eastAsia="Calibri" w:hAnsi="Times New Roman" w:cs="Times New Roman"/>
        </w:rPr>
        <w:t xml:space="preserve">replicates </w:t>
      </w:r>
      <w:r w:rsidR="001E1EBF">
        <w:rPr>
          <w:rFonts w:ascii="Times New Roman" w:eastAsia="Calibri" w:hAnsi="Times New Roman" w:cs="Times New Roman"/>
        </w:rPr>
        <w:t>per</w:t>
      </w:r>
      <w:r w:rsidR="001E1EBF" w:rsidRPr="00086605">
        <w:rPr>
          <w:rFonts w:ascii="Times New Roman" w:eastAsia="Calibri" w:hAnsi="Times New Roman" w:cs="Times New Roman"/>
        </w:rPr>
        <w:t xml:space="preserve"> condition</w:t>
      </w:r>
      <w:r w:rsidR="00C802EE" w:rsidRPr="00CC2AF0">
        <w:rPr>
          <w:rFonts w:ascii="Times New Roman" w:eastAsia="Calibri" w:hAnsi="Times New Roman" w:cs="Times New Roman"/>
        </w:rPr>
        <w:t>.</w:t>
      </w:r>
      <w:r w:rsidR="005E2344" w:rsidRPr="0000704A">
        <w:rPr>
          <w:rFonts w:ascii="Times New Roman" w:eastAsia="Calibri" w:hAnsi="Times New Roman" w:cs="Times New Roman"/>
        </w:rPr>
        <w:t xml:space="preserve"> </w:t>
      </w:r>
    </w:p>
    <w:p w14:paraId="0D65D5AC" w14:textId="1FC3CCE7" w:rsidR="00385F87" w:rsidRPr="00CC2AF0" w:rsidRDefault="00EE676A" w:rsidP="00EE676A">
      <w:pPr>
        <w:jc w:val="center"/>
        <w:rPr>
          <w:rFonts w:ascii="Times New Roman" w:eastAsia="Calibri" w:hAnsi="Times New Roman" w:cs="Times New Roman"/>
          <w:b/>
        </w:rPr>
      </w:pPr>
      <w:r w:rsidRPr="00385FB4">
        <w:rPr>
          <w:rFonts w:ascii="Times New Roman" w:eastAsia="Calibri" w:hAnsi="Times New Roman" w:cs="Times New Roman"/>
          <w:b/>
          <w:noProof/>
        </w:rPr>
        <w:lastRenderedPageBreak/>
        <w:drawing>
          <wp:inline distT="0" distB="0" distL="0" distR="0" wp14:anchorId="35988778" wp14:editId="55B1C141">
            <wp:extent cx="4295775" cy="36601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45" cy="367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2525" w14:textId="03817CEF" w:rsidR="00CD240E" w:rsidRPr="00CC2AF0" w:rsidRDefault="00CD240E" w:rsidP="00E278CF">
      <w:pPr>
        <w:jc w:val="both"/>
        <w:rPr>
          <w:rFonts w:ascii="Times New Roman" w:eastAsia="Calibri" w:hAnsi="Times New Roman" w:cs="Times New Roman"/>
          <w:b/>
        </w:rPr>
      </w:pPr>
    </w:p>
    <w:p w14:paraId="6F090A26" w14:textId="21F0E439" w:rsidR="00294F32" w:rsidRPr="00CC2AF0" w:rsidRDefault="00E81C8B" w:rsidP="00F634E4">
      <w:pPr>
        <w:jc w:val="both"/>
        <w:rPr>
          <w:rFonts w:ascii="Times New Roman" w:eastAsia="Calibri" w:hAnsi="Times New Roman" w:cs="Times New Roman"/>
        </w:rPr>
      </w:pPr>
      <w:r w:rsidRPr="00CC2AF0">
        <w:rPr>
          <w:rFonts w:ascii="Times New Roman" w:eastAsia="Calibri" w:hAnsi="Times New Roman" w:cs="Times New Roman"/>
          <w:b/>
        </w:rPr>
        <w:t>Fig. S3.</w:t>
      </w:r>
      <w:r w:rsidRPr="00CC2AF0">
        <w:rPr>
          <w:rFonts w:ascii="Times New Roman" w:eastAsia="Calibri" w:hAnsi="Times New Roman" w:cs="Times New Roman"/>
        </w:rPr>
        <w:t xml:space="preserve"> </w:t>
      </w:r>
      <w:r w:rsidR="003F1575">
        <w:rPr>
          <w:rFonts w:ascii="Times New Roman" w:eastAsia="Calibri" w:hAnsi="Times New Roman" w:cs="Times New Roman"/>
          <w:b/>
        </w:rPr>
        <w:t>Genes</w:t>
      </w:r>
      <w:r w:rsidR="00EE676A" w:rsidRPr="00CC2AF0">
        <w:rPr>
          <w:rFonts w:ascii="Times New Roman" w:eastAsia="Calibri" w:hAnsi="Times New Roman" w:cs="Times New Roman"/>
          <w:b/>
        </w:rPr>
        <w:t xml:space="preserve"> </w:t>
      </w:r>
      <w:r w:rsidR="00F634E4" w:rsidRPr="00CC2AF0">
        <w:rPr>
          <w:rFonts w:ascii="Times New Roman" w:eastAsia="Calibri" w:hAnsi="Times New Roman" w:cs="Times New Roman"/>
          <w:b/>
        </w:rPr>
        <w:t xml:space="preserve">differentially expressed in both </w:t>
      </w:r>
      <w:r w:rsidR="00F634E4" w:rsidRPr="00CC2AF0">
        <w:rPr>
          <w:rFonts w:ascii="Times New Roman" w:eastAsia="Calibri" w:hAnsi="Times New Roman" w:cs="Times New Roman"/>
          <w:b/>
          <w:i/>
        </w:rPr>
        <w:t>Ulk1/2</w:t>
      </w:r>
      <w:r w:rsidR="00F634E4" w:rsidRPr="00CC2AF0">
        <w:rPr>
          <w:rFonts w:ascii="Times New Roman" w:eastAsia="Calibri" w:hAnsi="Times New Roman" w:cs="Times New Roman"/>
          <w:b/>
          <w:vertAlign w:val="superscript"/>
        </w:rPr>
        <w:t>+/+</w:t>
      </w:r>
      <w:r w:rsidR="00F634E4" w:rsidRPr="00CC2AF0">
        <w:rPr>
          <w:rFonts w:ascii="Times New Roman" w:eastAsia="Calibri" w:hAnsi="Times New Roman" w:cs="Times New Roman"/>
          <w:b/>
        </w:rPr>
        <w:t xml:space="preserve"> and </w:t>
      </w:r>
      <w:r w:rsidR="00F634E4" w:rsidRPr="00CC2AF0">
        <w:rPr>
          <w:rFonts w:ascii="Times New Roman" w:eastAsia="Calibri" w:hAnsi="Times New Roman" w:cs="Times New Roman"/>
          <w:b/>
          <w:i/>
        </w:rPr>
        <w:t>Ulk1/2</w:t>
      </w:r>
      <w:r w:rsidR="00F634E4" w:rsidRPr="00CC2AF0">
        <w:rPr>
          <w:rFonts w:ascii="Times New Roman" w:eastAsia="Calibri" w:hAnsi="Times New Roman" w:cs="Times New Roman"/>
          <w:b/>
          <w:vertAlign w:val="superscript"/>
        </w:rPr>
        <w:t>-/-</w:t>
      </w:r>
      <w:r w:rsidR="00F634E4" w:rsidRPr="00CC2AF0">
        <w:rPr>
          <w:rFonts w:ascii="Times New Roman" w:eastAsia="Calibri" w:hAnsi="Times New Roman" w:cs="Times New Roman"/>
          <w:b/>
        </w:rPr>
        <w:t xml:space="preserve"> MEFs </w:t>
      </w:r>
      <w:r w:rsidR="003F1575">
        <w:rPr>
          <w:rFonts w:ascii="Times New Roman" w:eastAsia="Calibri" w:hAnsi="Times New Roman" w:cs="Times New Roman"/>
          <w:b/>
        </w:rPr>
        <w:t>after</w:t>
      </w:r>
      <w:r w:rsidR="003F1575" w:rsidRPr="00CC2AF0">
        <w:rPr>
          <w:rFonts w:ascii="Times New Roman" w:eastAsia="Calibri" w:hAnsi="Times New Roman" w:cs="Times New Roman"/>
          <w:b/>
        </w:rPr>
        <w:t xml:space="preserve"> </w:t>
      </w:r>
      <w:r w:rsidR="00F634E4" w:rsidRPr="00CC2AF0">
        <w:rPr>
          <w:rFonts w:ascii="Times New Roman" w:eastAsia="Calibri" w:hAnsi="Times New Roman" w:cs="Times New Roman"/>
          <w:b/>
        </w:rPr>
        <w:t>IFN</w:t>
      </w:r>
      <w:r w:rsidR="00F634E4" w:rsidRPr="00CC2AF0">
        <w:rPr>
          <w:rFonts w:ascii="Times New Roman" w:eastAsia="Calibri" w:hAnsi="Times New Roman" w:cs="Times New Roman"/>
          <w:b/>
        </w:rPr>
        <w:sym w:font="Symbol" w:char="F067"/>
      </w:r>
      <w:r w:rsidR="00F634E4" w:rsidRPr="00CC2AF0">
        <w:rPr>
          <w:rFonts w:ascii="Times New Roman" w:eastAsia="Calibri" w:hAnsi="Times New Roman" w:cs="Times New Roman"/>
          <w:b/>
        </w:rPr>
        <w:t xml:space="preserve"> treatment</w:t>
      </w:r>
      <w:r w:rsidR="00C04163" w:rsidRPr="00CC2AF0">
        <w:rPr>
          <w:rFonts w:ascii="Times New Roman" w:eastAsia="Calibri" w:hAnsi="Times New Roman" w:cs="Times New Roman"/>
          <w:b/>
        </w:rPr>
        <w:t>.</w:t>
      </w:r>
      <w:r w:rsidR="00EE676A" w:rsidRPr="00CC2AF0">
        <w:rPr>
          <w:rFonts w:ascii="Times New Roman" w:eastAsia="Calibri" w:hAnsi="Times New Roman" w:cs="Times New Roman"/>
        </w:rPr>
        <w:t xml:space="preserve"> </w:t>
      </w:r>
      <w:proofErr w:type="spellStart"/>
      <w:r w:rsidR="001E1EBF">
        <w:rPr>
          <w:rFonts w:ascii="Times New Roman" w:eastAsia="Calibri" w:hAnsi="Times New Roman" w:cs="Times New Roman"/>
        </w:rPr>
        <w:t>RNAseq</w:t>
      </w:r>
      <w:proofErr w:type="spellEnd"/>
      <w:r w:rsidR="001E1EBF">
        <w:rPr>
          <w:rFonts w:ascii="Times New Roman" w:eastAsia="Calibri" w:hAnsi="Times New Roman" w:cs="Times New Roman"/>
        </w:rPr>
        <w:t xml:space="preserve"> analysis of transcript expression in </w:t>
      </w:r>
      <w:r w:rsidR="001E1EBF" w:rsidRPr="00086605">
        <w:rPr>
          <w:rFonts w:ascii="Times New Roman" w:eastAsia="Calibri" w:hAnsi="Times New Roman" w:cs="Times New Roman"/>
          <w:i/>
        </w:rPr>
        <w:t>Ulk1/2</w:t>
      </w:r>
      <w:r w:rsidR="001E1EBF" w:rsidRPr="00086605">
        <w:rPr>
          <w:rFonts w:ascii="Times New Roman" w:eastAsia="Calibri" w:hAnsi="Times New Roman" w:cs="Times New Roman"/>
          <w:vertAlign w:val="superscript"/>
        </w:rPr>
        <w:t>+/+</w:t>
      </w:r>
      <w:r w:rsidR="001E1EBF" w:rsidRPr="00086605">
        <w:rPr>
          <w:rFonts w:ascii="Times New Roman" w:eastAsia="Calibri" w:hAnsi="Times New Roman" w:cs="Times New Roman"/>
        </w:rPr>
        <w:t xml:space="preserve"> and </w:t>
      </w:r>
      <w:r w:rsidR="001E1EBF" w:rsidRPr="00086605">
        <w:rPr>
          <w:rFonts w:ascii="Times New Roman" w:eastAsia="Calibri" w:hAnsi="Times New Roman" w:cs="Times New Roman"/>
          <w:i/>
        </w:rPr>
        <w:t>Ulk1/2</w:t>
      </w:r>
      <w:r w:rsidR="001E1EBF" w:rsidRPr="00086605">
        <w:rPr>
          <w:rFonts w:ascii="Times New Roman" w:eastAsia="Calibri" w:hAnsi="Times New Roman" w:cs="Times New Roman"/>
          <w:vertAlign w:val="superscript"/>
        </w:rPr>
        <w:t>-/-</w:t>
      </w:r>
      <w:r w:rsidR="001E1EBF" w:rsidRPr="00086605">
        <w:rPr>
          <w:rFonts w:ascii="Times New Roman" w:eastAsia="Calibri" w:hAnsi="Times New Roman" w:cs="Times New Roman"/>
        </w:rPr>
        <w:t xml:space="preserve"> MEFs</w:t>
      </w:r>
      <w:r w:rsidR="001E1EBF">
        <w:rPr>
          <w:rFonts w:ascii="Times New Roman" w:eastAsia="Calibri" w:hAnsi="Times New Roman" w:cs="Times New Roman"/>
        </w:rPr>
        <w:t xml:space="preserve"> treated with IFN</w:t>
      </w:r>
      <w:r w:rsidR="001E1EBF">
        <w:rPr>
          <w:rFonts w:ascii="Times New Roman" w:eastAsia="Calibri" w:hAnsi="Times New Roman" w:cs="Times New Roman"/>
        </w:rPr>
        <w:sym w:font="Symbol" w:char="F067"/>
      </w:r>
      <w:r w:rsidR="001E1EBF">
        <w:rPr>
          <w:rFonts w:ascii="Times New Roman" w:eastAsia="Calibri" w:hAnsi="Times New Roman" w:cs="Times New Roman"/>
        </w:rPr>
        <w:t>, as indicated.</w:t>
      </w:r>
      <w:r w:rsidR="001E1EBF" w:rsidRPr="0000704A">
        <w:rPr>
          <w:rFonts w:ascii="Times New Roman" w:eastAsia="Calibri" w:hAnsi="Times New Roman" w:cs="Times New Roman"/>
        </w:rPr>
        <w:t xml:space="preserve"> </w:t>
      </w:r>
      <w:r w:rsidR="001E1EBF">
        <w:rPr>
          <w:rFonts w:ascii="Times New Roman" w:eastAsia="Calibri" w:hAnsi="Times New Roman" w:cs="Times New Roman"/>
        </w:rPr>
        <w:t xml:space="preserve">Data are from 4 </w:t>
      </w:r>
      <w:r w:rsidR="00EE676A" w:rsidRPr="00CC2AF0">
        <w:rPr>
          <w:rFonts w:ascii="Times New Roman" w:eastAsia="Calibri" w:hAnsi="Times New Roman" w:cs="Times New Roman"/>
        </w:rPr>
        <w:t xml:space="preserve">biological replicates </w:t>
      </w:r>
      <w:r w:rsidR="001E1EBF">
        <w:rPr>
          <w:rFonts w:ascii="Times New Roman" w:eastAsia="Calibri" w:hAnsi="Times New Roman" w:cs="Times New Roman"/>
        </w:rPr>
        <w:t>per</w:t>
      </w:r>
      <w:r w:rsidR="00EE676A" w:rsidRPr="00CC2AF0">
        <w:rPr>
          <w:rFonts w:ascii="Times New Roman" w:eastAsia="Calibri" w:hAnsi="Times New Roman" w:cs="Times New Roman"/>
        </w:rPr>
        <w:t xml:space="preserve"> condition. </w:t>
      </w:r>
      <w:r w:rsidR="001E1EBF">
        <w:rPr>
          <w:rFonts w:ascii="Times New Roman" w:eastAsia="Calibri" w:hAnsi="Times New Roman" w:cs="Times New Roman"/>
        </w:rPr>
        <w:t>G</w:t>
      </w:r>
      <w:r w:rsidR="00EE676A" w:rsidRPr="00CC2AF0">
        <w:rPr>
          <w:rFonts w:ascii="Times New Roman" w:eastAsia="Calibri" w:hAnsi="Times New Roman" w:cs="Times New Roman"/>
        </w:rPr>
        <w:t xml:space="preserve">enes </w:t>
      </w:r>
      <w:r w:rsidR="001E1EBF">
        <w:rPr>
          <w:rFonts w:ascii="Times New Roman" w:eastAsia="Calibri" w:hAnsi="Times New Roman" w:cs="Times New Roman"/>
        </w:rPr>
        <w:t xml:space="preserve">are listed </w:t>
      </w:r>
      <w:r w:rsidR="00EE676A" w:rsidRPr="00CC2AF0">
        <w:rPr>
          <w:rFonts w:ascii="Times New Roman" w:eastAsia="Calibri" w:hAnsi="Times New Roman" w:cs="Times New Roman"/>
        </w:rPr>
        <w:t xml:space="preserve">in </w:t>
      </w:r>
      <w:r w:rsidR="00CD240E" w:rsidRPr="00CC2AF0">
        <w:rPr>
          <w:rFonts w:ascii="Times New Roman" w:eastAsia="Calibri" w:hAnsi="Times New Roman" w:cs="Times New Roman"/>
        </w:rPr>
        <w:t>Table S3.</w:t>
      </w:r>
    </w:p>
    <w:p w14:paraId="26427BE2" w14:textId="77777777" w:rsidR="00E278CF" w:rsidRPr="00CC2AF0" w:rsidRDefault="00E278CF" w:rsidP="003B6D49">
      <w:pPr>
        <w:jc w:val="both"/>
        <w:rPr>
          <w:rFonts w:ascii="Times New Roman" w:eastAsia="Calibri" w:hAnsi="Times New Roman" w:cs="Times New Roman"/>
        </w:rPr>
      </w:pPr>
    </w:p>
    <w:p w14:paraId="01C13DFC" w14:textId="089DCE8C" w:rsidR="00EE676A" w:rsidRPr="00CC2AF0" w:rsidRDefault="00EE676A" w:rsidP="001F2977">
      <w:pPr>
        <w:jc w:val="center"/>
        <w:rPr>
          <w:rFonts w:ascii="Times New Roman" w:eastAsia="Calibri" w:hAnsi="Times New Roman" w:cs="Times New Roman"/>
        </w:rPr>
      </w:pPr>
      <w:r w:rsidRPr="00385FB4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29097ECB" wp14:editId="12281400">
            <wp:extent cx="3895725" cy="3302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S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156" cy="331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D4BE" w14:textId="77777777" w:rsidR="00AA56D0" w:rsidRPr="00CC2AF0" w:rsidRDefault="00AA56D0">
      <w:pPr>
        <w:rPr>
          <w:rFonts w:ascii="Times New Roman" w:eastAsia="Calibri" w:hAnsi="Times New Roman" w:cs="Times New Roman"/>
          <w:b/>
        </w:rPr>
      </w:pPr>
    </w:p>
    <w:p w14:paraId="4140FF91" w14:textId="32BF54B4" w:rsidR="00C04163" w:rsidRPr="00CC2AF0" w:rsidRDefault="00E81C8B">
      <w:pPr>
        <w:rPr>
          <w:rFonts w:ascii="Times New Roman" w:eastAsia="Calibri" w:hAnsi="Times New Roman" w:cs="Times New Roman"/>
        </w:rPr>
      </w:pPr>
      <w:r w:rsidRPr="00CC2AF0">
        <w:rPr>
          <w:rFonts w:ascii="Times New Roman" w:eastAsia="Calibri" w:hAnsi="Times New Roman" w:cs="Times New Roman"/>
          <w:b/>
        </w:rPr>
        <w:t>Fig. S4.</w:t>
      </w:r>
      <w:r w:rsidRPr="00CC2AF0">
        <w:rPr>
          <w:rFonts w:ascii="Times New Roman" w:eastAsia="Calibri" w:hAnsi="Times New Roman" w:cs="Times New Roman"/>
        </w:rPr>
        <w:t xml:space="preserve"> </w:t>
      </w:r>
      <w:r w:rsidR="003F1575">
        <w:rPr>
          <w:rFonts w:ascii="Times New Roman" w:eastAsia="Calibri" w:hAnsi="Times New Roman" w:cs="Times New Roman"/>
          <w:b/>
        </w:rPr>
        <w:t>Genes</w:t>
      </w:r>
      <w:r w:rsidR="00EE676A" w:rsidRPr="00CC2AF0">
        <w:rPr>
          <w:rFonts w:ascii="Times New Roman" w:eastAsia="Calibri" w:hAnsi="Times New Roman" w:cs="Times New Roman"/>
          <w:b/>
        </w:rPr>
        <w:t xml:space="preserve"> differ</w:t>
      </w:r>
      <w:r w:rsidR="001F2977" w:rsidRPr="00CC2AF0">
        <w:rPr>
          <w:rFonts w:ascii="Times New Roman" w:eastAsia="Calibri" w:hAnsi="Times New Roman" w:cs="Times New Roman"/>
          <w:b/>
        </w:rPr>
        <w:t>entially expressed only in</w:t>
      </w:r>
      <w:r w:rsidR="00EE676A" w:rsidRPr="00CC2AF0">
        <w:rPr>
          <w:rFonts w:ascii="Times New Roman" w:eastAsia="Calibri" w:hAnsi="Times New Roman" w:cs="Times New Roman"/>
          <w:b/>
        </w:rPr>
        <w:t xml:space="preserve"> </w:t>
      </w:r>
      <w:r w:rsidR="00EE676A" w:rsidRPr="00CC2AF0">
        <w:rPr>
          <w:rFonts w:ascii="Times New Roman" w:eastAsia="Calibri" w:hAnsi="Times New Roman" w:cs="Times New Roman"/>
          <w:b/>
          <w:i/>
        </w:rPr>
        <w:t>Ulk1/2</w:t>
      </w:r>
      <w:r w:rsidR="00EE676A" w:rsidRPr="00CC2AF0">
        <w:rPr>
          <w:rFonts w:ascii="Times New Roman" w:eastAsia="Calibri" w:hAnsi="Times New Roman" w:cs="Times New Roman"/>
          <w:b/>
          <w:vertAlign w:val="superscript"/>
        </w:rPr>
        <w:t>+/+</w:t>
      </w:r>
      <w:r w:rsidR="00EE676A" w:rsidRPr="00CC2AF0">
        <w:rPr>
          <w:rFonts w:ascii="Times New Roman" w:eastAsia="Calibri" w:hAnsi="Times New Roman" w:cs="Times New Roman"/>
          <w:b/>
        </w:rPr>
        <w:t xml:space="preserve"> </w:t>
      </w:r>
      <w:r w:rsidR="001F2977" w:rsidRPr="00CC2AF0">
        <w:rPr>
          <w:rFonts w:ascii="Times New Roman" w:eastAsia="Calibri" w:hAnsi="Times New Roman" w:cs="Times New Roman"/>
          <w:b/>
        </w:rPr>
        <w:t>MEFs after</w:t>
      </w:r>
      <w:r w:rsidR="00EE676A" w:rsidRPr="00CC2AF0">
        <w:rPr>
          <w:rFonts w:ascii="Times New Roman" w:eastAsia="Calibri" w:hAnsi="Times New Roman" w:cs="Times New Roman"/>
          <w:b/>
        </w:rPr>
        <w:t xml:space="preserve"> IFN</w:t>
      </w:r>
      <w:r w:rsidR="00EE676A" w:rsidRPr="00CC2AF0">
        <w:rPr>
          <w:rFonts w:ascii="Times New Roman" w:eastAsia="Calibri" w:hAnsi="Times New Roman" w:cs="Times New Roman"/>
          <w:b/>
        </w:rPr>
        <w:sym w:font="Symbol" w:char="F067"/>
      </w:r>
      <w:r w:rsidR="00EE676A" w:rsidRPr="00CC2AF0">
        <w:rPr>
          <w:rFonts w:ascii="Times New Roman" w:eastAsia="Calibri" w:hAnsi="Times New Roman" w:cs="Times New Roman"/>
          <w:b/>
        </w:rPr>
        <w:t xml:space="preserve"> treatment.</w:t>
      </w:r>
      <w:r w:rsidR="00EE676A" w:rsidRPr="00CC2AF0">
        <w:rPr>
          <w:rFonts w:ascii="Times New Roman" w:eastAsia="Calibri" w:hAnsi="Times New Roman" w:cs="Times New Roman"/>
        </w:rPr>
        <w:t xml:space="preserve"> </w:t>
      </w:r>
      <w:proofErr w:type="spellStart"/>
      <w:r w:rsidR="001E1EBF">
        <w:rPr>
          <w:rFonts w:ascii="Times New Roman" w:eastAsia="Calibri" w:hAnsi="Times New Roman" w:cs="Times New Roman"/>
        </w:rPr>
        <w:t>RNAseq</w:t>
      </w:r>
      <w:proofErr w:type="spellEnd"/>
      <w:r w:rsidR="001E1EBF">
        <w:rPr>
          <w:rFonts w:ascii="Times New Roman" w:eastAsia="Calibri" w:hAnsi="Times New Roman" w:cs="Times New Roman"/>
        </w:rPr>
        <w:t xml:space="preserve"> analysis of transcript expression in </w:t>
      </w:r>
      <w:r w:rsidR="001E1EBF" w:rsidRPr="00086605">
        <w:rPr>
          <w:rFonts w:ascii="Times New Roman" w:eastAsia="Calibri" w:hAnsi="Times New Roman" w:cs="Times New Roman"/>
          <w:i/>
        </w:rPr>
        <w:t>Ulk1/2</w:t>
      </w:r>
      <w:r w:rsidR="001E1EBF" w:rsidRPr="00086605">
        <w:rPr>
          <w:rFonts w:ascii="Times New Roman" w:eastAsia="Calibri" w:hAnsi="Times New Roman" w:cs="Times New Roman"/>
          <w:vertAlign w:val="superscript"/>
        </w:rPr>
        <w:t>+/+</w:t>
      </w:r>
      <w:r w:rsidR="001E1EBF" w:rsidRPr="00086605">
        <w:rPr>
          <w:rFonts w:ascii="Times New Roman" w:eastAsia="Calibri" w:hAnsi="Times New Roman" w:cs="Times New Roman"/>
        </w:rPr>
        <w:t xml:space="preserve"> and </w:t>
      </w:r>
      <w:r w:rsidR="001E1EBF" w:rsidRPr="00086605">
        <w:rPr>
          <w:rFonts w:ascii="Times New Roman" w:eastAsia="Calibri" w:hAnsi="Times New Roman" w:cs="Times New Roman"/>
          <w:i/>
        </w:rPr>
        <w:t>Ulk1/2</w:t>
      </w:r>
      <w:r w:rsidR="001E1EBF" w:rsidRPr="00086605">
        <w:rPr>
          <w:rFonts w:ascii="Times New Roman" w:eastAsia="Calibri" w:hAnsi="Times New Roman" w:cs="Times New Roman"/>
          <w:vertAlign w:val="superscript"/>
        </w:rPr>
        <w:t>-/-</w:t>
      </w:r>
      <w:r w:rsidR="001E1EBF" w:rsidRPr="00086605">
        <w:rPr>
          <w:rFonts w:ascii="Times New Roman" w:eastAsia="Calibri" w:hAnsi="Times New Roman" w:cs="Times New Roman"/>
        </w:rPr>
        <w:t xml:space="preserve"> MEFs</w:t>
      </w:r>
      <w:r w:rsidR="001E1EBF">
        <w:rPr>
          <w:rFonts w:ascii="Times New Roman" w:eastAsia="Calibri" w:hAnsi="Times New Roman" w:cs="Times New Roman"/>
        </w:rPr>
        <w:t xml:space="preserve"> treated with IFN</w:t>
      </w:r>
      <w:r w:rsidR="001E1EBF">
        <w:rPr>
          <w:rFonts w:ascii="Times New Roman" w:eastAsia="Calibri" w:hAnsi="Times New Roman" w:cs="Times New Roman"/>
        </w:rPr>
        <w:sym w:font="Symbol" w:char="F067"/>
      </w:r>
      <w:r w:rsidR="001E1EBF">
        <w:rPr>
          <w:rFonts w:ascii="Times New Roman" w:eastAsia="Calibri" w:hAnsi="Times New Roman" w:cs="Times New Roman"/>
        </w:rPr>
        <w:t>, as indicated.</w:t>
      </w:r>
      <w:r w:rsidR="001E1EBF" w:rsidRPr="00086605">
        <w:rPr>
          <w:rFonts w:ascii="Times New Roman" w:eastAsia="Calibri" w:hAnsi="Times New Roman" w:cs="Times New Roman"/>
        </w:rPr>
        <w:t xml:space="preserve"> </w:t>
      </w:r>
      <w:r w:rsidR="001E1EBF">
        <w:rPr>
          <w:rFonts w:ascii="Times New Roman" w:eastAsia="Calibri" w:hAnsi="Times New Roman" w:cs="Times New Roman"/>
        </w:rPr>
        <w:t xml:space="preserve">Data are from 4 </w:t>
      </w:r>
      <w:r w:rsidR="001E1EBF" w:rsidRPr="00086605">
        <w:rPr>
          <w:rFonts w:ascii="Times New Roman" w:eastAsia="Calibri" w:hAnsi="Times New Roman" w:cs="Times New Roman"/>
        </w:rPr>
        <w:t xml:space="preserve">biological replicates </w:t>
      </w:r>
      <w:r w:rsidR="001E1EBF">
        <w:rPr>
          <w:rFonts w:ascii="Times New Roman" w:eastAsia="Calibri" w:hAnsi="Times New Roman" w:cs="Times New Roman"/>
        </w:rPr>
        <w:t>per</w:t>
      </w:r>
      <w:r w:rsidR="001E1EBF" w:rsidRPr="00086605">
        <w:rPr>
          <w:rFonts w:ascii="Times New Roman" w:eastAsia="Calibri" w:hAnsi="Times New Roman" w:cs="Times New Roman"/>
        </w:rPr>
        <w:t xml:space="preserve"> condition. </w:t>
      </w:r>
      <w:r w:rsidR="001E1EBF">
        <w:rPr>
          <w:rFonts w:ascii="Times New Roman" w:eastAsia="Calibri" w:hAnsi="Times New Roman" w:cs="Times New Roman"/>
        </w:rPr>
        <w:t>G</w:t>
      </w:r>
      <w:r w:rsidR="001E1EBF" w:rsidRPr="00086605">
        <w:rPr>
          <w:rFonts w:ascii="Times New Roman" w:eastAsia="Calibri" w:hAnsi="Times New Roman" w:cs="Times New Roman"/>
        </w:rPr>
        <w:t xml:space="preserve">enes </w:t>
      </w:r>
      <w:r w:rsidR="001E1EBF">
        <w:rPr>
          <w:rFonts w:ascii="Times New Roman" w:eastAsia="Calibri" w:hAnsi="Times New Roman" w:cs="Times New Roman"/>
        </w:rPr>
        <w:t xml:space="preserve">are listed </w:t>
      </w:r>
      <w:r w:rsidR="001E1EBF" w:rsidRPr="00086605">
        <w:rPr>
          <w:rFonts w:ascii="Times New Roman" w:eastAsia="Calibri" w:hAnsi="Times New Roman" w:cs="Times New Roman"/>
        </w:rPr>
        <w:t xml:space="preserve">in </w:t>
      </w:r>
      <w:r w:rsidR="00EE676A" w:rsidRPr="00CC2AF0">
        <w:rPr>
          <w:rFonts w:ascii="Times New Roman" w:eastAsia="Calibri" w:hAnsi="Times New Roman" w:cs="Times New Roman"/>
        </w:rPr>
        <w:t>Table S</w:t>
      </w:r>
      <w:r w:rsidR="001F2977" w:rsidRPr="00CC2AF0">
        <w:rPr>
          <w:rFonts w:ascii="Times New Roman" w:eastAsia="Calibri" w:hAnsi="Times New Roman" w:cs="Times New Roman"/>
        </w:rPr>
        <w:t>4</w:t>
      </w:r>
      <w:r w:rsidR="00EE676A" w:rsidRPr="00CC2AF0">
        <w:rPr>
          <w:rFonts w:ascii="Times New Roman" w:eastAsia="Calibri" w:hAnsi="Times New Roman" w:cs="Times New Roman"/>
        </w:rPr>
        <w:t>.</w:t>
      </w:r>
    </w:p>
    <w:p w14:paraId="60F6898F" w14:textId="0CFF6637" w:rsidR="00E278CF" w:rsidRPr="00CC2AF0" w:rsidRDefault="00E278CF">
      <w:pPr>
        <w:rPr>
          <w:rFonts w:ascii="Times New Roman" w:eastAsia="Calibri" w:hAnsi="Times New Roman" w:cs="Times New Roman"/>
        </w:rPr>
      </w:pPr>
    </w:p>
    <w:p w14:paraId="6E6E0FC4" w14:textId="78612EC7" w:rsidR="00AA56D0" w:rsidRPr="00CC2AF0" w:rsidRDefault="00733532" w:rsidP="001F2977">
      <w:pPr>
        <w:jc w:val="center"/>
        <w:rPr>
          <w:rFonts w:ascii="Times New Roman" w:eastAsia="Calibri" w:hAnsi="Times New Roman" w:cs="Times New Roman"/>
        </w:rPr>
      </w:pPr>
      <w:r w:rsidRPr="00385FB4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434C7E01" wp14:editId="716B1315">
            <wp:extent cx="4429125" cy="3801666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. S5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697" cy="380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DB93" w14:textId="77777777" w:rsidR="00AA56D0" w:rsidRPr="00CC2AF0" w:rsidRDefault="00AA56D0">
      <w:pPr>
        <w:rPr>
          <w:rFonts w:ascii="Times New Roman" w:eastAsia="Calibri" w:hAnsi="Times New Roman" w:cs="Times New Roman"/>
          <w:b/>
        </w:rPr>
      </w:pPr>
    </w:p>
    <w:p w14:paraId="05E4BC4B" w14:textId="4D21B9EA" w:rsidR="00E81C8B" w:rsidRPr="00CC2AF0" w:rsidRDefault="00E81C8B">
      <w:pPr>
        <w:rPr>
          <w:rFonts w:ascii="Times New Roman" w:eastAsia="Calibri" w:hAnsi="Times New Roman" w:cs="Times New Roman"/>
        </w:rPr>
      </w:pPr>
      <w:r w:rsidRPr="00CC2AF0">
        <w:rPr>
          <w:rFonts w:ascii="Times New Roman" w:eastAsia="Calibri" w:hAnsi="Times New Roman" w:cs="Times New Roman"/>
          <w:b/>
        </w:rPr>
        <w:t>Fig. S5.</w:t>
      </w:r>
      <w:r w:rsidR="001F2977" w:rsidRPr="00CC2AF0">
        <w:rPr>
          <w:rFonts w:ascii="Times New Roman" w:eastAsia="Calibri" w:hAnsi="Times New Roman" w:cs="Times New Roman"/>
          <w:b/>
        </w:rPr>
        <w:t xml:space="preserve"> </w:t>
      </w:r>
      <w:r w:rsidR="003F1575">
        <w:rPr>
          <w:rFonts w:ascii="Times New Roman" w:eastAsia="Calibri" w:hAnsi="Times New Roman" w:cs="Times New Roman"/>
          <w:b/>
        </w:rPr>
        <w:t xml:space="preserve">Genes </w:t>
      </w:r>
      <w:r w:rsidR="001F2977" w:rsidRPr="00CC2AF0">
        <w:rPr>
          <w:rFonts w:ascii="Times New Roman" w:eastAsia="Calibri" w:hAnsi="Times New Roman" w:cs="Times New Roman"/>
          <w:b/>
        </w:rPr>
        <w:t xml:space="preserve">differentially expressed only in </w:t>
      </w:r>
      <w:r w:rsidR="001F2977" w:rsidRPr="00CC2AF0">
        <w:rPr>
          <w:rFonts w:ascii="Times New Roman" w:eastAsia="Calibri" w:hAnsi="Times New Roman" w:cs="Times New Roman"/>
          <w:b/>
          <w:i/>
        </w:rPr>
        <w:t>Ulk1/2</w:t>
      </w:r>
      <w:r w:rsidR="001F2977" w:rsidRPr="00CC2AF0">
        <w:rPr>
          <w:rFonts w:ascii="Times New Roman" w:eastAsia="Calibri" w:hAnsi="Times New Roman" w:cs="Times New Roman"/>
          <w:b/>
          <w:vertAlign w:val="superscript"/>
        </w:rPr>
        <w:t>-/-</w:t>
      </w:r>
      <w:r w:rsidR="001F2977" w:rsidRPr="00CC2AF0">
        <w:rPr>
          <w:rFonts w:ascii="Times New Roman" w:eastAsia="Calibri" w:hAnsi="Times New Roman" w:cs="Times New Roman"/>
          <w:b/>
        </w:rPr>
        <w:t xml:space="preserve"> MEFs after IFN</w:t>
      </w:r>
      <w:r w:rsidR="001F2977" w:rsidRPr="00CC2AF0">
        <w:rPr>
          <w:rFonts w:ascii="Times New Roman" w:eastAsia="Calibri" w:hAnsi="Times New Roman" w:cs="Times New Roman"/>
          <w:b/>
        </w:rPr>
        <w:sym w:font="Symbol" w:char="F067"/>
      </w:r>
      <w:r w:rsidR="001F2977" w:rsidRPr="00CC2AF0">
        <w:rPr>
          <w:rFonts w:ascii="Times New Roman" w:eastAsia="Calibri" w:hAnsi="Times New Roman" w:cs="Times New Roman"/>
          <w:b/>
        </w:rPr>
        <w:t xml:space="preserve"> treatment.</w:t>
      </w:r>
      <w:r w:rsidR="001F2977" w:rsidRPr="00CC2AF0">
        <w:rPr>
          <w:rFonts w:ascii="Times New Roman" w:eastAsia="Calibri" w:hAnsi="Times New Roman" w:cs="Times New Roman"/>
        </w:rPr>
        <w:t xml:space="preserve"> </w:t>
      </w:r>
      <w:proofErr w:type="spellStart"/>
      <w:r w:rsidR="001E1EBF">
        <w:rPr>
          <w:rFonts w:ascii="Times New Roman" w:eastAsia="Calibri" w:hAnsi="Times New Roman" w:cs="Times New Roman"/>
        </w:rPr>
        <w:t>RNAseq</w:t>
      </w:r>
      <w:proofErr w:type="spellEnd"/>
      <w:r w:rsidR="001E1EBF">
        <w:rPr>
          <w:rFonts w:ascii="Times New Roman" w:eastAsia="Calibri" w:hAnsi="Times New Roman" w:cs="Times New Roman"/>
        </w:rPr>
        <w:t xml:space="preserve"> analysis of transcript expression in </w:t>
      </w:r>
      <w:r w:rsidR="001E1EBF" w:rsidRPr="00086605">
        <w:rPr>
          <w:rFonts w:ascii="Times New Roman" w:eastAsia="Calibri" w:hAnsi="Times New Roman" w:cs="Times New Roman"/>
          <w:i/>
        </w:rPr>
        <w:t>Ulk1/2</w:t>
      </w:r>
      <w:r w:rsidR="001E1EBF" w:rsidRPr="00086605">
        <w:rPr>
          <w:rFonts w:ascii="Times New Roman" w:eastAsia="Calibri" w:hAnsi="Times New Roman" w:cs="Times New Roman"/>
          <w:vertAlign w:val="superscript"/>
        </w:rPr>
        <w:t>+/+</w:t>
      </w:r>
      <w:r w:rsidR="001E1EBF" w:rsidRPr="00086605">
        <w:rPr>
          <w:rFonts w:ascii="Times New Roman" w:eastAsia="Calibri" w:hAnsi="Times New Roman" w:cs="Times New Roman"/>
        </w:rPr>
        <w:t xml:space="preserve"> and </w:t>
      </w:r>
      <w:r w:rsidR="001E1EBF" w:rsidRPr="00086605">
        <w:rPr>
          <w:rFonts w:ascii="Times New Roman" w:eastAsia="Calibri" w:hAnsi="Times New Roman" w:cs="Times New Roman"/>
          <w:i/>
        </w:rPr>
        <w:t>Ulk1/2</w:t>
      </w:r>
      <w:r w:rsidR="001E1EBF" w:rsidRPr="00086605">
        <w:rPr>
          <w:rFonts w:ascii="Times New Roman" w:eastAsia="Calibri" w:hAnsi="Times New Roman" w:cs="Times New Roman"/>
          <w:vertAlign w:val="superscript"/>
        </w:rPr>
        <w:t>-/-</w:t>
      </w:r>
      <w:r w:rsidR="001E1EBF" w:rsidRPr="00086605">
        <w:rPr>
          <w:rFonts w:ascii="Times New Roman" w:eastAsia="Calibri" w:hAnsi="Times New Roman" w:cs="Times New Roman"/>
        </w:rPr>
        <w:t xml:space="preserve"> MEFs</w:t>
      </w:r>
      <w:r w:rsidR="001E1EBF">
        <w:rPr>
          <w:rFonts w:ascii="Times New Roman" w:eastAsia="Calibri" w:hAnsi="Times New Roman" w:cs="Times New Roman"/>
        </w:rPr>
        <w:t xml:space="preserve"> treated with IFN</w:t>
      </w:r>
      <w:r w:rsidR="001E1EBF">
        <w:rPr>
          <w:rFonts w:ascii="Times New Roman" w:eastAsia="Calibri" w:hAnsi="Times New Roman" w:cs="Times New Roman"/>
        </w:rPr>
        <w:sym w:font="Symbol" w:char="F067"/>
      </w:r>
      <w:r w:rsidR="001E1EBF">
        <w:rPr>
          <w:rFonts w:ascii="Times New Roman" w:eastAsia="Calibri" w:hAnsi="Times New Roman" w:cs="Times New Roman"/>
        </w:rPr>
        <w:t>, as indicated.</w:t>
      </w:r>
      <w:r w:rsidR="001E1EBF" w:rsidRPr="00086605">
        <w:rPr>
          <w:rFonts w:ascii="Times New Roman" w:eastAsia="Calibri" w:hAnsi="Times New Roman" w:cs="Times New Roman"/>
        </w:rPr>
        <w:t xml:space="preserve"> </w:t>
      </w:r>
      <w:r w:rsidR="001E1EBF">
        <w:rPr>
          <w:rFonts w:ascii="Times New Roman" w:eastAsia="Calibri" w:hAnsi="Times New Roman" w:cs="Times New Roman"/>
        </w:rPr>
        <w:t xml:space="preserve">Data are from 4 </w:t>
      </w:r>
      <w:r w:rsidR="001E1EBF" w:rsidRPr="00086605">
        <w:rPr>
          <w:rFonts w:ascii="Times New Roman" w:eastAsia="Calibri" w:hAnsi="Times New Roman" w:cs="Times New Roman"/>
        </w:rPr>
        <w:t xml:space="preserve">biological replicates </w:t>
      </w:r>
      <w:r w:rsidR="001E1EBF">
        <w:rPr>
          <w:rFonts w:ascii="Times New Roman" w:eastAsia="Calibri" w:hAnsi="Times New Roman" w:cs="Times New Roman"/>
        </w:rPr>
        <w:t>per</w:t>
      </w:r>
      <w:r w:rsidR="001E1EBF" w:rsidRPr="00086605">
        <w:rPr>
          <w:rFonts w:ascii="Times New Roman" w:eastAsia="Calibri" w:hAnsi="Times New Roman" w:cs="Times New Roman"/>
        </w:rPr>
        <w:t xml:space="preserve"> condition. </w:t>
      </w:r>
      <w:r w:rsidR="001E1EBF">
        <w:rPr>
          <w:rFonts w:ascii="Times New Roman" w:eastAsia="Calibri" w:hAnsi="Times New Roman" w:cs="Times New Roman"/>
        </w:rPr>
        <w:t>G</w:t>
      </w:r>
      <w:r w:rsidR="001E1EBF" w:rsidRPr="00086605">
        <w:rPr>
          <w:rFonts w:ascii="Times New Roman" w:eastAsia="Calibri" w:hAnsi="Times New Roman" w:cs="Times New Roman"/>
        </w:rPr>
        <w:t xml:space="preserve">enes </w:t>
      </w:r>
      <w:r w:rsidR="001E1EBF">
        <w:rPr>
          <w:rFonts w:ascii="Times New Roman" w:eastAsia="Calibri" w:hAnsi="Times New Roman" w:cs="Times New Roman"/>
        </w:rPr>
        <w:t xml:space="preserve">are listed </w:t>
      </w:r>
      <w:r w:rsidR="001E1EBF" w:rsidRPr="00086605">
        <w:rPr>
          <w:rFonts w:ascii="Times New Roman" w:eastAsia="Calibri" w:hAnsi="Times New Roman" w:cs="Times New Roman"/>
        </w:rPr>
        <w:t xml:space="preserve">in </w:t>
      </w:r>
      <w:r w:rsidR="001F2977" w:rsidRPr="00CC2AF0">
        <w:rPr>
          <w:rFonts w:ascii="Times New Roman" w:eastAsia="Calibri" w:hAnsi="Times New Roman" w:cs="Times New Roman"/>
        </w:rPr>
        <w:t>Table S5.</w:t>
      </w:r>
    </w:p>
    <w:p w14:paraId="59296F54" w14:textId="3CCA4321" w:rsidR="00561223" w:rsidRPr="00CC2AF0" w:rsidRDefault="00ED7044">
      <w:pPr>
        <w:rPr>
          <w:rFonts w:ascii="Times New Roman" w:eastAsia="Calibri" w:hAnsi="Times New Roman" w:cs="Times New Roman"/>
        </w:rPr>
      </w:pPr>
      <w:r w:rsidRPr="00385FB4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6751EFB3" wp14:editId="08F1A15C">
            <wp:extent cx="3234946" cy="45148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6A-B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765" cy="45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BF" w:rsidRPr="006678A4">
        <w:rPr>
          <w:rFonts w:ascii="Times New Roman" w:eastAsia="Calibri" w:hAnsi="Times New Roman" w:cs="Times New Roman"/>
          <w:b/>
          <w:noProof/>
        </w:rPr>
        <w:drawing>
          <wp:inline distT="0" distB="0" distL="0" distR="0" wp14:anchorId="367E1E55" wp14:editId="69560AE9">
            <wp:extent cx="3253686" cy="21145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 S6C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208" cy="213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CA53" w14:textId="768D75F3" w:rsidR="00561223" w:rsidRPr="00CC2AF0" w:rsidRDefault="00561223">
      <w:pPr>
        <w:rPr>
          <w:rFonts w:ascii="Times New Roman" w:hAnsi="Times New Roman" w:cs="Times New Roman"/>
        </w:rPr>
      </w:pPr>
      <w:r w:rsidRPr="00CC2AF0">
        <w:rPr>
          <w:rFonts w:ascii="Times New Roman" w:eastAsia="Calibri" w:hAnsi="Times New Roman" w:cs="Times New Roman"/>
          <w:b/>
        </w:rPr>
        <w:t>Fig. S6</w:t>
      </w:r>
      <w:r w:rsidR="001F2977" w:rsidRPr="00CC2AF0">
        <w:rPr>
          <w:rFonts w:ascii="Times New Roman" w:eastAsia="Calibri" w:hAnsi="Times New Roman" w:cs="Times New Roman"/>
          <w:b/>
        </w:rPr>
        <w:t>.</w:t>
      </w:r>
      <w:r w:rsidRPr="00CC2AF0">
        <w:rPr>
          <w:rFonts w:ascii="Times New Roman" w:eastAsia="Calibri" w:hAnsi="Times New Roman" w:cs="Times New Roman"/>
        </w:rPr>
        <w:t xml:space="preserve"> </w:t>
      </w:r>
      <w:r w:rsidR="00264573" w:rsidRPr="00CC2AF0">
        <w:rPr>
          <w:rFonts w:ascii="Times New Roman" w:eastAsia="Calibri" w:hAnsi="Times New Roman" w:cs="Times New Roman"/>
          <w:b/>
        </w:rPr>
        <w:t>Gene ontology analysis of IFN</w:t>
      </w:r>
      <w:r w:rsidR="00264573" w:rsidRPr="00CC2AF0">
        <w:rPr>
          <w:rFonts w:ascii="Times New Roman" w:eastAsia="Calibri" w:hAnsi="Times New Roman" w:cs="Times New Roman"/>
          <w:b/>
        </w:rPr>
        <w:sym w:font="Symbol" w:char="F067"/>
      </w:r>
      <w:r w:rsidR="00264573" w:rsidRPr="00CC2AF0">
        <w:rPr>
          <w:rFonts w:ascii="Times New Roman" w:eastAsia="Calibri" w:hAnsi="Times New Roman" w:cs="Times New Roman"/>
          <w:b/>
        </w:rPr>
        <w:t xml:space="preserve">-dependent differentially expressed genes. </w:t>
      </w:r>
      <w:r w:rsidR="001F2977" w:rsidRPr="00CC2AF0">
        <w:rPr>
          <w:rFonts w:ascii="Times New Roman" w:eastAsia="Calibri" w:hAnsi="Times New Roman" w:cs="Times New Roman"/>
        </w:rPr>
        <w:t>(</w:t>
      </w:r>
      <w:r w:rsidR="001F2977" w:rsidRPr="00CC2AF0">
        <w:rPr>
          <w:rFonts w:ascii="Times New Roman" w:eastAsia="Calibri" w:hAnsi="Times New Roman" w:cs="Times New Roman"/>
          <w:b/>
        </w:rPr>
        <w:t>A</w:t>
      </w:r>
      <w:r w:rsidR="001F2977" w:rsidRPr="00CC2AF0">
        <w:rPr>
          <w:rFonts w:ascii="Times New Roman" w:eastAsia="Calibri" w:hAnsi="Times New Roman" w:cs="Times New Roman"/>
        </w:rPr>
        <w:t xml:space="preserve">) </w:t>
      </w:r>
      <w:r w:rsidR="007C3EA3">
        <w:rPr>
          <w:rFonts w:ascii="Times New Roman" w:hAnsi="Times New Roman" w:cs="Times New Roman"/>
        </w:rPr>
        <w:t xml:space="preserve">Gene </w:t>
      </w:r>
      <w:r w:rsidR="00DA6F9D" w:rsidRPr="00CC2AF0">
        <w:rPr>
          <w:rFonts w:ascii="Times New Roman" w:hAnsi="Times New Roman" w:cs="Times New Roman"/>
        </w:rPr>
        <w:t xml:space="preserve">ontology </w:t>
      </w:r>
      <w:r w:rsidR="007C3EA3">
        <w:rPr>
          <w:rFonts w:ascii="Times New Roman" w:hAnsi="Times New Roman" w:cs="Times New Roman"/>
        </w:rPr>
        <w:t>analysis of</w:t>
      </w:r>
      <w:r w:rsidR="00DA6F9D" w:rsidRPr="00CC2AF0">
        <w:rPr>
          <w:rFonts w:ascii="Times New Roman" w:hAnsi="Times New Roman" w:cs="Times New Roman"/>
        </w:rPr>
        <w:t xml:space="preserve"> </w:t>
      </w:r>
      <w:r w:rsidR="00264573" w:rsidRPr="00CC2AF0">
        <w:rPr>
          <w:rFonts w:ascii="Times New Roman" w:hAnsi="Times New Roman" w:cs="Times New Roman"/>
        </w:rPr>
        <w:t>the 268</w:t>
      </w:r>
      <w:r w:rsidRPr="00CC2AF0">
        <w:rPr>
          <w:rFonts w:ascii="Times New Roman" w:hAnsi="Times New Roman" w:cs="Times New Roman"/>
        </w:rPr>
        <w:t xml:space="preserve"> </w:t>
      </w:r>
      <w:r w:rsidR="00264573" w:rsidRPr="00CC2AF0">
        <w:rPr>
          <w:rFonts w:ascii="Times New Roman" w:eastAsia="Calibri" w:hAnsi="Times New Roman" w:cs="Times New Roman"/>
        </w:rPr>
        <w:t>differentially expressed genes</w:t>
      </w:r>
      <w:r w:rsidR="00264573" w:rsidRPr="00CC2AF0">
        <w:rPr>
          <w:rFonts w:ascii="Times New Roman" w:hAnsi="Times New Roman" w:cs="Times New Roman"/>
        </w:rPr>
        <w:t xml:space="preserve"> identified in both </w:t>
      </w:r>
      <w:r w:rsidR="00264573" w:rsidRPr="00CC2AF0">
        <w:rPr>
          <w:rFonts w:ascii="Times New Roman" w:eastAsia="Calibri" w:hAnsi="Times New Roman" w:cs="Times New Roman"/>
          <w:i/>
        </w:rPr>
        <w:t>Ulk1/2</w:t>
      </w:r>
      <w:r w:rsidR="00264573" w:rsidRPr="00CC2AF0">
        <w:rPr>
          <w:rFonts w:ascii="Times New Roman" w:eastAsia="Calibri" w:hAnsi="Times New Roman" w:cs="Times New Roman"/>
          <w:vertAlign w:val="superscript"/>
        </w:rPr>
        <w:t>+/+</w:t>
      </w:r>
      <w:r w:rsidR="00264573" w:rsidRPr="00CC2AF0">
        <w:rPr>
          <w:rFonts w:ascii="Times New Roman" w:eastAsia="Calibri" w:hAnsi="Times New Roman" w:cs="Times New Roman"/>
        </w:rPr>
        <w:t xml:space="preserve"> and </w:t>
      </w:r>
      <w:r w:rsidR="00264573" w:rsidRPr="00CC2AF0">
        <w:rPr>
          <w:rFonts w:ascii="Times New Roman" w:eastAsia="Calibri" w:hAnsi="Times New Roman" w:cs="Times New Roman"/>
          <w:i/>
        </w:rPr>
        <w:t>Ulk1/2</w:t>
      </w:r>
      <w:r w:rsidR="00264573" w:rsidRPr="00CC2AF0">
        <w:rPr>
          <w:rFonts w:ascii="Times New Roman" w:eastAsia="Calibri" w:hAnsi="Times New Roman" w:cs="Times New Roman"/>
          <w:vertAlign w:val="superscript"/>
        </w:rPr>
        <w:t>-/-</w:t>
      </w:r>
      <w:r w:rsidR="00264573" w:rsidRPr="00CC2AF0">
        <w:rPr>
          <w:rFonts w:ascii="Times New Roman" w:eastAsia="Calibri" w:hAnsi="Times New Roman" w:cs="Times New Roman"/>
        </w:rPr>
        <w:t xml:space="preserve"> MEFs</w:t>
      </w:r>
      <w:r w:rsidR="00DA6F9D" w:rsidRPr="00CC2AF0">
        <w:rPr>
          <w:rFonts w:ascii="Times New Roman" w:eastAsia="Calibri" w:hAnsi="Times New Roman" w:cs="Times New Roman"/>
        </w:rPr>
        <w:t xml:space="preserve"> </w:t>
      </w:r>
      <w:r w:rsidR="007C3EA3">
        <w:rPr>
          <w:rFonts w:ascii="Times New Roman" w:eastAsia="Calibri" w:hAnsi="Times New Roman" w:cs="Times New Roman"/>
        </w:rPr>
        <w:t>after</w:t>
      </w:r>
      <w:r w:rsidR="007C3EA3" w:rsidRPr="00CC2AF0">
        <w:rPr>
          <w:rFonts w:ascii="Times New Roman" w:eastAsia="Calibri" w:hAnsi="Times New Roman" w:cs="Times New Roman"/>
        </w:rPr>
        <w:t xml:space="preserve"> </w:t>
      </w:r>
      <w:r w:rsidR="00DA6F9D" w:rsidRPr="00CC2AF0">
        <w:rPr>
          <w:rFonts w:ascii="Times New Roman" w:eastAsia="Calibri" w:hAnsi="Times New Roman" w:cs="Times New Roman"/>
        </w:rPr>
        <w:t>IFN</w:t>
      </w:r>
      <w:r w:rsidR="00DA6F9D" w:rsidRPr="00CC2AF0">
        <w:rPr>
          <w:rFonts w:ascii="Times New Roman" w:eastAsia="Calibri" w:hAnsi="Times New Roman" w:cs="Times New Roman"/>
        </w:rPr>
        <w:sym w:font="Symbol" w:char="F067"/>
      </w:r>
      <w:r w:rsidR="00DA6F9D" w:rsidRPr="00CC2AF0">
        <w:rPr>
          <w:rFonts w:ascii="Times New Roman" w:eastAsia="Calibri" w:hAnsi="Times New Roman" w:cs="Times New Roman"/>
        </w:rPr>
        <w:t xml:space="preserve"> treatment.</w:t>
      </w:r>
      <w:r w:rsidR="00DA6F9D" w:rsidRPr="00CC2AF0">
        <w:rPr>
          <w:rFonts w:ascii="Times New Roman" w:eastAsia="Calibri" w:hAnsi="Times New Roman" w:cs="Times New Roman"/>
          <w:b/>
        </w:rPr>
        <w:t xml:space="preserve"> </w:t>
      </w:r>
      <w:r w:rsidR="00DA6F9D" w:rsidRPr="00CC2AF0">
        <w:rPr>
          <w:rFonts w:ascii="Times New Roman" w:eastAsia="Calibri" w:hAnsi="Times New Roman" w:cs="Times New Roman"/>
        </w:rPr>
        <w:t>(</w:t>
      </w:r>
      <w:r w:rsidR="00DA6F9D" w:rsidRPr="00CC2AF0">
        <w:rPr>
          <w:rFonts w:ascii="Times New Roman" w:eastAsia="Calibri" w:hAnsi="Times New Roman" w:cs="Times New Roman"/>
          <w:b/>
        </w:rPr>
        <w:t>B</w:t>
      </w:r>
      <w:r w:rsidR="00DA6F9D" w:rsidRPr="00CC2AF0">
        <w:rPr>
          <w:rFonts w:ascii="Times New Roman" w:eastAsia="Calibri" w:hAnsi="Times New Roman" w:cs="Times New Roman"/>
        </w:rPr>
        <w:t>)</w:t>
      </w:r>
      <w:r w:rsidR="00264573" w:rsidRPr="00CC2AF0">
        <w:rPr>
          <w:rFonts w:ascii="Times New Roman" w:hAnsi="Times New Roman" w:cs="Times New Roman"/>
        </w:rPr>
        <w:t xml:space="preserve"> </w:t>
      </w:r>
      <w:r w:rsidR="007C3EA3">
        <w:rPr>
          <w:rFonts w:ascii="Times New Roman" w:hAnsi="Times New Roman" w:cs="Times New Roman"/>
        </w:rPr>
        <w:t xml:space="preserve">Gene </w:t>
      </w:r>
      <w:r w:rsidR="007C3EA3" w:rsidRPr="00086605">
        <w:rPr>
          <w:rFonts w:ascii="Times New Roman" w:hAnsi="Times New Roman" w:cs="Times New Roman"/>
        </w:rPr>
        <w:t xml:space="preserve">ontology </w:t>
      </w:r>
      <w:r w:rsidR="007C3EA3">
        <w:rPr>
          <w:rFonts w:ascii="Times New Roman" w:hAnsi="Times New Roman" w:cs="Times New Roman"/>
        </w:rPr>
        <w:t>analysis of</w:t>
      </w:r>
      <w:r w:rsidR="007C3EA3" w:rsidRPr="00086605">
        <w:rPr>
          <w:rFonts w:ascii="Times New Roman" w:hAnsi="Times New Roman" w:cs="Times New Roman"/>
        </w:rPr>
        <w:t xml:space="preserve"> the </w:t>
      </w:r>
      <w:r w:rsidR="00DA6F9D" w:rsidRPr="00CC2AF0">
        <w:rPr>
          <w:rFonts w:ascii="Times New Roman" w:hAnsi="Times New Roman" w:cs="Times New Roman"/>
        </w:rPr>
        <w:t xml:space="preserve">70 </w:t>
      </w:r>
      <w:r w:rsidR="00DA6F9D" w:rsidRPr="00CC2AF0">
        <w:rPr>
          <w:rFonts w:ascii="Times New Roman" w:eastAsia="Calibri" w:hAnsi="Times New Roman" w:cs="Times New Roman"/>
        </w:rPr>
        <w:t>differentially expressed genes</w:t>
      </w:r>
      <w:r w:rsidR="00DA6F9D" w:rsidRPr="00CC2AF0">
        <w:rPr>
          <w:rFonts w:ascii="Times New Roman" w:hAnsi="Times New Roman" w:cs="Times New Roman"/>
        </w:rPr>
        <w:t xml:space="preserve"> identified only</w:t>
      </w:r>
      <w:r w:rsidRPr="00CC2AF0">
        <w:rPr>
          <w:rFonts w:ascii="Times New Roman" w:hAnsi="Times New Roman" w:cs="Times New Roman"/>
        </w:rPr>
        <w:t xml:space="preserve"> in </w:t>
      </w:r>
      <w:r w:rsidRPr="00CC2AF0">
        <w:rPr>
          <w:rFonts w:ascii="Times New Roman" w:hAnsi="Times New Roman" w:cs="Times New Roman"/>
          <w:i/>
        </w:rPr>
        <w:t>Ulk1/2</w:t>
      </w:r>
      <w:r w:rsidRPr="00CC2AF0">
        <w:rPr>
          <w:rFonts w:ascii="Times New Roman" w:hAnsi="Times New Roman" w:cs="Times New Roman"/>
          <w:vertAlign w:val="superscript"/>
        </w:rPr>
        <w:t xml:space="preserve">+/+ </w:t>
      </w:r>
      <w:r w:rsidRPr="00CC2AF0">
        <w:rPr>
          <w:rFonts w:ascii="Times New Roman" w:hAnsi="Times New Roman" w:cs="Times New Roman"/>
        </w:rPr>
        <w:t xml:space="preserve">MEFs. </w:t>
      </w:r>
      <w:r w:rsidR="001F2977" w:rsidRPr="00CC2AF0">
        <w:rPr>
          <w:rFonts w:ascii="Times New Roman" w:hAnsi="Times New Roman" w:cs="Times New Roman"/>
        </w:rPr>
        <w:t>(</w:t>
      </w:r>
      <w:r w:rsidR="001F2977" w:rsidRPr="00CC2AF0">
        <w:rPr>
          <w:rFonts w:ascii="Times New Roman" w:hAnsi="Times New Roman" w:cs="Times New Roman"/>
          <w:b/>
        </w:rPr>
        <w:t>C</w:t>
      </w:r>
      <w:r w:rsidR="001F2977" w:rsidRPr="00CC2AF0">
        <w:rPr>
          <w:rFonts w:ascii="Times New Roman" w:hAnsi="Times New Roman" w:cs="Times New Roman"/>
        </w:rPr>
        <w:t>)</w:t>
      </w:r>
      <w:r w:rsidR="00DA6F9D" w:rsidRPr="00CC2AF0">
        <w:rPr>
          <w:rFonts w:ascii="Times New Roman" w:hAnsi="Times New Roman" w:cs="Times New Roman"/>
        </w:rPr>
        <w:t xml:space="preserve"> </w:t>
      </w:r>
      <w:r w:rsidR="007C3EA3">
        <w:rPr>
          <w:rFonts w:ascii="Times New Roman" w:hAnsi="Times New Roman" w:cs="Times New Roman"/>
        </w:rPr>
        <w:t xml:space="preserve">Gene </w:t>
      </w:r>
      <w:r w:rsidR="007C3EA3" w:rsidRPr="00086605">
        <w:rPr>
          <w:rFonts w:ascii="Times New Roman" w:hAnsi="Times New Roman" w:cs="Times New Roman"/>
        </w:rPr>
        <w:t xml:space="preserve">ontology </w:t>
      </w:r>
      <w:r w:rsidR="007C3EA3">
        <w:rPr>
          <w:rFonts w:ascii="Times New Roman" w:hAnsi="Times New Roman" w:cs="Times New Roman"/>
        </w:rPr>
        <w:t>analysis of</w:t>
      </w:r>
      <w:r w:rsidR="007C3EA3" w:rsidRPr="00086605">
        <w:rPr>
          <w:rFonts w:ascii="Times New Roman" w:hAnsi="Times New Roman" w:cs="Times New Roman"/>
        </w:rPr>
        <w:t xml:space="preserve"> the </w:t>
      </w:r>
      <w:r w:rsidR="00DA6F9D" w:rsidRPr="00CC2AF0">
        <w:rPr>
          <w:rFonts w:ascii="Times New Roman" w:hAnsi="Times New Roman" w:cs="Times New Roman"/>
        </w:rPr>
        <w:t xml:space="preserve">108 </w:t>
      </w:r>
      <w:r w:rsidR="00DA6F9D" w:rsidRPr="00CC2AF0">
        <w:rPr>
          <w:rFonts w:ascii="Times New Roman" w:eastAsia="Calibri" w:hAnsi="Times New Roman" w:cs="Times New Roman"/>
        </w:rPr>
        <w:t>differentially expressed genes</w:t>
      </w:r>
      <w:r w:rsidR="00DA6F9D" w:rsidRPr="00CC2AF0">
        <w:rPr>
          <w:rFonts w:ascii="Times New Roman" w:hAnsi="Times New Roman" w:cs="Times New Roman"/>
        </w:rPr>
        <w:t xml:space="preserve"> identified only in </w:t>
      </w:r>
      <w:r w:rsidR="00DA6F9D" w:rsidRPr="00CC2AF0">
        <w:rPr>
          <w:rFonts w:ascii="Times New Roman" w:hAnsi="Times New Roman" w:cs="Times New Roman"/>
          <w:i/>
        </w:rPr>
        <w:t>Ulk1/2</w:t>
      </w:r>
      <w:r w:rsidR="00DA6F9D" w:rsidRPr="00CC2AF0">
        <w:rPr>
          <w:rFonts w:ascii="Times New Roman" w:hAnsi="Times New Roman" w:cs="Times New Roman"/>
          <w:vertAlign w:val="superscript"/>
        </w:rPr>
        <w:t xml:space="preserve">-/- </w:t>
      </w:r>
      <w:r w:rsidR="00DA6F9D" w:rsidRPr="00CC2AF0">
        <w:rPr>
          <w:rFonts w:ascii="Times New Roman" w:hAnsi="Times New Roman" w:cs="Times New Roman"/>
        </w:rPr>
        <w:t>MEFs.</w:t>
      </w:r>
      <w:r w:rsidR="007C3EA3" w:rsidRPr="00086605">
        <w:rPr>
          <w:rFonts w:ascii="Times New Roman" w:eastAsia="Calibri" w:hAnsi="Times New Roman" w:cs="Times New Roman"/>
        </w:rPr>
        <w:t xml:space="preserve"> </w:t>
      </w:r>
      <w:r w:rsidR="007C3EA3">
        <w:rPr>
          <w:rFonts w:ascii="Times New Roman" w:eastAsia="Calibri" w:hAnsi="Times New Roman" w:cs="Times New Roman"/>
        </w:rPr>
        <w:t xml:space="preserve">Data are from 4 </w:t>
      </w:r>
      <w:r w:rsidR="007C3EA3" w:rsidRPr="00086605">
        <w:rPr>
          <w:rFonts w:ascii="Times New Roman" w:eastAsia="Calibri" w:hAnsi="Times New Roman" w:cs="Times New Roman"/>
        </w:rPr>
        <w:t xml:space="preserve">biological replicates </w:t>
      </w:r>
      <w:r w:rsidR="007C3EA3">
        <w:rPr>
          <w:rFonts w:ascii="Times New Roman" w:eastAsia="Calibri" w:hAnsi="Times New Roman" w:cs="Times New Roman"/>
        </w:rPr>
        <w:t>per</w:t>
      </w:r>
      <w:r w:rsidR="007C3EA3" w:rsidRPr="00086605">
        <w:rPr>
          <w:rFonts w:ascii="Times New Roman" w:eastAsia="Calibri" w:hAnsi="Times New Roman" w:cs="Times New Roman"/>
        </w:rPr>
        <w:t xml:space="preserve"> condition. </w:t>
      </w:r>
    </w:p>
    <w:p w14:paraId="434BA9BA" w14:textId="5950E9D2" w:rsidR="00444780" w:rsidRPr="0000704A" w:rsidRDefault="006A1D7C" w:rsidP="006A1D7C">
      <w:pPr>
        <w:jc w:val="center"/>
        <w:rPr>
          <w:rFonts w:ascii="Times New Roman" w:hAnsi="Times New Roman" w:cs="Times New Roman"/>
          <w:b/>
          <w:caps/>
          <w:sz w:val="24"/>
        </w:rPr>
      </w:pPr>
      <w:r w:rsidRPr="00385FB4">
        <w:rPr>
          <w:rFonts w:ascii="Times New Roman" w:hAnsi="Times New Roman" w:cs="Times New Roman"/>
          <w:b/>
          <w:caps/>
          <w:noProof/>
          <w:sz w:val="24"/>
        </w:rPr>
        <w:lastRenderedPageBreak/>
        <w:drawing>
          <wp:inline distT="0" distB="0" distL="0" distR="0" wp14:anchorId="1027037F" wp14:editId="0ABBDEAE">
            <wp:extent cx="3562350" cy="1283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S2 revis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675" cy="128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B17E4" w14:textId="237E14A9" w:rsidR="00CF338C" w:rsidRPr="0000704A" w:rsidRDefault="008C0A14" w:rsidP="00BE30DE">
      <w:pPr>
        <w:jc w:val="center"/>
        <w:rPr>
          <w:rFonts w:ascii="Times New Roman" w:hAnsi="Times New Roman" w:cs="Times New Roman"/>
          <w:b/>
        </w:rPr>
      </w:pPr>
      <w:r w:rsidRPr="00385FB4">
        <w:rPr>
          <w:rFonts w:ascii="Times New Roman" w:hAnsi="Times New Roman" w:cs="Times New Roman"/>
          <w:b/>
          <w:noProof/>
        </w:rPr>
        <w:drawing>
          <wp:inline distT="0" distB="0" distL="0" distR="0" wp14:anchorId="36EB5596" wp14:editId="3BBBCD86">
            <wp:extent cx="3552825" cy="43320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2 D-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483" cy="43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5F11" w14:textId="2B1A890D" w:rsidR="009E60D4" w:rsidRDefault="009E60D4" w:rsidP="003F77C1">
      <w:pPr>
        <w:jc w:val="both"/>
        <w:rPr>
          <w:rFonts w:ascii="Times New Roman" w:hAnsi="Times New Roman" w:cs="Times New Roman"/>
        </w:rPr>
      </w:pPr>
      <w:r w:rsidRPr="0000704A">
        <w:rPr>
          <w:rFonts w:ascii="Times New Roman" w:hAnsi="Times New Roman" w:cs="Times New Roman"/>
          <w:b/>
        </w:rPr>
        <w:t>Fig.</w:t>
      </w:r>
      <w:r w:rsidR="00FF32DE" w:rsidRPr="0000704A">
        <w:rPr>
          <w:rFonts w:ascii="Times New Roman" w:hAnsi="Times New Roman" w:cs="Times New Roman"/>
          <w:b/>
        </w:rPr>
        <w:t xml:space="preserve"> S</w:t>
      </w:r>
      <w:r w:rsidR="00FE5ADC" w:rsidRPr="0000704A">
        <w:rPr>
          <w:rFonts w:ascii="Times New Roman" w:hAnsi="Times New Roman" w:cs="Times New Roman"/>
          <w:b/>
        </w:rPr>
        <w:t>7</w:t>
      </w:r>
      <w:r w:rsidR="00D83125" w:rsidRPr="0000704A">
        <w:rPr>
          <w:rFonts w:ascii="Times New Roman" w:hAnsi="Times New Roman" w:cs="Times New Roman"/>
          <w:b/>
        </w:rPr>
        <w:t xml:space="preserve">. </w:t>
      </w:r>
      <w:r w:rsidR="001A7BAA" w:rsidRPr="0000704A">
        <w:rPr>
          <w:rFonts w:ascii="Times New Roman" w:hAnsi="Times New Roman" w:cs="Times New Roman"/>
          <w:b/>
        </w:rPr>
        <w:t>Inhibition of autophagy does not affect transcription of antiviral ISGs</w:t>
      </w:r>
      <w:r w:rsidR="00F254DD" w:rsidRPr="0000704A">
        <w:rPr>
          <w:rFonts w:ascii="Times New Roman" w:hAnsi="Times New Roman" w:cs="Times New Roman"/>
          <w:b/>
        </w:rPr>
        <w:t>.</w:t>
      </w:r>
      <w:r w:rsidR="001A7BAA" w:rsidRPr="0000704A">
        <w:rPr>
          <w:rFonts w:ascii="Times New Roman" w:hAnsi="Times New Roman" w:cs="Times New Roman"/>
          <w:b/>
        </w:rPr>
        <w:t xml:space="preserve"> </w:t>
      </w:r>
      <w:r w:rsidR="00D83125" w:rsidRPr="0000704A">
        <w:rPr>
          <w:rFonts w:ascii="Times New Roman" w:hAnsi="Times New Roman" w:cs="Times New Roman"/>
        </w:rPr>
        <w:t>(</w:t>
      </w:r>
      <w:r w:rsidR="00F254DD" w:rsidRPr="0000704A">
        <w:rPr>
          <w:rFonts w:ascii="Times New Roman" w:hAnsi="Times New Roman" w:cs="Times New Roman"/>
          <w:b/>
        </w:rPr>
        <w:t>A</w:t>
      </w:r>
      <w:r w:rsidR="007C3EA3">
        <w:rPr>
          <w:rFonts w:ascii="Times New Roman" w:hAnsi="Times New Roman" w:cs="Times New Roman"/>
          <w:b/>
        </w:rPr>
        <w:t xml:space="preserve"> </w:t>
      </w:r>
      <w:r w:rsidR="007C3EA3" w:rsidRPr="00CC2AF0">
        <w:rPr>
          <w:rFonts w:ascii="Times New Roman" w:hAnsi="Times New Roman" w:cs="Times New Roman"/>
        </w:rPr>
        <w:t>to</w:t>
      </w:r>
      <w:r w:rsidR="007C3EA3">
        <w:rPr>
          <w:rFonts w:ascii="Times New Roman" w:hAnsi="Times New Roman" w:cs="Times New Roman"/>
          <w:b/>
        </w:rPr>
        <w:t xml:space="preserve"> </w:t>
      </w:r>
      <w:r w:rsidR="00F254DD" w:rsidRPr="0000704A">
        <w:rPr>
          <w:rFonts w:ascii="Times New Roman" w:hAnsi="Times New Roman" w:cs="Times New Roman"/>
          <w:b/>
        </w:rPr>
        <w:t>C</w:t>
      </w:r>
      <w:r w:rsidR="00D83125" w:rsidRPr="0000704A">
        <w:rPr>
          <w:rFonts w:ascii="Times New Roman" w:hAnsi="Times New Roman" w:cs="Times New Roman"/>
        </w:rPr>
        <w:t xml:space="preserve">) </w:t>
      </w:r>
      <w:proofErr w:type="spellStart"/>
      <w:r w:rsidR="007C3EA3">
        <w:rPr>
          <w:rFonts w:ascii="Times New Roman" w:hAnsi="Times New Roman" w:cs="Times New Roman"/>
        </w:rPr>
        <w:t>qRT</w:t>
      </w:r>
      <w:proofErr w:type="spellEnd"/>
      <w:r w:rsidR="007C3EA3">
        <w:rPr>
          <w:rFonts w:ascii="Times New Roman" w:hAnsi="Times New Roman" w:cs="Times New Roman"/>
        </w:rPr>
        <w:t xml:space="preserve">-PCR analysis of expression of the indicated genes in </w:t>
      </w:r>
      <w:r w:rsidR="00D83125" w:rsidRPr="0000704A">
        <w:rPr>
          <w:rFonts w:ascii="Times New Roman" w:hAnsi="Times New Roman" w:cs="Times New Roman"/>
        </w:rPr>
        <w:t xml:space="preserve">MEFs </w:t>
      </w:r>
      <w:r w:rsidR="001A7BAA" w:rsidRPr="0000704A">
        <w:rPr>
          <w:rFonts w:ascii="Times New Roman" w:hAnsi="Times New Roman" w:cs="Times New Roman"/>
        </w:rPr>
        <w:t xml:space="preserve">left untreated (UT) or </w:t>
      </w:r>
      <w:r w:rsidR="00D83125" w:rsidRPr="0000704A">
        <w:rPr>
          <w:rFonts w:ascii="Times New Roman" w:hAnsi="Times New Roman" w:cs="Times New Roman"/>
        </w:rPr>
        <w:t xml:space="preserve">treated with chloroquine (CQ) and/or </w:t>
      </w:r>
      <w:proofErr w:type="spellStart"/>
      <w:r w:rsidR="00D83125" w:rsidRPr="0000704A">
        <w:rPr>
          <w:rFonts w:ascii="Times New Roman" w:hAnsi="Times New Roman" w:cs="Times New Roman"/>
        </w:rPr>
        <w:t>IFN</w:t>
      </w:r>
      <w:r w:rsidR="00586FE4" w:rsidRPr="0000704A">
        <w:rPr>
          <w:rFonts w:ascii="Times New Roman" w:hAnsi="Times New Roman" w:cs="Times New Roman"/>
        </w:rPr>
        <w:t>γ</w:t>
      </w:r>
      <w:proofErr w:type="spellEnd"/>
      <w:r w:rsidR="00D83125" w:rsidRPr="0000704A">
        <w:rPr>
          <w:rFonts w:ascii="Times New Roman" w:hAnsi="Times New Roman" w:cs="Times New Roman"/>
        </w:rPr>
        <w:t>. Data are means ± SE</w:t>
      </w:r>
      <w:r w:rsidR="00294F32" w:rsidRPr="0000704A">
        <w:rPr>
          <w:rFonts w:ascii="Times New Roman" w:hAnsi="Times New Roman" w:cs="Times New Roman"/>
        </w:rPr>
        <w:t>M</w:t>
      </w:r>
      <w:r w:rsidR="00D83125" w:rsidRPr="0000704A">
        <w:rPr>
          <w:rFonts w:ascii="Times New Roman" w:hAnsi="Times New Roman" w:cs="Times New Roman"/>
        </w:rPr>
        <w:t xml:space="preserve"> </w:t>
      </w:r>
      <w:r w:rsidR="007C3EA3">
        <w:rPr>
          <w:rFonts w:ascii="Times New Roman" w:hAnsi="Times New Roman" w:cs="Times New Roman"/>
        </w:rPr>
        <w:t>from</w:t>
      </w:r>
      <w:r w:rsidR="007C3EA3" w:rsidRPr="0000704A">
        <w:rPr>
          <w:rFonts w:ascii="Times New Roman" w:hAnsi="Times New Roman" w:cs="Times New Roman"/>
        </w:rPr>
        <w:t xml:space="preserve"> </w:t>
      </w:r>
      <w:r w:rsidR="007C3EA3">
        <w:rPr>
          <w:rFonts w:ascii="Times New Roman" w:hAnsi="Times New Roman" w:cs="Times New Roman"/>
        </w:rPr>
        <w:t>3</w:t>
      </w:r>
      <w:r w:rsidR="007C3EA3" w:rsidRPr="0000704A">
        <w:rPr>
          <w:rFonts w:ascii="Times New Roman" w:hAnsi="Times New Roman" w:cs="Times New Roman"/>
        </w:rPr>
        <w:t xml:space="preserve"> </w:t>
      </w:r>
      <w:r w:rsidR="00D83125" w:rsidRPr="0000704A">
        <w:rPr>
          <w:rFonts w:ascii="Times New Roman" w:hAnsi="Times New Roman" w:cs="Times New Roman"/>
        </w:rPr>
        <w:t>independent experiments.</w:t>
      </w:r>
      <w:r w:rsidR="001A7BAA" w:rsidRPr="0000704A">
        <w:rPr>
          <w:rFonts w:ascii="Times New Roman" w:hAnsi="Times New Roman" w:cs="Times New Roman"/>
        </w:rPr>
        <w:t xml:space="preserve"> </w:t>
      </w:r>
      <w:r w:rsidR="003F77C1" w:rsidRPr="0000704A">
        <w:rPr>
          <w:rFonts w:ascii="Times New Roman" w:hAnsi="Times New Roman" w:cs="Times New Roman"/>
        </w:rPr>
        <w:t>(</w:t>
      </w:r>
      <w:r w:rsidR="003F77C1" w:rsidRPr="0000704A">
        <w:rPr>
          <w:rFonts w:ascii="Times New Roman" w:hAnsi="Times New Roman" w:cs="Times New Roman"/>
          <w:b/>
        </w:rPr>
        <w:t>D</w:t>
      </w:r>
      <w:r w:rsidR="007C3EA3">
        <w:rPr>
          <w:rFonts w:ascii="Times New Roman" w:hAnsi="Times New Roman" w:cs="Times New Roman"/>
          <w:b/>
        </w:rPr>
        <w:t xml:space="preserve"> </w:t>
      </w:r>
      <w:r w:rsidR="007C3EA3" w:rsidRPr="00CC2AF0">
        <w:rPr>
          <w:rFonts w:ascii="Times New Roman" w:hAnsi="Times New Roman" w:cs="Times New Roman"/>
        </w:rPr>
        <w:t>to</w:t>
      </w:r>
      <w:r w:rsidR="007C3EA3">
        <w:rPr>
          <w:rFonts w:ascii="Times New Roman" w:hAnsi="Times New Roman" w:cs="Times New Roman"/>
          <w:b/>
        </w:rPr>
        <w:t xml:space="preserve"> </w:t>
      </w:r>
      <w:r w:rsidR="003F77C1" w:rsidRPr="0000704A">
        <w:rPr>
          <w:rFonts w:ascii="Times New Roman" w:hAnsi="Times New Roman" w:cs="Times New Roman"/>
          <w:b/>
        </w:rPr>
        <w:t>I</w:t>
      </w:r>
      <w:r w:rsidR="003F77C1" w:rsidRPr="0000704A">
        <w:rPr>
          <w:rFonts w:ascii="Times New Roman" w:hAnsi="Times New Roman" w:cs="Times New Roman"/>
        </w:rPr>
        <w:t xml:space="preserve">) </w:t>
      </w:r>
      <w:proofErr w:type="spellStart"/>
      <w:r w:rsidR="007C3EA3">
        <w:rPr>
          <w:rFonts w:ascii="Times New Roman" w:hAnsi="Times New Roman" w:cs="Times New Roman"/>
        </w:rPr>
        <w:t>qRT</w:t>
      </w:r>
      <w:proofErr w:type="spellEnd"/>
      <w:r w:rsidR="007C3EA3">
        <w:rPr>
          <w:rFonts w:ascii="Times New Roman" w:hAnsi="Times New Roman" w:cs="Times New Roman"/>
        </w:rPr>
        <w:t xml:space="preserve">-PCR analysis of expression of the indicated genes in </w:t>
      </w:r>
      <w:r w:rsidR="003F77C1" w:rsidRPr="0000704A">
        <w:rPr>
          <w:rFonts w:ascii="Times New Roman" w:hAnsi="Times New Roman" w:cs="Times New Roman"/>
        </w:rPr>
        <w:t xml:space="preserve">KT-1 cells transfected with control (Ctrl) siRNA, </w:t>
      </w:r>
      <w:r w:rsidR="003F77C1" w:rsidRPr="0000704A">
        <w:rPr>
          <w:rFonts w:ascii="Times New Roman" w:hAnsi="Times New Roman" w:cs="Times New Roman"/>
          <w:i/>
        </w:rPr>
        <w:t>PIK3C3</w:t>
      </w:r>
      <w:r w:rsidR="003F77C1" w:rsidRPr="0000704A">
        <w:rPr>
          <w:rFonts w:ascii="Times New Roman" w:hAnsi="Times New Roman" w:cs="Times New Roman"/>
        </w:rPr>
        <w:t xml:space="preserve">, or </w:t>
      </w:r>
      <w:r w:rsidR="003F77C1" w:rsidRPr="0000704A">
        <w:rPr>
          <w:rFonts w:ascii="Times New Roman" w:hAnsi="Times New Roman" w:cs="Times New Roman"/>
          <w:i/>
        </w:rPr>
        <w:t>BECN1</w:t>
      </w:r>
      <w:r w:rsidR="003F77C1" w:rsidRPr="0000704A">
        <w:rPr>
          <w:rFonts w:ascii="Times New Roman" w:hAnsi="Times New Roman" w:cs="Times New Roman"/>
        </w:rPr>
        <w:t xml:space="preserve">-specific siRNA </w:t>
      </w:r>
      <w:r w:rsidR="007C3EA3">
        <w:rPr>
          <w:rFonts w:ascii="Times New Roman" w:hAnsi="Times New Roman" w:cs="Times New Roman"/>
        </w:rPr>
        <w:t>and</w:t>
      </w:r>
      <w:r w:rsidR="007C3EA3" w:rsidRPr="0000704A">
        <w:rPr>
          <w:rFonts w:ascii="Times New Roman" w:hAnsi="Times New Roman" w:cs="Times New Roman"/>
        </w:rPr>
        <w:t xml:space="preserve"> </w:t>
      </w:r>
      <w:r w:rsidR="00EF270B" w:rsidRPr="0000704A">
        <w:rPr>
          <w:rFonts w:ascii="Times New Roman" w:hAnsi="Times New Roman" w:cs="Times New Roman"/>
        </w:rPr>
        <w:t xml:space="preserve">left untreated (UT) or </w:t>
      </w:r>
      <w:r w:rsidR="003F77C1" w:rsidRPr="0000704A">
        <w:rPr>
          <w:rFonts w:ascii="Times New Roman" w:hAnsi="Times New Roman" w:cs="Times New Roman"/>
        </w:rPr>
        <w:t>treated with IFN</w:t>
      </w:r>
      <w:r w:rsidR="003F77C1" w:rsidRPr="0000704A">
        <w:rPr>
          <w:rFonts w:ascii="Times New Roman" w:hAnsi="Times New Roman" w:cs="Times New Roman"/>
        </w:rPr>
        <w:sym w:font="Symbol" w:char="F067"/>
      </w:r>
      <w:r w:rsidR="003F77C1" w:rsidRPr="0000704A">
        <w:rPr>
          <w:rFonts w:ascii="Times New Roman" w:hAnsi="Times New Roman" w:cs="Times New Roman"/>
        </w:rPr>
        <w:t>. Data are means ± SE</w:t>
      </w:r>
      <w:r w:rsidR="00EF270B" w:rsidRPr="0000704A">
        <w:rPr>
          <w:rFonts w:ascii="Times New Roman" w:hAnsi="Times New Roman" w:cs="Times New Roman"/>
        </w:rPr>
        <w:t>M</w:t>
      </w:r>
      <w:r w:rsidR="003F77C1" w:rsidRPr="0000704A">
        <w:rPr>
          <w:rFonts w:ascii="Times New Roman" w:hAnsi="Times New Roman" w:cs="Times New Roman"/>
        </w:rPr>
        <w:t xml:space="preserve"> </w:t>
      </w:r>
      <w:r w:rsidR="007C3EA3">
        <w:rPr>
          <w:rFonts w:ascii="Times New Roman" w:hAnsi="Times New Roman" w:cs="Times New Roman"/>
        </w:rPr>
        <w:t>from</w:t>
      </w:r>
      <w:r w:rsidR="007C3EA3" w:rsidRPr="0000704A">
        <w:rPr>
          <w:rFonts w:ascii="Times New Roman" w:hAnsi="Times New Roman" w:cs="Times New Roman"/>
        </w:rPr>
        <w:t xml:space="preserve"> </w:t>
      </w:r>
      <w:r w:rsidR="007C3EA3">
        <w:rPr>
          <w:rFonts w:ascii="Times New Roman" w:hAnsi="Times New Roman" w:cs="Times New Roman"/>
        </w:rPr>
        <w:t>3</w:t>
      </w:r>
      <w:r w:rsidR="007C3EA3" w:rsidRPr="0000704A">
        <w:rPr>
          <w:rFonts w:ascii="Times New Roman" w:hAnsi="Times New Roman" w:cs="Times New Roman"/>
        </w:rPr>
        <w:t xml:space="preserve"> </w:t>
      </w:r>
      <w:r w:rsidR="003F77C1" w:rsidRPr="0000704A">
        <w:rPr>
          <w:rFonts w:ascii="Times New Roman" w:hAnsi="Times New Roman" w:cs="Times New Roman"/>
        </w:rPr>
        <w:t>independent experiments.</w:t>
      </w:r>
      <w:r w:rsidR="00EF270B" w:rsidRPr="0000704A">
        <w:rPr>
          <w:rFonts w:ascii="Times New Roman" w:hAnsi="Times New Roman" w:cs="Times New Roman"/>
        </w:rPr>
        <w:t xml:space="preserve"> </w:t>
      </w:r>
      <w:r w:rsidR="00EF270B" w:rsidRPr="0000704A">
        <w:rPr>
          <w:rFonts w:ascii="Times New Roman" w:eastAsia="Calibri" w:hAnsi="Times New Roman" w:cs="Times New Roman"/>
        </w:rPr>
        <w:t>****</w:t>
      </w:r>
      <w:r w:rsidR="007C3EA3">
        <w:rPr>
          <w:rFonts w:ascii="Times New Roman" w:eastAsia="Calibri" w:hAnsi="Times New Roman" w:cs="Times New Roman"/>
        </w:rPr>
        <w:t>P</w:t>
      </w:r>
      <w:r w:rsidR="00EF270B" w:rsidRPr="0000704A">
        <w:rPr>
          <w:rFonts w:ascii="Times New Roman" w:eastAsia="Calibri" w:hAnsi="Times New Roman" w:cs="Times New Roman"/>
        </w:rPr>
        <w:t>&lt; 0.0001</w:t>
      </w:r>
      <w:r w:rsidR="007C3EA3">
        <w:rPr>
          <w:rFonts w:ascii="Times New Roman" w:eastAsia="Calibri" w:hAnsi="Times New Roman" w:cs="Times New Roman"/>
        </w:rPr>
        <w:t xml:space="preserve"> by</w:t>
      </w:r>
      <w:r w:rsidR="007C3EA3" w:rsidRPr="007C3EA3">
        <w:rPr>
          <w:rFonts w:ascii="Times New Roman" w:hAnsi="Times New Roman" w:cs="Times New Roman"/>
        </w:rPr>
        <w:t xml:space="preserve"> </w:t>
      </w:r>
      <w:r w:rsidR="007C3EA3" w:rsidRPr="00086605">
        <w:rPr>
          <w:rFonts w:ascii="Times New Roman" w:hAnsi="Times New Roman" w:cs="Times New Roman"/>
        </w:rPr>
        <w:t>one-way ANOVA analysis followed by Tukey’s multiple comparisons test</w:t>
      </w:r>
      <w:r w:rsidR="00EF270B" w:rsidRPr="0000704A">
        <w:rPr>
          <w:rFonts w:ascii="Times New Roman" w:hAnsi="Times New Roman" w:cs="Times New Roman"/>
        </w:rPr>
        <w:t xml:space="preserve">. </w:t>
      </w:r>
    </w:p>
    <w:p w14:paraId="4FCC955C" w14:textId="104D933E" w:rsidR="007C3EA3" w:rsidRDefault="007C3EA3" w:rsidP="003F77C1">
      <w:pPr>
        <w:jc w:val="both"/>
        <w:rPr>
          <w:rFonts w:ascii="Times New Roman" w:hAnsi="Times New Roman" w:cs="Times New Roman"/>
        </w:rPr>
      </w:pPr>
    </w:p>
    <w:p w14:paraId="0B165E56" w14:textId="77777777" w:rsidR="007C3EA3" w:rsidRDefault="007C3EA3" w:rsidP="003F77C1">
      <w:pPr>
        <w:jc w:val="both"/>
        <w:rPr>
          <w:rFonts w:ascii="Times New Roman" w:hAnsi="Times New Roman" w:cs="Times New Roman"/>
        </w:rPr>
      </w:pPr>
    </w:p>
    <w:p w14:paraId="1094748C" w14:textId="77777777" w:rsidR="007C3EA3" w:rsidRPr="0000704A" w:rsidRDefault="007C3EA3" w:rsidP="003F77C1">
      <w:pPr>
        <w:jc w:val="both"/>
        <w:rPr>
          <w:rFonts w:ascii="Times New Roman" w:hAnsi="Times New Roman" w:cs="Times New Roman"/>
        </w:rPr>
      </w:pPr>
    </w:p>
    <w:p w14:paraId="0E1C23A1" w14:textId="77777777" w:rsidR="00BA13AE" w:rsidRPr="0000704A" w:rsidRDefault="00BA13AE" w:rsidP="003F77C1">
      <w:pPr>
        <w:jc w:val="both"/>
        <w:rPr>
          <w:rFonts w:ascii="Times New Roman" w:hAnsi="Times New Roman" w:cs="Times New Roman"/>
        </w:rPr>
      </w:pPr>
    </w:p>
    <w:p w14:paraId="599BF5D4" w14:textId="340886EC" w:rsidR="001A7BAA" w:rsidRPr="0000704A" w:rsidRDefault="007C3EA3" w:rsidP="00D83125">
      <w:pPr>
        <w:rPr>
          <w:rFonts w:ascii="Times New Roman" w:hAnsi="Times New Roman" w:cs="Times New Roman"/>
        </w:rPr>
      </w:pPr>
      <w:r w:rsidRPr="007C3EA3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C57FB19" wp14:editId="3A57CA2A">
                <wp:simplePos x="0" y="0"/>
                <wp:positionH relativeFrom="column">
                  <wp:posOffset>-304799</wp:posOffset>
                </wp:positionH>
                <wp:positionV relativeFrom="paragraph">
                  <wp:posOffset>47625</wp:posOffset>
                </wp:positionV>
                <wp:extent cx="6781800" cy="1466850"/>
                <wp:effectExtent l="0" t="0" r="0" b="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466850"/>
                          <a:chOff x="0" y="0"/>
                          <a:chExt cx="6845047" cy="94700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P:\Projects\IFN &amp; ULK project\IFN gamma ULK\KT-1 ULK1 KO\ULK1 sgr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047" cy="947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3606551" y="581020"/>
                            <a:ext cx="64008" cy="302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8FB23" id="Group 5" o:spid="_x0000_s1026" style="position:absolute;margin-left:-24pt;margin-top:3.75pt;width:534pt;height:115.5pt;z-index:251660800;mso-width-relative:margin;mso-height-relative:margin" coordsize="68450,9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450;height: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">
                  <v:imagedata r:id="rId18" o:title="ULK1 sgrna"/>
                </v:shape>
                <v:rect id="Rectangle 3" o:spid="_x0000_s1028" style="position:absolute;left:36065;top:5810;width:640;height: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" fillcolor="red" stroked="f" strokeweight="1pt"/>
              </v:group>
            </w:pict>
          </mc:Fallback>
        </mc:AlternateContent>
      </w:r>
    </w:p>
    <w:p w14:paraId="634B3051" w14:textId="1A159E60" w:rsidR="009E60D4" w:rsidRPr="0000704A" w:rsidRDefault="009E60D4" w:rsidP="00D83125">
      <w:pPr>
        <w:rPr>
          <w:rFonts w:ascii="Times New Roman" w:hAnsi="Times New Roman" w:cs="Times New Roman"/>
          <w:b/>
        </w:rPr>
      </w:pPr>
    </w:p>
    <w:p w14:paraId="49B05E3D" w14:textId="77777777" w:rsidR="00BA13AE" w:rsidRPr="0000704A" w:rsidRDefault="00BA13AE" w:rsidP="00D83125">
      <w:pPr>
        <w:rPr>
          <w:rFonts w:ascii="Times New Roman" w:hAnsi="Times New Roman" w:cs="Times New Roman"/>
          <w:b/>
        </w:rPr>
      </w:pPr>
    </w:p>
    <w:p w14:paraId="56897B5A" w14:textId="55A0117B" w:rsidR="009E60D4" w:rsidRPr="0000704A" w:rsidRDefault="009E60D4" w:rsidP="00D83125">
      <w:pPr>
        <w:rPr>
          <w:rFonts w:ascii="Times New Roman" w:hAnsi="Times New Roman" w:cs="Times New Roman"/>
          <w:b/>
        </w:rPr>
      </w:pPr>
    </w:p>
    <w:p w14:paraId="6520BF6B" w14:textId="08B9C2A1" w:rsidR="00BA13AE" w:rsidRDefault="00BA13AE" w:rsidP="00D83125">
      <w:pPr>
        <w:rPr>
          <w:rFonts w:ascii="Times New Roman" w:hAnsi="Times New Roman" w:cs="Times New Roman"/>
          <w:b/>
        </w:rPr>
      </w:pPr>
    </w:p>
    <w:p w14:paraId="596C45A5" w14:textId="77777777" w:rsidR="007C3EA3" w:rsidRPr="0000704A" w:rsidRDefault="007C3EA3" w:rsidP="00D83125">
      <w:pPr>
        <w:rPr>
          <w:rFonts w:ascii="Times New Roman" w:hAnsi="Times New Roman" w:cs="Times New Roman"/>
          <w:b/>
        </w:rPr>
      </w:pPr>
    </w:p>
    <w:p w14:paraId="734E030F" w14:textId="716C169E" w:rsidR="001B5B50" w:rsidRPr="0000704A" w:rsidRDefault="00FF32DE" w:rsidP="003F77C1">
      <w:pPr>
        <w:jc w:val="both"/>
        <w:rPr>
          <w:rFonts w:ascii="Times New Roman" w:hAnsi="Times New Roman" w:cs="Times New Roman"/>
          <w:b/>
        </w:rPr>
      </w:pPr>
      <w:r w:rsidRPr="0000704A">
        <w:rPr>
          <w:rFonts w:ascii="Times New Roman" w:hAnsi="Times New Roman" w:cs="Times New Roman"/>
          <w:b/>
        </w:rPr>
        <w:t>Fig. S</w:t>
      </w:r>
      <w:r w:rsidR="00FE5ADC" w:rsidRPr="0000704A">
        <w:rPr>
          <w:rFonts w:ascii="Times New Roman" w:hAnsi="Times New Roman" w:cs="Times New Roman"/>
          <w:b/>
        </w:rPr>
        <w:t>8</w:t>
      </w:r>
      <w:r w:rsidR="009E60D4" w:rsidRPr="0000704A">
        <w:rPr>
          <w:rFonts w:ascii="Times New Roman" w:hAnsi="Times New Roman" w:cs="Times New Roman"/>
          <w:b/>
        </w:rPr>
        <w:t>. G</w:t>
      </w:r>
      <w:r w:rsidR="00B84346" w:rsidRPr="0000704A">
        <w:rPr>
          <w:rFonts w:ascii="Times New Roman" w:hAnsi="Times New Roman" w:cs="Times New Roman"/>
          <w:b/>
        </w:rPr>
        <w:t>enomic location</w:t>
      </w:r>
      <w:r w:rsidR="002C318C" w:rsidRPr="0000704A">
        <w:rPr>
          <w:rFonts w:ascii="Times New Roman" w:hAnsi="Times New Roman" w:cs="Times New Roman"/>
          <w:b/>
        </w:rPr>
        <w:t xml:space="preserve"> for the ULK1 single-guide RNA</w:t>
      </w:r>
      <w:r w:rsidR="009E60D4" w:rsidRPr="0000704A">
        <w:rPr>
          <w:rFonts w:ascii="Times New Roman" w:hAnsi="Times New Roman" w:cs="Times New Roman"/>
          <w:b/>
        </w:rPr>
        <w:t xml:space="preserve"> in the h</w:t>
      </w:r>
      <w:r w:rsidR="00BA13AE" w:rsidRPr="0000704A">
        <w:rPr>
          <w:rFonts w:ascii="Times New Roman" w:hAnsi="Times New Roman" w:cs="Times New Roman"/>
          <w:b/>
        </w:rPr>
        <w:t xml:space="preserve">uman </w:t>
      </w:r>
      <w:r w:rsidR="00BA13AE" w:rsidRPr="0000704A">
        <w:rPr>
          <w:rFonts w:ascii="Times New Roman" w:hAnsi="Times New Roman" w:cs="Times New Roman"/>
          <w:b/>
          <w:i/>
        </w:rPr>
        <w:t>ULK1</w:t>
      </w:r>
      <w:r w:rsidR="00BA13AE" w:rsidRPr="0000704A">
        <w:rPr>
          <w:rFonts w:ascii="Times New Roman" w:hAnsi="Times New Roman" w:cs="Times New Roman"/>
          <w:b/>
        </w:rPr>
        <w:t xml:space="preserve"> open reading frame</w:t>
      </w:r>
      <w:r w:rsidR="007C3EA3">
        <w:rPr>
          <w:rFonts w:ascii="Times New Roman" w:hAnsi="Times New Roman" w:cs="Times New Roman"/>
          <w:b/>
        </w:rPr>
        <w:t xml:space="preserve"> </w:t>
      </w:r>
      <w:r w:rsidR="00B84346" w:rsidRPr="0000704A">
        <w:rPr>
          <w:rFonts w:ascii="Times New Roman" w:hAnsi="Times New Roman" w:cs="Times New Roman"/>
        </w:rPr>
        <w:t>(red rectangle)</w:t>
      </w:r>
      <w:r w:rsidR="009E60D4" w:rsidRPr="0000704A">
        <w:rPr>
          <w:rFonts w:ascii="Times New Roman" w:hAnsi="Times New Roman" w:cs="Times New Roman"/>
          <w:b/>
        </w:rPr>
        <w:t>.</w:t>
      </w:r>
      <w:r w:rsidR="00B84346" w:rsidRPr="0000704A">
        <w:rPr>
          <w:rFonts w:ascii="Times New Roman" w:hAnsi="Times New Roman" w:cs="Times New Roman"/>
          <w:b/>
        </w:rPr>
        <w:t xml:space="preserve"> </w:t>
      </w:r>
    </w:p>
    <w:p w14:paraId="12D84EB6" w14:textId="1F039A00" w:rsidR="00444780" w:rsidRDefault="00444780" w:rsidP="003F77C1">
      <w:pPr>
        <w:jc w:val="both"/>
        <w:rPr>
          <w:rFonts w:ascii="Times New Roman" w:hAnsi="Times New Roman" w:cs="Times New Roman"/>
          <w:b/>
        </w:rPr>
      </w:pPr>
    </w:p>
    <w:p w14:paraId="6837BD73" w14:textId="77777777" w:rsidR="000A36BF" w:rsidRPr="0000704A" w:rsidRDefault="000A36BF" w:rsidP="003F77C1">
      <w:pPr>
        <w:jc w:val="both"/>
        <w:rPr>
          <w:rFonts w:ascii="Times New Roman" w:hAnsi="Times New Roman" w:cs="Times New Roman"/>
          <w:b/>
        </w:rPr>
      </w:pPr>
    </w:p>
    <w:p w14:paraId="2C7EF4BD" w14:textId="77777777" w:rsidR="001208EA" w:rsidRPr="0000704A" w:rsidRDefault="001208EA" w:rsidP="003F77C1">
      <w:pPr>
        <w:jc w:val="both"/>
        <w:rPr>
          <w:rFonts w:ascii="Times New Roman" w:hAnsi="Times New Roman" w:cs="Times New Roman"/>
          <w:b/>
          <w:caps/>
          <w:sz w:val="24"/>
        </w:rPr>
      </w:pPr>
    </w:p>
    <w:p w14:paraId="1A1DE875" w14:textId="77777777" w:rsidR="00444780" w:rsidRPr="0000704A" w:rsidRDefault="00444780" w:rsidP="00CC2AF0">
      <w:pPr>
        <w:spacing w:line="240" w:lineRule="auto"/>
        <w:jc w:val="both"/>
        <w:rPr>
          <w:rFonts w:ascii="Times New Roman" w:hAnsi="Times New Roman" w:cs="Times New Roman"/>
          <w:b/>
          <w:caps/>
          <w:sz w:val="24"/>
        </w:rPr>
      </w:pPr>
      <w:r w:rsidRPr="0000704A">
        <w:rPr>
          <w:rFonts w:ascii="Times New Roman" w:hAnsi="Times New Roman" w:cs="Times New Roman"/>
          <w:b/>
          <w:caps/>
          <w:sz w:val="24"/>
        </w:rPr>
        <w:t>Supplementary Tables</w:t>
      </w:r>
    </w:p>
    <w:p w14:paraId="4382440E" w14:textId="3B3A879E" w:rsidR="00B253DC" w:rsidRPr="00385FB4" w:rsidRDefault="00B253DC" w:rsidP="00CC2AF0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8742D1">
        <w:rPr>
          <w:rFonts w:ascii="Times New Roman" w:eastAsia="Calibri" w:hAnsi="Times New Roman" w:cs="Times New Roman"/>
          <w:b/>
        </w:rPr>
        <w:t xml:space="preserve">Table S1. </w:t>
      </w:r>
      <w:r w:rsidR="006B390C" w:rsidRPr="008742D1">
        <w:rPr>
          <w:rFonts w:ascii="Times New Roman" w:eastAsia="Calibri" w:hAnsi="Times New Roman" w:cs="Times New Roman"/>
          <w:b/>
        </w:rPr>
        <w:t>P</w:t>
      </w:r>
      <w:r w:rsidRPr="008742D1">
        <w:rPr>
          <w:rFonts w:ascii="Times New Roman" w:eastAsia="Calibri" w:hAnsi="Times New Roman" w:cs="Times New Roman"/>
          <w:b/>
        </w:rPr>
        <w:t xml:space="preserve">utative ULK1 interactors in untreated versus </w:t>
      </w:r>
      <w:proofErr w:type="spellStart"/>
      <w:r w:rsidRPr="008742D1">
        <w:rPr>
          <w:rFonts w:ascii="Times New Roman" w:eastAsia="Calibri" w:hAnsi="Times New Roman" w:cs="Times New Roman"/>
          <w:b/>
        </w:rPr>
        <w:t>IFN</w:t>
      </w:r>
      <w:r w:rsidR="00586FE4" w:rsidRPr="008742D1">
        <w:rPr>
          <w:rFonts w:ascii="Times New Roman" w:eastAsia="Calibri" w:hAnsi="Times New Roman" w:cs="Times New Roman"/>
          <w:b/>
        </w:rPr>
        <w:t>γ</w:t>
      </w:r>
      <w:proofErr w:type="spellEnd"/>
      <w:r w:rsidRPr="008742D1">
        <w:rPr>
          <w:rFonts w:ascii="Times New Roman" w:eastAsia="Calibri" w:hAnsi="Times New Roman" w:cs="Times New Roman"/>
          <w:b/>
        </w:rPr>
        <w:t>-treated KT-1 cells identified by mass spectrometry analysis.</w:t>
      </w:r>
      <w:r w:rsidR="00A70582">
        <w:rPr>
          <w:rFonts w:ascii="Times New Roman" w:eastAsia="Calibri" w:hAnsi="Times New Roman" w:cs="Times New Roman"/>
        </w:rPr>
        <w:t xml:space="preserve"> </w:t>
      </w:r>
      <w:r w:rsidR="00453BEB">
        <w:rPr>
          <w:rFonts w:ascii="Times New Roman" w:eastAsia="Calibri" w:hAnsi="Times New Roman" w:cs="Times New Roman"/>
        </w:rPr>
        <w:t>Gene ontology groups of proteins</w:t>
      </w:r>
      <w:r w:rsidR="00A70582">
        <w:rPr>
          <w:rFonts w:ascii="Times New Roman" w:eastAsia="Calibri" w:hAnsi="Times New Roman" w:cs="Times New Roman"/>
        </w:rPr>
        <w:t xml:space="preserve"> </w:t>
      </w:r>
      <w:r w:rsidR="00453BEB">
        <w:rPr>
          <w:rFonts w:ascii="Times New Roman" w:eastAsia="Calibri" w:hAnsi="Times New Roman" w:cs="Times New Roman"/>
        </w:rPr>
        <w:t>found to interact with ULK1 under untreated, IFN</w:t>
      </w:r>
      <w:r w:rsidR="00453BEB">
        <w:rPr>
          <w:rFonts w:ascii="Times New Roman" w:eastAsia="Calibri" w:hAnsi="Times New Roman" w:cs="Times New Roman"/>
        </w:rPr>
        <w:sym w:font="Symbol" w:char="F067"/>
      </w:r>
      <w:r w:rsidR="00453BEB">
        <w:rPr>
          <w:rFonts w:ascii="Times New Roman" w:eastAsia="Calibri" w:hAnsi="Times New Roman" w:cs="Times New Roman"/>
        </w:rPr>
        <w:t>-treated, and both conditions are shown.</w:t>
      </w:r>
      <w:r w:rsidR="00A70582">
        <w:rPr>
          <w:rFonts w:ascii="Times New Roman" w:eastAsia="Calibri" w:hAnsi="Times New Roman" w:cs="Times New Roman"/>
        </w:rPr>
        <w:t xml:space="preserve"> </w:t>
      </w:r>
    </w:p>
    <w:p w14:paraId="086B9943" w14:textId="506BFDB5" w:rsidR="00444780" w:rsidRPr="00385FB4" w:rsidRDefault="00444780" w:rsidP="00CC2AF0">
      <w:pPr>
        <w:spacing w:line="240" w:lineRule="auto"/>
        <w:jc w:val="both"/>
        <w:rPr>
          <w:rFonts w:ascii="Times New Roman" w:hAnsi="Times New Roman" w:cs="Times New Roman"/>
        </w:rPr>
      </w:pPr>
      <w:r w:rsidRPr="008742D1">
        <w:rPr>
          <w:rFonts w:ascii="Times New Roman" w:hAnsi="Times New Roman" w:cs="Times New Roman"/>
          <w:b/>
        </w:rPr>
        <w:t>T</w:t>
      </w:r>
      <w:r w:rsidR="00B253DC" w:rsidRPr="008742D1">
        <w:rPr>
          <w:rFonts w:ascii="Times New Roman" w:hAnsi="Times New Roman" w:cs="Times New Roman"/>
          <w:b/>
        </w:rPr>
        <w:t>able S2</w:t>
      </w:r>
      <w:r w:rsidRPr="008742D1">
        <w:rPr>
          <w:rFonts w:ascii="Times New Roman" w:hAnsi="Times New Roman" w:cs="Times New Roman"/>
          <w:b/>
        </w:rPr>
        <w:t xml:space="preserve">. </w:t>
      </w:r>
      <w:r w:rsidR="006B390C" w:rsidRPr="008742D1">
        <w:rPr>
          <w:rFonts w:ascii="Times New Roman" w:hAnsi="Times New Roman" w:cs="Times New Roman"/>
          <w:b/>
        </w:rPr>
        <w:t>P</w:t>
      </w:r>
      <w:r w:rsidRPr="008742D1">
        <w:rPr>
          <w:rFonts w:ascii="Times New Roman" w:hAnsi="Times New Roman" w:cs="Times New Roman"/>
          <w:b/>
        </w:rPr>
        <w:t xml:space="preserve">utative ULK1 interactors identified </w:t>
      </w:r>
      <w:r w:rsidR="006B390C" w:rsidRPr="008742D1">
        <w:rPr>
          <w:rFonts w:ascii="Times New Roman" w:hAnsi="Times New Roman" w:cs="Times New Roman"/>
          <w:b/>
        </w:rPr>
        <w:t xml:space="preserve">after </w:t>
      </w:r>
      <w:proofErr w:type="spellStart"/>
      <w:r w:rsidRPr="008742D1">
        <w:rPr>
          <w:rFonts w:ascii="Times New Roman" w:hAnsi="Times New Roman" w:cs="Times New Roman"/>
          <w:b/>
        </w:rPr>
        <w:t>IFN</w:t>
      </w:r>
      <w:r w:rsidR="00586FE4" w:rsidRPr="008742D1">
        <w:rPr>
          <w:rFonts w:ascii="Times New Roman" w:hAnsi="Times New Roman" w:cs="Times New Roman"/>
          <w:b/>
        </w:rPr>
        <w:t>γ</w:t>
      </w:r>
      <w:proofErr w:type="spellEnd"/>
      <w:r w:rsidR="00586FE4" w:rsidRPr="008742D1">
        <w:rPr>
          <w:rFonts w:ascii="Times New Roman" w:hAnsi="Times New Roman" w:cs="Times New Roman"/>
          <w:b/>
        </w:rPr>
        <w:t xml:space="preserve"> </w:t>
      </w:r>
      <w:r w:rsidRPr="008742D1">
        <w:rPr>
          <w:rFonts w:ascii="Times New Roman" w:hAnsi="Times New Roman" w:cs="Times New Roman"/>
          <w:b/>
        </w:rPr>
        <w:t>stimulation by mass spectrometry analysis.</w:t>
      </w:r>
      <w:r w:rsidRPr="00385FB4">
        <w:rPr>
          <w:rFonts w:ascii="Times New Roman" w:hAnsi="Times New Roman" w:cs="Times New Roman"/>
        </w:rPr>
        <w:t xml:space="preserve"> </w:t>
      </w:r>
      <w:r w:rsidR="00453BEB">
        <w:rPr>
          <w:rFonts w:ascii="Times New Roman" w:eastAsia="Calibri" w:hAnsi="Times New Roman" w:cs="Times New Roman"/>
        </w:rPr>
        <w:t xml:space="preserve">Gene ontology groups of proteins found to interact with ULK1 </w:t>
      </w:r>
      <w:r w:rsidR="006E137C">
        <w:rPr>
          <w:rFonts w:ascii="Times New Roman" w:eastAsia="Calibri" w:hAnsi="Times New Roman" w:cs="Times New Roman"/>
        </w:rPr>
        <w:t xml:space="preserve">only </w:t>
      </w:r>
      <w:r w:rsidR="00453BEB">
        <w:rPr>
          <w:rFonts w:ascii="Times New Roman" w:eastAsia="Calibri" w:hAnsi="Times New Roman" w:cs="Times New Roman"/>
        </w:rPr>
        <w:t>after IFN</w:t>
      </w:r>
      <w:r w:rsidR="00453BEB">
        <w:rPr>
          <w:rFonts w:ascii="Times New Roman" w:eastAsia="Calibri" w:hAnsi="Times New Roman" w:cs="Times New Roman"/>
        </w:rPr>
        <w:sym w:font="Symbol" w:char="F067"/>
      </w:r>
      <w:r w:rsidR="006E137C">
        <w:rPr>
          <w:rFonts w:ascii="Times New Roman" w:eastAsia="Calibri" w:hAnsi="Times New Roman" w:cs="Times New Roman"/>
        </w:rPr>
        <w:t xml:space="preserve"> treatment</w:t>
      </w:r>
      <w:r w:rsidR="00453BEB">
        <w:rPr>
          <w:rFonts w:ascii="Times New Roman" w:eastAsia="Calibri" w:hAnsi="Times New Roman" w:cs="Times New Roman"/>
        </w:rPr>
        <w:t xml:space="preserve"> are shown.</w:t>
      </w:r>
    </w:p>
    <w:p w14:paraId="29B7AA18" w14:textId="5F80597C" w:rsidR="00814683" w:rsidRPr="00CC2AF0" w:rsidRDefault="009F5C5F" w:rsidP="00CC2AF0">
      <w:pPr>
        <w:spacing w:line="240" w:lineRule="auto"/>
        <w:jc w:val="both"/>
        <w:rPr>
          <w:rFonts w:ascii="Times New Roman" w:hAnsi="Times New Roman" w:cs="Times New Roman"/>
        </w:rPr>
      </w:pPr>
      <w:r w:rsidRPr="008742D1">
        <w:rPr>
          <w:rFonts w:ascii="Times New Roman" w:hAnsi="Times New Roman" w:cs="Times New Roman"/>
          <w:b/>
        </w:rPr>
        <w:t>Table S3</w:t>
      </w:r>
      <w:r w:rsidR="0097458D" w:rsidRPr="008742D1">
        <w:rPr>
          <w:rFonts w:ascii="Times New Roman" w:hAnsi="Times New Roman" w:cs="Times New Roman"/>
          <w:b/>
        </w:rPr>
        <w:t xml:space="preserve">. </w:t>
      </w:r>
      <w:r w:rsidR="006B390C" w:rsidRPr="008742D1">
        <w:rPr>
          <w:rFonts w:ascii="Times New Roman" w:hAnsi="Times New Roman" w:cs="Times New Roman"/>
          <w:b/>
        </w:rPr>
        <w:t xml:space="preserve">Genes </w:t>
      </w:r>
      <w:r w:rsidR="0097458D" w:rsidRPr="008742D1">
        <w:rPr>
          <w:rFonts w:ascii="Times New Roman" w:hAnsi="Times New Roman" w:cs="Times New Roman"/>
          <w:b/>
        </w:rPr>
        <w:t xml:space="preserve">differentially expressed in both </w:t>
      </w:r>
      <w:r w:rsidR="0097458D" w:rsidRPr="008742D1">
        <w:rPr>
          <w:rFonts w:ascii="Times New Roman" w:hAnsi="Times New Roman" w:cs="Times New Roman"/>
          <w:b/>
          <w:i/>
        </w:rPr>
        <w:t>Ulk1/2</w:t>
      </w:r>
      <w:r w:rsidR="0097458D" w:rsidRPr="008742D1">
        <w:rPr>
          <w:rFonts w:ascii="Times New Roman" w:hAnsi="Times New Roman" w:cs="Times New Roman"/>
          <w:b/>
          <w:vertAlign w:val="superscript"/>
        </w:rPr>
        <w:t>+/+</w:t>
      </w:r>
      <w:r w:rsidR="0097458D" w:rsidRPr="008742D1">
        <w:rPr>
          <w:rFonts w:ascii="Times New Roman" w:hAnsi="Times New Roman" w:cs="Times New Roman"/>
          <w:b/>
        </w:rPr>
        <w:t xml:space="preserve"> and </w:t>
      </w:r>
      <w:r w:rsidR="0097458D" w:rsidRPr="008742D1">
        <w:rPr>
          <w:rFonts w:ascii="Times New Roman" w:hAnsi="Times New Roman" w:cs="Times New Roman"/>
          <w:b/>
          <w:i/>
        </w:rPr>
        <w:t>Ulk1/2</w:t>
      </w:r>
      <w:r w:rsidR="0097458D" w:rsidRPr="008742D1">
        <w:rPr>
          <w:rFonts w:ascii="Times New Roman" w:hAnsi="Times New Roman" w:cs="Times New Roman"/>
          <w:b/>
          <w:vertAlign w:val="superscript"/>
        </w:rPr>
        <w:t>-/-</w:t>
      </w:r>
      <w:r w:rsidR="0097458D" w:rsidRPr="008742D1">
        <w:rPr>
          <w:rFonts w:ascii="Times New Roman" w:hAnsi="Times New Roman" w:cs="Times New Roman"/>
          <w:b/>
        </w:rPr>
        <w:t xml:space="preserve"> MEFs after IFN</w:t>
      </w:r>
      <w:r w:rsidR="0097458D" w:rsidRPr="008742D1">
        <w:rPr>
          <w:rFonts w:ascii="Times New Roman" w:hAnsi="Times New Roman" w:cs="Times New Roman"/>
          <w:b/>
        </w:rPr>
        <w:sym w:font="Symbol" w:char="F067"/>
      </w:r>
      <w:r w:rsidR="0097458D" w:rsidRPr="008742D1">
        <w:rPr>
          <w:rFonts w:ascii="Times New Roman" w:hAnsi="Times New Roman" w:cs="Times New Roman"/>
          <w:b/>
        </w:rPr>
        <w:t xml:space="preserve"> treatment.</w:t>
      </w:r>
      <w:r w:rsidR="0097458D" w:rsidRPr="00CC2AF0">
        <w:rPr>
          <w:rFonts w:ascii="Times New Roman" w:hAnsi="Times New Roman" w:cs="Times New Roman"/>
        </w:rPr>
        <w:t xml:space="preserve"> </w:t>
      </w:r>
      <w:r w:rsidR="00BC1C65" w:rsidRPr="00BC1C65">
        <w:rPr>
          <w:rFonts w:ascii="Times New Roman" w:hAnsi="Times New Roman" w:cs="Times New Roman"/>
        </w:rPr>
        <w:t xml:space="preserve">Log2 Fold change and FDR adjusted p values between </w:t>
      </w:r>
      <w:r w:rsidR="00BC1C65" w:rsidRPr="00CC2AF0">
        <w:rPr>
          <w:rFonts w:ascii="Times New Roman" w:hAnsi="Times New Roman" w:cs="Times New Roman"/>
        </w:rPr>
        <w:t>IFN</w:t>
      </w:r>
      <w:r w:rsidR="00BC1C65" w:rsidRPr="00CC2AF0">
        <w:rPr>
          <w:rFonts w:ascii="Times New Roman" w:hAnsi="Times New Roman" w:cs="Times New Roman"/>
        </w:rPr>
        <w:sym w:font="Symbol" w:char="F067"/>
      </w:r>
      <w:r w:rsidR="00BC1C65">
        <w:rPr>
          <w:rFonts w:ascii="Times New Roman" w:hAnsi="Times New Roman" w:cs="Times New Roman"/>
        </w:rPr>
        <w:t>-</w:t>
      </w:r>
      <w:r w:rsidR="00BC1C65" w:rsidRPr="00BC1C65">
        <w:rPr>
          <w:rFonts w:ascii="Times New Roman" w:hAnsi="Times New Roman" w:cs="Times New Roman"/>
        </w:rPr>
        <w:t>treated and untreated samples for each genotypic group are presented.</w:t>
      </w:r>
      <w:r w:rsidR="00BC1C65">
        <w:rPr>
          <w:rFonts w:ascii="Times New Roman" w:hAnsi="Times New Roman" w:cs="Times New Roman"/>
        </w:rPr>
        <w:t xml:space="preserve"> </w:t>
      </w:r>
      <w:r w:rsidR="00BC1C65" w:rsidRPr="00BC1C65">
        <w:rPr>
          <w:rFonts w:ascii="Times New Roman" w:hAnsi="Times New Roman" w:cs="Times New Roman"/>
        </w:rPr>
        <w:t>Data are from 4 biological replicates per condition.</w:t>
      </w:r>
    </w:p>
    <w:p w14:paraId="06051E4F" w14:textId="59F5D4CF" w:rsidR="00814683" w:rsidRPr="00CC2AF0" w:rsidRDefault="009F5C5F" w:rsidP="00CC2AF0">
      <w:pPr>
        <w:spacing w:line="240" w:lineRule="auto"/>
        <w:jc w:val="both"/>
        <w:rPr>
          <w:rFonts w:ascii="Times New Roman" w:hAnsi="Times New Roman" w:cs="Times New Roman"/>
        </w:rPr>
      </w:pPr>
      <w:r w:rsidRPr="008742D1">
        <w:rPr>
          <w:rFonts w:ascii="Times New Roman" w:hAnsi="Times New Roman" w:cs="Times New Roman"/>
          <w:b/>
        </w:rPr>
        <w:t>Table S4</w:t>
      </w:r>
      <w:r w:rsidR="00814683" w:rsidRPr="008742D1">
        <w:rPr>
          <w:rFonts w:ascii="Times New Roman" w:hAnsi="Times New Roman" w:cs="Times New Roman"/>
          <w:b/>
        </w:rPr>
        <w:t xml:space="preserve">. </w:t>
      </w:r>
      <w:r w:rsidR="006B390C" w:rsidRPr="008742D1">
        <w:rPr>
          <w:rFonts w:ascii="Times New Roman" w:hAnsi="Times New Roman" w:cs="Times New Roman"/>
          <w:b/>
        </w:rPr>
        <w:t>Genes</w:t>
      </w:r>
      <w:r w:rsidR="00505825" w:rsidRPr="008742D1">
        <w:rPr>
          <w:rFonts w:ascii="Times New Roman" w:hAnsi="Times New Roman" w:cs="Times New Roman"/>
          <w:b/>
        </w:rPr>
        <w:t xml:space="preserve"> differentially exp</w:t>
      </w:r>
      <w:bookmarkStart w:id="0" w:name="_GoBack"/>
      <w:bookmarkEnd w:id="0"/>
      <w:r w:rsidR="00505825" w:rsidRPr="008742D1">
        <w:rPr>
          <w:rFonts w:ascii="Times New Roman" w:hAnsi="Times New Roman" w:cs="Times New Roman"/>
          <w:b/>
        </w:rPr>
        <w:t xml:space="preserve">ressed only in </w:t>
      </w:r>
      <w:r w:rsidR="00505825" w:rsidRPr="008742D1">
        <w:rPr>
          <w:rFonts w:ascii="Times New Roman" w:hAnsi="Times New Roman" w:cs="Times New Roman"/>
          <w:b/>
          <w:i/>
        </w:rPr>
        <w:t>Ulk1/2</w:t>
      </w:r>
      <w:r w:rsidR="00505825" w:rsidRPr="008742D1">
        <w:rPr>
          <w:rFonts w:ascii="Times New Roman" w:hAnsi="Times New Roman" w:cs="Times New Roman"/>
          <w:b/>
          <w:vertAlign w:val="superscript"/>
        </w:rPr>
        <w:t>+/+</w:t>
      </w:r>
      <w:r w:rsidR="00505825" w:rsidRPr="008742D1">
        <w:rPr>
          <w:rFonts w:ascii="Times New Roman" w:hAnsi="Times New Roman" w:cs="Times New Roman"/>
          <w:b/>
        </w:rPr>
        <w:t xml:space="preserve"> MEFs after IFN</w:t>
      </w:r>
      <w:r w:rsidR="00505825" w:rsidRPr="008742D1">
        <w:rPr>
          <w:rFonts w:ascii="Times New Roman" w:hAnsi="Times New Roman" w:cs="Times New Roman"/>
          <w:b/>
        </w:rPr>
        <w:sym w:font="Symbol" w:char="F067"/>
      </w:r>
      <w:r w:rsidR="00505825" w:rsidRPr="008742D1">
        <w:rPr>
          <w:rFonts w:ascii="Times New Roman" w:hAnsi="Times New Roman" w:cs="Times New Roman"/>
          <w:b/>
        </w:rPr>
        <w:t xml:space="preserve"> treatment.</w:t>
      </w:r>
      <w:r w:rsidR="00BC1C65" w:rsidRPr="00BC1C65">
        <w:t xml:space="preserve"> </w:t>
      </w:r>
      <w:r w:rsidR="00BC1C65" w:rsidRPr="00BC1C65">
        <w:rPr>
          <w:rFonts w:ascii="Times New Roman" w:hAnsi="Times New Roman" w:cs="Times New Roman"/>
        </w:rPr>
        <w:t xml:space="preserve">Log2 Fold change and FDR adjusted p values between </w:t>
      </w:r>
      <w:r w:rsidR="00BC1C65" w:rsidRPr="00CC2AF0">
        <w:rPr>
          <w:rFonts w:ascii="Times New Roman" w:hAnsi="Times New Roman" w:cs="Times New Roman"/>
        </w:rPr>
        <w:t>IFN</w:t>
      </w:r>
      <w:r w:rsidR="00BC1C65" w:rsidRPr="00CC2AF0">
        <w:rPr>
          <w:rFonts w:ascii="Times New Roman" w:hAnsi="Times New Roman" w:cs="Times New Roman"/>
        </w:rPr>
        <w:sym w:font="Symbol" w:char="F067"/>
      </w:r>
      <w:r w:rsidR="00BC1C65">
        <w:rPr>
          <w:rFonts w:ascii="Times New Roman" w:hAnsi="Times New Roman" w:cs="Times New Roman"/>
        </w:rPr>
        <w:t>-</w:t>
      </w:r>
      <w:r w:rsidR="00BC1C65" w:rsidRPr="00BC1C65">
        <w:rPr>
          <w:rFonts w:ascii="Times New Roman" w:hAnsi="Times New Roman" w:cs="Times New Roman"/>
        </w:rPr>
        <w:t xml:space="preserve">treated and untreated </w:t>
      </w:r>
      <w:r w:rsidR="00BC1C65" w:rsidRPr="00BC1C65">
        <w:rPr>
          <w:rFonts w:ascii="Times New Roman" w:hAnsi="Times New Roman" w:cs="Times New Roman"/>
          <w:i/>
        </w:rPr>
        <w:t>Ulk1/2</w:t>
      </w:r>
      <w:r w:rsidR="00BC1C65" w:rsidRPr="00BC1C65">
        <w:rPr>
          <w:rFonts w:ascii="Times New Roman" w:hAnsi="Times New Roman" w:cs="Times New Roman"/>
          <w:vertAlign w:val="superscript"/>
        </w:rPr>
        <w:t>+/+</w:t>
      </w:r>
      <w:r w:rsidR="00BC1C65" w:rsidRPr="00BC1C65">
        <w:rPr>
          <w:rFonts w:ascii="Times New Roman" w:hAnsi="Times New Roman" w:cs="Times New Roman"/>
        </w:rPr>
        <w:t xml:space="preserve"> samples are presented.</w:t>
      </w:r>
      <w:r w:rsidR="00BC1C65" w:rsidRPr="00BC1C65">
        <w:t xml:space="preserve"> </w:t>
      </w:r>
      <w:r w:rsidR="00BC1C65" w:rsidRPr="00BC1C65">
        <w:rPr>
          <w:rFonts w:ascii="Times New Roman" w:hAnsi="Times New Roman" w:cs="Times New Roman"/>
        </w:rPr>
        <w:t xml:space="preserve">Data are from 4 biological replicates per condition. </w:t>
      </w:r>
      <w:r w:rsidR="00BC1C65">
        <w:rPr>
          <w:rFonts w:ascii="Times New Roman" w:hAnsi="Times New Roman" w:cs="Times New Roman"/>
        </w:rPr>
        <w:t xml:space="preserve"> </w:t>
      </w:r>
      <w:r w:rsidR="00505825" w:rsidRPr="00CC2AF0">
        <w:rPr>
          <w:rFonts w:ascii="Times New Roman" w:hAnsi="Times New Roman" w:cs="Times New Roman"/>
        </w:rPr>
        <w:t xml:space="preserve"> </w:t>
      </w:r>
    </w:p>
    <w:p w14:paraId="70C8B850" w14:textId="46F1F3E6" w:rsidR="00814683" w:rsidRPr="00CC2AF0" w:rsidRDefault="009F5C5F" w:rsidP="00CC2AF0">
      <w:pPr>
        <w:spacing w:line="240" w:lineRule="auto"/>
        <w:jc w:val="both"/>
        <w:rPr>
          <w:rFonts w:ascii="Times New Roman" w:hAnsi="Times New Roman" w:cs="Times New Roman"/>
        </w:rPr>
      </w:pPr>
      <w:r w:rsidRPr="008742D1">
        <w:rPr>
          <w:rFonts w:ascii="Times New Roman" w:hAnsi="Times New Roman" w:cs="Times New Roman"/>
          <w:b/>
        </w:rPr>
        <w:t>Table S5</w:t>
      </w:r>
      <w:r w:rsidR="00814683" w:rsidRPr="008742D1">
        <w:rPr>
          <w:rFonts w:ascii="Times New Roman" w:hAnsi="Times New Roman" w:cs="Times New Roman"/>
          <w:b/>
        </w:rPr>
        <w:t xml:space="preserve">. </w:t>
      </w:r>
      <w:r w:rsidR="006B390C" w:rsidRPr="008742D1">
        <w:rPr>
          <w:rFonts w:ascii="Times New Roman" w:hAnsi="Times New Roman" w:cs="Times New Roman"/>
          <w:b/>
        </w:rPr>
        <w:t>Genes</w:t>
      </w:r>
      <w:r w:rsidR="00505825" w:rsidRPr="008742D1">
        <w:rPr>
          <w:rFonts w:ascii="Times New Roman" w:hAnsi="Times New Roman" w:cs="Times New Roman"/>
          <w:b/>
        </w:rPr>
        <w:t xml:space="preserve"> differentially expressed only in </w:t>
      </w:r>
      <w:r w:rsidR="00505825" w:rsidRPr="008742D1">
        <w:rPr>
          <w:rFonts w:ascii="Times New Roman" w:hAnsi="Times New Roman" w:cs="Times New Roman"/>
          <w:b/>
          <w:i/>
        </w:rPr>
        <w:t>Ulk1/2</w:t>
      </w:r>
      <w:r w:rsidR="00505825" w:rsidRPr="008742D1">
        <w:rPr>
          <w:rFonts w:ascii="Times New Roman" w:hAnsi="Times New Roman" w:cs="Times New Roman"/>
          <w:b/>
          <w:vertAlign w:val="superscript"/>
        </w:rPr>
        <w:t>-/-</w:t>
      </w:r>
      <w:r w:rsidR="00505825" w:rsidRPr="008742D1">
        <w:rPr>
          <w:rFonts w:ascii="Times New Roman" w:hAnsi="Times New Roman" w:cs="Times New Roman"/>
          <w:b/>
        </w:rPr>
        <w:t xml:space="preserve"> MEFs after IFN</w:t>
      </w:r>
      <w:r w:rsidR="00505825" w:rsidRPr="008742D1">
        <w:rPr>
          <w:rFonts w:ascii="Times New Roman" w:hAnsi="Times New Roman" w:cs="Times New Roman"/>
          <w:b/>
        </w:rPr>
        <w:sym w:font="Symbol" w:char="F067"/>
      </w:r>
      <w:r w:rsidR="00505825" w:rsidRPr="008742D1">
        <w:rPr>
          <w:rFonts w:ascii="Times New Roman" w:hAnsi="Times New Roman" w:cs="Times New Roman"/>
          <w:b/>
        </w:rPr>
        <w:t xml:space="preserve"> treatment.</w:t>
      </w:r>
      <w:r w:rsidR="00505825" w:rsidRPr="00CC2AF0">
        <w:rPr>
          <w:rFonts w:ascii="Times New Roman" w:hAnsi="Times New Roman" w:cs="Times New Roman"/>
        </w:rPr>
        <w:t xml:space="preserve"> </w:t>
      </w:r>
      <w:r w:rsidR="00BC1C65" w:rsidRPr="00BC1C65">
        <w:rPr>
          <w:rFonts w:ascii="Times New Roman" w:hAnsi="Times New Roman" w:cs="Times New Roman"/>
        </w:rPr>
        <w:t xml:space="preserve">Log2 Fold change and FDR adjusted p values between </w:t>
      </w:r>
      <w:r w:rsidR="00BC1C65" w:rsidRPr="00CC2AF0">
        <w:rPr>
          <w:rFonts w:ascii="Times New Roman" w:hAnsi="Times New Roman" w:cs="Times New Roman"/>
        </w:rPr>
        <w:t>IFN</w:t>
      </w:r>
      <w:r w:rsidR="00BC1C65" w:rsidRPr="00CC2AF0">
        <w:rPr>
          <w:rFonts w:ascii="Times New Roman" w:hAnsi="Times New Roman" w:cs="Times New Roman"/>
        </w:rPr>
        <w:sym w:font="Symbol" w:char="F067"/>
      </w:r>
      <w:r w:rsidR="00BC1C65">
        <w:rPr>
          <w:rFonts w:ascii="Times New Roman" w:hAnsi="Times New Roman" w:cs="Times New Roman"/>
        </w:rPr>
        <w:t>-</w:t>
      </w:r>
      <w:r w:rsidR="00BC1C65" w:rsidRPr="00BC1C65">
        <w:rPr>
          <w:rFonts w:ascii="Times New Roman" w:hAnsi="Times New Roman" w:cs="Times New Roman"/>
        </w:rPr>
        <w:t xml:space="preserve">treated and untreated </w:t>
      </w:r>
      <w:r w:rsidR="00BC1C65" w:rsidRPr="00BC1C65">
        <w:rPr>
          <w:rFonts w:ascii="Times New Roman" w:hAnsi="Times New Roman" w:cs="Times New Roman"/>
          <w:i/>
        </w:rPr>
        <w:t>Ulk1/2</w:t>
      </w:r>
      <w:r w:rsidR="00BC1C65">
        <w:rPr>
          <w:rFonts w:ascii="Times New Roman" w:hAnsi="Times New Roman" w:cs="Times New Roman"/>
          <w:vertAlign w:val="superscript"/>
        </w:rPr>
        <w:t>-</w:t>
      </w:r>
      <w:r w:rsidR="00BC1C65" w:rsidRPr="00BC1C65">
        <w:rPr>
          <w:rFonts w:ascii="Times New Roman" w:hAnsi="Times New Roman" w:cs="Times New Roman"/>
          <w:vertAlign w:val="superscript"/>
        </w:rPr>
        <w:t>/</w:t>
      </w:r>
      <w:r w:rsidR="00BC1C65">
        <w:rPr>
          <w:rFonts w:ascii="Times New Roman" w:hAnsi="Times New Roman" w:cs="Times New Roman"/>
          <w:vertAlign w:val="superscript"/>
        </w:rPr>
        <w:t>-</w:t>
      </w:r>
      <w:r w:rsidR="00BC1C65" w:rsidRPr="00BC1C65">
        <w:rPr>
          <w:rFonts w:ascii="Times New Roman" w:hAnsi="Times New Roman" w:cs="Times New Roman"/>
        </w:rPr>
        <w:t xml:space="preserve"> samples are presented.</w:t>
      </w:r>
      <w:r w:rsidR="00BC1C65" w:rsidRPr="00BC1C65">
        <w:t xml:space="preserve"> </w:t>
      </w:r>
      <w:r w:rsidR="00BC1C65" w:rsidRPr="00BC1C65">
        <w:rPr>
          <w:rFonts w:ascii="Times New Roman" w:hAnsi="Times New Roman" w:cs="Times New Roman"/>
        </w:rPr>
        <w:t xml:space="preserve">Data are from 4 biological replicates per condition. </w:t>
      </w:r>
      <w:r w:rsidR="00BC1C65">
        <w:rPr>
          <w:rFonts w:ascii="Times New Roman" w:hAnsi="Times New Roman" w:cs="Times New Roman"/>
        </w:rPr>
        <w:t xml:space="preserve"> </w:t>
      </w:r>
      <w:r w:rsidR="00BC1C65" w:rsidRPr="00CC2AF0">
        <w:rPr>
          <w:rFonts w:ascii="Times New Roman" w:hAnsi="Times New Roman" w:cs="Times New Roman"/>
        </w:rPr>
        <w:t xml:space="preserve"> </w:t>
      </w:r>
    </w:p>
    <w:p w14:paraId="78555726" w14:textId="6FF96EE7" w:rsidR="008A0553" w:rsidRPr="00385FB4" w:rsidRDefault="004358B0" w:rsidP="00CC2A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42D1">
        <w:rPr>
          <w:rFonts w:ascii="Times New Roman" w:hAnsi="Times New Roman" w:cs="Times New Roman"/>
          <w:b/>
        </w:rPr>
        <w:t>Table S6</w:t>
      </w:r>
      <w:r w:rsidR="00505825" w:rsidRPr="008742D1">
        <w:rPr>
          <w:rFonts w:ascii="Times New Roman" w:hAnsi="Times New Roman" w:cs="Times New Roman"/>
          <w:b/>
        </w:rPr>
        <w:t xml:space="preserve">. </w:t>
      </w:r>
      <w:r w:rsidR="006E25E8" w:rsidRPr="008742D1">
        <w:rPr>
          <w:rFonts w:ascii="Times New Roman" w:hAnsi="Times New Roman" w:cs="Times New Roman"/>
          <w:b/>
        </w:rPr>
        <w:t>Gene o</w:t>
      </w:r>
      <w:r w:rsidR="00505825" w:rsidRPr="008742D1">
        <w:rPr>
          <w:rFonts w:ascii="Times New Roman" w:hAnsi="Times New Roman" w:cs="Times New Roman"/>
          <w:b/>
        </w:rPr>
        <w:t>ntology analysis of differentially expressed genes</w:t>
      </w:r>
      <w:r w:rsidR="00CB684D" w:rsidRPr="008742D1">
        <w:rPr>
          <w:rFonts w:ascii="Times New Roman" w:hAnsi="Times New Roman" w:cs="Times New Roman"/>
          <w:b/>
        </w:rPr>
        <w:t xml:space="preserve"> identified</w:t>
      </w:r>
      <w:r w:rsidR="00505825" w:rsidRPr="008742D1">
        <w:rPr>
          <w:rFonts w:ascii="Times New Roman" w:hAnsi="Times New Roman" w:cs="Times New Roman"/>
          <w:b/>
        </w:rPr>
        <w:t xml:space="preserve"> in both </w:t>
      </w:r>
      <w:r w:rsidR="00505825" w:rsidRPr="008742D1">
        <w:rPr>
          <w:rFonts w:ascii="Times New Roman" w:hAnsi="Times New Roman" w:cs="Times New Roman"/>
          <w:b/>
          <w:i/>
        </w:rPr>
        <w:t>Ulk1/2</w:t>
      </w:r>
      <w:r w:rsidR="00505825" w:rsidRPr="008742D1">
        <w:rPr>
          <w:rFonts w:ascii="Times New Roman" w:hAnsi="Times New Roman" w:cs="Times New Roman"/>
          <w:b/>
          <w:vertAlign w:val="superscript"/>
        </w:rPr>
        <w:t>+/+</w:t>
      </w:r>
      <w:r w:rsidR="00505825" w:rsidRPr="008742D1">
        <w:rPr>
          <w:rFonts w:ascii="Times New Roman" w:hAnsi="Times New Roman" w:cs="Times New Roman"/>
          <w:b/>
        </w:rPr>
        <w:t xml:space="preserve"> and </w:t>
      </w:r>
      <w:r w:rsidR="00505825" w:rsidRPr="008742D1">
        <w:rPr>
          <w:rFonts w:ascii="Times New Roman" w:hAnsi="Times New Roman" w:cs="Times New Roman"/>
          <w:b/>
          <w:i/>
        </w:rPr>
        <w:t>Ulk1/2</w:t>
      </w:r>
      <w:r w:rsidR="00505825" w:rsidRPr="008742D1">
        <w:rPr>
          <w:rFonts w:ascii="Times New Roman" w:hAnsi="Times New Roman" w:cs="Times New Roman"/>
          <w:b/>
          <w:vertAlign w:val="superscript"/>
        </w:rPr>
        <w:t>-/-</w:t>
      </w:r>
      <w:r w:rsidR="00505825" w:rsidRPr="008742D1">
        <w:rPr>
          <w:rFonts w:ascii="Times New Roman" w:hAnsi="Times New Roman" w:cs="Times New Roman"/>
          <w:b/>
        </w:rPr>
        <w:t xml:space="preserve"> MEFs after IFN</w:t>
      </w:r>
      <w:r w:rsidR="00505825" w:rsidRPr="008742D1">
        <w:rPr>
          <w:rFonts w:ascii="Times New Roman" w:hAnsi="Times New Roman" w:cs="Times New Roman"/>
          <w:b/>
        </w:rPr>
        <w:sym w:font="Symbol" w:char="F067"/>
      </w:r>
      <w:r w:rsidR="00505825" w:rsidRPr="008742D1">
        <w:rPr>
          <w:rFonts w:ascii="Times New Roman" w:hAnsi="Times New Roman" w:cs="Times New Roman"/>
          <w:b/>
        </w:rPr>
        <w:t xml:space="preserve"> treatment.</w:t>
      </w:r>
      <w:r w:rsidR="00505825" w:rsidRPr="00CC2AF0">
        <w:rPr>
          <w:rFonts w:ascii="Times New Roman" w:hAnsi="Times New Roman" w:cs="Times New Roman"/>
        </w:rPr>
        <w:t xml:space="preserve"> </w:t>
      </w:r>
      <w:r w:rsidR="00A70582">
        <w:rPr>
          <w:rFonts w:ascii="Times New Roman" w:hAnsi="Times New Roman" w:cs="Times New Roman"/>
        </w:rPr>
        <w:t>Genes, –log</w:t>
      </w:r>
      <w:r w:rsidR="00A70582" w:rsidRPr="00A70582">
        <w:rPr>
          <w:rFonts w:ascii="Times New Roman" w:hAnsi="Times New Roman" w:cs="Times New Roman"/>
          <w:vertAlign w:val="subscript"/>
        </w:rPr>
        <w:t>10</w:t>
      </w:r>
      <w:r w:rsidR="00A70582">
        <w:rPr>
          <w:rFonts w:ascii="Times New Roman" w:hAnsi="Times New Roman" w:cs="Times New Roman"/>
        </w:rPr>
        <w:t xml:space="preserve"> p values, enrichment, and z-scores are shown for the top 25 gene ontology groups.</w:t>
      </w:r>
    </w:p>
    <w:p w14:paraId="3F05CA6C" w14:textId="1F460223" w:rsidR="000A36BF" w:rsidRPr="00385FB4" w:rsidRDefault="000A36BF" w:rsidP="00CC2AF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A6EC17B" w14:textId="3F5853F1" w:rsidR="00505825" w:rsidRPr="00385FB4" w:rsidRDefault="004358B0" w:rsidP="00CC2A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42D1">
        <w:rPr>
          <w:rFonts w:ascii="Times New Roman" w:hAnsi="Times New Roman" w:cs="Times New Roman"/>
          <w:b/>
        </w:rPr>
        <w:t>Table S7</w:t>
      </w:r>
      <w:r w:rsidR="00505825" w:rsidRPr="008742D1">
        <w:rPr>
          <w:rFonts w:ascii="Times New Roman" w:hAnsi="Times New Roman" w:cs="Times New Roman"/>
          <w:b/>
        </w:rPr>
        <w:t>.</w:t>
      </w:r>
      <w:r w:rsidR="006E25E8" w:rsidRPr="008742D1">
        <w:rPr>
          <w:rFonts w:ascii="Times New Roman" w:hAnsi="Times New Roman" w:cs="Times New Roman"/>
          <w:b/>
        </w:rPr>
        <w:t xml:space="preserve"> Gene o</w:t>
      </w:r>
      <w:r w:rsidR="00505825" w:rsidRPr="008742D1">
        <w:rPr>
          <w:rFonts w:ascii="Times New Roman" w:hAnsi="Times New Roman" w:cs="Times New Roman"/>
          <w:b/>
        </w:rPr>
        <w:t xml:space="preserve">ntology analysis of differentially expressed genes </w:t>
      </w:r>
      <w:r w:rsidR="00CB684D" w:rsidRPr="008742D1">
        <w:rPr>
          <w:rFonts w:ascii="Times New Roman" w:hAnsi="Times New Roman" w:cs="Times New Roman"/>
          <w:b/>
        </w:rPr>
        <w:t xml:space="preserve">identified </w:t>
      </w:r>
      <w:r w:rsidR="00505825" w:rsidRPr="008742D1">
        <w:rPr>
          <w:rFonts w:ascii="Times New Roman" w:hAnsi="Times New Roman" w:cs="Times New Roman"/>
          <w:b/>
        </w:rPr>
        <w:t xml:space="preserve">only in </w:t>
      </w:r>
      <w:r w:rsidR="00505825" w:rsidRPr="008742D1">
        <w:rPr>
          <w:rFonts w:ascii="Times New Roman" w:hAnsi="Times New Roman" w:cs="Times New Roman"/>
          <w:b/>
          <w:i/>
        </w:rPr>
        <w:t>Ulk1/2</w:t>
      </w:r>
      <w:r w:rsidR="00505825" w:rsidRPr="008742D1">
        <w:rPr>
          <w:rFonts w:ascii="Times New Roman" w:hAnsi="Times New Roman" w:cs="Times New Roman"/>
          <w:b/>
          <w:vertAlign w:val="superscript"/>
        </w:rPr>
        <w:t>+/+</w:t>
      </w:r>
      <w:r w:rsidR="00505825" w:rsidRPr="008742D1">
        <w:rPr>
          <w:rFonts w:ascii="Times New Roman" w:hAnsi="Times New Roman" w:cs="Times New Roman"/>
          <w:b/>
        </w:rPr>
        <w:t xml:space="preserve"> MEFs after IFN</w:t>
      </w:r>
      <w:r w:rsidR="00505825" w:rsidRPr="008742D1">
        <w:rPr>
          <w:rFonts w:ascii="Times New Roman" w:hAnsi="Times New Roman" w:cs="Times New Roman"/>
          <w:b/>
        </w:rPr>
        <w:sym w:font="Symbol" w:char="F067"/>
      </w:r>
      <w:r w:rsidR="00505825" w:rsidRPr="008742D1">
        <w:rPr>
          <w:rFonts w:ascii="Times New Roman" w:hAnsi="Times New Roman" w:cs="Times New Roman"/>
          <w:b/>
        </w:rPr>
        <w:t xml:space="preserve"> treatment.</w:t>
      </w:r>
      <w:r w:rsidR="00A70582">
        <w:rPr>
          <w:rFonts w:ascii="Times New Roman" w:hAnsi="Times New Roman" w:cs="Times New Roman"/>
        </w:rPr>
        <w:t xml:space="preserve"> Genes, –log</w:t>
      </w:r>
      <w:r w:rsidR="00A70582" w:rsidRPr="001A4316">
        <w:rPr>
          <w:rFonts w:ascii="Times New Roman" w:hAnsi="Times New Roman" w:cs="Times New Roman"/>
          <w:vertAlign w:val="subscript"/>
        </w:rPr>
        <w:t>10</w:t>
      </w:r>
      <w:r w:rsidR="00A70582">
        <w:rPr>
          <w:rFonts w:ascii="Times New Roman" w:hAnsi="Times New Roman" w:cs="Times New Roman"/>
        </w:rPr>
        <w:t xml:space="preserve"> p values, enrichment, and z-scores are shown for the top 25 gene ontology groups.</w:t>
      </w:r>
    </w:p>
    <w:p w14:paraId="3977A268" w14:textId="77777777" w:rsidR="000A36BF" w:rsidRPr="00385FB4" w:rsidRDefault="000A36BF" w:rsidP="00CC2AF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01550A" w14:textId="0DE25FFD" w:rsidR="00505825" w:rsidRPr="00385FB4" w:rsidRDefault="00505825" w:rsidP="00CC2A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42D1">
        <w:rPr>
          <w:rFonts w:ascii="Times New Roman" w:hAnsi="Times New Roman" w:cs="Times New Roman"/>
          <w:b/>
        </w:rPr>
        <w:t xml:space="preserve">Table S8. </w:t>
      </w:r>
      <w:r w:rsidR="006E25E8" w:rsidRPr="008742D1">
        <w:rPr>
          <w:rFonts w:ascii="Times New Roman" w:hAnsi="Times New Roman" w:cs="Times New Roman"/>
          <w:b/>
        </w:rPr>
        <w:t>Gene o</w:t>
      </w:r>
      <w:r w:rsidRPr="008742D1">
        <w:rPr>
          <w:rFonts w:ascii="Times New Roman" w:hAnsi="Times New Roman" w:cs="Times New Roman"/>
          <w:b/>
        </w:rPr>
        <w:t xml:space="preserve">ntology analysis of differentially expressed genes </w:t>
      </w:r>
      <w:r w:rsidR="00CB684D" w:rsidRPr="008742D1">
        <w:rPr>
          <w:rFonts w:ascii="Times New Roman" w:hAnsi="Times New Roman" w:cs="Times New Roman"/>
          <w:b/>
        </w:rPr>
        <w:t xml:space="preserve">identified </w:t>
      </w:r>
      <w:r w:rsidRPr="008742D1">
        <w:rPr>
          <w:rFonts w:ascii="Times New Roman" w:hAnsi="Times New Roman" w:cs="Times New Roman"/>
          <w:b/>
        </w:rPr>
        <w:t xml:space="preserve">only in </w:t>
      </w:r>
      <w:r w:rsidRPr="008742D1">
        <w:rPr>
          <w:rFonts w:ascii="Times New Roman" w:hAnsi="Times New Roman" w:cs="Times New Roman"/>
          <w:b/>
          <w:i/>
        </w:rPr>
        <w:t>Ulk1/2</w:t>
      </w:r>
      <w:r w:rsidRPr="008742D1">
        <w:rPr>
          <w:rFonts w:ascii="Times New Roman" w:hAnsi="Times New Roman" w:cs="Times New Roman"/>
          <w:b/>
          <w:vertAlign w:val="superscript"/>
        </w:rPr>
        <w:t>-/-</w:t>
      </w:r>
      <w:r w:rsidRPr="008742D1">
        <w:rPr>
          <w:rFonts w:ascii="Times New Roman" w:hAnsi="Times New Roman" w:cs="Times New Roman"/>
          <w:b/>
        </w:rPr>
        <w:t xml:space="preserve"> MEFs after IFN</w:t>
      </w:r>
      <w:r w:rsidRPr="008742D1">
        <w:rPr>
          <w:rFonts w:ascii="Times New Roman" w:hAnsi="Times New Roman" w:cs="Times New Roman"/>
          <w:b/>
        </w:rPr>
        <w:sym w:font="Symbol" w:char="F067"/>
      </w:r>
      <w:r w:rsidRPr="008742D1">
        <w:rPr>
          <w:rFonts w:ascii="Times New Roman" w:hAnsi="Times New Roman" w:cs="Times New Roman"/>
          <w:b/>
        </w:rPr>
        <w:t xml:space="preserve"> treatment.</w:t>
      </w:r>
      <w:r w:rsidRPr="00CC2AF0">
        <w:rPr>
          <w:rFonts w:ascii="Times New Roman" w:hAnsi="Times New Roman" w:cs="Times New Roman"/>
        </w:rPr>
        <w:t xml:space="preserve"> </w:t>
      </w:r>
      <w:r w:rsidR="00A70582">
        <w:rPr>
          <w:rFonts w:ascii="Times New Roman" w:hAnsi="Times New Roman" w:cs="Times New Roman"/>
        </w:rPr>
        <w:t>Genes, –log</w:t>
      </w:r>
      <w:r w:rsidR="00A70582" w:rsidRPr="001A4316">
        <w:rPr>
          <w:rFonts w:ascii="Times New Roman" w:hAnsi="Times New Roman" w:cs="Times New Roman"/>
          <w:vertAlign w:val="subscript"/>
        </w:rPr>
        <w:t>10</w:t>
      </w:r>
      <w:r w:rsidR="00A70582">
        <w:rPr>
          <w:rFonts w:ascii="Times New Roman" w:hAnsi="Times New Roman" w:cs="Times New Roman"/>
        </w:rPr>
        <w:t xml:space="preserve"> p values, enrichment, and z-scores are shown for the top 25 gene ontology groups.</w:t>
      </w:r>
    </w:p>
    <w:p w14:paraId="58D8D63D" w14:textId="77777777" w:rsidR="00505825" w:rsidRPr="00CC2AF0" w:rsidRDefault="00505825" w:rsidP="00CC2AF0">
      <w:pPr>
        <w:spacing w:line="240" w:lineRule="auto"/>
        <w:jc w:val="both"/>
        <w:rPr>
          <w:rFonts w:ascii="Times New Roman" w:hAnsi="Times New Roman" w:cs="Times New Roman"/>
        </w:rPr>
      </w:pPr>
    </w:p>
    <w:sectPr w:rsidR="00505825" w:rsidRPr="00CC2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125"/>
    <w:rsid w:val="00000180"/>
    <w:rsid w:val="0000704A"/>
    <w:rsid w:val="00082AFB"/>
    <w:rsid w:val="00084734"/>
    <w:rsid w:val="0009152C"/>
    <w:rsid w:val="000A36BF"/>
    <w:rsid w:val="000D1DBE"/>
    <w:rsid w:val="000F2F1F"/>
    <w:rsid w:val="001208EA"/>
    <w:rsid w:val="001406B2"/>
    <w:rsid w:val="001627C3"/>
    <w:rsid w:val="00176B33"/>
    <w:rsid w:val="001A7BAA"/>
    <w:rsid w:val="001B5B50"/>
    <w:rsid w:val="001D1BA7"/>
    <w:rsid w:val="001E1EBF"/>
    <w:rsid w:val="001E7648"/>
    <w:rsid w:val="001F2977"/>
    <w:rsid w:val="0020209D"/>
    <w:rsid w:val="00230F7D"/>
    <w:rsid w:val="00264573"/>
    <w:rsid w:val="00294F32"/>
    <w:rsid w:val="002A4869"/>
    <w:rsid w:val="002C318C"/>
    <w:rsid w:val="002D4EA6"/>
    <w:rsid w:val="002D5E1B"/>
    <w:rsid w:val="002F32CE"/>
    <w:rsid w:val="002F783B"/>
    <w:rsid w:val="00302175"/>
    <w:rsid w:val="003103D2"/>
    <w:rsid w:val="003135B9"/>
    <w:rsid w:val="003342E9"/>
    <w:rsid w:val="00370F62"/>
    <w:rsid w:val="00385F87"/>
    <w:rsid w:val="00385FB4"/>
    <w:rsid w:val="003B6D49"/>
    <w:rsid w:val="003F1575"/>
    <w:rsid w:val="003F77C1"/>
    <w:rsid w:val="00420B55"/>
    <w:rsid w:val="004358B0"/>
    <w:rsid w:val="00436A1F"/>
    <w:rsid w:val="00444780"/>
    <w:rsid w:val="00453BEB"/>
    <w:rsid w:val="00454208"/>
    <w:rsid w:val="00494C34"/>
    <w:rsid w:val="004B1F2F"/>
    <w:rsid w:val="004D0AE6"/>
    <w:rsid w:val="004D600E"/>
    <w:rsid w:val="004D6D25"/>
    <w:rsid w:val="00505825"/>
    <w:rsid w:val="005077F2"/>
    <w:rsid w:val="00516238"/>
    <w:rsid w:val="00523CCF"/>
    <w:rsid w:val="0052700C"/>
    <w:rsid w:val="00531E64"/>
    <w:rsid w:val="00561223"/>
    <w:rsid w:val="0056476B"/>
    <w:rsid w:val="00567A32"/>
    <w:rsid w:val="00586FE4"/>
    <w:rsid w:val="005C0131"/>
    <w:rsid w:val="005C2A12"/>
    <w:rsid w:val="005D49B5"/>
    <w:rsid w:val="005E2344"/>
    <w:rsid w:val="0060086A"/>
    <w:rsid w:val="006113FB"/>
    <w:rsid w:val="00611565"/>
    <w:rsid w:val="00672C47"/>
    <w:rsid w:val="00675780"/>
    <w:rsid w:val="006961FB"/>
    <w:rsid w:val="0069702A"/>
    <w:rsid w:val="006A1D7C"/>
    <w:rsid w:val="006B04CB"/>
    <w:rsid w:val="006B390C"/>
    <w:rsid w:val="006E137C"/>
    <w:rsid w:val="006E25E8"/>
    <w:rsid w:val="00703436"/>
    <w:rsid w:val="007054CF"/>
    <w:rsid w:val="00731472"/>
    <w:rsid w:val="00733532"/>
    <w:rsid w:val="00754E8C"/>
    <w:rsid w:val="00760C0B"/>
    <w:rsid w:val="007C3EA3"/>
    <w:rsid w:val="008128D5"/>
    <w:rsid w:val="00814683"/>
    <w:rsid w:val="008267B3"/>
    <w:rsid w:val="008742D1"/>
    <w:rsid w:val="008A0553"/>
    <w:rsid w:val="008B19D0"/>
    <w:rsid w:val="008C0A14"/>
    <w:rsid w:val="008C27A5"/>
    <w:rsid w:val="00941253"/>
    <w:rsid w:val="0095212C"/>
    <w:rsid w:val="0097458D"/>
    <w:rsid w:val="009A0662"/>
    <w:rsid w:val="009A4557"/>
    <w:rsid w:val="009E50BF"/>
    <w:rsid w:val="009E5790"/>
    <w:rsid w:val="009E60D4"/>
    <w:rsid w:val="009F5C5F"/>
    <w:rsid w:val="00A70582"/>
    <w:rsid w:val="00A97B61"/>
    <w:rsid w:val="00AA56D0"/>
    <w:rsid w:val="00AB55A5"/>
    <w:rsid w:val="00AB6C2A"/>
    <w:rsid w:val="00AF527A"/>
    <w:rsid w:val="00B166ED"/>
    <w:rsid w:val="00B22359"/>
    <w:rsid w:val="00B253DC"/>
    <w:rsid w:val="00B7619D"/>
    <w:rsid w:val="00B84346"/>
    <w:rsid w:val="00B96BB6"/>
    <w:rsid w:val="00BA13AE"/>
    <w:rsid w:val="00BC1C65"/>
    <w:rsid w:val="00BC33B3"/>
    <w:rsid w:val="00BD10DA"/>
    <w:rsid w:val="00BE30DE"/>
    <w:rsid w:val="00C00049"/>
    <w:rsid w:val="00C04163"/>
    <w:rsid w:val="00C2690E"/>
    <w:rsid w:val="00C6388E"/>
    <w:rsid w:val="00C66A12"/>
    <w:rsid w:val="00C802EE"/>
    <w:rsid w:val="00C83DED"/>
    <w:rsid w:val="00C95A45"/>
    <w:rsid w:val="00CB684D"/>
    <w:rsid w:val="00CC2AF0"/>
    <w:rsid w:val="00CD240E"/>
    <w:rsid w:val="00CF338C"/>
    <w:rsid w:val="00CF7DB6"/>
    <w:rsid w:val="00D23A49"/>
    <w:rsid w:val="00D25BC2"/>
    <w:rsid w:val="00D355AF"/>
    <w:rsid w:val="00D619B8"/>
    <w:rsid w:val="00D71207"/>
    <w:rsid w:val="00D772B1"/>
    <w:rsid w:val="00D83125"/>
    <w:rsid w:val="00DA6F9D"/>
    <w:rsid w:val="00E105D4"/>
    <w:rsid w:val="00E278CF"/>
    <w:rsid w:val="00E62566"/>
    <w:rsid w:val="00E66A9D"/>
    <w:rsid w:val="00E81C8B"/>
    <w:rsid w:val="00E87925"/>
    <w:rsid w:val="00EB6CE2"/>
    <w:rsid w:val="00ED7044"/>
    <w:rsid w:val="00EE676A"/>
    <w:rsid w:val="00EF270B"/>
    <w:rsid w:val="00F254DD"/>
    <w:rsid w:val="00F33E8F"/>
    <w:rsid w:val="00F61E4F"/>
    <w:rsid w:val="00F634E4"/>
    <w:rsid w:val="00F6480C"/>
    <w:rsid w:val="00F74D67"/>
    <w:rsid w:val="00FC0DDF"/>
    <w:rsid w:val="00FE5ADC"/>
    <w:rsid w:val="00FF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DAA540"/>
  <w15:docId w15:val="{40FB615B-5267-4A74-9AC9-22BE9D29A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8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60C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0C0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0C0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0C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0C0B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53B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jp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tif"/><Relationship Id="rId5" Type="http://schemas.openxmlformats.org/officeDocument/2006/relationships/image" Target="media/image1.jpg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8DD1D-A1E3-424B-936B-187ED40B5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Nora Vaz Saleiro</dc:creator>
  <cp:lastModifiedBy>Erin Williams</cp:lastModifiedBy>
  <cp:revision>2</cp:revision>
  <cp:lastPrinted>2018-10-18T23:48:00Z</cp:lastPrinted>
  <dcterms:created xsi:type="dcterms:W3CDTF">2018-10-30T20:55:00Z</dcterms:created>
  <dcterms:modified xsi:type="dcterms:W3CDTF">2018-10-30T20:55:00Z</dcterms:modified>
</cp:coreProperties>
</file>