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88D" w:rsidRPr="009366DF" w:rsidRDefault="0083788D" w:rsidP="0083788D">
      <w:pPr>
        <w:tabs>
          <w:tab w:val="left" w:pos="360"/>
        </w:tabs>
        <w:rPr>
          <w:b/>
        </w:rPr>
      </w:pPr>
      <w:r w:rsidRPr="009366DF">
        <w:rPr>
          <w:b/>
        </w:rPr>
        <w:t>Supplementary Methods</w:t>
      </w:r>
    </w:p>
    <w:p w:rsidR="0083788D" w:rsidRDefault="0083788D" w:rsidP="0083788D">
      <w:pPr>
        <w:tabs>
          <w:tab w:val="left" w:pos="360"/>
        </w:tabs>
      </w:pPr>
    </w:p>
    <w:p w:rsidR="0083788D" w:rsidRPr="000D24EC" w:rsidRDefault="0083788D" w:rsidP="0083788D">
      <w:pPr>
        <w:tabs>
          <w:tab w:val="left" w:pos="360"/>
        </w:tabs>
      </w:pPr>
      <w:r>
        <w:t>This full protocol is similar to the protocol presented in our previous paper</w:t>
      </w:r>
      <w:r>
        <w:rPr>
          <w:vertAlign w:val="superscript"/>
        </w:rPr>
        <w:t>1</w:t>
      </w:r>
      <w:r>
        <w:t>. It incorporates several altered or updated procedures in addition to the modifications introduced in the methods section.</w:t>
      </w:r>
    </w:p>
    <w:p w:rsidR="0083788D" w:rsidRDefault="0083788D" w:rsidP="0083788D">
      <w:pPr>
        <w:tabs>
          <w:tab w:val="left" w:pos="360"/>
        </w:tabs>
      </w:pPr>
    </w:p>
    <w:p w:rsidR="0083788D" w:rsidRPr="00650AA0" w:rsidRDefault="0083788D" w:rsidP="0083788D">
      <w:pPr>
        <w:tabs>
          <w:tab w:val="left" w:pos="360"/>
        </w:tabs>
        <w:rPr>
          <w:b/>
          <w:i/>
        </w:rPr>
      </w:pPr>
      <w:r w:rsidRPr="00650AA0">
        <w:rPr>
          <w:b/>
          <w:i/>
        </w:rPr>
        <w:t>Sample collection and B cell enrichment</w:t>
      </w:r>
      <w:r>
        <w:rPr>
          <w:b/>
          <w:i/>
        </w:rPr>
        <w:t xml:space="preserve"> (Step 1)</w:t>
      </w:r>
    </w:p>
    <w:p w:rsidR="0083788D" w:rsidRDefault="0083788D" w:rsidP="0083788D">
      <w:pPr>
        <w:tabs>
          <w:tab w:val="left" w:pos="360"/>
        </w:tabs>
      </w:pPr>
    </w:p>
    <w:p w:rsidR="0083788D" w:rsidRDefault="0083788D" w:rsidP="0083788D">
      <w:pPr>
        <w:tabs>
          <w:tab w:val="left" w:pos="360"/>
        </w:tabs>
      </w:pPr>
      <w:r>
        <w:t>For best results, begin processing blood immediately after collection. If necessary, samples may be stored overnight at 4</w:t>
      </w:r>
      <w:r>
        <w:rPr>
          <w:rStyle w:val="st"/>
        </w:rPr>
        <w:t>°</w:t>
      </w:r>
      <w:r>
        <w:t>C, but processing should begin within 18 hr of collection. Depending on the B cell subset, PBMCs frozen in appropriate tissue culture freeze-down media can also be used, albeit with reduced efficiency.</w:t>
      </w:r>
    </w:p>
    <w:p w:rsidR="0083788D" w:rsidRDefault="0083788D" w:rsidP="0083788D">
      <w:pPr>
        <w:tabs>
          <w:tab w:val="left" w:pos="360"/>
        </w:tabs>
      </w:pPr>
    </w:p>
    <w:p w:rsidR="0083788D" w:rsidRPr="003D3400" w:rsidRDefault="0083788D" w:rsidP="0083788D">
      <w:pPr>
        <w:tabs>
          <w:tab w:val="left" w:pos="360"/>
        </w:tabs>
      </w:pPr>
      <w:r>
        <w:t xml:space="preserve">If ASCs are the cells of interest: ASCs </w:t>
      </w:r>
      <w:r w:rsidRPr="003D3400">
        <w:t>become unstable and begin to die after removal from whole blood, so cells should be used immediately in ELISPOT and flow cytometry.</w:t>
      </w:r>
    </w:p>
    <w:p w:rsidR="0083788D" w:rsidRPr="003D3400" w:rsidRDefault="0083788D" w:rsidP="0083788D">
      <w:pPr>
        <w:tabs>
          <w:tab w:val="left" w:pos="360"/>
        </w:tabs>
      </w:pPr>
    </w:p>
    <w:p w:rsidR="0083788D" w:rsidRPr="003D3400" w:rsidRDefault="0083788D" w:rsidP="0083788D">
      <w:pPr>
        <w:tabs>
          <w:tab w:val="left" w:pos="360"/>
        </w:tabs>
      </w:pPr>
      <w:r w:rsidRPr="003D3400">
        <w:t>Materials:</w:t>
      </w:r>
    </w:p>
    <w:p w:rsidR="0083788D" w:rsidRPr="003D3400" w:rsidRDefault="0083788D" w:rsidP="0083788D">
      <w:pPr>
        <w:tabs>
          <w:tab w:val="left" w:pos="360"/>
        </w:tabs>
        <w:ind w:left="360"/>
      </w:pPr>
      <w:r w:rsidRPr="003D3400">
        <w:t>RosetteSep (STEMCELL, 15064)</w:t>
      </w:r>
    </w:p>
    <w:p w:rsidR="0083788D" w:rsidRPr="003D3400" w:rsidRDefault="0083788D" w:rsidP="0083788D">
      <w:pPr>
        <w:tabs>
          <w:tab w:val="left" w:pos="360"/>
        </w:tabs>
        <w:ind w:left="360"/>
      </w:pPr>
      <w:r w:rsidRPr="003D3400">
        <w:t>Lymphocyte Separation Media (Mediatech, 25072CV)</w:t>
      </w:r>
    </w:p>
    <w:p w:rsidR="0083788D" w:rsidRPr="003D3400" w:rsidRDefault="0083788D" w:rsidP="0083788D">
      <w:pPr>
        <w:tabs>
          <w:tab w:val="left" w:pos="360"/>
        </w:tabs>
      </w:pPr>
    </w:p>
    <w:p w:rsidR="0083788D" w:rsidRPr="003D3400" w:rsidRDefault="0083788D" w:rsidP="0083788D">
      <w:pPr>
        <w:tabs>
          <w:tab w:val="left" w:pos="360"/>
        </w:tabs>
        <w:ind w:left="360"/>
      </w:pPr>
      <w:r w:rsidRPr="003D3400">
        <w:rPr>
          <w:b/>
        </w:rPr>
        <w:t>1.1.</w:t>
      </w:r>
      <w:r w:rsidRPr="003D3400">
        <w:t xml:space="preserve"> </w:t>
      </w:r>
      <w:r>
        <w:t xml:space="preserve">Collect 40 </w:t>
      </w:r>
      <w:r w:rsidRPr="003D3400">
        <w:t xml:space="preserve">ml blood in citric acid dextrose tubes 7 days post-vaccination. Typically, one tube is for ELISPOT and </w:t>
      </w:r>
      <w:r>
        <w:t>three</w:t>
      </w:r>
      <w:r w:rsidRPr="003D3400">
        <w:t xml:space="preserve"> tubes are for sorting.</w:t>
      </w:r>
    </w:p>
    <w:p w:rsidR="0083788D" w:rsidRPr="003D3400" w:rsidRDefault="0083788D" w:rsidP="0083788D">
      <w:pPr>
        <w:tabs>
          <w:tab w:val="left" w:pos="360"/>
        </w:tabs>
        <w:ind w:left="360"/>
      </w:pPr>
    </w:p>
    <w:p w:rsidR="0083788D" w:rsidRDefault="0083788D" w:rsidP="0083788D">
      <w:pPr>
        <w:tabs>
          <w:tab w:val="left" w:pos="360"/>
        </w:tabs>
        <w:ind w:left="360"/>
      </w:pPr>
      <w:r w:rsidRPr="003D3400">
        <w:rPr>
          <w:b/>
        </w:rPr>
        <w:t>1.2.</w:t>
      </w:r>
      <w:r w:rsidRPr="003D3400">
        <w:t xml:space="preserve"> </w:t>
      </w:r>
      <w:r>
        <w:t>Pool the whole blood in a 50 ml conical tube and a</w:t>
      </w:r>
      <w:r w:rsidRPr="003D3400">
        <w:t xml:space="preserve">dd </w:t>
      </w:r>
      <w:r>
        <w:t>100</w:t>
      </w:r>
      <w:r w:rsidRPr="00A370A1">
        <w:t xml:space="preserve"> µl</w:t>
      </w:r>
      <w:r>
        <w:t xml:space="preserve"> </w:t>
      </w:r>
      <w:r w:rsidRPr="003D3400">
        <w:t>RosetteSep</w:t>
      </w:r>
      <w:r>
        <w:t>. Mix well by inverting. Incubate at room temperature for 20 min.</w:t>
      </w:r>
    </w:p>
    <w:p w:rsidR="0083788D" w:rsidRDefault="0083788D" w:rsidP="0083788D">
      <w:pPr>
        <w:tabs>
          <w:tab w:val="left" w:pos="360"/>
        </w:tabs>
        <w:ind w:left="360"/>
      </w:pPr>
    </w:p>
    <w:p w:rsidR="0083788D" w:rsidRDefault="0083788D" w:rsidP="0083788D">
      <w:pPr>
        <w:tabs>
          <w:tab w:val="left" w:pos="360"/>
        </w:tabs>
        <w:ind w:left="360"/>
      </w:pPr>
      <w:r w:rsidRPr="005F48FC">
        <w:rPr>
          <w:b/>
        </w:rPr>
        <w:t>1.3.</w:t>
      </w:r>
      <w:r>
        <w:t xml:space="preserve"> Aliquot the blood into three separate conical tubes, then dilute each with an equal volume of 0.02% BSA/PBS.</w:t>
      </w:r>
    </w:p>
    <w:p w:rsidR="0083788D" w:rsidRDefault="0083788D" w:rsidP="0083788D">
      <w:pPr>
        <w:tabs>
          <w:tab w:val="left" w:pos="360"/>
        </w:tabs>
        <w:ind w:left="360"/>
      </w:pPr>
    </w:p>
    <w:p w:rsidR="0083788D" w:rsidRDefault="0083788D" w:rsidP="0083788D">
      <w:pPr>
        <w:tabs>
          <w:tab w:val="left" w:pos="360"/>
        </w:tabs>
        <w:ind w:left="360"/>
      </w:pPr>
      <w:r w:rsidRPr="005F48FC">
        <w:rPr>
          <w:b/>
        </w:rPr>
        <w:t xml:space="preserve">1.4. </w:t>
      </w:r>
      <w:r>
        <w:t>Set up three new 50 ml conical tubes with 15 ml lymphocyte separation media. To each tube, carefully overlay the diluted blood (no more than 30 ml blood per tube). Centrifuge at room temperature and 800g for 30 min with no brake.</w:t>
      </w:r>
    </w:p>
    <w:p w:rsidR="0083788D" w:rsidRDefault="0083788D" w:rsidP="0083788D">
      <w:pPr>
        <w:tabs>
          <w:tab w:val="left" w:pos="360"/>
        </w:tabs>
        <w:ind w:left="360"/>
      </w:pPr>
    </w:p>
    <w:p w:rsidR="00822A19" w:rsidRDefault="0083788D" w:rsidP="00822A19">
      <w:pPr>
        <w:tabs>
          <w:tab w:val="left" w:pos="360"/>
        </w:tabs>
        <w:ind w:left="360"/>
      </w:pPr>
      <w:r w:rsidRPr="005F48FC">
        <w:rPr>
          <w:b/>
        </w:rPr>
        <w:t>1.5.</w:t>
      </w:r>
      <w:r>
        <w:t xml:space="preserve"> Collect the PBMC layer, which is sandwiched between the serum and the lymphocyte separation media, and transfer to a new conical tube. Rinse the PBMCs by adding 0.02% BSA/PBS to 50 ml. Centrifuge at room temperature and 800g for 5-10 min with no brake. Remove the supernatant.</w:t>
      </w:r>
    </w:p>
    <w:p w:rsidR="00822A19" w:rsidRDefault="00822A19" w:rsidP="00822A19">
      <w:pPr>
        <w:tabs>
          <w:tab w:val="left" w:pos="360"/>
        </w:tabs>
        <w:ind w:left="360"/>
        <w:rPr>
          <w:b/>
        </w:rPr>
      </w:pPr>
    </w:p>
    <w:p w:rsidR="0083788D" w:rsidRDefault="0083788D" w:rsidP="00822A19">
      <w:pPr>
        <w:tabs>
          <w:tab w:val="left" w:pos="360"/>
        </w:tabs>
        <w:ind w:left="360"/>
      </w:pPr>
      <w:r w:rsidRPr="005F48FC">
        <w:rPr>
          <w:b/>
        </w:rPr>
        <w:t>1.6.</w:t>
      </w:r>
      <w:r>
        <w:t xml:space="preserve"> Combine cells from different tubes by filtering through a 40 </w:t>
      </w:r>
      <w:r w:rsidRPr="00A370A1">
        <w:t>µ</w:t>
      </w:r>
      <w:r>
        <w:t>m cell strainer into a new conical tube. Add 0.02% BSA/PBS to 50 ml. Centrifuge at room temperature and 360 g for 5-10 min (brake can be used).</w:t>
      </w:r>
    </w:p>
    <w:p w:rsidR="0083788D" w:rsidRDefault="0083788D" w:rsidP="0083788D">
      <w:pPr>
        <w:tabs>
          <w:tab w:val="left" w:pos="360"/>
        </w:tabs>
      </w:pPr>
    </w:p>
    <w:p w:rsidR="0083788D" w:rsidRPr="00650AA0" w:rsidRDefault="0083788D" w:rsidP="0083788D">
      <w:pPr>
        <w:tabs>
          <w:tab w:val="left" w:pos="360"/>
        </w:tabs>
        <w:rPr>
          <w:b/>
          <w:i/>
        </w:rPr>
      </w:pPr>
      <w:r>
        <w:rPr>
          <w:b/>
          <w:i/>
        </w:rPr>
        <w:t>ELISPOT (Step 2)</w:t>
      </w:r>
    </w:p>
    <w:p w:rsidR="0083788D" w:rsidRDefault="0083788D" w:rsidP="0083788D">
      <w:pPr>
        <w:tabs>
          <w:tab w:val="left" w:pos="360"/>
        </w:tabs>
      </w:pPr>
    </w:p>
    <w:p w:rsidR="0083788D" w:rsidRDefault="0083788D" w:rsidP="0083788D">
      <w:pPr>
        <w:tabs>
          <w:tab w:val="left" w:pos="360"/>
        </w:tabs>
      </w:pPr>
      <w:r>
        <w:t>Materials:</w:t>
      </w:r>
    </w:p>
    <w:p w:rsidR="0083788D" w:rsidRDefault="0083788D" w:rsidP="0083788D">
      <w:pPr>
        <w:tabs>
          <w:tab w:val="left" w:pos="360"/>
        </w:tabs>
      </w:pPr>
      <w:r>
        <w:tab/>
        <w:t xml:space="preserve">Filter plate with hydrophilic MCE membrane (Millipore, </w:t>
      </w:r>
      <w:r w:rsidRPr="00D837A7">
        <w:t>MSHAN4B50)</w:t>
      </w:r>
    </w:p>
    <w:p w:rsidR="0083788D" w:rsidRPr="008D4305" w:rsidRDefault="0083788D" w:rsidP="0083788D">
      <w:pPr>
        <w:tabs>
          <w:tab w:val="left" w:pos="360"/>
        </w:tabs>
      </w:pPr>
      <w:r w:rsidRPr="008D4305">
        <w:lastRenderedPageBreak/>
        <w:tab/>
        <w:t>Goat anti-human IgA, IgG, IgM (KPL, 01-10-07)</w:t>
      </w:r>
    </w:p>
    <w:p w:rsidR="0083788D" w:rsidRPr="008D4305" w:rsidRDefault="0083788D" w:rsidP="0083788D">
      <w:pPr>
        <w:tabs>
          <w:tab w:val="left" w:pos="360"/>
        </w:tabs>
      </w:pPr>
      <w:r w:rsidRPr="008D4305">
        <w:tab/>
        <w:t>Goat anti-human IgA-biotin (Southern Biotech, 2050-08)</w:t>
      </w:r>
    </w:p>
    <w:p w:rsidR="0083788D" w:rsidRPr="008D4305" w:rsidRDefault="0083788D" w:rsidP="0083788D">
      <w:pPr>
        <w:tabs>
          <w:tab w:val="left" w:pos="360"/>
        </w:tabs>
      </w:pPr>
      <w:r w:rsidRPr="008D4305">
        <w:tab/>
        <w:t>Goat anti-human IgG-biotin (Southern Biotech, 2040-08)</w:t>
      </w:r>
    </w:p>
    <w:p w:rsidR="0083788D" w:rsidRPr="008D4305" w:rsidRDefault="0083788D" w:rsidP="0083788D">
      <w:pPr>
        <w:tabs>
          <w:tab w:val="left" w:pos="360"/>
        </w:tabs>
      </w:pPr>
      <w:r w:rsidRPr="008D4305">
        <w:tab/>
        <w:t>Goat anti-human IgM-biotin (Southern Biotech, 2020-08)</w:t>
      </w:r>
    </w:p>
    <w:p w:rsidR="0083788D" w:rsidRPr="008D4305" w:rsidRDefault="0083788D" w:rsidP="0083788D">
      <w:pPr>
        <w:tabs>
          <w:tab w:val="left" w:pos="360"/>
        </w:tabs>
      </w:pPr>
      <w:r w:rsidRPr="008D4305">
        <w:tab/>
        <w:t>Goat anti-mouse IgA, IgG, IgM (KPL, 01-18-07)</w:t>
      </w:r>
    </w:p>
    <w:p w:rsidR="0083788D" w:rsidRPr="008D4305" w:rsidRDefault="0083788D" w:rsidP="0083788D">
      <w:pPr>
        <w:tabs>
          <w:tab w:val="left" w:pos="360"/>
        </w:tabs>
      </w:pPr>
      <w:r w:rsidRPr="008D4305">
        <w:tab/>
        <w:t>Goat anti-mouse IgA-biotin (Southern Biotech, 1040-08)</w:t>
      </w:r>
    </w:p>
    <w:p w:rsidR="0083788D" w:rsidRPr="008D4305" w:rsidRDefault="0083788D" w:rsidP="0083788D">
      <w:pPr>
        <w:tabs>
          <w:tab w:val="left" w:pos="360"/>
        </w:tabs>
      </w:pPr>
      <w:r w:rsidRPr="008D4305">
        <w:tab/>
        <w:t>Goat anti-mouse IgG-biotin (Southern Biotech, 1030-08)</w:t>
      </w:r>
    </w:p>
    <w:p w:rsidR="0083788D" w:rsidRPr="008D4305" w:rsidRDefault="0083788D" w:rsidP="0083788D">
      <w:pPr>
        <w:tabs>
          <w:tab w:val="left" w:pos="360"/>
        </w:tabs>
      </w:pPr>
      <w:r w:rsidRPr="008D4305">
        <w:tab/>
        <w:t>Goat anti-mouse IgM-biotin (Southern Biotech, 1021-08)</w:t>
      </w:r>
    </w:p>
    <w:p w:rsidR="0083788D" w:rsidRPr="008D4305" w:rsidRDefault="0083788D" w:rsidP="0083788D">
      <w:pPr>
        <w:tabs>
          <w:tab w:val="left" w:pos="360"/>
        </w:tabs>
      </w:pPr>
      <w:r w:rsidRPr="008D4305">
        <w:tab/>
        <w:t>Streptavidin-AP (Southern Biotech, 7100-04)</w:t>
      </w:r>
    </w:p>
    <w:p w:rsidR="0083788D" w:rsidRPr="008D4305" w:rsidRDefault="0083788D" w:rsidP="0083788D">
      <w:pPr>
        <w:tabs>
          <w:tab w:val="left" w:pos="360"/>
        </w:tabs>
      </w:pPr>
      <w:r w:rsidRPr="008D4305">
        <w:tab/>
        <w:t>Tween 20 (Sigma, P9416)</w:t>
      </w:r>
    </w:p>
    <w:p w:rsidR="0083788D" w:rsidRPr="008D4305" w:rsidRDefault="0083788D" w:rsidP="0083788D">
      <w:pPr>
        <w:tabs>
          <w:tab w:val="left" w:pos="360"/>
        </w:tabs>
      </w:pPr>
      <w:r w:rsidRPr="008D4305">
        <w:tab/>
        <w:t>RPMI (Invitrogen, 11875135)</w:t>
      </w:r>
    </w:p>
    <w:p w:rsidR="0083788D" w:rsidRPr="008D4305" w:rsidRDefault="0083788D" w:rsidP="0083788D">
      <w:pPr>
        <w:tabs>
          <w:tab w:val="left" w:pos="360"/>
        </w:tabs>
        <w:ind w:left="360"/>
      </w:pPr>
      <w:r w:rsidRPr="008D4305">
        <w:t>Penicillin-Streptomycin (Gibco, 15140)</w:t>
      </w:r>
    </w:p>
    <w:p w:rsidR="0083788D" w:rsidRPr="008D4305" w:rsidRDefault="0083788D" w:rsidP="0083788D">
      <w:pPr>
        <w:tabs>
          <w:tab w:val="left" w:pos="360"/>
        </w:tabs>
        <w:ind w:left="360"/>
      </w:pPr>
      <w:r w:rsidRPr="008D4305">
        <w:t>L-Glutamine (Gibco, 25030)</w:t>
      </w:r>
    </w:p>
    <w:p w:rsidR="0083788D" w:rsidRDefault="0083788D" w:rsidP="0083788D">
      <w:pPr>
        <w:tabs>
          <w:tab w:val="left" w:pos="360"/>
        </w:tabs>
        <w:ind w:left="360"/>
      </w:pPr>
      <w:r w:rsidRPr="00C54747">
        <w:t>FBS (Gibco, 16000)</w:t>
      </w:r>
    </w:p>
    <w:p w:rsidR="0083788D" w:rsidRDefault="0083788D" w:rsidP="0083788D">
      <w:pPr>
        <w:tabs>
          <w:tab w:val="left" w:pos="360"/>
        </w:tabs>
      </w:pPr>
      <w:r>
        <w:tab/>
        <w:t xml:space="preserve">Beta-mercaptoethanol (Pierce, </w:t>
      </w:r>
      <w:r w:rsidRPr="008849FA">
        <w:t>35602</w:t>
      </w:r>
      <w:r>
        <w:t>)</w:t>
      </w:r>
    </w:p>
    <w:p w:rsidR="0083788D" w:rsidRDefault="0083788D" w:rsidP="0083788D">
      <w:pPr>
        <w:tabs>
          <w:tab w:val="left" w:pos="360"/>
        </w:tabs>
      </w:pPr>
      <w:r>
        <w:tab/>
        <w:t xml:space="preserve">HEPES (Invitrogen, </w:t>
      </w:r>
      <w:r w:rsidRPr="006B6EC9">
        <w:t>15630</w:t>
      </w:r>
      <w:r>
        <w:t>)</w:t>
      </w:r>
    </w:p>
    <w:p w:rsidR="0083788D" w:rsidRDefault="0083788D" w:rsidP="0083788D">
      <w:pPr>
        <w:tabs>
          <w:tab w:val="left" w:pos="360"/>
        </w:tabs>
      </w:pPr>
      <w:r>
        <w:tab/>
        <w:t xml:space="preserve">Sodium pyruvate (Invitrogen, </w:t>
      </w:r>
      <w:r w:rsidRPr="00E809EA">
        <w:t>11360</w:t>
      </w:r>
      <w:r>
        <w:t>)</w:t>
      </w:r>
    </w:p>
    <w:p w:rsidR="0083788D" w:rsidRDefault="0083788D" w:rsidP="0083788D">
      <w:pPr>
        <w:tabs>
          <w:tab w:val="left" w:pos="360"/>
        </w:tabs>
      </w:pPr>
      <w:r>
        <w:tab/>
        <w:t xml:space="preserve">1-Step NBT/BCIP (Thermo, </w:t>
      </w:r>
      <w:r w:rsidRPr="009F4CBD">
        <w:t>34042</w:t>
      </w:r>
      <w:r>
        <w:t>)</w:t>
      </w:r>
    </w:p>
    <w:p w:rsidR="0083788D" w:rsidRDefault="0083788D" w:rsidP="0083788D">
      <w:pPr>
        <w:tabs>
          <w:tab w:val="left" w:pos="360"/>
        </w:tabs>
      </w:pPr>
    </w:p>
    <w:p w:rsidR="0083788D" w:rsidRDefault="0083788D" w:rsidP="0083788D">
      <w:pPr>
        <w:tabs>
          <w:tab w:val="left" w:pos="360"/>
        </w:tabs>
      </w:pPr>
      <w:r>
        <w:t>Reagents:</w:t>
      </w:r>
    </w:p>
    <w:p w:rsidR="0083788D" w:rsidRDefault="0083788D" w:rsidP="0083788D">
      <w:pPr>
        <w:tabs>
          <w:tab w:val="left" w:pos="360"/>
        </w:tabs>
      </w:pPr>
      <w:r>
        <w:tab/>
        <w:t>Cell media:</w:t>
      </w:r>
    </w:p>
    <w:p w:rsidR="0083788D" w:rsidRDefault="0083788D" w:rsidP="0083788D">
      <w:pPr>
        <w:tabs>
          <w:tab w:val="left" w:pos="360"/>
        </w:tabs>
      </w:pPr>
      <w:r>
        <w:tab/>
      </w:r>
      <w:r>
        <w:tab/>
        <w:t>RPMI</w:t>
      </w:r>
    </w:p>
    <w:p w:rsidR="0083788D" w:rsidRDefault="0083788D" w:rsidP="0083788D">
      <w:pPr>
        <w:tabs>
          <w:tab w:val="left" w:pos="360"/>
        </w:tabs>
      </w:pPr>
      <w:r>
        <w:tab/>
      </w:r>
      <w:r>
        <w:tab/>
        <w:t>1% P/S</w:t>
      </w:r>
    </w:p>
    <w:p w:rsidR="0083788D" w:rsidRDefault="0083788D" w:rsidP="0083788D">
      <w:pPr>
        <w:tabs>
          <w:tab w:val="left" w:pos="360"/>
        </w:tabs>
      </w:pPr>
      <w:r>
        <w:tab/>
      </w:r>
      <w:r>
        <w:tab/>
        <w:t>1% HEPES</w:t>
      </w:r>
    </w:p>
    <w:p w:rsidR="0083788D" w:rsidRDefault="0083788D" w:rsidP="0083788D">
      <w:pPr>
        <w:tabs>
          <w:tab w:val="left" w:pos="360"/>
        </w:tabs>
      </w:pPr>
      <w:r>
        <w:tab/>
      </w:r>
      <w:r>
        <w:tab/>
        <w:t>1% sodium pyruvate</w:t>
      </w:r>
    </w:p>
    <w:p w:rsidR="0083788D" w:rsidRDefault="0083788D" w:rsidP="0083788D">
      <w:pPr>
        <w:tabs>
          <w:tab w:val="left" w:pos="360"/>
        </w:tabs>
      </w:pPr>
      <w:r>
        <w:tab/>
      </w:r>
      <w:r>
        <w:tab/>
        <w:t>1% L-glutamine</w:t>
      </w:r>
    </w:p>
    <w:p w:rsidR="0083788D" w:rsidRDefault="0083788D" w:rsidP="0083788D">
      <w:pPr>
        <w:tabs>
          <w:tab w:val="left" w:pos="360"/>
        </w:tabs>
      </w:pPr>
      <w:r>
        <w:tab/>
      </w:r>
      <w:r>
        <w:tab/>
        <w:t>20% FBS</w:t>
      </w:r>
    </w:p>
    <w:p w:rsidR="0083788D" w:rsidRDefault="0083788D" w:rsidP="0083788D">
      <w:pPr>
        <w:tabs>
          <w:tab w:val="left" w:pos="360"/>
        </w:tabs>
      </w:pPr>
      <w:r>
        <w:tab/>
      </w:r>
      <w:r>
        <w:tab/>
        <w:t>50 mM beta-mercaptoethanol</w:t>
      </w:r>
    </w:p>
    <w:p w:rsidR="0083788D" w:rsidRDefault="0083788D" w:rsidP="0083788D">
      <w:pPr>
        <w:tabs>
          <w:tab w:val="left" w:pos="360"/>
        </w:tabs>
      </w:pPr>
    </w:p>
    <w:p w:rsidR="0083788D" w:rsidRDefault="0083788D" w:rsidP="0083788D">
      <w:pPr>
        <w:tabs>
          <w:tab w:val="left" w:pos="360"/>
        </w:tabs>
      </w:pPr>
      <w:r>
        <w:tab/>
        <w:t>Complete media:</w:t>
      </w:r>
    </w:p>
    <w:p w:rsidR="0083788D" w:rsidRDefault="0083788D" w:rsidP="0083788D">
      <w:pPr>
        <w:tabs>
          <w:tab w:val="left" w:pos="360"/>
        </w:tabs>
      </w:pPr>
      <w:r>
        <w:tab/>
      </w:r>
      <w:r>
        <w:tab/>
        <w:t>RPMI</w:t>
      </w:r>
    </w:p>
    <w:p w:rsidR="0083788D" w:rsidRDefault="0083788D" w:rsidP="0083788D">
      <w:pPr>
        <w:tabs>
          <w:tab w:val="left" w:pos="360"/>
        </w:tabs>
      </w:pPr>
      <w:r>
        <w:tab/>
      </w:r>
      <w:r>
        <w:tab/>
        <w:t>1% P/S</w:t>
      </w:r>
    </w:p>
    <w:p w:rsidR="0083788D" w:rsidRDefault="0083788D" w:rsidP="0083788D">
      <w:pPr>
        <w:tabs>
          <w:tab w:val="left" w:pos="360"/>
        </w:tabs>
      </w:pPr>
      <w:r>
        <w:tab/>
      </w:r>
      <w:r>
        <w:tab/>
        <w:t>1% HEPES</w:t>
      </w:r>
    </w:p>
    <w:p w:rsidR="0083788D" w:rsidRDefault="0083788D" w:rsidP="0083788D">
      <w:pPr>
        <w:tabs>
          <w:tab w:val="left" w:pos="360"/>
        </w:tabs>
      </w:pPr>
      <w:r>
        <w:tab/>
      </w:r>
      <w:r>
        <w:tab/>
        <w:t>1% L-glutamine</w:t>
      </w:r>
    </w:p>
    <w:p w:rsidR="0083788D" w:rsidRDefault="0083788D" w:rsidP="0083788D">
      <w:pPr>
        <w:tabs>
          <w:tab w:val="left" w:pos="360"/>
        </w:tabs>
      </w:pPr>
      <w:r>
        <w:tab/>
      </w:r>
      <w:r>
        <w:tab/>
        <w:t>10% FBS</w:t>
      </w:r>
    </w:p>
    <w:p w:rsidR="0083788D" w:rsidRDefault="0083788D" w:rsidP="0083788D">
      <w:pPr>
        <w:tabs>
          <w:tab w:val="left" w:pos="360"/>
        </w:tabs>
      </w:pPr>
    </w:p>
    <w:p w:rsidR="0083788D" w:rsidRDefault="0083788D" w:rsidP="0083788D">
      <w:pPr>
        <w:tabs>
          <w:tab w:val="left" w:pos="360"/>
        </w:tabs>
      </w:pPr>
      <w:r>
        <w:tab/>
        <w:t>Blocking media:</w:t>
      </w:r>
    </w:p>
    <w:p w:rsidR="0083788D" w:rsidRDefault="0083788D" w:rsidP="0083788D">
      <w:pPr>
        <w:tabs>
          <w:tab w:val="left" w:pos="360"/>
        </w:tabs>
      </w:pPr>
      <w:r>
        <w:tab/>
      </w:r>
      <w:r>
        <w:tab/>
        <w:t>RPMI</w:t>
      </w:r>
    </w:p>
    <w:p w:rsidR="0083788D" w:rsidRDefault="0083788D" w:rsidP="0083788D">
      <w:pPr>
        <w:tabs>
          <w:tab w:val="left" w:pos="360"/>
        </w:tabs>
      </w:pPr>
      <w:r>
        <w:tab/>
      </w:r>
      <w:r>
        <w:tab/>
        <w:t>10% FBS</w:t>
      </w:r>
    </w:p>
    <w:p w:rsidR="0083788D" w:rsidRDefault="0083788D" w:rsidP="0083788D">
      <w:pPr>
        <w:tabs>
          <w:tab w:val="left" w:pos="360"/>
        </w:tabs>
      </w:pPr>
    </w:p>
    <w:p w:rsidR="0083788D" w:rsidRDefault="0083788D" w:rsidP="0083788D">
      <w:pPr>
        <w:tabs>
          <w:tab w:val="left" w:pos="360"/>
        </w:tabs>
        <w:ind w:left="360"/>
      </w:pPr>
      <w:r w:rsidRPr="00DB410D">
        <w:rPr>
          <w:b/>
        </w:rPr>
        <w:t>2.1.</w:t>
      </w:r>
      <w:r w:rsidRPr="00DB410D">
        <w:t xml:space="preserve"> Coat individual columns of filter plates with 100</w:t>
      </w:r>
      <w:r w:rsidRPr="00A370A1">
        <w:t xml:space="preserve"> µl</w:t>
      </w:r>
      <w:r w:rsidRPr="00DB410D">
        <w:t>/well of coating antibody (10</w:t>
      </w:r>
      <w:r w:rsidRPr="00A370A1">
        <w:t xml:space="preserve"> µg</w:t>
      </w:r>
      <w:r w:rsidRPr="00DB410D">
        <w:t xml:space="preserve">/ml goat </w:t>
      </w:r>
      <w:r>
        <w:t xml:space="preserve">species-specific </w:t>
      </w:r>
      <w:r w:rsidRPr="00DB410D">
        <w:t>IgA, IgG, and IgM in PBS</w:t>
      </w:r>
      <w:r>
        <w:t>) and virus, vaccine (dilute approximately 1:20 in PBS), or other desired antigen</w:t>
      </w:r>
      <w:r w:rsidRPr="00DB410D">
        <w:t>. Determine exact coating protein concentrations experimentally to ensure adequate spot size. Spots should be large enough to be counted clearly. Incubate plates at 4</w:t>
      </w:r>
      <w:r w:rsidRPr="00DB410D">
        <w:rPr>
          <w:rStyle w:val="st"/>
        </w:rPr>
        <w:t>°</w:t>
      </w:r>
      <w:r w:rsidRPr="00DB410D">
        <w:t>C for at least 18 hr and up to 7 days.</w:t>
      </w:r>
    </w:p>
    <w:p w:rsidR="0083788D" w:rsidRDefault="0083788D" w:rsidP="0083788D">
      <w:pPr>
        <w:tabs>
          <w:tab w:val="left" w:pos="360"/>
        </w:tabs>
        <w:ind w:left="360"/>
      </w:pPr>
    </w:p>
    <w:p w:rsidR="0083788D" w:rsidRDefault="0083788D" w:rsidP="0083788D">
      <w:pPr>
        <w:tabs>
          <w:tab w:val="left" w:pos="360"/>
        </w:tabs>
        <w:ind w:left="360"/>
      </w:pPr>
      <w:r w:rsidRPr="00407A9E">
        <w:rPr>
          <w:b/>
        </w:rPr>
        <w:lastRenderedPageBreak/>
        <w:t>2.2.</w:t>
      </w:r>
      <w:r>
        <w:t xml:space="preserve"> Wash 3x with 200</w:t>
      </w:r>
      <w:r w:rsidRPr="00A370A1">
        <w:t xml:space="preserve"> µl</w:t>
      </w:r>
      <w:r>
        <w:t>/well PBS/0.05% Tween (vol/vol) using a multichannel pipette.</w:t>
      </w:r>
    </w:p>
    <w:p w:rsidR="0083788D" w:rsidRDefault="0083788D" w:rsidP="0083788D">
      <w:pPr>
        <w:tabs>
          <w:tab w:val="left" w:pos="360"/>
        </w:tabs>
        <w:ind w:left="360"/>
      </w:pPr>
    </w:p>
    <w:p w:rsidR="0083788D" w:rsidRDefault="0083788D" w:rsidP="0083788D">
      <w:pPr>
        <w:tabs>
          <w:tab w:val="left" w:pos="360"/>
        </w:tabs>
        <w:ind w:left="360"/>
      </w:pPr>
      <w:r>
        <w:t>Important: when washing, do not touch the membrane with pipette tips, and pipette with the plate at an angle. To remove liquid between washes, pour quickly. Refrain from tapping plates on paper towels to dry them unless necessary.</w:t>
      </w:r>
    </w:p>
    <w:p w:rsidR="0083788D" w:rsidRDefault="0083788D" w:rsidP="0083788D">
      <w:pPr>
        <w:tabs>
          <w:tab w:val="left" w:pos="360"/>
        </w:tabs>
        <w:ind w:left="360"/>
      </w:pPr>
    </w:p>
    <w:p w:rsidR="0083788D" w:rsidRDefault="0083788D" w:rsidP="0083788D">
      <w:pPr>
        <w:tabs>
          <w:tab w:val="left" w:pos="360"/>
        </w:tabs>
        <w:ind w:left="360"/>
      </w:pPr>
      <w:r w:rsidRPr="00407A9E">
        <w:rPr>
          <w:b/>
        </w:rPr>
        <w:t>2.3.</w:t>
      </w:r>
      <w:r>
        <w:t xml:space="preserve"> Wash 4x with 200</w:t>
      </w:r>
      <w:r w:rsidRPr="00A370A1">
        <w:t xml:space="preserve"> µl</w:t>
      </w:r>
      <w:r>
        <w:t xml:space="preserve"> PBS using a multichannel pipette.</w:t>
      </w:r>
    </w:p>
    <w:p w:rsidR="0083788D" w:rsidRDefault="0083788D" w:rsidP="0083788D">
      <w:pPr>
        <w:tabs>
          <w:tab w:val="left" w:pos="360"/>
        </w:tabs>
        <w:ind w:left="360"/>
      </w:pPr>
    </w:p>
    <w:p w:rsidR="0083788D" w:rsidRDefault="0083788D" w:rsidP="0083788D">
      <w:pPr>
        <w:tabs>
          <w:tab w:val="left" w:pos="360"/>
        </w:tabs>
        <w:ind w:left="360"/>
      </w:pPr>
      <w:r w:rsidRPr="00407A9E">
        <w:rPr>
          <w:b/>
        </w:rPr>
        <w:t>2.4.</w:t>
      </w:r>
      <w:r>
        <w:t xml:space="preserve"> Block with 200</w:t>
      </w:r>
      <w:r w:rsidRPr="00A370A1">
        <w:t xml:space="preserve"> µl</w:t>
      </w:r>
      <w:r>
        <w:t>/well blocking media. Incubate at 37</w:t>
      </w:r>
      <w:r>
        <w:rPr>
          <w:rStyle w:val="st"/>
        </w:rPr>
        <w:t>°</w:t>
      </w:r>
      <w:r>
        <w:t>C for 2 hr.</w:t>
      </w:r>
    </w:p>
    <w:p w:rsidR="0083788D" w:rsidRDefault="0083788D" w:rsidP="0083788D">
      <w:pPr>
        <w:tabs>
          <w:tab w:val="left" w:pos="360"/>
        </w:tabs>
        <w:ind w:left="360"/>
      </w:pPr>
    </w:p>
    <w:p w:rsidR="0083788D" w:rsidRDefault="0083788D" w:rsidP="0083788D">
      <w:pPr>
        <w:tabs>
          <w:tab w:val="left" w:pos="360"/>
        </w:tabs>
        <w:ind w:left="360"/>
      </w:pPr>
      <w:r w:rsidRPr="0017192C">
        <w:rPr>
          <w:b/>
        </w:rPr>
        <w:t>2.5.</w:t>
      </w:r>
      <w:r w:rsidRPr="0017192C">
        <w:t xml:space="preserve"> Aliquot 0.</w:t>
      </w:r>
      <w:r>
        <w:t>5</w:t>
      </w:r>
      <w:r w:rsidRPr="0017192C">
        <w:t>-1 million PBMCs per condition (each coated column on the filter plate). Wash cells with cell media and centrifuge at room temperature and 360g for 5-10 min. Repeat twice. Resuspend PBMCs in complete media (200</w:t>
      </w:r>
      <w:r w:rsidRPr="00A370A1">
        <w:t xml:space="preserve"> µl</w:t>
      </w:r>
      <w:r w:rsidRPr="0017192C">
        <w:t xml:space="preserve"> per condition).</w:t>
      </w:r>
    </w:p>
    <w:p w:rsidR="0083788D" w:rsidRDefault="0083788D" w:rsidP="0083788D">
      <w:pPr>
        <w:tabs>
          <w:tab w:val="left" w:pos="360"/>
        </w:tabs>
        <w:ind w:left="360"/>
      </w:pPr>
    </w:p>
    <w:p w:rsidR="0083788D" w:rsidRDefault="0083788D" w:rsidP="0083788D">
      <w:pPr>
        <w:tabs>
          <w:tab w:val="left" w:pos="360"/>
        </w:tabs>
        <w:ind w:left="360"/>
      </w:pPr>
      <w:r w:rsidRPr="00407A9E">
        <w:rPr>
          <w:b/>
        </w:rPr>
        <w:t>2.6.</w:t>
      </w:r>
      <w:r>
        <w:t xml:space="preserve"> In a U-bottom plate, add 200</w:t>
      </w:r>
      <w:r w:rsidRPr="00A370A1">
        <w:t xml:space="preserve"> µl</w:t>
      </w:r>
      <w:r>
        <w:t xml:space="preserve"> cells to row 1. Add 100</w:t>
      </w:r>
      <w:r w:rsidRPr="00A370A1">
        <w:t xml:space="preserve"> µl</w:t>
      </w:r>
      <w:r>
        <w:t xml:space="preserve"> complete media to rows 2-7.</w:t>
      </w:r>
    </w:p>
    <w:p w:rsidR="0083788D" w:rsidRDefault="0083788D" w:rsidP="0083788D">
      <w:pPr>
        <w:tabs>
          <w:tab w:val="left" w:pos="360"/>
        </w:tabs>
        <w:ind w:left="360"/>
      </w:pPr>
    </w:p>
    <w:p w:rsidR="0083788D" w:rsidRDefault="0083788D" w:rsidP="0083788D">
      <w:pPr>
        <w:tabs>
          <w:tab w:val="left" w:pos="360"/>
        </w:tabs>
        <w:ind w:left="360"/>
      </w:pPr>
      <w:r w:rsidRPr="00407A9E">
        <w:rPr>
          <w:b/>
        </w:rPr>
        <w:t>2.7.</w:t>
      </w:r>
      <w:r>
        <w:t xml:space="preserve"> Make 1:2 serial dilutions of cells in rows 1-7 by progressively transferring and mixing 100</w:t>
      </w:r>
      <w:r w:rsidRPr="00A370A1">
        <w:t xml:space="preserve"> µl</w:t>
      </w:r>
      <w:r>
        <w:t xml:space="preserve"> from each row to the next. Add 100</w:t>
      </w:r>
      <w:r w:rsidRPr="00A370A1">
        <w:t xml:space="preserve"> µl</w:t>
      </w:r>
      <w:r>
        <w:t xml:space="preserve"> cell media to row 8.</w:t>
      </w:r>
    </w:p>
    <w:p w:rsidR="0083788D" w:rsidRDefault="0083788D" w:rsidP="0083788D">
      <w:pPr>
        <w:tabs>
          <w:tab w:val="left" w:pos="360"/>
        </w:tabs>
        <w:ind w:left="360"/>
      </w:pPr>
    </w:p>
    <w:p w:rsidR="0083788D" w:rsidRDefault="0083788D" w:rsidP="0083788D">
      <w:pPr>
        <w:tabs>
          <w:tab w:val="left" w:pos="360"/>
        </w:tabs>
        <w:ind w:left="360"/>
      </w:pPr>
      <w:r w:rsidRPr="00407A9E">
        <w:rPr>
          <w:b/>
        </w:rPr>
        <w:t>2.8.</w:t>
      </w:r>
      <w:r>
        <w:t xml:space="preserve"> Remove blocking media from ELISPOT plates by pouring.</w:t>
      </w:r>
    </w:p>
    <w:p w:rsidR="0083788D" w:rsidRDefault="0083788D" w:rsidP="0083788D">
      <w:pPr>
        <w:tabs>
          <w:tab w:val="left" w:pos="360"/>
        </w:tabs>
        <w:ind w:left="360"/>
      </w:pPr>
    </w:p>
    <w:p w:rsidR="0083788D" w:rsidRPr="00EA0E92" w:rsidRDefault="0083788D" w:rsidP="0083788D">
      <w:pPr>
        <w:tabs>
          <w:tab w:val="left" w:pos="360"/>
        </w:tabs>
        <w:ind w:left="360"/>
      </w:pPr>
      <w:r w:rsidRPr="00EA0E92">
        <w:rPr>
          <w:b/>
        </w:rPr>
        <w:t>2.9.</w:t>
      </w:r>
      <w:r w:rsidRPr="00EA0E92">
        <w:t xml:space="preserve"> Transfer 100</w:t>
      </w:r>
      <w:r w:rsidRPr="00A370A1">
        <w:t xml:space="preserve"> µl</w:t>
      </w:r>
      <w:r w:rsidRPr="00EA0E92">
        <w:t>/well cell dilutions to the ELISPOT plate. Incubate overnight at 37</w:t>
      </w:r>
      <w:r w:rsidRPr="00EA0E92">
        <w:rPr>
          <w:rStyle w:val="st"/>
        </w:rPr>
        <w:t>°</w:t>
      </w:r>
      <w:r w:rsidRPr="00EA0E92">
        <w:t>C and 5% CO</w:t>
      </w:r>
      <w:r w:rsidRPr="00EA0E92">
        <w:rPr>
          <w:vertAlign w:val="subscript"/>
        </w:rPr>
        <w:t>2</w:t>
      </w:r>
      <w:r w:rsidRPr="00EA0E92">
        <w:t>.</w:t>
      </w:r>
    </w:p>
    <w:p w:rsidR="0083788D" w:rsidRPr="00EA0E92" w:rsidRDefault="0083788D" w:rsidP="0083788D">
      <w:pPr>
        <w:tabs>
          <w:tab w:val="left" w:pos="360"/>
        </w:tabs>
        <w:ind w:left="360"/>
      </w:pPr>
    </w:p>
    <w:p w:rsidR="0083788D" w:rsidRPr="00EA0E92" w:rsidRDefault="0083788D" w:rsidP="0083788D">
      <w:pPr>
        <w:tabs>
          <w:tab w:val="left" w:pos="360"/>
        </w:tabs>
        <w:ind w:left="360"/>
      </w:pPr>
      <w:r w:rsidRPr="00EA0E92">
        <w:rPr>
          <w:b/>
        </w:rPr>
        <w:t>2.10.</w:t>
      </w:r>
      <w:r w:rsidRPr="00EA0E92">
        <w:t xml:space="preserve"> Wash 4x with 200</w:t>
      </w:r>
      <w:r w:rsidRPr="00A370A1">
        <w:t xml:space="preserve"> µl</w:t>
      </w:r>
      <w:r w:rsidRPr="00EA0E92">
        <w:t>/well PBS/0.05% Tween (vol/vol) using a multichannel pipette.</w:t>
      </w:r>
    </w:p>
    <w:p w:rsidR="0083788D" w:rsidRPr="00EA0E92" w:rsidRDefault="0083788D" w:rsidP="0083788D">
      <w:pPr>
        <w:tabs>
          <w:tab w:val="left" w:pos="360"/>
        </w:tabs>
        <w:ind w:left="360"/>
      </w:pPr>
    </w:p>
    <w:p w:rsidR="0083788D" w:rsidRDefault="0083788D" w:rsidP="0083788D">
      <w:pPr>
        <w:tabs>
          <w:tab w:val="left" w:pos="360"/>
        </w:tabs>
        <w:ind w:left="360"/>
      </w:pPr>
      <w:r w:rsidRPr="00EA0E92">
        <w:rPr>
          <w:b/>
        </w:rPr>
        <w:t xml:space="preserve">2.11. </w:t>
      </w:r>
      <w:r w:rsidRPr="00EA0E92">
        <w:t>Wash 4x with 200</w:t>
      </w:r>
      <w:r w:rsidRPr="00A370A1">
        <w:t xml:space="preserve"> µl</w:t>
      </w:r>
      <w:r w:rsidRPr="00EA0E92">
        <w:t>/well PBS using a multichannel pipette.</w:t>
      </w:r>
    </w:p>
    <w:p w:rsidR="0083788D" w:rsidRDefault="0083788D" w:rsidP="0083788D">
      <w:pPr>
        <w:tabs>
          <w:tab w:val="left" w:pos="360"/>
        </w:tabs>
        <w:ind w:left="360"/>
      </w:pPr>
    </w:p>
    <w:p w:rsidR="0083788D" w:rsidRDefault="0083788D" w:rsidP="0083788D">
      <w:pPr>
        <w:tabs>
          <w:tab w:val="left" w:pos="360"/>
        </w:tabs>
        <w:ind w:left="360"/>
      </w:pPr>
      <w:r w:rsidRPr="00407A9E">
        <w:rPr>
          <w:b/>
        </w:rPr>
        <w:t>2.12.</w:t>
      </w:r>
      <w:r>
        <w:t xml:space="preserve"> Make the species-specific, isotype-specific, biotin-conjugated goat antibody mixture for cell detection. Add each at 1:1000 to PBS/0.05% Tween/1% FBS.</w:t>
      </w:r>
    </w:p>
    <w:p w:rsidR="0083788D" w:rsidRDefault="0083788D" w:rsidP="0083788D">
      <w:pPr>
        <w:tabs>
          <w:tab w:val="left" w:pos="360"/>
        </w:tabs>
        <w:ind w:left="360"/>
      </w:pPr>
    </w:p>
    <w:p w:rsidR="0083788D" w:rsidRDefault="0083788D" w:rsidP="0083788D">
      <w:pPr>
        <w:tabs>
          <w:tab w:val="left" w:pos="360"/>
        </w:tabs>
        <w:ind w:left="360"/>
      </w:pPr>
      <w:r w:rsidRPr="00407A9E">
        <w:rPr>
          <w:b/>
        </w:rPr>
        <w:t>2.13.</w:t>
      </w:r>
      <w:r>
        <w:t xml:space="preserve"> Add 100</w:t>
      </w:r>
      <w:r w:rsidRPr="00A370A1">
        <w:t xml:space="preserve"> µl</w:t>
      </w:r>
      <w:r>
        <w:t>/well revealing solution and incubate at room temperature for 2 hr.</w:t>
      </w:r>
    </w:p>
    <w:p w:rsidR="0083788D" w:rsidRDefault="0083788D" w:rsidP="0083788D">
      <w:pPr>
        <w:tabs>
          <w:tab w:val="left" w:pos="360"/>
        </w:tabs>
        <w:ind w:left="360"/>
      </w:pPr>
    </w:p>
    <w:p w:rsidR="0083788D" w:rsidRDefault="0083788D" w:rsidP="0083788D">
      <w:pPr>
        <w:tabs>
          <w:tab w:val="left" w:pos="360"/>
        </w:tabs>
        <w:ind w:left="360"/>
      </w:pPr>
      <w:r w:rsidRPr="00407A9E">
        <w:rPr>
          <w:b/>
        </w:rPr>
        <w:t>2.14.</w:t>
      </w:r>
      <w:r>
        <w:t xml:space="preserve"> Wash 4x with 200</w:t>
      </w:r>
      <w:r w:rsidRPr="00A370A1">
        <w:t xml:space="preserve"> µl</w:t>
      </w:r>
      <w:r>
        <w:t>/well PBS/0.05% Tween (vol/vol) using a multichannel pipette.</w:t>
      </w:r>
    </w:p>
    <w:p w:rsidR="0083788D" w:rsidRDefault="0083788D" w:rsidP="0083788D">
      <w:pPr>
        <w:tabs>
          <w:tab w:val="left" w:pos="360"/>
        </w:tabs>
        <w:ind w:left="360"/>
      </w:pPr>
    </w:p>
    <w:p w:rsidR="0083788D" w:rsidRDefault="0083788D" w:rsidP="0083788D">
      <w:pPr>
        <w:tabs>
          <w:tab w:val="left" w:pos="360"/>
        </w:tabs>
        <w:ind w:left="360"/>
      </w:pPr>
      <w:r w:rsidRPr="00407A9E">
        <w:rPr>
          <w:b/>
        </w:rPr>
        <w:t>2.15.</w:t>
      </w:r>
      <w:r>
        <w:t xml:space="preserve"> Prepare the secondary antibody by adding 1:500 streptavidin-AP to PBS/0.05% Tween/1% FBS.</w:t>
      </w:r>
    </w:p>
    <w:p w:rsidR="0083788D" w:rsidRDefault="0083788D" w:rsidP="0083788D">
      <w:pPr>
        <w:tabs>
          <w:tab w:val="left" w:pos="360"/>
        </w:tabs>
        <w:ind w:left="360"/>
      </w:pPr>
    </w:p>
    <w:p w:rsidR="0083788D" w:rsidRDefault="0083788D" w:rsidP="0083788D">
      <w:pPr>
        <w:tabs>
          <w:tab w:val="left" w:pos="360"/>
        </w:tabs>
        <w:ind w:left="360"/>
      </w:pPr>
      <w:r w:rsidRPr="00CA23C2">
        <w:rPr>
          <w:b/>
        </w:rPr>
        <w:t>2.16.</w:t>
      </w:r>
      <w:r>
        <w:t xml:space="preserve"> Add 100</w:t>
      </w:r>
      <w:r w:rsidRPr="00A370A1">
        <w:t xml:space="preserve"> µl</w:t>
      </w:r>
      <w:r>
        <w:t>/well secondary antibody and incubate at room temperature for 2 hr.</w:t>
      </w:r>
    </w:p>
    <w:p w:rsidR="0083788D" w:rsidRDefault="0083788D" w:rsidP="0083788D">
      <w:pPr>
        <w:tabs>
          <w:tab w:val="left" w:pos="360"/>
        </w:tabs>
        <w:ind w:left="360"/>
      </w:pPr>
    </w:p>
    <w:p w:rsidR="0083788D" w:rsidRPr="006908F8" w:rsidRDefault="0083788D" w:rsidP="0083788D">
      <w:pPr>
        <w:tabs>
          <w:tab w:val="left" w:pos="360"/>
        </w:tabs>
        <w:ind w:left="360"/>
      </w:pPr>
      <w:r w:rsidRPr="00CA23C2">
        <w:rPr>
          <w:b/>
        </w:rPr>
        <w:t>2.17.</w:t>
      </w:r>
      <w:r w:rsidRPr="006908F8">
        <w:t xml:space="preserve"> Wash </w:t>
      </w:r>
      <w:r>
        <w:t>3</w:t>
      </w:r>
      <w:r w:rsidRPr="006908F8">
        <w:t>x with 200</w:t>
      </w:r>
      <w:r w:rsidRPr="00A370A1">
        <w:t xml:space="preserve"> µl</w:t>
      </w:r>
      <w:r w:rsidRPr="006908F8">
        <w:t>/well PBS/0.05% Tween (vol/vol) using a multichannel pipette.</w:t>
      </w:r>
    </w:p>
    <w:p w:rsidR="0083788D" w:rsidRPr="006908F8" w:rsidRDefault="0083788D" w:rsidP="0083788D">
      <w:pPr>
        <w:tabs>
          <w:tab w:val="left" w:pos="360"/>
        </w:tabs>
        <w:ind w:left="360"/>
      </w:pPr>
    </w:p>
    <w:p w:rsidR="0083788D" w:rsidRDefault="0083788D" w:rsidP="0083788D">
      <w:pPr>
        <w:tabs>
          <w:tab w:val="left" w:pos="360"/>
        </w:tabs>
        <w:ind w:left="360"/>
      </w:pPr>
      <w:r w:rsidRPr="00CA23C2">
        <w:rPr>
          <w:b/>
        </w:rPr>
        <w:t>2.18.</w:t>
      </w:r>
      <w:r>
        <w:t xml:space="preserve"> Wash 2x with 200</w:t>
      </w:r>
      <w:r w:rsidRPr="00A370A1">
        <w:t xml:space="preserve"> µl</w:t>
      </w:r>
      <w:r>
        <w:t>/well PBS using a multichannel pipette. Let the PBS sit for 5 min during each wash cycle.</w:t>
      </w:r>
    </w:p>
    <w:p w:rsidR="0083788D" w:rsidRDefault="0083788D" w:rsidP="0083788D">
      <w:pPr>
        <w:tabs>
          <w:tab w:val="left" w:pos="360"/>
        </w:tabs>
        <w:ind w:left="360"/>
      </w:pPr>
    </w:p>
    <w:p w:rsidR="0083788D" w:rsidRDefault="0083788D" w:rsidP="0083788D">
      <w:pPr>
        <w:tabs>
          <w:tab w:val="left" w:pos="360"/>
        </w:tabs>
        <w:ind w:left="360"/>
      </w:pPr>
      <w:r w:rsidRPr="00CA23C2">
        <w:rPr>
          <w:b/>
        </w:rPr>
        <w:lastRenderedPageBreak/>
        <w:t>2.19.</w:t>
      </w:r>
      <w:r>
        <w:t xml:space="preserve"> Add 100</w:t>
      </w:r>
      <w:r w:rsidRPr="00A370A1">
        <w:t xml:space="preserve"> µl</w:t>
      </w:r>
      <w:r>
        <w:t>/well NBT/BCIP to reveal the substrate. Incubate under a paper towel for 1-5 min at room temperature, or until dark spots appear.</w:t>
      </w:r>
    </w:p>
    <w:p w:rsidR="0083788D" w:rsidRDefault="0083788D" w:rsidP="0083788D">
      <w:pPr>
        <w:tabs>
          <w:tab w:val="left" w:pos="360"/>
        </w:tabs>
        <w:ind w:left="360"/>
      </w:pPr>
    </w:p>
    <w:p w:rsidR="0083788D" w:rsidRDefault="0083788D" w:rsidP="0083788D">
      <w:pPr>
        <w:tabs>
          <w:tab w:val="left" w:pos="360"/>
        </w:tabs>
        <w:ind w:left="360"/>
      </w:pPr>
      <w:r w:rsidRPr="00CA23C2">
        <w:rPr>
          <w:b/>
        </w:rPr>
        <w:t>2.20.</w:t>
      </w:r>
      <w:r>
        <w:t xml:space="preserve"> Stop the revealing reaction by washing the plate under a faucet. Pat dry the inverted plate on a paper towel, then air dry in a drawer before reading spots with an ELISPOT analyzer. Spots are stable for several years at room temperature.</w:t>
      </w:r>
    </w:p>
    <w:p w:rsidR="0083788D" w:rsidRDefault="0083788D" w:rsidP="0083788D">
      <w:pPr>
        <w:tabs>
          <w:tab w:val="left" w:pos="360"/>
        </w:tabs>
        <w:ind w:left="360"/>
      </w:pPr>
    </w:p>
    <w:p w:rsidR="0083788D" w:rsidRPr="00650AA0" w:rsidRDefault="0083788D" w:rsidP="0083788D">
      <w:pPr>
        <w:tabs>
          <w:tab w:val="left" w:pos="360"/>
        </w:tabs>
        <w:rPr>
          <w:b/>
          <w:i/>
        </w:rPr>
      </w:pPr>
      <w:r w:rsidRPr="00650AA0">
        <w:rPr>
          <w:b/>
          <w:i/>
        </w:rPr>
        <w:t>Flow cytometry</w:t>
      </w:r>
      <w:r>
        <w:rPr>
          <w:b/>
          <w:i/>
        </w:rPr>
        <w:t xml:space="preserve"> (Step 3)</w:t>
      </w:r>
    </w:p>
    <w:p w:rsidR="0083788D" w:rsidRDefault="0083788D" w:rsidP="0083788D">
      <w:pPr>
        <w:tabs>
          <w:tab w:val="left" w:pos="360"/>
        </w:tabs>
      </w:pPr>
    </w:p>
    <w:p w:rsidR="0083788D" w:rsidRPr="00BA0E4F" w:rsidRDefault="0083788D" w:rsidP="0083788D">
      <w:pPr>
        <w:tabs>
          <w:tab w:val="left" w:pos="360"/>
        </w:tabs>
      </w:pPr>
      <w:r>
        <w:t>Begin with 4-8 million enriched PBMCs. This flow strategy is designed to isolate human plasmablasts, but can be modified to suit different requirements.</w:t>
      </w:r>
    </w:p>
    <w:p w:rsidR="0083788D" w:rsidRDefault="0083788D" w:rsidP="0083788D">
      <w:pPr>
        <w:tabs>
          <w:tab w:val="left" w:pos="360"/>
        </w:tabs>
      </w:pPr>
    </w:p>
    <w:p w:rsidR="0083788D" w:rsidRPr="00C54747" w:rsidRDefault="0083788D" w:rsidP="0083788D">
      <w:pPr>
        <w:tabs>
          <w:tab w:val="left" w:pos="360"/>
        </w:tabs>
      </w:pPr>
      <w:r w:rsidRPr="00C54747">
        <w:t>Materials:</w:t>
      </w:r>
    </w:p>
    <w:p w:rsidR="0083788D" w:rsidRPr="00C54747" w:rsidRDefault="0083788D" w:rsidP="0083788D">
      <w:pPr>
        <w:tabs>
          <w:tab w:val="left" w:pos="360"/>
        </w:tabs>
        <w:ind w:left="360"/>
      </w:pPr>
      <w:r w:rsidRPr="00C54747">
        <w:t xml:space="preserve">CD3 FITC </w:t>
      </w:r>
      <w:r>
        <w:t xml:space="preserve">(Invitrogen, </w:t>
      </w:r>
      <w:r w:rsidRPr="00EA5200">
        <w:t>MHCD0301</w:t>
      </w:r>
      <w:r>
        <w:t>)</w:t>
      </w:r>
    </w:p>
    <w:p w:rsidR="0083788D" w:rsidRPr="00C54747" w:rsidRDefault="0083788D" w:rsidP="0083788D">
      <w:pPr>
        <w:tabs>
          <w:tab w:val="left" w:pos="360"/>
        </w:tabs>
        <w:ind w:left="360"/>
      </w:pPr>
      <w:r w:rsidRPr="00C54747">
        <w:t xml:space="preserve">CD19 Pacific Blue </w:t>
      </w:r>
      <w:r>
        <w:t>(</w:t>
      </w:r>
      <w:r w:rsidRPr="00C54747">
        <w:t>Biolegend</w:t>
      </w:r>
      <w:r>
        <w:t xml:space="preserve">, </w:t>
      </w:r>
      <w:r w:rsidRPr="009D3F40">
        <w:t>302224</w:t>
      </w:r>
      <w:r>
        <w:t>)</w:t>
      </w:r>
    </w:p>
    <w:p w:rsidR="0083788D" w:rsidRPr="00C54747" w:rsidRDefault="0083788D" w:rsidP="0083788D">
      <w:pPr>
        <w:tabs>
          <w:tab w:val="left" w:pos="360"/>
        </w:tabs>
        <w:ind w:left="360"/>
      </w:pPr>
      <w:r w:rsidRPr="00C54747">
        <w:t xml:space="preserve">CD27 PE </w:t>
      </w:r>
      <w:r>
        <w:t>(</w:t>
      </w:r>
      <w:r w:rsidRPr="00C54747">
        <w:t>Biolegend</w:t>
      </w:r>
      <w:r>
        <w:t xml:space="preserve">, </w:t>
      </w:r>
      <w:r w:rsidRPr="001E6034">
        <w:t>302808</w:t>
      </w:r>
      <w:r>
        <w:t>)</w:t>
      </w:r>
    </w:p>
    <w:p w:rsidR="0083788D" w:rsidRPr="00C54747" w:rsidRDefault="0083788D" w:rsidP="0083788D">
      <w:pPr>
        <w:tabs>
          <w:tab w:val="left" w:pos="360"/>
        </w:tabs>
        <w:ind w:left="360"/>
      </w:pPr>
      <w:r>
        <w:t xml:space="preserve">CD38 AlexaFluor </w:t>
      </w:r>
      <w:r w:rsidRPr="00C54747">
        <w:t xml:space="preserve">647 </w:t>
      </w:r>
      <w:r>
        <w:t>(</w:t>
      </w:r>
      <w:r w:rsidRPr="00C54747">
        <w:t>Biolegend</w:t>
      </w:r>
      <w:r>
        <w:t xml:space="preserve">, </w:t>
      </w:r>
      <w:r w:rsidRPr="00F9691C">
        <w:t>303514</w:t>
      </w:r>
      <w:r>
        <w:t>)</w:t>
      </w:r>
    </w:p>
    <w:p w:rsidR="0083788D" w:rsidRPr="00C54747" w:rsidRDefault="0083788D" w:rsidP="0083788D">
      <w:pPr>
        <w:tabs>
          <w:tab w:val="left" w:pos="360"/>
        </w:tabs>
        <w:ind w:left="360"/>
      </w:pPr>
      <w:r w:rsidRPr="00C54747">
        <w:t>DMEM (Gibco, 11965)</w:t>
      </w:r>
    </w:p>
    <w:p w:rsidR="0083788D" w:rsidRDefault="0083788D" w:rsidP="0083788D">
      <w:pPr>
        <w:tabs>
          <w:tab w:val="left" w:pos="360"/>
        </w:tabs>
        <w:ind w:left="360"/>
      </w:pPr>
      <w:r w:rsidRPr="00C54747">
        <w:t>FBS (Gibco, 16000)</w:t>
      </w:r>
    </w:p>
    <w:p w:rsidR="0083788D" w:rsidRDefault="0083788D" w:rsidP="0083788D">
      <w:pPr>
        <w:tabs>
          <w:tab w:val="left" w:pos="360"/>
        </w:tabs>
        <w:ind w:left="360"/>
      </w:pPr>
      <w:r>
        <w:t>Penicillin-Streptomycin (Gibco, 15140)</w:t>
      </w:r>
    </w:p>
    <w:p w:rsidR="0083788D" w:rsidRDefault="0083788D" w:rsidP="0083788D">
      <w:pPr>
        <w:tabs>
          <w:tab w:val="left" w:pos="360"/>
        </w:tabs>
        <w:ind w:left="360"/>
      </w:pPr>
      <w:r>
        <w:t>L-Glutamine (Gibco, 25030)</w:t>
      </w:r>
    </w:p>
    <w:p w:rsidR="0083788D" w:rsidRDefault="0083788D" w:rsidP="0083788D">
      <w:pPr>
        <w:tabs>
          <w:tab w:val="left" w:pos="360"/>
        </w:tabs>
      </w:pPr>
      <w:r>
        <w:tab/>
        <w:t xml:space="preserve">RNasin (Promega, </w:t>
      </w:r>
      <w:r w:rsidRPr="009864C9">
        <w:t>N2515</w:t>
      </w:r>
      <w:r>
        <w:t>)</w:t>
      </w:r>
    </w:p>
    <w:p w:rsidR="0083788D" w:rsidRDefault="0083788D" w:rsidP="0083788D">
      <w:pPr>
        <w:tabs>
          <w:tab w:val="left" w:pos="360"/>
        </w:tabs>
        <w:ind w:left="360"/>
      </w:pPr>
      <w:r>
        <w:t xml:space="preserve">TCL buffer (Qiagen, </w:t>
      </w:r>
      <w:r w:rsidRPr="00D942DF">
        <w:t>1031576</w:t>
      </w:r>
      <w:r>
        <w:t>)</w:t>
      </w:r>
    </w:p>
    <w:p w:rsidR="0083788D" w:rsidRDefault="0083788D" w:rsidP="0083788D">
      <w:pPr>
        <w:tabs>
          <w:tab w:val="left" w:pos="360"/>
        </w:tabs>
        <w:ind w:left="360"/>
      </w:pPr>
      <w:r>
        <w:t xml:space="preserve">Beta-mercaptoethanol (Pierce, </w:t>
      </w:r>
      <w:r w:rsidRPr="008849FA">
        <w:t>35602</w:t>
      </w:r>
      <w:r>
        <w:t>)</w:t>
      </w:r>
    </w:p>
    <w:p w:rsidR="0083788D" w:rsidRDefault="0083788D" w:rsidP="0083788D">
      <w:pPr>
        <w:tabs>
          <w:tab w:val="left" w:pos="360"/>
        </w:tabs>
        <w:ind w:left="360"/>
      </w:pPr>
    </w:p>
    <w:p w:rsidR="0083788D" w:rsidRDefault="0083788D" w:rsidP="0083788D">
      <w:pPr>
        <w:tabs>
          <w:tab w:val="left" w:pos="360"/>
        </w:tabs>
      </w:pPr>
      <w:r>
        <w:t>Reagents:</w:t>
      </w:r>
    </w:p>
    <w:p w:rsidR="0083788D" w:rsidRDefault="0083788D" w:rsidP="0083788D">
      <w:pPr>
        <w:tabs>
          <w:tab w:val="left" w:pos="360"/>
        </w:tabs>
        <w:ind w:left="360"/>
      </w:pPr>
      <w:r>
        <w:t>Catch buffer (for ten half-plates; made fresh)</w:t>
      </w:r>
    </w:p>
    <w:p w:rsidR="0083788D" w:rsidRDefault="0083788D" w:rsidP="0083788D">
      <w:pPr>
        <w:tabs>
          <w:tab w:val="left" w:pos="360"/>
        </w:tabs>
        <w:ind w:left="360"/>
      </w:pPr>
      <w:r>
        <w:tab/>
        <w:t>5 ml RNase-free water</w:t>
      </w:r>
    </w:p>
    <w:p w:rsidR="0083788D" w:rsidRDefault="0083788D" w:rsidP="0083788D">
      <w:pPr>
        <w:tabs>
          <w:tab w:val="left" w:pos="360"/>
        </w:tabs>
        <w:ind w:left="360"/>
      </w:pPr>
      <w:r>
        <w:tab/>
        <w:t>50</w:t>
      </w:r>
      <w:r w:rsidRPr="00A370A1">
        <w:t xml:space="preserve"> µl</w:t>
      </w:r>
      <w:r>
        <w:t xml:space="preserve"> 1M Tris pH 8.0</w:t>
      </w:r>
    </w:p>
    <w:p w:rsidR="0083788D" w:rsidRDefault="0083788D" w:rsidP="0083788D">
      <w:pPr>
        <w:tabs>
          <w:tab w:val="left" w:pos="360"/>
        </w:tabs>
        <w:ind w:left="360"/>
      </w:pPr>
      <w:r>
        <w:tab/>
        <w:t>125</w:t>
      </w:r>
      <w:r w:rsidRPr="00A370A1">
        <w:t xml:space="preserve"> µl</w:t>
      </w:r>
      <w:r>
        <w:t xml:space="preserve"> RNasin</w:t>
      </w:r>
    </w:p>
    <w:p w:rsidR="0083788D" w:rsidRDefault="0083788D" w:rsidP="0083788D">
      <w:pPr>
        <w:tabs>
          <w:tab w:val="left" w:pos="360"/>
        </w:tabs>
        <w:ind w:left="360"/>
      </w:pPr>
    </w:p>
    <w:p w:rsidR="0083788D" w:rsidRDefault="0083788D" w:rsidP="0083788D">
      <w:pPr>
        <w:tabs>
          <w:tab w:val="left" w:pos="360"/>
        </w:tabs>
        <w:ind w:left="360"/>
      </w:pPr>
      <w:r>
        <w:t>TCL buffer</w:t>
      </w:r>
    </w:p>
    <w:p w:rsidR="0083788D" w:rsidRDefault="0083788D" w:rsidP="0083788D">
      <w:pPr>
        <w:tabs>
          <w:tab w:val="left" w:pos="360"/>
        </w:tabs>
        <w:ind w:left="360"/>
      </w:pPr>
      <w:r>
        <w:tab/>
        <w:t>TCL buffer</w:t>
      </w:r>
    </w:p>
    <w:p w:rsidR="0083788D" w:rsidRPr="00C408FB" w:rsidRDefault="0083788D" w:rsidP="0083788D">
      <w:pPr>
        <w:tabs>
          <w:tab w:val="left" w:pos="360"/>
        </w:tabs>
        <w:ind w:left="360"/>
      </w:pPr>
      <w:r>
        <w:tab/>
        <w:t>1% beta-mercaptoethanol (vol/vol)</w:t>
      </w:r>
    </w:p>
    <w:p w:rsidR="0083788D" w:rsidRDefault="0083788D" w:rsidP="0083788D">
      <w:pPr>
        <w:tabs>
          <w:tab w:val="left" w:pos="360"/>
        </w:tabs>
        <w:ind w:left="360"/>
      </w:pPr>
    </w:p>
    <w:p w:rsidR="0083788D" w:rsidRDefault="0083788D" w:rsidP="0083788D">
      <w:pPr>
        <w:tabs>
          <w:tab w:val="left" w:pos="360"/>
        </w:tabs>
        <w:ind w:left="360"/>
      </w:pPr>
      <w:r>
        <w:t>Staining buffer</w:t>
      </w:r>
    </w:p>
    <w:p w:rsidR="0083788D" w:rsidRDefault="0083788D" w:rsidP="0083788D">
      <w:pPr>
        <w:tabs>
          <w:tab w:val="left" w:pos="360"/>
        </w:tabs>
        <w:ind w:left="360"/>
      </w:pPr>
      <w:r>
        <w:tab/>
        <w:t>PBS</w:t>
      </w:r>
    </w:p>
    <w:p w:rsidR="0083788D" w:rsidRDefault="0083788D" w:rsidP="0083788D">
      <w:pPr>
        <w:tabs>
          <w:tab w:val="left" w:pos="360"/>
        </w:tabs>
        <w:ind w:left="360"/>
      </w:pPr>
      <w:r>
        <w:tab/>
        <w:t>2% FCS</w:t>
      </w:r>
    </w:p>
    <w:p w:rsidR="0083788D" w:rsidRDefault="0083788D" w:rsidP="0083788D">
      <w:pPr>
        <w:tabs>
          <w:tab w:val="left" w:pos="360"/>
        </w:tabs>
        <w:ind w:left="360"/>
      </w:pPr>
    </w:p>
    <w:p w:rsidR="0083788D" w:rsidRDefault="0083788D" w:rsidP="0083788D">
      <w:pPr>
        <w:tabs>
          <w:tab w:val="left" w:pos="360"/>
        </w:tabs>
        <w:ind w:left="360"/>
      </w:pPr>
      <w:r>
        <w:rPr>
          <w:b/>
        </w:rPr>
        <w:t>3.1</w:t>
      </w:r>
      <w:r w:rsidRPr="005F48FC">
        <w:rPr>
          <w:b/>
        </w:rPr>
        <w:t>.</w:t>
      </w:r>
      <w:r>
        <w:t xml:space="preserve"> As controls, for each fluorophore, prepare an aliquot of 0.5 x 10</w:t>
      </w:r>
      <w:r>
        <w:rPr>
          <w:vertAlign w:val="superscript"/>
        </w:rPr>
        <w:t>6</w:t>
      </w:r>
      <w:r>
        <w:t xml:space="preserve"> cells in 100</w:t>
      </w:r>
      <w:r w:rsidRPr="00A370A1">
        <w:t xml:space="preserve"> µl</w:t>
      </w:r>
      <w:r>
        <w:t xml:space="preserve"> staining buffer. Prepare an additional aliquot of 0.5 x </w:t>
      </w:r>
      <w:r w:rsidRPr="00097BA8">
        <w:t>10</w:t>
      </w:r>
      <w:r>
        <w:rPr>
          <w:vertAlign w:val="superscript"/>
        </w:rPr>
        <w:t>6</w:t>
      </w:r>
      <w:r>
        <w:t xml:space="preserve"> </w:t>
      </w:r>
      <w:r w:rsidRPr="00097BA8">
        <w:t>cells</w:t>
      </w:r>
      <w:r>
        <w:t xml:space="preserve"> in 100</w:t>
      </w:r>
      <w:r w:rsidRPr="00A370A1">
        <w:t xml:space="preserve"> µl</w:t>
      </w:r>
      <w:r>
        <w:t xml:space="preserve"> staining buffer that will remain unstained. Prepare the remaining cells for sorting in 500</w:t>
      </w:r>
      <w:r w:rsidRPr="00A370A1">
        <w:t xml:space="preserve"> µl</w:t>
      </w:r>
      <w:r>
        <w:t xml:space="preserve"> staining buffer.</w:t>
      </w:r>
    </w:p>
    <w:p w:rsidR="0083788D" w:rsidRDefault="0083788D" w:rsidP="0083788D">
      <w:pPr>
        <w:tabs>
          <w:tab w:val="left" w:pos="360"/>
        </w:tabs>
        <w:ind w:left="360"/>
      </w:pPr>
    </w:p>
    <w:p w:rsidR="0083788D" w:rsidRDefault="0083788D" w:rsidP="0083788D">
      <w:pPr>
        <w:tabs>
          <w:tab w:val="left" w:pos="360"/>
        </w:tabs>
        <w:ind w:left="360"/>
      </w:pPr>
      <w:r w:rsidRPr="005F48FC">
        <w:rPr>
          <w:b/>
        </w:rPr>
        <w:t>3.</w:t>
      </w:r>
      <w:r>
        <w:rPr>
          <w:b/>
        </w:rPr>
        <w:t>2</w:t>
      </w:r>
      <w:r w:rsidRPr="005F48FC">
        <w:rPr>
          <w:b/>
        </w:rPr>
        <w:t>.</w:t>
      </w:r>
      <w:r>
        <w:t xml:space="preserve"> Add fluorophores (CD3 FITC, anti-CD27 PE, anti-CD38 APC-Cy5.5, anti-CD19 Pacific Blue) to the sorting aliquot and also individually to the aliquots designated as compensation controls. Incubate cells at 4</w:t>
      </w:r>
      <w:r>
        <w:rPr>
          <w:rStyle w:val="st"/>
        </w:rPr>
        <w:t>°</w:t>
      </w:r>
      <w:r>
        <w:t>C for 30 min.</w:t>
      </w:r>
    </w:p>
    <w:p w:rsidR="0083788D" w:rsidRDefault="0083788D" w:rsidP="0083788D">
      <w:pPr>
        <w:tabs>
          <w:tab w:val="left" w:pos="360"/>
        </w:tabs>
        <w:ind w:left="360"/>
      </w:pPr>
    </w:p>
    <w:p w:rsidR="0083788D" w:rsidRDefault="0083788D" w:rsidP="0083788D">
      <w:pPr>
        <w:tabs>
          <w:tab w:val="left" w:pos="360"/>
        </w:tabs>
        <w:ind w:left="360"/>
      </w:pPr>
      <w:r>
        <w:t>Note: Each fluorophore should be titrated to distinguish single color populations before beginning the experiment.</w:t>
      </w:r>
    </w:p>
    <w:p w:rsidR="0083788D" w:rsidRDefault="0083788D" w:rsidP="0083788D">
      <w:pPr>
        <w:tabs>
          <w:tab w:val="left" w:pos="360"/>
        </w:tabs>
        <w:ind w:left="360"/>
      </w:pPr>
    </w:p>
    <w:p w:rsidR="0083788D" w:rsidRDefault="0083788D" w:rsidP="0083788D">
      <w:pPr>
        <w:tabs>
          <w:tab w:val="left" w:pos="360"/>
        </w:tabs>
        <w:ind w:left="360"/>
      </w:pPr>
      <w:r w:rsidRPr="005F48FC">
        <w:rPr>
          <w:b/>
        </w:rPr>
        <w:t>3.</w:t>
      </w:r>
      <w:r>
        <w:rPr>
          <w:b/>
        </w:rPr>
        <w:t>3</w:t>
      </w:r>
      <w:r w:rsidRPr="005F48FC">
        <w:rPr>
          <w:b/>
        </w:rPr>
        <w:t>.</w:t>
      </w:r>
      <w:r>
        <w:t xml:space="preserve"> Wash twice with 200</w:t>
      </w:r>
      <w:r w:rsidRPr="00A370A1">
        <w:t xml:space="preserve"> µl</w:t>
      </w:r>
      <w:r>
        <w:t xml:space="preserve"> 0.2% BSA/PBS (vol/vol) and filter through a 40</w:t>
      </w:r>
      <w:r w:rsidRPr="00A370A1">
        <w:t xml:space="preserve"> µ</w:t>
      </w:r>
      <w:r>
        <w:t>m cell strainer to prevent clogging.</w:t>
      </w:r>
    </w:p>
    <w:p w:rsidR="0083788D" w:rsidRDefault="0083788D" w:rsidP="0083788D">
      <w:pPr>
        <w:tabs>
          <w:tab w:val="left" w:pos="360"/>
        </w:tabs>
        <w:ind w:left="720" w:hanging="360"/>
      </w:pPr>
    </w:p>
    <w:p w:rsidR="0083788D" w:rsidRDefault="0083788D" w:rsidP="0083788D">
      <w:pPr>
        <w:tabs>
          <w:tab w:val="left" w:pos="360"/>
        </w:tabs>
        <w:ind w:left="360"/>
      </w:pPr>
      <w:r w:rsidRPr="005F48FC">
        <w:rPr>
          <w:b/>
        </w:rPr>
        <w:t>3.</w:t>
      </w:r>
      <w:r>
        <w:rPr>
          <w:b/>
        </w:rPr>
        <w:t>4</w:t>
      </w:r>
      <w:r w:rsidRPr="005F48FC">
        <w:rPr>
          <w:b/>
        </w:rPr>
        <w:t>.</w:t>
      </w:r>
      <w:r>
        <w:t xml:space="preserve"> Gate CD19</w:t>
      </w:r>
      <w:r>
        <w:rPr>
          <w:vertAlign w:val="superscript"/>
        </w:rPr>
        <w:t>+</w:t>
      </w:r>
      <w:r>
        <w:t>/CD3</w:t>
      </w:r>
      <w:r w:rsidRPr="00C408FB">
        <w:rPr>
          <w:vertAlign w:val="superscript"/>
        </w:rPr>
        <w:t>-</w:t>
      </w:r>
      <w:r>
        <w:t>/CD27</w:t>
      </w:r>
      <w:r w:rsidRPr="00C408FB">
        <w:rPr>
          <w:vertAlign w:val="superscript"/>
        </w:rPr>
        <w:t>high</w:t>
      </w:r>
      <w:r>
        <w:t>/CD38</w:t>
      </w:r>
      <w:r w:rsidRPr="00C408FB">
        <w:rPr>
          <w:vertAlign w:val="superscript"/>
        </w:rPr>
        <w:t>high</w:t>
      </w:r>
      <w:r>
        <w:t xml:space="preserve"> cells. Bulk sort the cells into tubes that contain complete DMEM (DMEM with 10% FBS, 1% P/S, 1% L-Glutamine).</w:t>
      </w:r>
    </w:p>
    <w:p w:rsidR="0083788D" w:rsidRDefault="0083788D" w:rsidP="0083788D">
      <w:pPr>
        <w:tabs>
          <w:tab w:val="left" w:pos="360"/>
        </w:tabs>
        <w:ind w:left="360"/>
      </w:pPr>
    </w:p>
    <w:p w:rsidR="0083788D" w:rsidRDefault="0083788D" w:rsidP="0083788D">
      <w:pPr>
        <w:tabs>
          <w:tab w:val="left" w:pos="360"/>
        </w:tabs>
        <w:ind w:left="360"/>
      </w:pPr>
      <w:r w:rsidRPr="005F48FC">
        <w:rPr>
          <w:b/>
        </w:rPr>
        <w:t>3.</w:t>
      </w:r>
      <w:r>
        <w:rPr>
          <w:b/>
        </w:rPr>
        <w:t>5</w:t>
      </w:r>
      <w:r w:rsidRPr="005F48FC">
        <w:rPr>
          <w:b/>
        </w:rPr>
        <w:t>.</w:t>
      </w:r>
      <w:r>
        <w:t xml:space="preserve"> Sort plasmablasts on forward vs side scatter using a live cell gate with doublet discrimination into 96-well PCR plates containing the desired buffer (catch buffer or TCL buffer, depending on whether RNA purification will be performed).</w:t>
      </w:r>
    </w:p>
    <w:p w:rsidR="0083788D" w:rsidRDefault="0083788D" w:rsidP="0083788D">
      <w:pPr>
        <w:tabs>
          <w:tab w:val="left" w:pos="360"/>
        </w:tabs>
        <w:ind w:left="360"/>
      </w:pPr>
    </w:p>
    <w:p w:rsidR="0083788D" w:rsidRDefault="0083788D" w:rsidP="0083788D">
      <w:pPr>
        <w:tabs>
          <w:tab w:val="left" w:pos="360"/>
        </w:tabs>
        <w:ind w:left="360"/>
      </w:pPr>
      <w:r>
        <w:t>Sort cells from each sample into half-plates (columns 1-6 or 7-12). Reserve row H for buffer-only controls, which will be used to detect PCR contamination.</w:t>
      </w:r>
    </w:p>
    <w:p w:rsidR="0083788D" w:rsidRDefault="0083788D" w:rsidP="0083788D">
      <w:pPr>
        <w:tabs>
          <w:tab w:val="left" w:pos="360"/>
        </w:tabs>
        <w:ind w:left="360"/>
      </w:pPr>
    </w:p>
    <w:p w:rsidR="0083788D" w:rsidRDefault="0083788D" w:rsidP="0083788D">
      <w:pPr>
        <w:tabs>
          <w:tab w:val="left" w:pos="360"/>
        </w:tabs>
        <w:ind w:left="360"/>
      </w:pPr>
      <w:r>
        <w:t>Use RNase-free precautions. Immediately seal plates and put on dry ice, then store at -80</w:t>
      </w:r>
      <w:r>
        <w:rPr>
          <w:rStyle w:val="st"/>
        </w:rPr>
        <w:t>°</w:t>
      </w:r>
      <w:r>
        <w:t>C (for several years if necessary).</w:t>
      </w:r>
    </w:p>
    <w:p w:rsidR="0083788D" w:rsidRDefault="0083788D" w:rsidP="0083788D">
      <w:pPr>
        <w:tabs>
          <w:tab w:val="left" w:pos="360"/>
        </w:tabs>
      </w:pPr>
    </w:p>
    <w:p w:rsidR="0083788D" w:rsidRPr="00AC4D9B" w:rsidRDefault="0083788D" w:rsidP="0083788D">
      <w:pPr>
        <w:tabs>
          <w:tab w:val="left" w:pos="360"/>
        </w:tabs>
        <w:rPr>
          <w:b/>
          <w:i/>
        </w:rPr>
      </w:pPr>
      <w:r>
        <w:rPr>
          <w:b/>
          <w:i/>
        </w:rPr>
        <w:t>cDNA preparation (Step 4)</w:t>
      </w:r>
    </w:p>
    <w:p w:rsidR="0083788D" w:rsidRDefault="0083788D" w:rsidP="0083788D">
      <w:pPr>
        <w:tabs>
          <w:tab w:val="left" w:pos="360"/>
        </w:tabs>
      </w:pPr>
    </w:p>
    <w:p w:rsidR="0083788D" w:rsidRDefault="0083788D" w:rsidP="0083788D">
      <w:pPr>
        <w:tabs>
          <w:tab w:val="left" w:pos="360"/>
        </w:tabs>
      </w:pPr>
      <w:r>
        <w:t>Refer to the technical methods section in the main paper.</w:t>
      </w:r>
    </w:p>
    <w:p w:rsidR="0083788D" w:rsidRDefault="0083788D" w:rsidP="0083788D">
      <w:pPr>
        <w:tabs>
          <w:tab w:val="left" w:pos="360"/>
        </w:tabs>
      </w:pPr>
    </w:p>
    <w:p w:rsidR="0083788D" w:rsidRDefault="0083788D" w:rsidP="0083788D">
      <w:pPr>
        <w:tabs>
          <w:tab w:val="left" w:pos="360"/>
        </w:tabs>
      </w:pPr>
      <w:r>
        <w:t>Materials:</w:t>
      </w:r>
    </w:p>
    <w:p w:rsidR="0083788D" w:rsidRDefault="0083788D" w:rsidP="0083788D">
      <w:pPr>
        <w:tabs>
          <w:tab w:val="left" w:pos="360"/>
        </w:tabs>
      </w:pPr>
      <w:r>
        <w:tab/>
        <w:t xml:space="preserve">RNasin (Promega, </w:t>
      </w:r>
      <w:r w:rsidRPr="009864C9">
        <w:t>N2515</w:t>
      </w:r>
      <w:r>
        <w:t>)</w:t>
      </w:r>
    </w:p>
    <w:p w:rsidR="0083788D" w:rsidRDefault="0083788D" w:rsidP="0083788D">
      <w:pPr>
        <w:tabs>
          <w:tab w:val="left" w:pos="360"/>
        </w:tabs>
      </w:pPr>
      <w:r>
        <w:tab/>
        <w:t>TCL buffer (Qiagen, 1031576)</w:t>
      </w:r>
    </w:p>
    <w:p w:rsidR="0083788D" w:rsidRDefault="0083788D" w:rsidP="0083788D">
      <w:pPr>
        <w:tabs>
          <w:tab w:val="left" w:pos="360"/>
        </w:tabs>
      </w:pPr>
      <w:r>
        <w:tab/>
        <w:t>SPRI beads (Beckman, A63987)</w:t>
      </w:r>
    </w:p>
    <w:p w:rsidR="0083788D" w:rsidRDefault="0083788D" w:rsidP="0083788D">
      <w:pPr>
        <w:tabs>
          <w:tab w:val="left" w:pos="360"/>
        </w:tabs>
      </w:pPr>
      <w:r>
        <w:tab/>
        <w:t xml:space="preserve">Ring Super Magnet Plate (Beckman, A32782) </w:t>
      </w:r>
    </w:p>
    <w:p w:rsidR="0083788D" w:rsidRDefault="0083788D" w:rsidP="0083788D">
      <w:pPr>
        <w:tabs>
          <w:tab w:val="left" w:pos="360"/>
        </w:tabs>
      </w:pPr>
      <w:r>
        <w:tab/>
        <w:t>RNase away (Thermo, 7003)</w:t>
      </w:r>
    </w:p>
    <w:p w:rsidR="0083788D" w:rsidRDefault="0083788D" w:rsidP="0083788D">
      <w:pPr>
        <w:tabs>
          <w:tab w:val="left" w:pos="360"/>
        </w:tabs>
      </w:pPr>
      <w:r>
        <w:tab/>
        <w:t>DNA off (Takara, 9036)</w:t>
      </w:r>
    </w:p>
    <w:p w:rsidR="0083788D" w:rsidRDefault="0083788D" w:rsidP="0083788D">
      <w:pPr>
        <w:tabs>
          <w:tab w:val="left" w:pos="360"/>
        </w:tabs>
      </w:pPr>
      <w:r>
        <w:tab/>
        <w:t>Maxima cDNA Synthesis Kit (Thermo, K1642)</w:t>
      </w:r>
    </w:p>
    <w:p w:rsidR="0083788D" w:rsidRDefault="0083788D" w:rsidP="0083788D">
      <w:pPr>
        <w:tabs>
          <w:tab w:val="left" w:pos="360"/>
        </w:tabs>
      </w:pPr>
      <w:r>
        <w:tab/>
        <w:t>IGEPAL CA-630 (Sigma, I8896)</w:t>
      </w:r>
    </w:p>
    <w:p w:rsidR="0083788D" w:rsidRDefault="0083788D" w:rsidP="0083788D">
      <w:pPr>
        <w:tabs>
          <w:tab w:val="left" w:pos="360"/>
        </w:tabs>
      </w:pPr>
      <w:r>
        <w:tab/>
        <w:t xml:space="preserve">SuperScript IV Synthesis System (Thermo, </w:t>
      </w:r>
      <w:r w:rsidRPr="00D977B6">
        <w:t>18091200</w:t>
      </w:r>
      <w:r>
        <w:t>)</w:t>
      </w:r>
    </w:p>
    <w:p w:rsidR="0083788D" w:rsidRDefault="0083788D" w:rsidP="0083788D">
      <w:pPr>
        <w:tabs>
          <w:tab w:val="left" w:pos="360"/>
        </w:tabs>
      </w:pPr>
      <w:r>
        <w:tab/>
        <w:t xml:space="preserve">Hard-Shell Low-Profile Thin-Wall 96-Well Skirted PCR Plates (Bio-Rad, </w:t>
      </w:r>
      <w:r w:rsidRPr="00CF3FE7">
        <w:t>HSP9601</w:t>
      </w:r>
      <w:r>
        <w:t>)</w:t>
      </w:r>
    </w:p>
    <w:p w:rsidR="0083788D" w:rsidRDefault="0083788D" w:rsidP="0083788D">
      <w:pPr>
        <w:tabs>
          <w:tab w:val="left" w:pos="360"/>
        </w:tabs>
      </w:pPr>
      <w:r>
        <w:tab/>
        <w:t>Microseal “F” foil seals (Bio-Rad, MSF1001)</w:t>
      </w:r>
    </w:p>
    <w:p w:rsidR="0083788D" w:rsidRDefault="0083788D" w:rsidP="0083788D">
      <w:pPr>
        <w:tabs>
          <w:tab w:val="left" w:pos="360"/>
        </w:tabs>
      </w:pPr>
    </w:p>
    <w:p w:rsidR="0083788D" w:rsidRPr="00650AA0" w:rsidRDefault="0083788D" w:rsidP="0083788D">
      <w:pPr>
        <w:tabs>
          <w:tab w:val="left" w:pos="360"/>
        </w:tabs>
        <w:rPr>
          <w:b/>
          <w:i/>
        </w:rPr>
      </w:pPr>
      <w:r>
        <w:rPr>
          <w:b/>
          <w:i/>
        </w:rPr>
        <w:t>PCR (Step 5A</w:t>
      </w:r>
      <w:r>
        <w:rPr>
          <w:b/>
          <w:i/>
        </w:rPr>
        <w:tab/>
        <w:t>/5B)</w:t>
      </w:r>
    </w:p>
    <w:p w:rsidR="0083788D" w:rsidRDefault="0083788D" w:rsidP="0083788D">
      <w:pPr>
        <w:tabs>
          <w:tab w:val="left" w:pos="360"/>
        </w:tabs>
      </w:pPr>
    </w:p>
    <w:p w:rsidR="0083788D" w:rsidRDefault="0083788D" w:rsidP="0083788D">
      <w:pPr>
        <w:tabs>
          <w:tab w:val="left" w:pos="360"/>
        </w:tabs>
        <w:ind w:left="360" w:right="360"/>
      </w:pPr>
      <w:r>
        <w:t>Important: to avoid contamination, avoid contact with the interior of Eppendorf tubes and limit airflow over open racks. Wipe pipettes and surfaces with DNA off before use.</w:t>
      </w:r>
    </w:p>
    <w:p w:rsidR="0083788D" w:rsidRDefault="0083788D" w:rsidP="0083788D">
      <w:pPr>
        <w:tabs>
          <w:tab w:val="left" w:pos="360"/>
        </w:tabs>
      </w:pPr>
    </w:p>
    <w:p w:rsidR="0083788D" w:rsidRPr="00B66B91" w:rsidRDefault="0083788D" w:rsidP="0083788D">
      <w:pPr>
        <w:tabs>
          <w:tab w:val="left" w:pos="360"/>
        </w:tabs>
        <w:rPr>
          <w:b/>
          <w:i/>
        </w:rPr>
      </w:pPr>
      <w:r>
        <w:rPr>
          <w:b/>
          <w:i/>
        </w:rPr>
        <w:t>Human 1st and 2nd PCR (Step 5A)</w:t>
      </w:r>
    </w:p>
    <w:p w:rsidR="0083788D" w:rsidRDefault="0083788D" w:rsidP="0083788D">
      <w:pPr>
        <w:tabs>
          <w:tab w:val="left" w:pos="360"/>
        </w:tabs>
      </w:pPr>
    </w:p>
    <w:p w:rsidR="0083788D" w:rsidRDefault="0083788D" w:rsidP="0083788D">
      <w:pPr>
        <w:tabs>
          <w:tab w:val="left" w:pos="360"/>
        </w:tabs>
      </w:pPr>
      <w:r>
        <w:t>Three rounds of PCR are performed: 1st PCR, 2nd PCR, and Cloning PCR.</w:t>
      </w:r>
    </w:p>
    <w:p w:rsidR="0083788D" w:rsidRDefault="0083788D" w:rsidP="0083788D">
      <w:pPr>
        <w:tabs>
          <w:tab w:val="left" w:pos="360"/>
        </w:tabs>
      </w:pPr>
    </w:p>
    <w:p w:rsidR="0083788D" w:rsidRDefault="0083788D" w:rsidP="0083788D">
      <w:pPr>
        <w:tabs>
          <w:tab w:val="left" w:pos="360"/>
        </w:tabs>
      </w:pPr>
      <w:r>
        <w:lastRenderedPageBreak/>
        <w:t>The template for the 1st PCR is the reverse transcription product from step 4A or 4B. The product of the 1st PCR is used as template DNA for both the 2nd PCR and the Cloning PCR. The 2nd PCR’s product is sent for sequencing and the Cloning PCR’s product is used in Gibson assembly and further cloning.</w:t>
      </w:r>
    </w:p>
    <w:p w:rsidR="0083788D" w:rsidRDefault="0083788D" w:rsidP="0083788D">
      <w:pPr>
        <w:tabs>
          <w:tab w:val="left" w:pos="360"/>
        </w:tabs>
      </w:pPr>
    </w:p>
    <w:p w:rsidR="0083788D" w:rsidRPr="00CE763D" w:rsidRDefault="0083788D" w:rsidP="0083788D">
      <w:pPr>
        <w:tabs>
          <w:tab w:val="left" w:pos="360"/>
        </w:tabs>
      </w:pPr>
      <w:r w:rsidRPr="00CE763D">
        <w:t>Materials:</w:t>
      </w:r>
    </w:p>
    <w:p w:rsidR="0083788D" w:rsidRPr="00CE763D" w:rsidRDefault="0083788D" w:rsidP="0083788D">
      <w:pPr>
        <w:tabs>
          <w:tab w:val="left" w:pos="360"/>
        </w:tabs>
        <w:ind w:right="360" w:firstLine="360"/>
      </w:pPr>
      <w:r>
        <w:t>DreamTaq Green PCR 2X</w:t>
      </w:r>
      <w:r w:rsidRPr="00CE763D">
        <w:t xml:space="preserve"> MasterMix (Thermo, K1082)</w:t>
      </w:r>
    </w:p>
    <w:p w:rsidR="0083788D" w:rsidRPr="00CE763D" w:rsidRDefault="0083788D" w:rsidP="0083788D">
      <w:pPr>
        <w:tabs>
          <w:tab w:val="left" w:pos="360"/>
        </w:tabs>
      </w:pPr>
      <w:r w:rsidRPr="00CE763D">
        <w:tab/>
        <w:t>NEBuffer 3 (NEB, B7003S)</w:t>
      </w:r>
    </w:p>
    <w:p w:rsidR="0083788D" w:rsidRPr="00CE763D" w:rsidRDefault="0083788D" w:rsidP="0083788D">
      <w:pPr>
        <w:tabs>
          <w:tab w:val="left" w:pos="360"/>
        </w:tabs>
      </w:pPr>
      <w:r w:rsidRPr="00CE763D">
        <w:tab/>
        <w:t>CIP (NEB, M0290L)</w:t>
      </w:r>
    </w:p>
    <w:p w:rsidR="0083788D" w:rsidRPr="00CE763D" w:rsidRDefault="0083788D" w:rsidP="0083788D">
      <w:pPr>
        <w:tabs>
          <w:tab w:val="left" w:pos="360"/>
        </w:tabs>
      </w:pPr>
      <w:r w:rsidRPr="00CE763D">
        <w:tab/>
        <w:t>ExoI (NEB, M0293L)</w:t>
      </w:r>
    </w:p>
    <w:p w:rsidR="0083788D" w:rsidRPr="00CE763D" w:rsidRDefault="0083788D" w:rsidP="0083788D">
      <w:pPr>
        <w:tabs>
          <w:tab w:val="left" w:pos="360"/>
        </w:tabs>
      </w:pPr>
    </w:p>
    <w:p w:rsidR="0083788D" w:rsidRPr="00CE763D" w:rsidRDefault="0083788D" w:rsidP="0083788D">
      <w:pPr>
        <w:tabs>
          <w:tab w:val="left" w:pos="360"/>
        </w:tabs>
      </w:pPr>
      <w:r w:rsidRPr="00CE763D">
        <w:t>Human primers:</w:t>
      </w:r>
    </w:p>
    <w:p w:rsidR="0083788D" w:rsidRPr="00CE763D" w:rsidRDefault="0083788D" w:rsidP="0083788D">
      <w:pPr>
        <w:tabs>
          <w:tab w:val="left" w:pos="360"/>
        </w:tabs>
        <w:rPr>
          <w:sz w:val="20"/>
        </w:rPr>
      </w:pPr>
    </w:p>
    <w:p w:rsidR="0083788D" w:rsidRPr="00CE763D" w:rsidRDefault="0083788D" w:rsidP="0083788D">
      <w:pPr>
        <w:tabs>
          <w:tab w:val="left" w:pos="360"/>
        </w:tabs>
        <w:rPr>
          <w:sz w:val="20"/>
        </w:rPr>
      </w:pPr>
      <w:r w:rsidRPr="00CE763D">
        <w:rPr>
          <w:sz w:val="20"/>
        </w:rPr>
        <w:tab/>
        <w:t>1st PCR heavy</w:t>
      </w:r>
    </w:p>
    <w:tbl>
      <w:tblPr>
        <w:tblStyle w:val="TableGrid"/>
        <w:tblW w:w="0" w:type="auto"/>
        <w:tblInd w:w="355" w:type="dxa"/>
        <w:tblLook w:val="04A0" w:firstRow="1" w:lastRow="0" w:firstColumn="1" w:lastColumn="0" w:noHBand="0" w:noVBand="1"/>
      </w:tblPr>
      <w:tblGrid>
        <w:gridCol w:w="1960"/>
        <w:gridCol w:w="6904"/>
      </w:tblGrid>
      <w:tr w:rsidR="0083788D" w:rsidRPr="00EB6DE4" w:rsidTr="001F3F3E">
        <w:trPr>
          <w:trHeight w:val="290"/>
        </w:trPr>
        <w:tc>
          <w:tcPr>
            <w:tcW w:w="1960" w:type="dxa"/>
            <w:noWrap/>
            <w:hideMark/>
          </w:tcPr>
          <w:p w:rsidR="0083788D" w:rsidRPr="00CE763D" w:rsidRDefault="0083788D" w:rsidP="001F3F3E">
            <w:pPr>
              <w:tabs>
                <w:tab w:val="left" w:pos="360"/>
              </w:tabs>
              <w:rPr>
                <w:sz w:val="20"/>
                <w:szCs w:val="20"/>
              </w:rPr>
            </w:pPr>
            <w:r w:rsidRPr="00CE763D">
              <w:rPr>
                <w:sz w:val="20"/>
                <w:szCs w:val="20"/>
              </w:rPr>
              <w:t xml:space="preserve">5' L-VH 1 </w:t>
            </w:r>
          </w:p>
        </w:tc>
        <w:tc>
          <w:tcPr>
            <w:tcW w:w="6904" w:type="dxa"/>
            <w:noWrap/>
            <w:hideMark/>
          </w:tcPr>
          <w:p w:rsidR="0083788D" w:rsidRPr="00EB6DE4" w:rsidRDefault="0083788D" w:rsidP="001F3F3E">
            <w:pPr>
              <w:tabs>
                <w:tab w:val="left" w:pos="360"/>
              </w:tabs>
              <w:rPr>
                <w:sz w:val="20"/>
                <w:szCs w:val="20"/>
              </w:rPr>
            </w:pPr>
            <w:r w:rsidRPr="00CE763D">
              <w:rPr>
                <w:sz w:val="20"/>
                <w:szCs w:val="20"/>
              </w:rPr>
              <w:t>ACAGGTGCCCACTCCCAGGTGCAG</w:t>
            </w:r>
            <w:r w:rsidRPr="00EB6DE4">
              <w:rPr>
                <w:sz w:val="20"/>
                <w:szCs w:val="20"/>
              </w:rPr>
              <w:t xml:space="preserve"> </w:t>
            </w:r>
          </w:p>
        </w:tc>
      </w:tr>
      <w:tr w:rsidR="0083788D" w:rsidRPr="00EB6DE4" w:rsidTr="001F3F3E">
        <w:trPr>
          <w:trHeight w:val="290"/>
        </w:trPr>
        <w:tc>
          <w:tcPr>
            <w:tcW w:w="1960" w:type="dxa"/>
            <w:noWrap/>
            <w:hideMark/>
          </w:tcPr>
          <w:p w:rsidR="0083788D" w:rsidRPr="00EB6DE4" w:rsidRDefault="0083788D" w:rsidP="001F3F3E">
            <w:pPr>
              <w:tabs>
                <w:tab w:val="left" w:pos="360"/>
              </w:tabs>
              <w:rPr>
                <w:sz w:val="20"/>
                <w:szCs w:val="20"/>
              </w:rPr>
            </w:pPr>
            <w:r w:rsidRPr="00EB6DE4">
              <w:rPr>
                <w:sz w:val="20"/>
                <w:szCs w:val="20"/>
              </w:rPr>
              <w:t>5' L-VH 3</w:t>
            </w:r>
          </w:p>
        </w:tc>
        <w:tc>
          <w:tcPr>
            <w:tcW w:w="6904" w:type="dxa"/>
            <w:noWrap/>
            <w:hideMark/>
          </w:tcPr>
          <w:p w:rsidR="0083788D" w:rsidRPr="00EB6DE4" w:rsidRDefault="0083788D" w:rsidP="001F3F3E">
            <w:pPr>
              <w:tabs>
                <w:tab w:val="left" w:pos="360"/>
              </w:tabs>
              <w:rPr>
                <w:sz w:val="20"/>
                <w:szCs w:val="20"/>
              </w:rPr>
            </w:pPr>
            <w:r w:rsidRPr="00EB6DE4">
              <w:rPr>
                <w:sz w:val="20"/>
                <w:szCs w:val="20"/>
              </w:rPr>
              <w:t xml:space="preserve">AAGGTGTCCAGTGTGARGTGCAG </w:t>
            </w:r>
          </w:p>
        </w:tc>
      </w:tr>
      <w:tr w:rsidR="0083788D" w:rsidRPr="00EB6DE4" w:rsidTr="001F3F3E">
        <w:trPr>
          <w:trHeight w:val="290"/>
        </w:trPr>
        <w:tc>
          <w:tcPr>
            <w:tcW w:w="1960" w:type="dxa"/>
            <w:noWrap/>
            <w:hideMark/>
          </w:tcPr>
          <w:p w:rsidR="0083788D" w:rsidRPr="00EB6DE4" w:rsidRDefault="0083788D" w:rsidP="001F3F3E">
            <w:pPr>
              <w:tabs>
                <w:tab w:val="left" w:pos="360"/>
              </w:tabs>
              <w:rPr>
                <w:sz w:val="20"/>
                <w:szCs w:val="20"/>
              </w:rPr>
            </w:pPr>
            <w:r w:rsidRPr="00EB6DE4">
              <w:rPr>
                <w:sz w:val="20"/>
                <w:szCs w:val="20"/>
              </w:rPr>
              <w:t>5' L-VH 4/6</w:t>
            </w:r>
          </w:p>
        </w:tc>
        <w:tc>
          <w:tcPr>
            <w:tcW w:w="6904" w:type="dxa"/>
            <w:noWrap/>
            <w:hideMark/>
          </w:tcPr>
          <w:p w:rsidR="0083788D" w:rsidRPr="00EB6DE4" w:rsidRDefault="0083788D" w:rsidP="001F3F3E">
            <w:pPr>
              <w:tabs>
                <w:tab w:val="left" w:pos="360"/>
              </w:tabs>
              <w:rPr>
                <w:sz w:val="20"/>
                <w:szCs w:val="20"/>
              </w:rPr>
            </w:pPr>
            <w:r w:rsidRPr="00EB6DE4">
              <w:rPr>
                <w:sz w:val="20"/>
                <w:szCs w:val="20"/>
              </w:rPr>
              <w:t xml:space="preserve">CCCAGATGGGTCCTGTCCCAGGTGCAG </w:t>
            </w:r>
          </w:p>
        </w:tc>
      </w:tr>
      <w:tr w:rsidR="0083788D" w:rsidRPr="00EB6DE4" w:rsidTr="001F3F3E">
        <w:trPr>
          <w:trHeight w:val="290"/>
        </w:trPr>
        <w:tc>
          <w:tcPr>
            <w:tcW w:w="1960" w:type="dxa"/>
            <w:noWrap/>
            <w:hideMark/>
          </w:tcPr>
          <w:p w:rsidR="0083788D" w:rsidRPr="00EB6DE4" w:rsidRDefault="0083788D" w:rsidP="001F3F3E">
            <w:pPr>
              <w:tabs>
                <w:tab w:val="left" w:pos="360"/>
              </w:tabs>
              <w:rPr>
                <w:sz w:val="20"/>
                <w:szCs w:val="20"/>
              </w:rPr>
            </w:pPr>
            <w:r w:rsidRPr="00EB6DE4">
              <w:rPr>
                <w:sz w:val="20"/>
                <w:szCs w:val="20"/>
              </w:rPr>
              <w:t>5' L-VH 5</w:t>
            </w:r>
          </w:p>
        </w:tc>
        <w:tc>
          <w:tcPr>
            <w:tcW w:w="6904" w:type="dxa"/>
            <w:noWrap/>
            <w:hideMark/>
          </w:tcPr>
          <w:p w:rsidR="0083788D" w:rsidRPr="00EB6DE4" w:rsidRDefault="0083788D" w:rsidP="001F3F3E">
            <w:pPr>
              <w:tabs>
                <w:tab w:val="left" w:pos="360"/>
              </w:tabs>
              <w:rPr>
                <w:sz w:val="20"/>
                <w:szCs w:val="20"/>
              </w:rPr>
            </w:pPr>
            <w:r w:rsidRPr="00EB6DE4">
              <w:rPr>
                <w:sz w:val="20"/>
                <w:szCs w:val="20"/>
              </w:rPr>
              <w:t xml:space="preserve">CAAGGAGTCTGTTCCGAGGTGCAG </w:t>
            </w:r>
          </w:p>
        </w:tc>
      </w:tr>
      <w:tr w:rsidR="0083788D" w:rsidRPr="00EB6DE4" w:rsidTr="001F3F3E">
        <w:trPr>
          <w:trHeight w:val="290"/>
        </w:trPr>
        <w:tc>
          <w:tcPr>
            <w:tcW w:w="1960" w:type="dxa"/>
            <w:noWrap/>
            <w:hideMark/>
          </w:tcPr>
          <w:p w:rsidR="0083788D" w:rsidRPr="00EB6DE4" w:rsidRDefault="0083788D" w:rsidP="001F3F3E">
            <w:pPr>
              <w:tabs>
                <w:tab w:val="left" w:pos="360"/>
              </w:tabs>
              <w:rPr>
                <w:sz w:val="20"/>
                <w:szCs w:val="20"/>
              </w:rPr>
            </w:pPr>
            <w:r>
              <w:rPr>
                <w:sz w:val="20"/>
                <w:szCs w:val="20"/>
              </w:rPr>
              <w:t>3</w:t>
            </w:r>
            <w:r w:rsidRPr="00EB6DE4">
              <w:rPr>
                <w:sz w:val="20"/>
                <w:szCs w:val="20"/>
              </w:rPr>
              <w:t>'</w:t>
            </w:r>
            <w:r>
              <w:rPr>
                <w:sz w:val="20"/>
                <w:szCs w:val="20"/>
              </w:rPr>
              <w:t xml:space="preserve"> </w:t>
            </w:r>
            <w:r w:rsidRPr="00EB6DE4">
              <w:rPr>
                <w:sz w:val="20"/>
                <w:szCs w:val="20"/>
              </w:rPr>
              <w:t>HuIgG-const-anti</w:t>
            </w:r>
          </w:p>
        </w:tc>
        <w:tc>
          <w:tcPr>
            <w:tcW w:w="6904" w:type="dxa"/>
            <w:noWrap/>
            <w:hideMark/>
          </w:tcPr>
          <w:p w:rsidR="0083788D" w:rsidRPr="00EB6DE4" w:rsidRDefault="0083788D" w:rsidP="001F3F3E">
            <w:pPr>
              <w:tabs>
                <w:tab w:val="left" w:pos="360"/>
              </w:tabs>
              <w:rPr>
                <w:sz w:val="20"/>
                <w:szCs w:val="20"/>
              </w:rPr>
            </w:pPr>
            <w:r w:rsidRPr="00EB6DE4">
              <w:rPr>
                <w:sz w:val="20"/>
                <w:szCs w:val="20"/>
              </w:rPr>
              <w:t xml:space="preserve">TCTTGTCCACCTTGGTGTTGCT </w:t>
            </w:r>
          </w:p>
        </w:tc>
      </w:tr>
      <w:tr w:rsidR="0083788D" w:rsidRPr="00EB6DE4" w:rsidTr="001F3F3E">
        <w:trPr>
          <w:trHeight w:val="290"/>
        </w:trPr>
        <w:tc>
          <w:tcPr>
            <w:tcW w:w="1960" w:type="dxa"/>
            <w:noWrap/>
            <w:hideMark/>
          </w:tcPr>
          <w:p w:rsidR="0083788D" w:rsidRPr="00EB6DE4" w:rsidRDefault="0083788D" w:rsidP="001F3F3E">
            <w:pPr>
              <w:tabs>
                <w:tab w:val="left" w:pos="360"/>
              </w:tabs>
              <w:rPr>
                <w:sz w:val="20"/>
                <w:szCs w:val="20"/>
              </w:rPr>
            </w:pPr>
            <w:r w:rsidRPr="00EB6DE4">
              <w:rPr>
                <w:sz w:val="20"/>
                <w:szCs w:val="20"/>
              </w:rPr>
              <w:t>3' Cm CH1 (IgM)</w:t>
            </w:r>
          </w:p>
        </w:tc>
        <w:tc>
          <w:tcPr>
            <w:tcW w:w="6904" w:type="dxa"/>
            <w:noWrap/>
            <w:hideMark/>
          </w:tcPr>
          <w:p w:rsidR="0083788D" w:rsidRPr="00EB6DE4" w:rsidRDefault="0083788D" w:rsidP="001F3F3E">
            <w:pPr>
              <w:tabs>
                <w:tab w:val="left" w:pos="360"/>
              </w:tabs>
              <w:rPr>
                <w:sz w:val="20"/>
                <w:szCs w:val="20"/>
              </w:rPr>
            </w:pPr>
            <w:r w:rsidRPr="00EB6DE4">
              <w:rPr>
                <w:sz w:val="20"/>
                <w:szCs w:val="20"/>
              </w:rPr>
              <w:t>GGGAATTCTCACAGGAGACGA</w:t>
            </w:r>
          </w:p>
        </w:tc>
      </w:tr>
      <w:tr w:rsidR="0083788D" w:rsidRPr="00EB6DE4" w:rsidTr="001F3F3E">
        <w:trPr>
          <w:trHeight w:val="290"/>
        </w:trPr>
        <w:tc>
          <w:tcPr>
            <w:tcW w:w="1960" w:type="dxa"/>
            <w:noWrap/>
            <w:hideMark/>
          </w:tcPr>
          <w:p w:rsidR="0083788D" w:rsidRPr="00EB6DE4" w:rsidRDefault="0083788D" w:rsidP="001F3F3E">
            <w:pPr>
              <w:tabs>
                <w:tab w:val="left" w:pos="360"/>
              </w:tabs>
              <w:rPr>
                <w:sz w:val="20"/>
                <w:szCs w:val="20"/>
              </w:rPr>
            </w:pPr>
            <w:r>
              <w:rPr>
                <w:sz w:val="20"/>
                <w:szCs w:val="20"/>
              </w:rPr>
              <w:t>3</w:t>
            </w:r>
            <w:r w:rsidRPr="00EB6DE4">
              <w:rPr>
                <w:sz w:val="20"/>
                <w:szCs w:val="20"/>
              </w:rPr>
              <w:t>'</w:t>
            </w:r>
            <w:r>
              <w:rPr>
                <w:sz w:val="20"/>
                <w:szCs w:val="20"/>
              </w:rPr>
              <w:t xml:space="preserve"> </w:t>
            </w:r>
            <w:r w:rsidRPr="00EB6DE4">
              <w:rPr>
                <w:sz w:val="20"/>
                <w:szCs w:val="20"/>
              </w:rPr>
              <w:t>IgA1-RT</w:t>
            </w:r>
          </w:p>
        </w:tc>
        <w:tc>
          <w:tcPr>
            <w:tcW w:w="6904" w:type="dxa"/>
            <w:noWrap/>
            <w:hideMark/>
          </w:tcPr>
          <w:p w:rsidR="0083788D" w:rsidRPr="00EB6DE4" w:rsidRDefault="0083788D" w:rsidP="001F3F3E">
            <w:pPr>
              <w:tabs>
                <w:tab w:val="left" w:pos="360"/>
              </w:tabs>
              <w:rPr>
                <w:sz w:val="20"/>
                <w:szCs w:val="20"/>
              </w:rPr>
            </w:pPr>
            <w:r w:rsidRPr="00EB6DE4">
              <w:rPr>
                <w:sz w:val="20"/>
                <w:szCs w:val="20"/>
              </w:rPr>
              <w:t>CCTGGCTGGGTGGGAAGTTT</w:t>
            </w:r>
          </w:p>
        </w:tc>
      </w:tr>
    </w:tbl>
    <w:p w:rsidR="0083788D" w:rsidRDefault="0083788D" w:rsidP="0083788D">
      <w:pPr>
        <w:tabs>
          <w:tab w:val="left" w:pos="360"/>
        </w:tabs>
        <w:rPr>
          <w:sz w:val="20"/>
        </w:rPr>
      </w:pPr>
    </w:p>
    <w:p w:rsidR="0083788D" w:rsidRPr="00D16462" w:rsidRDefault="0083788D" w:rsidP="0083788D">
      <w:pPr>
        <w:tabs>
          <w:tab w:val="left" w:pos="360"/>
        </w:tabs>
        <w:rPr>
          <w:sz w:val="20"/>
        </w:rPr>
      </w:pPr>
      <w:r>
        <w:rPr>
          <w:sz w:val="20"/>
        </w:rPr>
        <w:tab/>
        <w:t>1st PCR kappa</w:t>
      </w:r>
    </w:p>
    <w:tbl>
      <w:tblPr>
        <w:tblStyle w:val="TableGrid"/>
        <w:tblW w:w="0" w:type="auto"/>
        <w:tblInd w:w="355" w:type="dxa"/>
        <w:tblLook w:val="04A0" w:firstRow="1" w:lastRow="0" w:firstColumn="1" w:lastColumn="0" w:noHBand="0" w:noVBand="1"/>
      </w:tblPr>
      <w:tblGrid>
        <w:gridCol w:w="1960"/>
        <w:gridCol w:w="6904"/>
      </w:tblGrid>
      <w:tr w:rsidR="0083788D" w:rsidRPr="00EB6DE4" w:rsidTr="001F3F3E">
        <w:trPr>
          <w:trHeight w:val="290"/>
        </w:trPr>
        <w:tc>
          <w:tcPr>
            <w:tcW w:w="1960" w:type="dxa"/>
            <w:noWrap/>
            <w:hideMark/>
          </w:tcPr>
          <w:p w:rsidR="0083788D" w:rsidRPr="00EB6DE4" w:rsidRDefault="0083788D" w:rsidP="001F3F3E">
            <w:pPr>
              <w:tabs>
                <w:tab w:val="left" w:pos="360"/>
              </w:tabs>
              <w:rPr>
                <w:sz w:val="20"/>
                <w:szCs w:val="20"/>
              </w:rPr>
            </w:pPr>
            <w:r w:rsidRPr="00EB6DE4">
              <w:rPr>
                <w:sz w:val="20"/>
                <w:szCs w:val="20"/>
              </w:rPr>
              <w:t xml:space="preserve">5' L Vk 1/2 </w:t>
            </w:r>
          </w:p>
        </w:tc>
        <w:tc>
          <w:tcPr>
            <w:tcW w:w="6904" w:type="dxa"/>
            <w:noWrap/>
            <w:hideMark/>
          </w:tcPr>
          <w:p w:rsidR="0083788D" w:rsidRPr="00EB6DE4" w:rsidRDefault="0083788D" w:rsidP="001F3F3E">
            <w:pPr>
              <w:tabs>
                <w:tab w:val="left" w:pos="360"/>
              </w:tabs>
              <w:rPr>
                <w:sz w:val="20"/>
                <w:szCs w:val="20"/>
              </w:rPr>
            </w:pPr>
            <w:r w:rsidRPr="00EB6DE4">
              <w:rPr>
                <w:sz w:val="20"/>
                <w:szCs w:val="20"/>
              </w:rPr>
              <w:t xml:space="preserve">ATGAGGSTCCCYGCTCAGCTGCTGG </w:t>
            </w:r>
          </w:p>
        </w:tc>
      </w:tr>
      <w:tr w:rsidR="0083788D" w:rsidRPr="00EB6DE4" w:rsidTr="001F3F3E">
        <w:trPr>
          <w:trHeight w:val="290"/>
        </w:trPr>
        <w:tc>
          <w:tcPr>
            <w:tcW w:w="1960" w:type="dxa"/>
            <w:noWrap/>
            <w:hideMark/>
          </w:tcPr>
          <w:p w:rsidR="0083788D" w:rsidRPr="00EB6DE4" w:rsidRDefault="0083788D" w:rsidP="001F3F3E">
            <w:pPr>
              <w:tabs>
                <w:tab w:val="left" w:pos="360"/>
              </w:tabs>
              <w:rPr>
                <w:sz w:val="20"/>
                <w:szCs w:val="20"/>
              </w:rPr>
            </w:pPr>
            <w:r w:rsidRPr="00EB6DE4">
              <w:rPr>
                <w:sz w:val="20"/>
                <w:szCs w:val="20"/>
              </w:rPr>
              <w:t>5'</w:t>
            </w:r>
            <w:r>
              <w:rPr>
                <w:sz w:val="20"/>
                <w:szCs w:val="20"/>
              </w:rPr>
              <w:t xml:space="preserve"> </w:t>
            </w:r>
            <w:r w:rsidRPr="00EB6DE4">
              <w:rPr>
                <w:sz w:val="20"/>
                <w:szCs w:val="20"/>
              </w:rPr>
              <w:t xml:space="preserve">L Vk 3 </w:t>
            </w:r>
          </w:p>
        </w:tc>
        <w:tc>
          <w:tcPr>
            <w:tcW w:w="6904" w:type="dxa"/>
            <w:noWrap/>
            <w:hideMark/>
          </w:tcPr>
          <w:p w:rsidR="0083788D" w:rsidRPr="00EB6DE4" w:rsidRDefault="0083788D" w:rsidP="001F3F3E">
            <w:pPr>
              <w:tabs>
                <w:tab w:val="left" w:pos="360"/>
              </w:tabs>
              <w:rPr>
                <w:sz w:val="20"/>
                <w:szCs w:val="20"/>
              </w:rPr>
            </w:pPr>
            <w:r w:rsidRPr="00EB6DE4">
              <w:rPr>
                <w:sz w:val="20"/>
                <w:szCs w:val="20"/>
              </w:rPr>
              <w:t xml:space="preserve">CTCTTCCTCCTGCTACTCTGGCTCCCAG </w:t>
            </w:r>
          </w:p>
        </w:tc>
      </w:tr>
      <w:tr w:rsidR="0083788D" w:rsidRPr="00EB6DE4" w:rsidTr="001F3F3E">
        <w:trPr>
          <w:trHeight w:val="290"/>
        </w:trPr>
        <w:tc>
          <w:tcPr>
            <w:tcW w:w="1960" w:type="dxa"/>
            <w:noWrap/>
            <w:hideMark/>
          </w:tcPr>
          <w:p w:rsidR="0083788D" w:rsidRPr="00EB6DE4" w:rsidRDefault="0083788D" w:rsidP="001F3F3E">
            <w:pPr>
              <w:tabs>
                <w:tab w:val="left" w:pos="360"/>
              </w:tabs>
              <w:rPr>
                <w:sz w:val="20"/>
                <w:szCs w:val="20"/>
              </w:rPr>
            </w:pPr>
            <w:r w:rsidRPr="00EB6DE4">
              <w:rPr>
                <w:sz w:val="20"/>
                <w:szCs w:val="20"/>
              </w:rPr>
              <w:t>5'</w:t>
            </w:r>
            <w:r>
              <w:rPr>
                <w:sz w:val="20"/>
                <w:szCs w:val="20"/>
              </w:rPr>
              <w:t xml:space="preserve"> </w:t>
            </w:r>
            <w:r w:rsidRPr="00EB6DE4">
              <w:rPr>
                <w:sz w:val="20"/>
                <w:szCs w:val="20"/>
              </w:rPr>
              <w:t xml:space="preserve">L Vk 4 </w:t>
            </w:r>
          </w:p>
        </w:tc>
        <w:tc>
          <w:tcPr>
            <w:tcW w:w="6904" w:type="dxa"/>
            <w:noWrap/>
            <w:hideMark/>
          </w:tcPr>
          <w:p w:rsidR="0083788D" w:rsidRPr="00EB6DE4" w:rsidRDefault="0083788D" w:rsidP="001F3F3E">
            <w:pPr>
              <w:tabs>
                <w:tab w:val="left" w:pos="360"/>
              </w:tabs>
              <w:rPr>
                <w:sz w:val="20"/>
                <w:szCs w:val="20"/>
              </w:rPr>
            </w:pPr>
            <w:r w:rsidRPr="00EB6DE4">
              <w:rPr>
                <w:sz w:val="20"/>
                <w:szCs w:val="20"/>
              </w:rPr>
              <w:t xml:space="preserve">ATTTCTCTGTTGCTCTGGATCTCTG </w:t>
            </w:r>
          </w:p>
        </w:tc>
      </w:tr>
      <w:tr w:rsidR="0083788D" w:rsidRPr="00EB6DE4" w:rsidTr="001F3F3E">
        <w:trPr>
          <w:trHeight w:val="290"/>
        </w:trPr>
        <w:tc>
          <w:tcPr>
            <w:tcW w:w="1960" w:type="dxa"/>
            <w:noWrap/>
            <w:hideMark/>
          </w:tcPr>
          <w:p w:rsidR="0083788D" w:rsidRPr="00EB6DE4" w:rsidRDefault="0083788D" w:rsidP="001F3F3E">
            <w:pPr>
              <w:tabs>
                <w:tab w:val="left" w:pos="360"/>
              </w:tabs>
              <w:rPr>
                <w:sz w:val="20"/>
                <w:szCs w:val="20"/>
              </w:rPr>
            </w:pPr>
            <w:r w:rsidRPr="00EB6DE4">
              <w:rPr>
                <w:sz w:val="20"/>
                <w:szCs w:val="20"/>
              </w:rPr>
              <w:t>3' Ck 543–566</w:t>
            </w:r>
          </w:p>
        </w:tc>
        <w:tc>
          <w:tcPr>
            <w:tcW w:w="6904" w:type="dxa"/>
            <w:noWrap/>
            <w:hideMark/>
          </w:tcPr>
          <w:p w:rsidR="0083788D" w:rsidRPr="00EB6DE4" w:rsidRDefault="0083788D" w:rsidP="001F3F3E">
            <w:pPr>
              <w:tabs>
                <w:tab w:val="left" w:pos="360"/>
              </w:tabs>
              <w:rPr>
                <w:sz w:val="20"/>
                <w:szCs w:val="20"/>
              </w:rPr>
            </w:pPr>
            <w:r w:rsidRPr="00EB6DE4">
              <w:rPr>
                <w:sz w:val="20"/>
                <w:szCs w:val="20"/>
              </w:rPr>
              <w:t xml:space="preserve">GTTTCTCGTAGTCTGCTTTGCTCA </w:t>
            </w:r>
          </w:p>
        </w:tc>
      </w:tr>
    </w:tbl>
    <w:p w:rsidR="0083788D" w:rsidRDefault="0083788D" w:rsidP="0083788D">
      <w:pPr>
        <w:tabs>
          <w:tab w:val="left" w:pos="360"/>
        </w:tabs>
        <w:rPr>
          <w:sz w:val="20"/>
        </w:rPr>
      </w:pPr>
    </w:p>
    <w:p w:rsidR="0083788D" w:rsidRPr="00D16462" w:rsidRDefault="0083788D" w:rsidP="0083788D">
      <w:pPr>
        <w:tabs>
          <w:tab w:val="left" w:pos="360"/>
        </w:tabs>
        <w:rPr>
          <w:sz w:val="20"/>
        </w:rPr>
      </w:pPr>
      <w:r>
        <w:rPr>
          <w:sz w:val="20"/>
        </w:rPr>
        <w:tab/>
        <w:t>1st PCR lambda</w:t>
      </w:r>
    </w:p>
    <w:tbl>
      <w:tblPr>
        <w:tblStyle w:val="TableGrid"/>
        <w:tblW w:w="0" w:type="auto"/>
        <w:tblInd w:w="355" w:type="dxa"/>
        <w:tblLook w:val="04A0" w:firstRow="1" w:lastRow="0" w:firstColumn="1" w:lastColumn="0" w:noHBand="0" w:noVBand="1"/>
      </w:tblPr>
      <w:tblGrid>
        <w:gridCol w:w="1960"/>
        <w:gridCol w:w="6904"/>
      </w:tblGrid>
      <w:tr w:rsidR="0083788D" w:rsidRPr="00EB6DE4" w:rsidTr="001F3F3E">
        <w:trPr>
          <w:trHeight w:val="290"/>
        </w:trPr>
        <w:tc>
          <w:tcPr>
            <w:tcW w:w="1960" w:type="dxa"/>
            <w:noWrap/>
            <w:hideMark/>
          </w:tcPr>
          <w:p w:rsidR="0083788D" w:rsidRPr="00EB6DE4" w:rsidRDefault="0083788D" w:rsidP="001F3F3E">
            <w:pPr>
              <w:tabs>
                <w:tab w:val="left" w:pos="360"/>
              </w:tabs>
              <w:rPr>
                <w:sz w:val="20"/>
                <w:szCs w:val="20"/>
              </w:rPr>
            </w:pPr>
            <w:r w:rsidRPr="00EB6DE4">
              <w:rPr>
                <w:sz w:val="20"/>
                <w:szCs w:val="20"/>
              </w:rPr>
              <w:t>5'</w:t>
            </w:r>
            <w:r>
              <w:rPr>
                <w:sz w:val="20"/>
                <w:szCs w:val="20"/>
              </w:rPr>
              <w:t xml:space="preserve"> </w:t>
            </w:r>
            <w:r w:rsidRPr="00EB6DE4">
              <w:rPr>
                <w:sz w:val="20"/>
                <w:szCs w:val="20"/>
              </w:rPr>
              <w:t xml:space="preserve">L Vl 1 </w:t>
            </w:r>
          </w:p>
        </w:tc>
        <w:tc>
          <w:tcPr>
            <w:tcW w:w="6904" w:type="dxa"/>
            <w:noWrap/>
            <w:hideMark/>
          </w:tcPr>
          <w:p w:rsidR="0083788D" w:rsidRPr="00EB6DE4" w:rsidRDefault="0083788D" w:rsidP="001F3F3E">
            <w:pPr>
              <w:tabs>
                <w:tab w:val="left" w:pos="360"/>
              </w:tabs>
              <w:rPr>
                <w:sz w:val="20"/>
                <w:szCs w:val="20"/>
              </w:rPr>
            </w:pPr>
            <w:r w:rsidRPr="00EB6DE4">
              <w:rPr>
                <w:sz w:val="20"/>
                <w:szCs w:val="20"/>
              </w:rPr>
              <w:t xml:space="preserve">GGTCCTGGGCCCAGTCTGTGCTG </w:t>
            </w:r>
          </w:p>
        </w:tc>
      </w:tr>
      <w:tr w:rsidR="0083788D" w:rsidRPr="00EB6DE4" w:rsidTr="001F3F3E">
        <w:trPr>
          <w:trHeight w:val="290"/>
        </w:trPr>
        <w:tc>
          <w:tcPr>
            <w:tcW w:w="1960" w:type="dxa"/>
            <w:noWrap/>
            <w:hideMark/>
          </w:tcPr>
          <w:p w:rsidR="0083788D" w:rsidRPr="00EB6DE4" w:rsidRDefault="0083788D" w:rsidP="001F3F3E">
            <w:pPr>
              <w:tabs>
                <w:tab w:val="left" w:pos="360"/>
              </w:tabs>
              <w:rPr>
                <w:sz w:val="20"/>
                <w:szCs w:val="20"/>
              </w:rPr>
            </w:pPr>
            <w:r w:rsidRPr="00EB6DE4">
              <w:rPr>
                <w:sz w:val="20"/>
                <w:szCs w:val="20"/>
              </w:rPr>
              <w:t>5'</w:t>
            </w:r>
            <w:r>
              <w:rPr>
                <w:sz w:val="20"/>
                <w:szCs w:val="20"/>
              </w:rPr>
              <w:t xml:space="preserve"> </w:t>
            </w:r>
            <w:r w:rsidRPr="00EB6DE4">
              <w:rPr>
                <w:sz w:val="20"/>
                <w:szCs w:val="20"/>
              </w:rPr>
              <w:t xml:space="preserve">L Vl 2 </w:t>
            </w:r>
          </w:p>
        </w:tc>
        <w:tc>
          <w:tcPr>
            <w:tcW w:w="6904" w:type="dxa"/>
            <w:noWrap/>
            <w:hideMark/>
          </w:tcPr>
          <w:p w:rsidR="0083788D" w:rsidRPr="00EB6DE4" w:rsidRDefault="0083788D" w:rsidP="001F3F3E">
            <w:pPr>
              <w:tabs>
                <w:tab w:val="left" w:pos="360"/>
              </w:tabs>
              <w:rPr>
                <w:sz w:val="20"/>
                <w:szCs w:val="20"/>
              </w:rPr>
            </w:pPr>
            <w:r w:rsidRPr="00EB6DE4">
              <w:rPr>
                <w:sz w:val="20"/>
                <w:szCs w:val="20"/>
              </w:rPr>
              <w:t xml:space="preserve">GGTCCTGGGCCCAGTCTGCCCTG </w:t>
            </w:r>
          </w:p>
        </w:tc>
      </w:tr>
      <w:tr w:rsidR="0083788D" w:rsidRPr="00EB6DE4" w:rsidTr="001F3F3E">
        <w:trPr>
          <w:trHeight w:val="290"/>
        </w:trPr>
        <w:tc>
          <w:tcPr>
            <w:tcW w:w="1960" w:type="dxa"/>
            <w:noWrap/>
            <w:hideMark/>
          </w:tcPr>
          <w:p w:rsidR="0083788D" w:rsidRPr="00EB6DE4" w:rsidRDefault="0083788D" w:rsidP="001F3F3E">
            <w:pPr>
              <w:tabs>
                <w:tab w:val="left" w:pos="360"/>
              </w:tabs>
              <w:rPr>
                <w:sz w:val="20"/>
                <w:szCs w:val="20"/>
              </w:rPr>
            </w:pPr>
            <w:r w:rsidRPr="00EB6DE4">
              <w:rPr>
                <w:sz w:val="20"/>
                <w:szCs w:val="20"/>
              </w:rPr>
              <w:t>5'</w:t>
            </w:r>
            <w:r>
              <w:rPr>
                <w:sz w:val="20"/>
                <w:szCs w:val="20"/>
              </w:rPr>
              <w:t xml:space="preserve"> </w:t>
            </w:r>
            <w:r w:rsidRPr="00EB6DE4">
              <w:rPr>
                <w:sz w:val="20"/>
                <w:szCs w:val="20"/>
              </w:rPr>
              <w:t xml:space="preserve">L Vl 3 </w:t>
            </w:r>
          </w:p>
        </w:tc>
        <w:tc>
          <w:tcPr>
            <w:tcW w:w="6904" w:type="dxa"/>
            <w:noWrap/>
            <w:hideMark/>
          </w:tcPr>
          <w:p w:rsidR="0083788D" w:rsidRPr="00EB6DE4" w:rsidRDefault="0083788D" w:rsidP="001F3F3E">
            <w:pPr>
              <w:tabs>
                <w:tab w:val="left" w:pos="360"/>
              </w:tabs>
              <w:rPr>
                <w:sz w:val="20"/>
                <w:szCs w:val="20"/>
              </w:rPr>
            </w:pPr>
            <w:r w:rsidRPr="00EB6DE4">
              <w:rPr>
                <w:sz w:val="20"/>
                <w:szCs w:val="20"/>
              </w:rPr>
              <w:t xml:space="preserve">GCTCTGTGACCTCCTATGAGCTG </w:t>
            </w:r>
          </w:p>
        </w:tc>
      </w:tr>
      <w:tr w:rsidR="0083788D" w:rsidRPr="00EB6DE4" w:rsidTr="001F3F3E">
        <w:trPr>
          <w:trHeight w:val="290"/>
        </w:trPr>
        <w:tc>
          <w:tcPr>
            <w:tcW w:w="1960" w:type="dxa"/>
            <w:noWrap/>
            <w:hideMark/>
          </w:tcPr>
          <w:p w:rsidR="0083788D" w:rsidRPr="00EB6DE4" w:rsidRDefault="0083788D" w:rsidP="001F3F3E">
            <w:pPr>
              <w:tabs>
                <w:tab w:val="left" w:pos="360"/>
              </w:tabs>
              <w:rPr>
                <w:sz w:val="20"/>
                <w:szCs w:val="20"/>
              </w:rPr>
            </w:pPr>
            <w:r w:rsidRPr="00EB6DE4">
              <w:rPr>
                <w:sz w:val="20"/>
                <w:szCs w:val="20"/>
              </w:rPr>
              <w:t>5'</w:t>
            </w:r>
            <w:r>
              <w:rPr>
                <w:sz w:val="20"/>
                <w:szCs w:val="20"/>
              </w:rPr>
              <w:t xml:space="preserve"> </w:t>
            </w:r>
            <w:r w:rsidRPr="00EB6DE4">
              <w:rPr>
                <w:sz w:val="20"/>
                <w:szCs w:val="20"/>
              </w:rPr>
              <w:t>L Vl 4/5/9</w:t>
            </w:r>
          </w:p>
        </w:tc>
        <w:tc>
          <w:tcPr>
            <w:tcW w:w="6904" w:type="dxa"/>
            <w:noWrap/>
            <w:hideMark/>
          </w:tcPr>
          <w:p w:rsidR="0083788D" w:rsidRPr="00EB6DE4" w:rsidRDefault="0083788D" w:rsidP="001F3F3E">
            <w:pPr>
              <w:tabs>
                <w:tab w:val="left" w:pos="360"/>
              </w:tabs>
              <w:rPr>
                <w:sz w:val="20"/>
                <w:szCs w:val="20"/>
              </w:rPr>
            </w:pPr>
            <w:r w:rsidRPr="00EB6DE4">
              <w:rPr>
                <w:sz w:val="20"/>
                <w:szCs w:val="20"/>
              </w:rPr>
              <w:t xml:space="preserve">GGTCTCTCTCSCAGCYTGTGCTG </w:t>
            </w:r>
          </w:p>
        </w:tc>
      </w:tr>
      <w:tr w:rsidR="0083788D" w:rsidRPr="00EB6DE4" w:rsidTr="001F3F3E">
        <w:trPr>
          <w:trHeight w:val="290"/>
        </w:trPr>
        <w:tc>
          <w:tcPr>
            <w:tcW w:w="1960" w:type="dxa"/>
            <w:noWrap/>
            <w:hideMark/>
          </w:tcPr>
          <w:p w:rsidR="0083788D" w:rsidRPr="00EB6DE4" w:rsidRDefault="0083788D" w:rsidP="001F3F3E">
            <w:pPr>
              <w:tabs>
                <w:tab w:val="left" w:pos="360"/>
              </w:tabs>
              <w:rPr>
                <w:sz w:val="20"/>
                <w:szCs w:val="20"/>
              </w:rPr>
            </w:pPr>
            <w:r w:rsidRPr="00EB6DE4">
              <w:rPr>
                <w:sz w:val="20"/>
                <w:szCs w:val="20"/>
              </w:rPr>
              <w:t>5'</w:t>
            </w:r>
            <w:r>
              <w:rPr>
                <w:sz w:val="20"/>
                <w:szCs w:val="20"/>
              </w:rPr>
              <w:t xml:space="preserve"> </w:t>
            </w:r>
            <w:r w:rsidRPr="00EB6DE4">
              <w:rPr>
                <w:sz w:val="20"/>
                <w:szCs w:val="20"/>
              </w:rPr>
              <w:t xml:space="preserve">L Vl 6 </w:t>
            </w:r>
          </w:p>
        </w:tc>
        <w:tc>
          <w:tcPr>
            <w:tcW w:w="6904" w:type="dxa"/>
            <w:noWrap/>
            <w:hideMark/>
          </w:tcPr>
          <w:p w:rsidR="0083788D" w:rsidRPr="00EB6DE4" w:rsidRDefault="0083788D" w:rsidP="001F3F3E">
            <w:pPr>
              <w:tabs>
                <w:tab w:val="left" w:pos="360"/>
              </w:tabs>
              <w:rPr>
                <w:sz w:val="20"/>
                <w:szCs w:val="20"/>
              </w:rPr>
            </w:pPr>
            <w:r w:rsidRPr="00EB6DE4">
              <w:rPr>
                <w:sz w:val="20"/>
                <w:szCs w:val="20"/>
              </w:rPr>
              <w:t xml:space="preserve">GTTCTTGGGCCAATTTTATGCTG </w:t>
            </w:r>
          </w:p>
        </w:tc>
      </w:tr>
      <w:tr w:rsidR="0083788D" w:rsidRPr="00EB6DE4" w:rsidTr="001F3F3E">
        <w:trPr>
          <w:trHeight w:val="290"/>
        </w:trPr>
        <w:tc>
          <w:tcPr>
            <w:tcW w:w="1960" w:type="dxa"/>
            <w:noWrap/>
            <w:hideMark/>
          </w:tcPr>
          <w:p w:rsidR="0083788D" w:rsidRPr="00EB6DE4" w:rsidRDefault="0083788D" w:rsidP="001F3F3E">
            <w:pPr>
              <w:tabs>
                <w:tab w:val="left" w:pos="360"/>
              </w:tabs>
              <w:rPr>
                <w:sz w:val="20"/>
                <w:szCs w:val="20"/>
              </w:rPr>
            </w:pPr>
            <w:r w:rsidRPr="00EB6DE4">
              <w:rPr>
                <w:sz w:val="20"/>
                <w:szCs w:val="20"/>
              </w:rPr>
              <w:t>5'</w:t>
            </w:r>
            <w:r>
              <w:rPr>
                <w:sz w:val="20"/>
                <w:szCs w:val="20"/>
              </w:rPr>
              <w:t xml:space="preserve"> </w:t>
            </w:r>
            <w:r w:rsidRPr="00EB6DE4">
              <w:rPr>
                <w:sz w:val="20"/>
                <w:szCs w:val="20"/>
              </w:rPr>
              <w:t xml:space="preserve">L Vl 7 </w:t>
            </w:r>
          </w:p>
        </w:tc>
        <w:tc>
          <w:tcPr>
            <w:tcW w:w="6904" w:type="dxa"/>
            <w:noWrap/>
            <w:hideMark/>
          </w:tcPr>
          <w:p w:rsidR="0083788D" w:rsidRPr="00EB6DE4" w:rsidRDefault="0083788D" w:rsidP="001F3F3E">
            <w:pPr>
              <w:tabs>
                <w:tab w:val="left" w:pos="360"/>
              </w:tabs>
              <w:rPr>
                <w:sz w:val="20"/>
                <w:szCs w:val="20"/>
              </w:rPr>
            </w:pPr>
            <w:r w:rsidRPr="00EB6DE4">
              <w:rPr>
                <w:sz w:val="20"/>
                <w:szCs w:val="20"/>
              </w:rPr>
              <w:t xml:space="preserve">GGTCCAATTCYCAGGCTGTGGTG </w:t>
            </w:r>
          </w:p>
        </w:tc>
      </w:tr>
      <w:tr w:rsidR="0083788D" w:rsidRPr="00EB6DE4" w:rsidTr="001F3F3E">
        <w:trPr>
          <w:trHeight w:val="290"/>
        </w:trPr>
        <w:tc>
          <w:tcPr>
            <w:tcW w:w="1960" w:type="dxa"/>
            <w:noWrap/>
            <w:hideMark/>
          </w:tcPr>
          <w:p w:rsidR="0083788D" w:rsidRPr="00EB6DE4" w:rsidRDefault="0083788D" w:rsidP="001F3F3E">
            <w:pPr>
              <w:tabs>
                <w:tab w:val="left" w:pos="360"/>
              </w:tabs>
              <w:rPr>
                <w:sz w:val="20"/>
                <w:szCs w:val="20"/>
              </w:rPr>
            </w:pPr>
            <w:r w:rsidRPr="00EB6DE4">
              <w:rPr>
                <w:sz w:val="20"/>
                <w:szCs w:val="20"/>
              </w:rPr>
              <w:t>5'</w:t>
            </w:r>
            <w:r>
              <w:rPr>
                <w:sz w:val="20"/>
                <w:szCs w:val="20"/>
              </w:rPr>
              <w:t xml:space="preserve"> </w:t>
            </w:r>
            <w:r w:rsidRPr="00EB6DE4">
              <w:rPr>
                <w:sz w:val="20"/>
                <w:szCs w:val="20"/>
              </w:rPr>
              <w:t xml:space="preserve">L Vl 8 </w:t>
            </w:r>
          </w:p>
        </w:tc>
        <w:tc>
          <w:tcPr>
            <w:tcW w:w="6904" w:type="dxa"/>
            <w:noWrap/>
            <w:hideMark/>
          </w:tcPr>
          <w:p w:rsidR="0083788D" w:rsidRPr="00EB6DE4" w:rsidRDefault="0083788D" w:rsidP="001F3F3E">
            <w:pPr>
              <w:tabs>
                <w:tab w:val="left" w:pos="360"/>
              </w:tabs>
              <w:rPr>
                <w:sz w:val="20"/>
                <w:szCs w:val="20"/>
              </w:rPr>
            </w:pPr>
            <w:r w:rsidRPr="00EB6DE4">
              <w:rPr>
                <w:sz w:val="20"/>
                <w:szCs w:val="20"/>
              </w:rPr>
              <w:t xml:space="preserve">GAGTGGATTCTCAGACTGTGGTG </w:t>
            </w:r>
          </w:p>
        </w:tc>
      </w:tr>
      <w:tr w:rsidR="0083788D" w:rsidRPr="00EB6DE4" w:rsidTr="001F3F3E">
        <w:trPr>
          <w:trHeight w:val="290"/>
        </w:trPr>
        <w:tc>
          <w:tcPr>
            <w:tcW w:w="1960" w:type="dxa"/>
            <w:noWrap/>
            <w:hideMark/>
          </w:tcPr>
          <w:p w:rsidR="0083788D" w:rsidRPr="00EB6DE4" w:rsidRDefault="0083788D" w:rsidP="001F3F3E">
            <w:pPr>
              <w:tabs>
                <w:tab w:val="left" w:pos="360"/>
              </w:tabs>
              <w:rPr>
                <w:sz w:val="20"/>
                <w:szCs w:val="20"/>
              </w:rPr>
            </w:pPr>
            <w:r w:rsidRPr="00EB6DE4">
              <w:rPr>
                <w:sz w:val="20"/>
                <w:szCs w:val="20"/>
              </w:rPr>
              <w:t xml:space="preserve">3' Cl </w:t>
            </w:r>
          </w:p>
        </w:tc>
        <w:tc>
          <w:tcPr>
            <w:tcW w:w="6904" w:type="dxa"/>
            <w:noWrap/>
            <w:hideMark/>
          </w:tcPr>
          <w:p w:rsidR="0083788D" w:rsidRPr="00EB6DE4" w:rsidRDefault="0083788D" w:rsidP="001F3F3E">
            <w:pPr>
              <w:tabs>
                <w:tab w:val="left" w:pos="360"/>
              </w:tabs>
              <w:rPr>
                <w:sz w:val="20"/>
                <w:szCs w:val="20"/>
              </w:rPr>
            </w:pPr>
            <w:r w:rsidRPr="00EB6DE4">
              <w:rPr>
                <w:sz w:val="20"/>
                <w:szCs w:val="20"/>
              </w:rPr>
              <w:t xml:space="preserve">CACCAGTGTGGCCTTGTTGGCTTG </w:t>
            </w:r>
          </w:p>
        </w:tc>
      </w:tr>
    </w:tbl>
    <w:p w:rsidR="0083788D" w:rsidRDefault="0083788D" w:rsidP="0083788D">
      <w:pPr>
        <w:tabs>
          <w:tab w:val="left" w:pos="360"/>
        </w:tabs>
        <w:rPr>
          <w:sz w:val="20"/>
        </w:rPr>
      </w:pPr>
    </w:p>
    <w:p w:rsidR="0083788D" w:rsidRPr="00D16462" w:rsidRDefault="0083788D" w:rsidP="0083788D">
      <w:pPr>
        <w:tabs>
          <w:tab w:val="left" w:pos="360"/>
        </w:tabs>
        <w:rPr>
          <w:sz w:val="20"/>
        </w:rPr>
      </w:pPr>
      <w:r>
        <w:rPr>
          <w:sz w:val="20"/>
        </w:rPr>
        <w:tab/>
        <w:t>2nd PCR heavy</w:t>
      </w:r>
    </w:p>
    <w:tbl>
      <w:tblPr>
        <w:tblStyle w:val="TableGrid"/>
        <w:tblW w:w="0" w:type="auto"/>
        <w:tblInd w:w="355" w:type="dxa"/>
        <w:tblLook w:val="04A0" w:firstRow="1" w:lastRow="0" w:firstColumn="1" w:lastColumn="0" w:noHBand="0" w:noVBand="1"/>
      </w:tblPr>
      <w:tblGrid>
        <w:gridCol w:w="1960"/>
        <w:gridCol w:w="6904"/>
      </w:tblGrid>
      <w:tr w:rsidR="0083788D" w:rsidRPr="00EB6DE4" w:rsidTr="001F3F3E">
        <w:trPr>
          <w:trHeight w:val="290"/>
        </w:trPr>
        <w:tc>
          <w:tcPr>
            <w:tcW w:w="1960" w:type="dxa"/>
            <w:noWrap/>
            <w:hideMark/>
          </w:tcPr>
          <w:p w:rsidR="0083788D" w:rsidRPr="00EB6DE4" w:rsidRDefault="0083788D" w:rsidP="001F3F3E">
            <w:pPr>
              <w:tabs>
                <w:tab w:val="left" w:pos="360"/>
              </w:tabs>
              <w:rPr>
                <w:sz w:val="20"/>
                <w:szCs w:val="20"/>
              </w:rPr>
            </w:pPr>
            <w:r w:rsidRPr="00EB6DE4">
              <w:rPr>
                <w:sz w:val="20"/>
                <w:szCs w:val="20"/>
              </w:rPr>
              <w:t>5'</w:t>
            </w:r>
            <w:r>
              <w:rPr>
                <w:sz w:val="20"/>
                <w:szCs w:val="20"/>
              </w:rPr>
              <w:t xml:space="preserve"> VH3a-sense</w:t>
            </w:r>
          </w:p>
        </w:tc>
        <w:tc>
          <w:tcPr>
            <w:tcW w:w="6904" w:type="dxa"/>
            <w:noWrap/>
            <w:hideMark/>
          </w:tcPr>
          <w:p w:rsidR="0083788D" w:rsidRPr="00EB6DE4" w:rsidRDefault="0083788D" w:rsidP="001F3F3E">
            <w:pPr>
              <w:tabs>
                <w:tab w:val="left" w:pos="360"/>
              </w:tabs>
              <w:rPr>
                <w:sz w:val="20"/>
                <w:szCs w:val="20"/>
              </w:rPr>
            </w:pPr>
            <w:r w:rsidRPr="00EB6DE4">
              <w:rPr>
                <w:sz w:val="20"/>
                <w:szCs w:val="20"/>
              </w:rPr>
              <w:t xml:space="preserve">SARGTGCAGCTGGTGGAG </w:t>
            </w:r>
          </w:p>
        </w:tc>
      </w:tr>
      <w:tr w:rsidR="0083788D" w:rsidRPr="00EB6DE4" w:rsidTr="001F3F3E">
        <w:trPr>
          <w:trHeight w:val="290"/>
        </w:trPr>
        <w:tc>
          <w:tcPr>
            <w:tcW w:w="1960" w:type="dxa"/>
            <w:noWrap/>
            <w:hideMark/>
          </w:tcPr>
          <w:p w:rsidR="0083788D" w:rsidRPr="00EB6DE4" w:rsidRDefault="0083788D" w:rsidP="001F3F3E">
            <w:pPr>
              <w:tabs>
                <w:tab w:val="left" w:pos="360"/>
              </w:tabs>
              <w:rPr>
                <w:sz w:val="20"/>
                <w:szCs w:val="20"/>
              </w:rPr>
            </w:pPr>
            <w:r w:rsidRPr="00EB6DE4">
              <w:rPr>
                <w:sz w:val="20"/>
                <w:szCs w:val="20"/>
              </w:rPr>
              <w:t>5'</w:t>
            </w:r>
            <w:r>
              <w:rPr>
                <w:sz w:val="20"/>
                <w:szCs w:val="20"/>
              </w:rPr>
              <w:t xml:space="preserve"> VH3b-sense</w:t>
            </w:r>
          </w:p>
        </w:tc>
        <w:tc>
          <w:tcPr>
            <w:tcW w:w="6904" w:type="dxa"/>
            <w:noWrap/>
            <w:hideMark/>
          </w:tcPr>
          <w:p w:rsidR="0083788D" w:rsidRPr="00EB6DE4" w:rsidRDefault="0083788D" w:rsidP="001F3F3E">
            <w:pPr>
              <w:tabs>
                <w:tab w:val="left" w:pos="360"/>
              </w:tabs>
              <w:rPr>
                <w:sz w:val="20"/>
                <w:szCs w:val="20"/>
              </w:rPr>
            </w:pPr>
            <w:r w:rsidRPr="00EB6DE4">
              <w:rPr>
                <w:sz w:val="20"/>
                <w:szCs w:val="20"/>
              </w:rPr>
              <w:t xml:space="preserve">GAGGTGCAGCTGTTGGAG </w:t>
            </w:r>
          </w:p>
        </w:tc>
      </w:tr>
      <w:tr w:rsidR="0083788D" w:rsidRPr="00EB6DE4" w:rsidTr="001F3F3E">
        <w:trPr>
          <w:trHeight w:val="290"/>
        </w:trPr>
        <w:tc>
          <w:tcPr>
            <w:tcW w:w="1960" w:type="dxa"/>
            <w:noWrap/>
          </w:tcPr>
          <w:p w:rsidR="0083788D" w:rsidRPr="00EB6DE4" w:rsidRDefault="0083788D" w:rsidP="001F3F3E">
            <w:pPr>
              <w:tabs>
                <w:tab w:val="left" w:pos="360"/>
              </w:tabs>
              <w:rPr>
                <w:sz w:val="20"/>
                <w:szCs w:val="20"/>
              </w:rPr>
            </w:pPr>
            <w:r w:rsidRPr="00EB6DE4">
              <w:rPr>
                <w:sz w:val="20"/>
                <w:szCs w:val="20"/>
              </w:rPr>
              <w:t>5'</w:t>
            </w:r>
            <w:r>
              <w:rPr>
                <w:sz w:val="20"/>
                <w:szCs w:val="20"/>
              </w:rPr>
              <w:t xml:space="preserve"> VH1/5/7-sense</w:t>
            </w:r>
          </w:p>
        </w:tc>
        <w:tc>
          <w:tcPr>
            <w:tcW w:w="6904" w:type="dxa"/>
            <w:noWrap/>
          </w:tcPr>
          <w:p w:rsidR="0083788D" w:rsidRPr="00EB6DE4" w:rsidRDefault="0083788D" w:rsidP="001F3F3E">
            <w:pPr>
              <w:tabs>
                <w:tab w:val="left" w:pos="360"/>
              </w:tabs>
              <w:rPr>
                <w:sz w:val="20"/>
                <w:szCs w:val="20"/>
              </w:rPr>
            </w:pPr>
            <w:r w:rsidRPr="00BD196C">
              <w:rPr>
                <w:sz w:val="20"/>
                <w:szCs w:val="20"/>
              </w:rPr>
              <w:t>CTGCAACCGGTGTACATTCCGAGGTGCAGCTGGTGCAG</w:t>
            </w:r>
          </w:p>
        </w:tc>
      </w:tr>
      <w:tr w:rsidR="0083788D" w:rsidRPr="00EB6DE4" w:rsidTr="001F3F3E">
        <w:trPr>
          <w:trHeight w:val="290"/>
        </w:trPr>
        <w:tc>
          <w:tcPr>
            <w:tcW w:w="1960" w:type="dxa"/>
            <w:noWrap/>
          </w:tcPr>
          <w:p w:rsidR="0083788D" w:rsidRPr="00EB6DE4" w:rsidRDefault="0083788D" w:rsidP="001F3F3E">
            <w:pPr>
              <w:tabs>
                <w:tab w:val="left" w:pos="360"/>
              </w:tabs>
              <w:rPr>
                <w:sz w:val="20"/>
                <w:szCs w:val="20"/>
              </w:rPr>
            </w:pPr>
            <w:r w:rsidRPr="00EB6DE4">
              <w:rPr>
                <w:sz w:val="20"/>
                <w:szCs w:val="20"/>
              </w:rPr>
              <w:t>5'</w:t>
            </w:r>
            <w:r>
              <w:rPr>
                <w:sz w:val="20"/>
                <w:szCs w:val="20"/>
              </w:rPr>
              <w:t xml:space="preserve"> VH4-sense</w:t>
            </w:r>
          </w:p>
        </w:tc>
        <w:tc>
          <w:tcPr>
            <w:tcW w:w="6904" w:type="dxa"/>
            <w:noWrap/>
          </w:tcPr>
          <w:p w:rsidR="0083788D" w:rsidRPr="00EB6DE4" w:rsidRDefault="0083788D" w:rsidP="001F3F3E">
            <w:pPr>
              <w:tabs>
                <w:tab w:val="left" w:pos="360"/>
              </w:tabs>
              <w:rPr>
                <w:sz w:val="20"/>
                <w:szCs w:val="20"/>
              </w:rPr>
            </w:pPr>
            <w:r w:rsidRPr="00BD196C">
              <w:rPr>
                <w:sz w:val="20"/>
                <w:szCs w:val="20"/>
              </w:rPr>
              <w:t>CTGCAACCGGTGTACATTCCCAGGTGCAGCTGCAGGAG</w:t>
            </w:r>
          </w:p>
        </w:tc>
      </w:tr>
      <w:tr w:rsidR="0083788D" w:rsidRPr="00EB6DE4" w:rsidTr="001F3F3E">
        <w:trPr>
          <w:trHeight w:val="290"/>
        </w:trPr>
        <w:tc>
          <w:tcPr>
            <w:tcW w:w="1960" w:type="dxa"/>
            <w:noWrap/>
            <w:hideMark/>
          </w:tcPr>
          <w:p w:rsidR="0083788D" w:rsidRPr="00EB6DE4" w:rsidRDefault="0083788D" w:rsidP="001F3F3E">
            <w:pPr>
              <w:tabs>
                <w:tab w:val="left" w:pos="360"/>
              </w:tabs>
              <w:rPr>
                <w:sz w:val="20"/>
                <w:szCs w:val="20"/>
              </w:rPr>
            </w:pPr>
            <w:r>
              <w:rPr>
                <w:sz w:val="20"/>
                <w:szCs w:val="20"/>
              </w:rPr>
              <w:t>3</w:t>
            </w:r>
            <w:r w:rsidRPr="00EB6DE4">
              <w:rPr>
                <w:sz w:val="20"/>
                <w:szCs w:val="20"/>
              </w:rPr>
              <w:t>'</w:t>
            </w:r>
            <w:r>
              <w:rPr>
                <w:sz w:val="20"/>
                <w:szCs w:val="20"/>
              </w:rPr>
              <w:t xml:space="preserve"> </w:t>
            </w:r>
            <w:r w:rsidRPr="00EB6DE4">
              <w:rPr>
                <w:sz w:val="20"/>
                <w:szCs w:val="20"/>
              </w:rPr>
              <w:t>Cgamma (IgG)</w:t>
            </w:r>
          </w:p>
        </w:tc>
        <w:tc>
          <w:tcPr>
            <w:tcW w:w="6904" w:type="dxa"/>
            <w:noWrap/>
            <w:hideMark/>
          </w:tcPr>
          <w:p w:rsidR="0083788D" w:rsidRPr="00EB6DE4" w:rsidRDefault="0083788D" w:rsidP="001F3F3E">
            <w:pPr>
              <w:tabs>
                <w:tab w:val="left" w:pos="360"/>
              </w:tabs>
              <w:rPr>
                <w:sz w:val="20"/>
                <w:szCs w:val="20"/>
              </w:rPr>
            </w:pPr>
            <w:r w:rsidRPr="00EB6DE4">
              <w:rPr>
                <w:sz w:val="20"/>
                <w:szCs w:val="20"/>
              </w:rPr>
              <w:t xml:space="preserve">AGTAGTCCTTGACCAGGCAGCCCAG </w:t>
            </w:r>
          </w:p>
        </w:tc>
      </w:tr>
      <w:tr w:rsidR="0083788D" w:rsidRPr="00EB6DE4" w:rsidTr="001F3F3E">
        <w:trPr>
          <w:trHeight w:val="290"/>
        </w:trPr>
        <w:tc>
          <w:tcPr>
            <w:tcW w:w="1960" w:type="dxa"/>
            <w:noWrap/>
            <w:hideMark/>
          </w:tcPr>
          <w:p w:rsidR="0083788D" w:rsidRPr="00EB6DE4" w:rsidRDefault="0083788D" w:rsidP="001F3F3E">
            <w:pPr>
              <w:tabs>
                <w:tab w:val="left" w:pos="360"/>
              </w:tabs>
              <w:rPr>
                <w:sz w:val="20"/>
                <w:szCs w:val="20"/>
              </w:rPr>
            </w:pPr>
            <w:r>
              <w:rPr>
                <w:sz w:val="20"/>
                <w:szCs w:val="20"/>
              </w:rPr>
              <w:t>3</w:t>
            </w:r>
            <w:r w:rsidRPr="00EB6DE4">
              <w:rPr>
                <w:sz w:val="20"/>
                <w:szCs w:val="20"/>
              </w:rPr>
              <w:t>'</w:t>
            </w:r>
            <w:r>
              <w:rPr>
                <w:sz w:val="20"/>
                <w:szCs w:val="20"/>
              </w:rPr>
              <w:t xml:space="preserve"> </w:t>
            </w:r>
            <w:r w:rsidRPr="00EB6DE4">
              <w:rPr>
                <w:sz w:val="20"/>
                <w:szCs w:val="20"/>
              </w:rPr>
              <w:t>MuD (IgM)</w:t>
            </w:r>
          </w:p>
        </w:tc>
        <w:tc>
          <w:tcPr>
            <w:tcW w:w="6904" w:type="dxa"/>
            <w:noWrap/>
            <w:hideMark/>
          </w:tcPr>
          <w:p w:rsidR="0083788D" w:rsidRPr="00EB6DE4" w:rsidRDefault="0083788D" w:rsidP="001F3F3E">
            <w:pPr>
              <w:tabs>
                <w:tab w:val="left" w:pos="360"/>
              </w:tabs>
              <w:rPr>
                <w:sz w:val="20"/>
                <w:szCs w:val="20"/>
              </w:rPr>
            </w:pPr>
            <w:r w:rsidRPr="00EB6DE4">
              <w:rPr>
                <w:sz w:val="20"/>
                <w:szCs w:val="20"/>
              </w:rPr>
              <w:t xml:space="preserve">GGAATTCTCACAGGAGACGA </w:t>
            </w:r>
          </w:p>
        </w:tc>
      </w:tr>
      <w:tr w:rsidR="0083788D" w:rsidRPr="00EB6DE4" w:rsidTr="001F3F3E">
        <w:trPr>
          <w:trHeight w:val="290"/>
        </w:trPr>
        <w:tc>
          <w:tcPr>
            <w:tcW w:w="1960" w:type="dxa"/>
            <w:noWrap/>
            <w:hideMark/>
          </w:tcPr>
          <w:p w:rsidR="0083788D" w:rsidRPr="00EB6DE4" w:rsidRDefault="0083788D" w:rsidP="001F3F3E">
            <w:pPr>
              <w:tabs>
                <w:tab w:val="left" w:pos="360"/>
              </w:tabs>
              <w:rPr>
                <w:sz w:val="20"/>
                <w:szCs w:val="20"/>
              </w:rPr>
            </w:pPr>
            <w:r>
              <w:rPr>
                <w:sz w:val="20"/>
                <w:szCs w:val="20"/>
              </w:rPr>
              <w:lastRenderedPageBreak/>
              <w:t>3</w:t>
            </w:r>
            <w:r w:rsidRPr="00EB6DE4">
              <w:rPr>
                <w:sz w:val="20"/>
                <w:szCs w:val="20"/>
              </w:rPr>
              <w:t>'</w:t>
            </w:r>
            <w:r>
              <w:rPr>
                <w:sz w:val="20"/>
                <w:szCs w:val="20"/>
              </w:rPr>
              <w:t xml:space="preserve"> IgA1</w:t>
            </w:r>
          </w:p>
        </w:tc>
        <w:tc>
          <w:tcPr>
            <w:tcW w:w="6904" w:type="dxa"/>
            <w:noWrap/>
            <w:hideMark/>
          </w:tcPr>
          <w:p w:rsidR="0083788D" w:rsidRPr="00EB6DE4" w:rsidRDefault="0083788D" w:rsidP="001F3F3E">
            <w:pPr>
              <w:tabs>
                <w:tab w:val="left" w:pos="360"/>
              </w:tabs>
              <w:rPr>
                <w:sz w:val="20"/>
                <w:szCs w:val="20"/>
              </w:rPr>
            </w:pPr>
            <w:r w:rsidRPr="00EB6DE4">
              <w:rPr>
                <w:sz w:val="20"/>
                <w:szCs w:val="20"/>
              </w:rPr>
              <w:t>CAGAGGCTCAGCGGGAAGACC</w:t>
            </w:r>
          </w:p>
        </w:tc>
      </w:tr>
    </w:tbl>
    <w:p w:rsidR="0083788D" w:rsidRDefault="0083788D" w:rsidP="0083788D">
      <w:pPr>
        <w:tabs>
          <w:tab w:val="left" w:pos="360"/>
        </w:tabs>
        <w:rPr>
          <w:sz w:val="20"/>
        </w:rPr>
      </w:pPr>
    </w:p>
    <w:p w:rsidR="0083788D" w:rsidRPr="00D16462" w:rsidRDefault="0083788D" w:rsidP="0083788D">
      <w:pPr>
        <w:tabs>
          <w:tab w:val="left" w:pos="360"/>
        </w:tabs>
        <w:rPr>
          <w:sz w:val="20"/>
        </w:rPr>
      </w:pPr>
      <w:r>
        <w:rPr>
          <w:sz w:val="20"/>
        </w:rPr>
        <w:tab/>
        <w:t>2nd PCR kappa</w:t>
      </w:r>
    </w:p>
    <w:tbl>
      <w:tblPr>
        <w:tblStyle w:val="TableGrid"/>
        <w:tblW w:w="0" w:type="auto"/>
        <w:tblInd w:w="355" w:type="dxa"/>
        <w:tblLook w:val="04A0" w:firstRow="1" w:lastRow="0" w:firstColumn="1" w:lastColumn="0" w:noHBand="0" w:noVBand="1"/>
      </w:tblPr>
      <w:tblGrid>
        <w:gridCol w:w="1960"/>
        <w:gridCol w:w="6904"/>
      </w:tblGrid>
      <w:tr w:rsidR="0083788D" w:rsidRPr="00EB6DE4" w:rsidTr="001F3F3E">
        <w:trPr>
          <w:trHeight w:val="290"/>
        </w:trPr>
        <w:tc>
          <w:tcPr>
            <w:tcW w:w="1960" w:type="dxa"/>
            <w:noWrap/>
            <w:hideMark/>
          </w:tcPr>
          <w:p w:rsidR="0083788D" w:rsidRPr="00EB6DE4" w:rsidRDefault="0083788D" w:rsidP="001F3F3E">
            <w:pPr>
              <w:tabs>
                <w:tab w:val="left" w:pos="360"/>
              </w:tabs>
              <w:rPr>
                <w:sz w:val="20"/>
                <w:szCs w:val="20"/>
              </w:rPr>
            </w:pPr>
            <w:r>
              <w:rPr>
                <w:sz w:val="20"/>
                <w:szCs w:val="20"/>
              </w:rPr>
              <w:t xml:space="preserve">5' </w:t>
            </w:r>
            <w:r w:rsidRPr="00EB6DE4">
              <w:rPr>
                <w:sz w:val="20"/>
                <w:szCs w:val="20"/>
              </w:rPr>
              <w:t>Pan Vk</w:t>
            </w:r>
          </w:p>
        </w:tc>
        <w:tc>
          <w:tcPr>
            <w:tcW w:w="6904" w:type="dxa"/>
            <w:noWrap/>
            <w:hideMark/>
          </w:tcPr>
          <w:p w:rsidR="0083788D" w:rsidRPr="00EB6DE4" w:rsidRDefault="0083788D" w:rsidP="001F3F3E">
            <w:pPr>
              <w:tabs>
                <w:tab w:val="left" w:pos="360"/>
              </w:tabs>
              <w:rPr>
                <w:sz w:val="20"/>
                <w:szCs w:val="20"/>
              </w:rPr>
            </w:pPr>
            <w:r w:rsidRPr="00EB6DE4">
              <w:rPr>
                <w:sz w:val="20"/>
                <w:szCs w:val="20"/>
              </w:rPr>
              <w:t>ATGACCCAGWCTCCABYCWCCCTG</w:t>
            </w:r>
          </w:p>
        </w:tc>
      </w:tr>
      <w:tr w:rsidR="0083788D" w:rsidRPr="00EB6DE4" w:rsidTr="001F3F3E">
        <w:trPr>
          <w:trHeight w:val="290"/>
        </w:trPr>
        <w:tc>
          <w:tcPr>
            <w:tcW w:w="1960" w:type="dxa"/>
            <w:noWrap/>
            <w:hideMark/>
          </w:tcPr>
          <w:p w:rsidR="0083788D" w:rsidRPr="00EB6DE4" w:rsidRDefault="0083788D" w:rsidP="001F3F3E">
            <w:pPr>
              <w:tabs>
                <w:tab w:val="left" w:pos="360"/>
              </w:tabs>
              <w:rPr>
                <w:sz w:val="20"/>
                <w:szCs w:val="20"/>
              </w:rPr>
            </w:pPr>
            <w:r w:rsidRPr="00EB6DE4">
              <w:rPr>
                <w:sz w:val="20"/>
                <w:szCs w:val="20"/>
              </w:rPr>
              <w:t>3' Ck 494–516</w:t>
            </w:r>
          </w:p>
        </w:tc>
        <w:tc>
          <w:tcPr>
            <w:tcW w:w="6904" w:type="dxa"/>
            <w:noWrap/>
            <w:hideMark/>
          </w:tcPr>
          <w:p w:rsidR="0083788D" w:rsidRPr="00EB6DE4" w:rsidRDefault="0083788D" w:rsidP="001F3F3E">
            <w:pPr>
              <w:tabs>
                <w:tab w:val="left" w:pos="360"/>
              </w:tabs>
              <w:rPr>
                <w:sz w:val="20"/>
                <w:szCs w:val="20"/>
              </w:rPr>
            </w:pPr>
            <w:r w:rsidRPr="00EB6DE4">
              <w:rPr>
                <w:sz w:val="20"/>
                <w:szCs w:val="20"/>
              </w:rPr>
              <w:t>GTGCTGTCCTTGCTGTCCTGCT</w:t>
            </w:r>
          </w:p>
        </w:tc>
      </w:tr>
    </w:tbl>
    <w:p w:rsidR="0083788D" w:rsidRDefault="0083788D" w:rsidP="0083788D">
      <w:pPr>
        <w:tabs>
          <w:tab w:val="left" w:pos="360"/>
        </w:tabs>
        <w:rPr>
          <w:sz w:val="20"/>
        </w:rPr>
      </w:pPr>
    </w:p>
    <w:p w:rsidR="0083788D" w:rsidRPr="00D16462" w:rsidRDefault="0083788D" w:rsidP="0083788D">
      <w:pPr>
        <w:tabs>
          <w:tab w:val="left" w:pos="360"/>
        </w:tabs>
        <w:rPr>
          <w:sz w:val="20"/>
        </w:rPr>
      </w:pPr>
      <w:r>
        <w:rPr>
          <w:sz w:val="20"/>
        </w:rPr>
        <w:tab/>
        <w:t>2nd PCR lambda</w:t>
      </w:r>
    </w:p>
    <w:tbl>
      <w:tblPr>
        <w:tblStyle w:val="TableGrid"/>
        <w:tblW w:w="0" w:type="auto"/>
        <w:tblInd w:w="355" w:type="dxa"/>
        <w:tblLook w:val="04A0" w:firstRow="1" w:lastRow="0" w:firstColumn="1" w:lastColumn="0" w:noHBand="0" w:noVBand="1"/>
      </w:tblPr>
      <w:tblGrid>
        <w:gridCol w:w="1960"/>
        <w:gridCol w:w="6904"/>
      </w:tblGrid>
      <w:tr w:rsidR="0083788D" w:rsidRPr="0054187D" w:rsidTr="001F3F3E">
        <w:trPr>
          <w:trHeight w:val="290"/>
        </w:trPr>
        <w:tc>
          <w:tcPr>
            <w:tcW w:w="1960" w:type="dxa"/>
            <w:noWrap/>
            <w:hideMark/>
          </w:tcPr>
          <w:p w:rsidR="0083788D" w:rsidRPr="0054187D" w:rsidRDefault="0083788D" w:rsidP="001F3F3E">
            <w:pPr>
              <w:rPr>
                <w:sz w:val="20"/>
              </w:rPr>
            </w:pPr>
            <w:r>
              <w:rPr>
                <w:sz w:val="20"/>
              </w:rPr>
              <w:t>5</w:t>
            </w:r>
            <w:r w:rsidRPr="00EB6DE4">
              <w:rPr>
                <w:sz w:val="20"/>
                <w:szCs w:val="20"/>
              </w:rPr>
              <w:t>'</w:t>
            </w:r>
            <w:r>
              <w:rPr>
                <w:sz w:val="20"/>
                <w:szCs w:val="20"/>
              </w:rPr>
              <w:t xml:space="preserve"> AgeI </w:t>
            </w:r>
            <w:r w:rsidRPr="0054187D">
              <w:rPr>
                <w:sz w:val="20"/>
              </w:rPr>
              <w:t>Vl1</w:t>
            </w:r>
          </w:p>
        </w:tc>
        <w:tc>
          <w:tcPr>
            <w:tcW w:w="6904" w:type="dxa"/>
            <w:noWrap/>
            <w:hideMark/>
          </w:tcPr>
          <w:p w:rsidR="0083788D" w:rsidRPr="0054187D" w:rsidRDefault="0083788D" w:rsidP="001F3F3E">
            <w:pPr>
              <w:rPr>
                <w:sz w:val="20"/>
              </w:rPr>
            </w:pPr>
            <w:r w:rsidRPr="0054187D">
              <w:rPr>
                <w:sz w:val="20"/>
              </w:rPr>
              <w:t>CTGCTACCGGTTCCTGGGCCCAGTCTGTGCTGACKCAG</w:t>
            </w:r>
          </w:p>
        </w:tc>
      </w:tr>
      <w:tr w:rsidR="0083788D" w:rsidRPr="0054187D" w:rsidTr="001F3F3E">
        <w:trPr>
          <w:trHeight w:val="290"/>
        </w:trPr>
        <w:tc>
          <w:tcPr>
            <w:tcW w:w="1960" w:type="dxa"/>
            <w:noWrap/>
            <w:hideMark/>
          </w:tcPr>
          <w:p w:rsidR="0083788D" w:rsidRPr="0054187D" w:rsidRDefault="0083788D" w:rsidP="001F3F3E">
            <w:pPr>
              <w:rPr>
                <w:sz w:val="20"/>
              </w:rPr>
            </w:pPr>
            <w:r>
              <w:rPr>
                <w:sz w:val="20"/>
              </w:rPr>
              <w:t>5</w:t>
            </w:r>
            <w:r w:rsidRPr="00EB6DE4">
              <w:rPr>
                <w:sz w:val="20"/>
                <w:szCs w:val="20"/>
              </w:rPr>
              <w:t>'</w:t>
            </w:r>
            <w:r>
              <w:rPr>
                <w:sz w:val="20"/>
                <w:szCs w:val="20"/>
              </w:rPr>
              <w:t xml:space="preserve"> AgeI </w:t>
            </w:r>
            <w:r w:rsidRPr="0054187D">
              <w:rPr>
                <w:sz w:val="20"/>
              </w:rPr>
              <w:t>Vl2</w:t>
            </w:r>
          </w:p>
        </w:tc>
        <w:tc>
          <w:tcPr>
            <w:tcW w:w="6904" w:type="dxa"/>
            <w:noWrap/>
            <w:hideMark/>
          </w:tcPr>
          <w:p w:rsidR="0083788D" w:rsidRPr="0054187D" w:rsidRDefault="0083788D" w:rsidP="001F3F3E">
            <w:pPr>
              <w:rPr>
                <w:sz w:val="20"/>
              </w:rPr>
            </w:pPr>
            <w:r w:rsidRPr="0054187D">
              <w:rPr>
                <w:sz w:val="20"/>
              </w:rPr>
              <w:t>CTGCTACCGGTTCCTGGGCCCAGTCTGCCCTGACTCAG</w:t>
            </w:r>
          </w:p>
        </w:tc>
      </w:tr>
      <w:tr w:rsidR="0083788D" w:rsidRPr="0054187D" w:rsidTr="001F3F3E">
        <w:trPr>
          <w:trHeight w:val="290"/>
        </w:trPr>
        <w:tc>
          <w:tcPr>
            <w:tcW w:w="1960" w:type="dxa"/>
            <w:noWrap/>
            <w:hideMark/>
          </w:tcPr>
          <w:p w:rsidR="0083788D" w:rsidRPr="0054187D" w:rsidRDefault="0083788D" w:rsidP="001F3F3E">
            <w:pPr>
              <w:rPr>
                <w:sz w:val="20"/>
              </w:rPr>
            </w:pPr>
            <w:r>
              <w:rPr>
                <w:sz w:val="20"/>
              </w:rPr>
              <w:t>5</w:t>
            </w:r>
            <w:r w:rsidRPr="00EB6DE4">
              <w:rPr>
                <w:sz w:val="20"/>
                <w:szCs w:val="20"/>
              </w:rPr>
              <w:t>'</w:t>
            </w:r>
            <w:r>
              <w:rPr>
                <w:sz w:val="20"/>
                <w:szCs w:val="20"/>
              </w:rPr>
              <w:t xml:space="preserve"> AgeI </w:t>
            </w:r>
            <w:r w:rsidRPr="0054187D">
              <w:rPr>
                <w:sz w:val="20"/>
              </w:rPr>
              <w:t>Vl3</w:t>
            </w:r>
          </w:p>
        </w:tc>
        <w:tc>
          <w:tcPr>
            <w:tcW w:w="6904" w:type="dxa"/>
            <w:noWrap/>
            <w:hideMark/>
          </w:tcPr>
          <w:p w:rsidR="0083788D" w:rsidRPr="0054187D" w:rsidRDefault="0083788D" w:rsidP="001F3F3E">
            <w:pPr>
              <w:rPr>
                <w:sz w:val="20"/>
              </w:rPr>
            </w:pPr>
            <w:r w:rsidRPr="0054187D">
              <w:rPr>
                <w:sz w:val="20"/>
              </w:rPr>
              <w:t>CTGCTACCGGTTCTGTGACCTCCTATGAGCTGACWCAG</w:t>
            </w:r>
          </w:p>
        </w:tc>
      </w:tr>
      <w:tr w:rsidR="0083788D" w:rsidRPr="0054187D" w:rsidTr="001F3F3E">
        <w:trPr>
          <w:trHeight w:val="290"/>
        </w:trPr>
        <w:tc>
          <w:tcPr>
            <w:tcW w:w="1960" w:type="dxa"/>
            <w:noWrap/>
            <w:hideMark/>
          </w:tcPr>
          <w:p w:rsidR="0083788D" w:rsidRPr="0054187D" w:rsidRDefault="0083788D" w:rsidP="001F3F3E">
            <w:pPr>
              <w:rPr>
                <w:sz w:val="20"/>
              </w:rPr>
            </w:pPr>
            <w:r>
              <w:rPr>
                <w:sz w:val="20"/>
              </w:rPr>
              <w:t>5</w:t>
            </w:r>
            <w:r w:rsidRPr="00EB6DE4">
              <w:rPr>
                <w:sz w:val="20"/>
                <w:szCs w:val="20"/>
              </w:rPr>
              <w:t>'</w:t>
            </w:r>
            <w:r>
              <w:rPr>
                <w:sz w:val="20"/>
                <w:szCs w:val="20"/>
              </w:rPr>
              <w:t xml:space="preserve"> AgeI </w:t>
            </w:r>
            <w:r w:rsidRPr="0054187D">
              <w:rPr>
                <w:sz w:val="20"/>
              </w:rPr>
              <w:t>Vl4/5</w:t>
            </w:r>
          </w:p>
        </w:tc>
        <w:tc>
          <w:tcPr>
            <w:tcW w:w="6904" w:type="dxa"/>
            <w:noWrap/>
            <w:hideMark/>
          </w:tcPr>
          <w:p w:rsidR="0083788D" w:rsidRPr="0054187D" w:rsidRDefault="0083788D" w:rsidP="001F3F3E">
            <w:pPr>
              <w:rPr>
                <w:sz w:val="20"/>
              </w:rPr>
            </w:pPr>
            <w:r w:rsidRPr="0054187D">
              <w:rPr>
                <w:sz w:val="20"/>
              </w:rPr>
              <w:t>CTGCTACCGGTTCTCTCTCSCAGCYTGTGCTGACTCA</w:t>
            </w:r>
          </w:p>
        </w:tc>
      </w:tr>
      <w:tr w:rsidR="0083788D" w:rsidRPr="0054187D" w:rsidTr="001F3F3E">
        <w:trPr>
          <w:trHeight w:val="290"/>
        </w:trPr>
        <w:tc>
          <w:tcPr>
            <w:tcW w:w="1960" w:type="dxa"/>
            <w:noWrap/>
            <w:hideMark/>
          </w:tcPr>
          <w:p w:rsidR="0083788D" w:rsidRPr="0054187D" w:rsidRDefault="0083788D" w:rsidP="001F3F3E">
            <w:pPr>
              <w:rPr>
                <w:sz w:val="20"/>
              </w:rPr>
            </w:pPr>
            <w:r>
              <w:rPr>
                <w:sz w:val="20"/>
              </w:rPr>
              <w:t>5</w:t>
            </w:r>
            <w:r w:rsidRPr="00EB6DE4">
              <w:rPr>
                <w:sz w:val="20"/>
                <w:szCs w:val="20"/>
              </w:rPr>
              <w:t>'</w:t>
            </w:r>
            <w:r>
              <w:rPr>
                <w:sz w:val="20"/>
                <w:szCs w:val="20"/>
              </w:rPr>
              <w:t xml:space="preserve"> AgeI </w:t>
            </w:r>
            <w:r w:rsidRPr="0054187D">
              <w:rPr>
                <w:sz w:val="20"/>
              </w:rPr>
              <w:t>Vl6</w:t>
            </w:r>
          </w:p>
        </w:tc>
        <w:tc>
          <w:tcPr>
            <w:tcW w:w="6904" w:type="dxa"/>
            <w:noWrap/>
            <w:hideMark/>
          </w:tcPr>
          <w:p w:rsidR="0083788D" w:rsidRPr="0054187D" w:rsidRDefault="0083788D" w:rsidP="001F3F3E">
            <w:pPr>
              <w:rPr>
                <w:sz w:val="20"/>
              </w:rPr>
            </w:pPr>
            <w:r w:rsidRPr="0054187D">
              <w:rPr>
                <w:sz w:val="20"/>
              </w:rPr>
              <w:t>CTGCTACCGGTTCTTGGGCCAATTTTATGCTGACTCAG</w:t>
            </w:r>
          </w:p>
        </w:tc>
      </w:tr>
      <w:tr w:rsidR="0083788D" w:rsidRPr="0054187D" w:rsidTr="001F3F3E">
        <w:trPr>
          <w:trHeight w:val="290"/>
        </w:trPr>
        <w:tc>
          <w:tcPr>
            <w:tcW w:w="1960" w:type="dxa"/>
            <w:noWrap/>
            <w:hideMark/>
          </w:tcPr>
          <w:p w:rsidR="0083788D" w:rsidRPr="0054187D" w:rsidRDefault="0083788D" w:rsidP="001F3F3E">
            <w:pPr>
              <w:rPr>
                <w:sz w:val="20"/>
              </w:rPr>
            </w:pPr>
            <w:r>
              <w:rPr>
                <w:sz w:val="20"/>
              </w:rPr>
              <w:t>5</w:t>
            </w:r>
            <w:r w:rsidRPr="00EB6DE4">
              <w:rPr>
                <w:sz w:val="20"/>
                <w:szCs w:val="20"/>
              </w:rPr>
              <w:t>'</w:t>
            </w:r>
            <w:r>
              <w:rPr>
                <w:sz w:val="20"/>
                <w:szCs w:val="20"/>
              </w:rPr>
              <w:t xml:space="preserve"> AgeI </w:t>
            </w:r>
            <w:r w:rsidRPr="0054187D">
              <w:rPr>
                <w:sz w:val="20"/>
              </w:rPr>
              <w:t>Vl7/8</w:t>
            </w:r>
          </w:p>
        </w:tc>
        <w:tc>
          <w:tcPr>
            <w:tcW w:w="6904" w:type="dxa"/>
            <w:noWrap/>
            <w:hideMark/>
          </w:tcPr>
          <w:p w:rsidR="0083788D" w:rsidRPr="0054187D" w:rsidRDefault="0083788D" w:rsidP="001F3F3E">
            <w:pPr>
              <w:rPr>
                <w:sz w:val="20"/>
              </w:rPr>
            </w:pPr>
            <w:r w:rsidRPr="0054187D">
              <w:rPr>
                <w:sz w:val="20"/>
              </w:rPr>
              <w:t>CTGCTACCGGTTCCAATTCYCAGRCTGTGGTGACYCAG</w:t>
            </w:r>
          </w:p>
        </w:tc>
      </w:tr>
      <w:tr w:rsidR="0083788D" w:rsidRPr="0054187D" w:rsidTr="001F3F3E">
        <w:trPr>
          <w:trHeight w:val="290"/>
        </w:trPr>
        <w:tc>
          <w:tcPr>
            <w:tcW w:w="1960" w:type="dxa"/>
            <w:noWrap/>
            <w:hideMark/>
          </w:tcPr>
          <w:p w:rsidR="0083788D" w:rsidRPr="0054187D" w:rsidRDefault="0083788D" w:rsidP="001F3F3E">
            <w:pPr>
              <w:rPr>
                <w:sz w:val="20"/>
              </w:rPr>
            </w:pPr>
            <w:r>
              <w:rPr>
                <w:sz w:val="20"/>
              </w:rPr>
              <w:t>5</w:t>
            </w:r>
            <w:r w:rsidRPr="00EB6DE4">
              <w:rPr>
                <w:sz w:val="20"/>
                <w:szCs w:val="20"/>
              </w:rPr>
              <w:t>'</w:t>
            </w:r>
            <w:r>
              <w:rPr>
                <w:sz w:val="20"/>
                <w:szCs w:val="20"/>
              </w:rPr>
              <w:t xml:space="preserve"> XhoI </w:t>
            </w:r>
            <w:r>
              <w:rPr>
                <w:sz w:val="20"/>
              </w:rPr>
              <w:t>Cl</w:t>
            </w:r>
          </w:p>
        </w:tc>
        <w:tc>
          <w:tcPr>
            <w:tcW w:w="6904" w:type="dxa"/>
            <w:noWrap/>
            <w:hideMark/>
          </w:tcPr>
          <w:p w:rsidR="0083788D" w:rsidRPr="0054187D" w:rsidRDefault="0083788D" w:rsidP="001F3F3E">
            <w:pPr>
              <w:rPr>
                <w:sz w:val="20"/>
              </w:rPr>
            </w:pPr>
            <w:r w:rsidRPr="006E11F6">
              <w:rPr>
                <w:sz w:val="20"/>
              </w:rPr>
              <w:t>CTCCTCACTCGAGGGYGGGAACAGAGTG</w:t>
            </w:r>
          </w:p>
        </w:tc>
      </w:tr>
    </w:tbl>
    <w:p w:rsidR="0083788D" w:rsidRDefault="0083788D" w:rsidP="0083788D">
      <w:pPr>
        <w:tabs>
          <w:tab w:val="left" w:pos="360"/>
        </w:tabs>
        <w:rPr>
          <w:sz w:val="20"/>
        </w:rPr>
      </w:pPr>
    </w:p>
    <w:p w:rsidR="0083788D" w:rsidRPr="00D16462" w:rsidRDefault="0083788D" w:rsidP="0083788D">
      <w:pPr>
        <w:tabs>
          <w:tab w:val="left" w:pos="360"/>
        </w:tabs>
        <w:rPr>
          <w:sz w:val="20"/>
        </w:rPr>
      </w:pPr>
      <w:r>
        <w:rPr>
          <w:sz w:val="20"/>
        </w:rPr>
        <w:tab/>
        <w:t>Vector sequencing</w:t>
      </w:r>
    </w:p>
    <w:tbl>
      <w:tblPr>
        <w:tblStyle w:val="TableGrid"/>
        <w:tblW w:w="0" w:type="auto"/>
        <w:tblInd w:w="355" w:type="dxa"/>
        <w:tblLook w:val="04A0" w:firstRow="1" w:lastRow="0" w:firstColumn="1" w:lastColumn="0" w:noHBand="0" w:noVBand="1"/>
      </w:tblPr>
      <w:tblGrid>
        <w:gridCol w:w="1960"/>
        <w:gridCol w:w="6904"/>
      </w:tblGrid>
      <w:tr w:rsidR="0083788D" w:rsidRPr="00EB6DE4" w:rsidTr="001F3F3E">
        <w:trPr>
          <w:trHeight w:val="290"/>
        </w:trPr>
        <w:tc>
          <w:tcPr>
            <w:tcW w:w="1960" w:type="dxa"/>
            <w:noWrap/>
            <w:hideMark/>
          </w:tcPr>
          <w:p w:rsidR="0083788D" w:rsidRPr="00EB6DE4" w:rsidRDefault="0083788D" w:rsidP="001F3F3E">
            <w:pPr>
              <w:tabs>
                <w:tab w:val="left" w:pos="360"/>
              </w:tabs>
              <w:rPr>
                <w:sz w:val="20"/>
                <w:szCs w:val="20"/>
              </w:rPr>
            </w:pPr>
            <w:r w:rsidRPr="00EB6DE4">
              <w:rPr>
                <w:sz w:val="20"/>
                <w:szCs w:val="20"/>
              </w:rPr>
              <w:t xml:space="preserve">Ab-vec-sense </w:t>
            </w:r>
          </w:p>
        </w:tc>
        <w:tc>
          <w:tcPr>
            <w:tcW w:w="6904" w:type="dxa"/>
            <w:noWrap/>
            <w:hideMark/>
          </w:tcPr>
          <w:p w:rsidR="0083788D" w:rsidRPr="00EB6DE4" w:rsidRDefault="0083788D" w:rsidP="001F3F3E">
            <w:pPr>
              <w:tabs>
                <w:tab w:val="left" w:pos="360"/>
              </w:tabs>
              <w:rPr>
                <w:sz w:val="20"/>
                <w:szCs w:val="20"/>
              </w:rPr>
            </w:pPr>
            <w:r w:rsidRPr="00EB6DE4">
              <w:rPr>
                <w:sz w:val="20"/>
                <w:szCs w:val="20"/>
              </w:rPr>
              <w:t xml:space="preserve">GCTTCGTTAGAACGCGGCTAC </w:t>
            </w:r>
          </w:p>
        </w:tc>
      </w:tr>
    </w:tbl>
    <w:p w:rsidR="0083788D" w:rsidRDefault="0083788D" w:rsidP="0083788D">
      <w:pPr>
        <w:tabs>
          <w:tab w:val="left" w:pos="360"/>
        </w:tabs>
      </w:pPr>
    </w:p>
    <w:p w:rsidR="0083788D" w:rsidRDefault="0083788D" w:rsidP="0083788D">
      <w:pPr>
        <w:tabs>
          <w:tab w:val="left" w:pos="360"/>
        </w:tabs>
        <w:ind w:left="360"/>
      </w:pPr>
      <w:r>
        <w:rPr>
          <w:b/>
        </w:rPr>
        <w:t>5A.1.</w:t>
      </w:r>
      <w:r>
        <w:t xml:space="preserve"> Prepare heavy, kappa, and lambda 1st PCR master mixes. Each half-plate of cDNA requires a total of three half-plate PCR setups (one for each chain).</w:t>
      </w:r>
    </w:p>
    <w:p w:rsidR="0083788D" w:rsidRDefault="0083788D" w:rsidP="0083788D">
      <w:pPr>
        <w:tabs>
          <w:tab w:val="left" w:pos="360"/>
        </w:tabs>
        <w:ind w:left="360"/>
      </w:pPr>
    </w:p>
    <w:tbl>
      <w:tblPr>
        <w:tblStyle w:val="TableGrid"/>
        <w:tblW w:w="0" w:type="auto"/>
        <w:tblInd w:w="360" w:type="dxa"/>
        <w:tblLook w:val="04A0" w:firstRow="1" w:lastRow="0" w:firstColumn="1" w:lastColumn="0" w:noHBand="0" w:noVBand="1"/>
      </w:tblPr>
      <w:tblGrid>
        <w:gridCol w:w="4405"/>
        <w:gridCol w:w="1440"/>
        <w:gridCol w:w="1440"/>
        <w:gridCol w:w="1443"/>
      </w:tblGrid>
      <w:tr w:rsidR="0083788D" w:rsidRPr="000C7DB1" w:rsidTr="001F3F3E">
        <w:tc>
          <w:tcPr>
            <w:tcW w:w="4405" w:type="dxa"/>
          </w:tcPr>
          <w:p w:rsidR="0083788D" w:rsidRPr="000C7DB1" w:rsidRDefault="0083788D" w:rsidP="001F3F3E">
            <w:pPr>
              <w:tabs>
                <w:tab w:val="left" w:pos="360"/>
              </w:tabs>
              <w:ind w:right="360"/>
              <w:rPr>
                <w:b/>
              </w:rPr>
            </w:pPr>
            <w:r w:rsidRPr="000C7DB1">
              <w:rPr>
                <w:b/>
              </w:rPr>
              <w:t>1st</w:t>
            </w:r>
            <w:r>
              <w:rPr>
                <w:b/>
              </w:rPr>
              <w:t xml:space="preserve"> PCR (for 1 half-plate)</w:t>
            </w:r>
          </w:p>
        </w:tc>
        <w:tc>
          <w:tcPr>
            <w:tcW w:w="1440" w:type="dxa"/>
          </w:tcPr>
          <w:p w:rsidR="0083788D" w:rsidRPr="000C7DB1" w:rsidRDefault="0083788D" w:rsidP="001F3F3E">
            <w:pPr>
              <w:tabs>
                <w:tab w:val="left" w:pos="360"/>
              </w:tabs>
              <w:ind w:right="360"/>
              <w:rPr>
                <w:b/>
              </w:rPr>
            </w:pPr>
            <w:r>
              <w:rPr>
                <w:b/>
              </w:rPr>
              <w:t>VH</w:t>
            </w:r>
          </w:p>
        </w:tc>
        <w:tc>
          <w:tcPr>
            <w:tcW w:w="1440" w:type="dxa"/>
          </w:tcPr>
          <w:p w:rsidR="0083788D" w:rsidRPr="000C7DB1" w:rsidRDefault="0083788D" w:rsidP="001F3F3E">
            <w:pPr>
              <w:tabs>
                <w:tab w:val="left" w:pos="360"/>
              </w:tabs>
              <w:ind w:right="360"/>
              <w:rPr>
                <w:b/>
              </w:rPr>
            </w:pPr>
            <w:r>
              <w:rPr>
                <w:b/>
              </w:rPr>
              <w:t>VK</w:t>
            </w:r>
          </w:p>
        </w:tc>
        <w:tc>
          <w:tcPr>
            <w:tcW w:w="1443" w:type="dxa"/>
          </w:tcPr>
          <w:p w:rsidR="0083788D" w:rsidRPr="000C7DB1" w:rsidRDefault="0083788D" w:rsidP="001F3F3E">
            <w:pPr>
              <w:tabs>
                <w:tab w:val="left" w:pos="360"/>
              </w:tabs>
              <w:ind w:right="360"/>
              <w:rPr>
                <w:b/>
              </w:rPr>
            </w:pPr>
            <w:r>
              <w:rPr>
                <w:b/>
              </w:rPr>
              <w:t>VL</w:t>
            </w:r>
          </w:p>
        </w:tc>
      </w:tr>
      <w:tr w:rsidR="0083788D" w:rsidTr="001F3F3E">
        <w:tc>
          <w:tcPr>
            <w:tcW w:w="4405" w:type="dxa"/>
          </w:tcPr>
          <w:p w:rsidR="0083788D" w:rsidRDefault="0083788D" w:rsidP="001F3F3E">
            <w:pPr>
              <w:tabs>
                <w:tab w:val="left" w:pos="360"/>
              </w:tabs>
              <w:ind w:right="360"/>
            </w:pPr>
            <w:r>
              <w:t>2X Green DreamTaq MasterMix</w:t>
            </w:r>
          </w:p>
        </w:tc>
        <w:tc>
          <w:tcPr>
            <w:tcW w:w="1440" w:type="dxa"/>
          </w:tcPr>
          <w:p w:rsidR="0083788D" w:rsidRDefault="0083788D" w:rsidP="001F3F3E">
            <w:pPr>
              <w:tabs>
                <w:tab w:val="left" w:pos="360"/>
              </w:tabs>
              <w:ind w:right="360"/>
            </w:pPr>
            <w:r>
              <w:t>500</w:t>
            </w:r>
            <w:r w:rsidRPr="00A370A1">
              <w:t xml:space="preserve"> µl</w:t>
            </w:r>
          </w:p>
        </w:tc>
        <w:tc>
          <w:tcPr>
            <w:tcW w:w="1440" w:type="dxa"/>
          </w:tcPr>
          <w:p w:rsidR="0083788D" w:rsidRDefault="0083788D" w:rsidP="001F3F3E">
            <w:pPr>
              <w:tabs>
                <w:tab w:val="left" w:pos="360"/>
              </w:tabs>
              <w:ind w:right="360"/>
            </w:pPr>
            <w:r>
              <w:t>500</w:t>
            </w:r>
            <w:r w:rsidRPr="00A370A1">
              <w:t xml:space="preserve"> µl</w:t>
            </w:r>
          </w:p>
        </w:tc>
        <w:tc>
          <w:tcPr>
            <w:tcW w:w="1443" w:type="dxa"/>
          </w:tcPr>
          <w:p w:rsidR="0083788D" w:rsidRDefault="0083788D" w:rsidP="001F3F3E">
            <w:pPr>
              <w:tabs>
                <w:tab w:val="left" w:pos="360"/>
              </w:tabs>
              <w:ind w:right="360"/>
            </w:pPr>
            <w:r>
              <w:t>500</w:t>
            </w:r>
            <w:r w:rsidRPr="00A370A1">
              <w:t xml:space="preserve"> µl</w:t>
            </w:r>
          </w:p>
        </w:tc>
      </w:tr>
      <w:tr w:rsidR="0083788D" w:rsidTr="001F3F3E">
        <w:tc>
          <w:tcPr>
            <w:tcW w:w="4405" w:type="dxa"/>
          </w:tcPr>
          <w:p w:rsidR="0083788D" w:rsidRDefault="0083788D" w:rsidP="001F3F3E">
            <w:pPr>
              <w:tabs>
                <w:tab w:val="left" w:pos="360"/>
              </w:tabs>
              <w:ind w:right="360"/>
            </w:pPr>
            <w:r>
              <w:t>5' primers (60</w:t>
            </w:r>
            <w:r w:rsidRPr="00A370A1">
              <w:t xml:space="preserve"> µM</w:t>
            </w:r>
            <w:r>
              <w:t>)</w:t>
            </w:r>
          </w:p>
        </w:tc>
        <w:tc>
          <w:tcPr>
            <w:tcW w:w="1440" w:type="dxa"/>
          </w:tcPr>
          <w:p w:rsidR="0083788D" w:rsidRDefault="0083788D" w:rsidP="001F3F3E">
            <w:pPr>
              <w:tabs>
                <w:tab w:val="left" w:pos="360"/>
              </w:tabs>
              <w:ind w:right="360"/>
            </w:pPr>
            <w:r>
              <w:t>8</w:t>
            </w:r>
            <w:r w:rsidRPr="00A370A1">
              <w:t xml:space="preserve"> µl</w:t>
            </w:r>
            <w:r>
              <w:t xml:space="preserve"> (x4)</w:t>
            </w:r>
          </w:p>
        </w:tc>
        <w:tc>
          <w:tcPr>
            <w:tcW w:w="1440" w:type="dxa"/>
          </w:tcPr>
          <w:p w:rsidR="0083788D" w:rsidRDefault="0083788D" w:rsidP="001F3F3E">
            <w:pPr>
              <w:tabs>
                <w:tab w:val="left" w:pos="360"/>
              </w:tabs>
              <w:ind w:right="360"/>
            </w:pPr>
            <w:r>
              <w:t>8</w:t>
            </w:r>
            <w:r w:rsidRPr="00A370A1">
              <w:t xml:space="preserve"> µl</w:t>
            </w:r>
            <w:r>
              <w:t xml:space="preserve"> (x3)</w:t>
            </w:r>
          </w:p>
        </w:tc>
        <w:tc>
          <w:tcPr>
            <w:tcW w:w="1443" w:type="dxa"/>
          </w:tcPr>
          <w:p w:rsidR="0083788D" w:rsidRDefault="0083788D" w:rsidP="001F3F3E">
            <w:pPr>
              <w:tabs>
                <w:tab w:val="left" w:pos="360"/>
              </w:tabs>
              <w:ind w:right="360"/>
            </w:pPr>
            <w:r>
              <w:t>8</w:t>
            </w:r>
            <w:r w:rsidRPr="00A370A1">
              <w:t xml:space="preserve"> µl</w:t>
            </w:r>
            <w:r>
              <w:t xml:space="preserve"> (x7)</w:t>
            </w:r>
          </w:p>
        </w:tc>
      </w:tr>
      <w:tr w:rsidR="0083788D" w:rsidTr="001F3F3E">
        <w:tc>
          <w:tcPr>
            <w:tcW w:w="4405" w:type="dxa"/>
          </w:tcPr>
          <w:p w:rsidR="0083788D" w:rsidRDefault="0083788D" w:rsidP="001F3F3E">
            <w:pPr>
              <w:tabs>
                <w:tab w:val="left" w:pos="360"/>
              </w:tabs>
              <w:ind w:right="360"/>
            </w:pPr>
            <w:r>
              <w:t>3' primers (60</w:t>
            </w:r>
            <w:r w:rsidRPr="00A370A1">
              <w:t xml:space="preserve"> µM</w:t>
            </w:r>
            <w:r>
              <w:t>)</w:t>
            </w:r>
          </w:p>
        </w:tc>
        <w:tc>
          <w:tcPr>
            <w:tcW w:w="1440" w:type="dxa"/>
          </w:tcPr>
          <w:p w:rsidR="0083788D" w:rsidRDefault="0083788D" w:rsidP="001F3F3E">
            <w:pPr>
              <w:tabs>
                <w:tab w:val="left" w:pos="360"/>
              </w:tabs>
              <w:ind w:right="360"/>
            </w:pPr>
            <w:r>
              <w:t>8</w:t>
            </w:r>
            <w:r w:rsidRPr="00A370A1">
              <w:t xml:space="preserve"> µl</w:t>
            </w:r>
            <w:r>
              <w:t xml:space="preserve"> (x3)</w:t>
            </w:r>
          </w:p>
        </w:tc>
        <w:tc>
          <w:tcPr>
            <w:tcW w:w="1440" w:type="dxa"/>
          </w:tcPr>
          <w:p w:rsidR="0083788D" w:rsidRDefault="0083788D" w:rsidP="001F3F3E">
            <w:pPr>
              <w:tabs>
                <w:tab w:val="left" w:pos="360"/>
              </w:tabs>
              <w:ind w:right="360"/>
            </w:pPr>
            <w:r>
              <w:t>8</w:t>
            </w:r>
            <w:r w:rsidRPr="00A370A1">
              <w:t xml:space="preserve"> µl</w:t>
            </w:r>
            <w:r>
              <w:t xml:space="preserve"> (x1)</w:t>
            </w:r>
          </w:p>
        </w:tc>
        <w:tc>
          <w:tcPr>
            <w:tcW w:w="1443" w:type="dxa"/>
          </w:tcPr>
          <w:p w:rsidR="0083788D" w:rsidRDefault="0083788D" w:rsidP="001F3F3E">
            <w:pPr>
              <w:tabs>
                <w:tab w:val="left" w:pos="360"/>
              </w:tabs>
              <w:ind w:right="360"/>
            </w:pPr>
            <w:r>
              <w:t>8</w:t>
            </w:r>
            <w:r w:rsidRPr="00A370A1">
              <w:t xml:space="preserve"> µl</w:t>
            </w:r>
            <w:r>
              <w:t xml:space="preserve"> (x1)</w:t>
            </w:r>
          </w:p>
        </w:tc>
      </w:tr>
      <w:tr w:rsidR="0083788D" w:rsidTr="001F3F3E">
        <w:tc>
          <w:tcPr>
            <w:tcW w:w="4405" w:type="dxa"/>
          </w:tcPr>
          <w:p w:rsidR="0083788D" w:rsidRPr="00625492" w:rsidRDefault="0083788D" w:rsidP="001F3F3E">
            <w:pPr>
              <w:tabs>
                <w:tab w:val="left" w:pos="360"/>
              </w:tabs>
              <w:ind w:right="360"/>
            </w:pPr>
            <w:r>
              <w:t>Nuclease-free H</w:t>
            </w:r>
            <w:r>
              <w:rPr>
                <w:vertAlign w:val="subscript"/>
              </w:rPr>
              <w:t>2</w:t>
            </w:r>
            <w:r>
              <w:t>O</w:t>
            </w:r>
          </w:p>
        </w:tc>
        <w:tc>
          <w:tcPr>
            <w:tcW w:w="1440" w:type="dxa"/>
          </w:tcPr>
          <w:p w:rsidR="0083788D" w:rsidRDefault="0083788D" w:rsidP="001F3F3E">
            <w:pPr>
              <w:tabs>
                <w:tab w:val="left" w:pos="360"/>
              </w:tabs>
              <w:ind w:right="360"/>
            </w:pPr>
            <w:r>
              <w:t>to 900</w:t>
            </w:r>
            <w:r w:rsidRPr="00A370A1">
              <w:t xml:space="preserve"> µl</w:t>
            </w:r>
          </w:p>
        </w:tc>
        <w:tc>
          <w:tcPr>
            <w:tcW w:w="1440" w:type="dxa"/>
          </w:tcPr>
          <w:p w:rsidR="0083788D" w:rsidRDefault="0083788D" w:rsidP="001F3F3E">
            <w:pPr>
              <w:tabs>
                <w:tab w:val="left" w:pos="360"/>
              </w:tabs>
              <w:ind w:right="360"/>
            </w:pPr>
            <w:r>
              <w:t>to 900</w:t>
            </w:r>
            <w:r w:rsidRPr="00A370A1">
              <w:t xml:space="preserve"> µl</w:t>
            </w:r>
          </w:p>
        </w:tc>
        <w:tc>
          <w:tcPr>
            <w:tcW w:w="1443" w:type="dxa"/>
          </w:tcPr>
          <w:p w:rsidR="0083788D" w:rsidRDefault="0083788D" w:rsidP="001F3F3E">
            <w:pPr>
              <w:tabs>
                <w:tab w:val="left" w:pos="360"/>
              </w:tabs>
              <w:ind w:right="360"/>
            </w:pPr>
            <w:r>
              <w:t>to 900</w:t>
            </w:r>
            <w:r w:rsidRPr="00A370A1">
              <w:t xml:space="preserve"> µl</w:t>
            </w:r>
          </w:p>
        </w:tc>
      </w:tr>
    </w:tbl>
    <w:p w:rsidR="0083788D" w:rsidRDefault="0083788D" w:rsidP="0083788D">
      <w:pPr>
        <w:tabs>
          <w:tab w:val="left" w:pos="360"/>
        </w:tabs>
        <w:ind w:left="360"/>
      </w:pPr>
    </w:p>
    <w:tbl>
      <w:tblPr>
        <w:tblStyle w:val="TableGrid"/>
        <w:tblW w:w="0" w:type="auto"/>
        <w:tblInd w:w="360" w:type="dxa"/>
        <w:tblLook w:val="04A0" w:firstRow="1" w:lastRow="0" w:firstColumn="1" w:lastColumn="0" w:noHBand="0" w:noVBand="1"/>
      </w:tblPr>
      <w:tblGrid>
        <w:gridCol w:w="4405"/>
        <w:gridCol w:w="1440"/>
        <w:gridCol w:w="1440"/>
        <w:gridCol w:w="1443"/>
      </w:tblGrid>
      <w:tr w:rsidR="0083788D" w:rsidTr="001F3F3E">
        <w:tc>
          <w:tcPr>
            <w:tcW w:w="4405" w:type="dxa"/>
          </w:tcPr>
          <w:p w:rsidR="0083788D" w:rsidRDefault="0083788D" w:rsidP="001F3F3E">
            <w:pPr>
              <w:tabs>
                <w:tab w:val="left" w:pos="360"/>
              </w:tabs>
              <w:ind w:right="360"/>
            </w:pPr>
            <w:r>
              <w:t>cDNA template</w:t>
            </w:r>
          </w:p>
        </w:tc>
        <w:tc>
          <w:tcPr>
            <w:tcW w:w="1440" w:type="dxa"/>
          </w:tcPr>
          <w:p w:rsidR="0083788D" w:rsidRDefault="0083788D" w:rsidP="001F3F3E">
            <w:pPr>
              <w:tabs>
                <w:tab w:val="left" w:pos="360"/>
              </w:tabs>
              <w:ind w:right="360"/>
            </w:pPr>
            <w:r>
              <w:t>2</w:t>
            </w:r>
            <w:r w:rsidRPr="00A370A1">
              <w:t xml:space="preserve"> µl</w:t>
            </w:r>
          </w:p>
        </w:tc>
        <w:tc>
          <w:tcPr>
            <w:tcW w:w="1440" w:type="dxa"/>
          </w:tcPr>
          <w:p w:rsidR="0083788D" w:rsidRDefault="0083788D" w:rsidP="001F3F3E">
            <w:pPr>
              <w:tabs>
                <w:tab w:val="left" w:pos="360"/>
              </w:tabs>
              <w:ind w:right="360"/>
            </w:pPr>
            <w:r>
              <w:t>2</w:t>
            </w:r>
            <w:r w:rsidRPr="00A370A1">
              <w:t xml:space="preserve"> µl</w:t>
            </w:r>
          </w:p>
        </w:tc>
        <w:tc>
          <w:tcPr>
            <w:tcW w:w="1443" w:type="dxa"/>
          </w:tcPr>
          <w:p w:rsidR="0083788D" w:rsidRDefault="0083788D" w:rsidP="001F3F3E">
            <w:pPr>
              <w:tabs>
                <w:tab w:val="left" w:pos="360"/>
              </w:tabs>
              <w:ind w:right="360"/>
            </w:pPr>
            <w:r>
              <w:t>2</w:t>
            </w:r>
            <w:r w:rsidRPr="00A370A1">
              <w:t xml:space="preserve"> µl</w:t>
            </w:r>
          </w:p>
        </w:tc>
      </w:tr>
    </w:tbl>
    <w:p w:rsidR="0083788D" w:rsidRDefault="0083788D" w:rsidP="0083788D">
      <w:pPr>
        <w:tabs>
          <w:tab w:val="left" w:pos="360"/>
        </w:tabs>
        <w:ind w:left="360"/>
      </w:pPr>
    </w:p>
    <w:p w:rsidR="0083788D" w:rsidRDefault="0083788D" w:rsidP="0083788D">
      <w:pPr>
        <w:tabs>
          <w:tab w:val="left" w:pos="360"/>
        </w:tabs>
        <w:ind w:left="360"/>
      </w:pPr>
      <w:r>
        <w:t>Aliquot 18</w:t>
      </w:r>
      <w:r w:rsidRPr="00A370A1">
        <w:t xml:space="preserve"> µl</w:t>
      </w:r>
      <w:r>
        <w:t xml:space="preserve"> master mix to each half-plate, then use a multichannel pipette to add 2</w:t>
      </w:r>
      <w:r w:rsidRPr="00A370A1">
        <w:t xml:space="preserve"> µl</w:t>
      </w:r>
      <w:r>
        <w:t xml:space="preserve"> cDNA template for a total reaction volume of 20</w:t>
      </w:r>
      <w:r w:rsidRPr="00A370A1">
        <w:t xml:space="preserve"> µl</w:t>
      </w:r>
      <w:r>
        <w:t>.</w:t>
      </w:r>
    </w:p>
    <w:p w:rsidR="0083788D" w:rsidRDefault="0083788D" w:rsidP="0083788D">
      <w:pPr>
        <w:tabs>
          <w:tab w:val="left" w:pos="360"/>
        </w:tabs>
        <w:ind w:left="360"/>
      </w:pPr>
    </w:p>
    <w:p w:rsidR="0083788D" w:rsidRDefault="0083788D" w:rsidP="0083788D">
      <w:pPr>
        <w:tabs>
          <w:tab w:val="left" w:pos="360"/>
        </w:tabs>
        <w:ind w:left="360"/>
      </w:pPr>
      <w:r>
        <w:rPr>
          <w:b/>
        </w:rPr>
        <w:t>5A.2.</w:t>
      </w:r>
      <w:r>
        <w:t xml:space="preserve"> Thermocycler instructions, 1st PCR:</w:t>
      </w:r>
    </w:p>
    <w:p w:rsidR="0083788D" w:rsidRDefault="0083788D" w:rsidP="0083788D">
      <w:pPr>
        <w:tabs>
          <w:tab w:val="left" w:pos="360"/>
        </w:tabs>
        <w:ind w:left="360"/>
      </w:pPr>
      <w:r>
        <w:rPr>
          <w:b/>
        </w:rPr>
        <w:tab/>
      </w:r>
      <w:r>
        <w:t>94</w:t>
      </w:r>
      <w:r>
        <w:rPr>
          <w:rStyle w:val="st"/>
        </w:rPr>
        <w:t>°</w:t>
      </w:r>
      <w:r>
        <w:t>C for 4 min</w:t>
      </w:r>
    </w:p>
    <w:p w:rsidR="0083788D" w:rsidRDefault="0083788D" w:rsidP="0083788D">
      <w:pPr>
        <w:tabs>
          <w:tab w:val="left" w:pos="360"/>
        </w:tabs>
        <w:ind w:left="360"/>
      </w:pPr>
      <w:r>
        <w:tab/>
        <w:t>Repeat 15x:</w:t>
      </w:r>
    </w:p>
    <w:p w:rsidR="0083788D" w:rsidRDefault="0083788D" w:rsidP="0083788D">
      <w:pPr>
        <w:tabs>
          <w:tab w:val="left" w:pos="360"/>
          <w:tab w:val="left" w:pos="720"/>
          <w:tab w:val="left" w:pos="1080"/>
        </w:tabs>
        <w:ind w:left="360"/>
      </w:pPr>
      <w:r>
        <w:tab/>
      </w:r>
      <w:r>
        <w:tab/>
        <w:t>94</w:t>
      </w:r>
      <w:r>
        <w:rPr>
          <w:rStyle w:val="st"/>
        </w:rPr>
        <w:t>°</w:t>
      </w:r>
      <w:r>
        <w:t>C for 30 sec</w:t>
      </w:r>
    </w:p>
    <w:p w:rsidR="0083788D" w:rsidRDefault="0083788D" w:rsidP="0083788D">
      <w:pPr>
        <w:tabs>
          <w:tab w:val="left" w:pos="360"/>
          <w:tab w:val="left" w:pos="720"/>
          <w:tab w:val="left" w:pos="1080"/>
        </w:tabs>
        <w:ind w:left="360"/>
      </w:pPr>
      <w:r>
        <w:tab/>
      </w:r>
      <w:r>
        <w:tab/>
        <w:t>51</w:t>
      </w:r>
      <w:r>
        <w:rPr>
          <w:rStyle w:val="st"/>
        </w:rPr>
        <w:t>°</w:t>
      </w:r>
      <w:r>
        <w:t>C for 30 sec</w:t>
      </w:r>
    </w:p>
    <w:p w:rsidR="0083788D" w:rsidRDefault="0083788D" w:rsidP="0083788D">
      <w:pPr>
        <w:tabs>
          <w:tab w:val="left" w:pos="360"/>
          <w:tab w:val="left" w:pos="720"/>
          <w:tab w:val="left" w:pos="1080"/>
        </w:tabs>
        <w:ind w:left="360"/>
      </w:pPr>
      <w:r>
        <w:tab/>
      </w:r>
      <w:r>
        <w:tab/>
        <w:t>72</w:t>
      </w:r>
      <w:r>
        <w:rPr>
          <w:rStyle w:val="st"/>
        </w:rPr>
        <w:t>°</w:t>
      </w:r>
      <w:r>
        <w:t>C for 55 sec</w:t>
      </w:r>
    </w:p>
    <w:p w:rsidR="0083788D" w:rsidRDefault="0083788D" w:rsidP="0083788D">
      <w:pPr>
        <w:tabs>
          <w:tab w:val="left" w:pos="360"/>
        </w:tabs>
        <w:ind w:left="360"/>
      </w:pPr>
      <w:r>
        <w:tab/>
        <w:t>Repeat 30x:</w:t>
      </w:r>
    </w:p>
    <w:p w:rsidR="0083788D" w:rsidRDefault="0083788D" w:rsidP="0083788D">
      <w:pPr>
        <w:tabs>
          <w:tab w:val="left" w:pos="360"/>
          <w:tab w:val="left" w:pos="720"/>
          <w:tab w:val="left" w:pos="1080"/>
        </w:tabs>
        <w:ind w:left="360"/>
      </w:pPr>
      <w:r>
        <w:tab/>
      </w:r>
      <w:r>
        <w:tab/>
        <w:t>94</w:t>
      </w:r>
      <w:r>
        <w:rPr>
          <w:rStyle w:val="st"/>
        </w:rPr>
        <w:t>°</w:t>
      </w:r>
      <w:r>
        <w:t>C for 30 sec</w:t>
      </w:r>
    </w:p>
    <w:p w:rsidR="0083788D" w:rsidRDefault="0083788D" w:rsidP="0083788D">
      <w:pPr>
        <w:tabs>
          <w:tab w:val="left" w:pos="360"/>
          <w:tab w:val="left" w:pos="720"/>
          <w:tab w:val="left" w:pos="1080"/>
        </w:tabs>
        <w:ind w:left="360"/>
      </w:pPr>
      <w:r>
        <w:tab/>
      </w:r>
      <w:r>
        <w:tab/>
        <w:t>56</w:t>
      </w:r>
      <w:r>
        <w:rPr>
          <w:rStyle w:val="st"/>
        </w:rPr>
        <w:t>°</w:t>
      </w:r>
      <w:r>
        <w:t>C for 30 sec</w:t>
      </w:r>
    </w:p>
    <w:p w:rsidR="0083788D" w:rsidRDefault="0083788D" w:rsidP="0083788D">
      <w:pPr>
        <w:tabs>
          <w:tab w:val="left" w:pos="360"/>
          <w:tab w:val="left" w:pos="720"/>
          <w:tab w:val="left" w:pos="1080"/>
        </w:tabs>
        <w:ind w:left="360"/>
      </w:pPr>
      <w:r>
        <w:tab/>
      </w:r>
      <w:r>
        <w:tab/>
        <w:t>72</w:t>
      </w:r>
      <w:r>
        <w:rPr>
          <w:rStyle w:val="st"/>
        </w:rPr>
        <w:t>°</w:t>
      </w:r>
      <w:r>
        <w:t>C for 55 sec</w:t>
      </w:r>
    </w:p>
    <w:p w:rsidR="0083788D" w:rsidRDefault="0083788D" w:rsidP="0083788D">
      <w:pPr>
        <w:tabs>
          <w:tab w:val="left" w:pos="360"/>
          <w:tab w:val="left" w:pos="720"/>
          <w:tab w:val="left" w:pos="1080"/>
        </w:tabs>
        <w:ind w:left="360"/>
      </w:pPr>
      <w:r>
        <w:tab/>
        <w:t>72</w:t>
      </w:r>
      <w:r>
        <w:rPr>
          <w:rStyle w:val="st"/>
        </w:rPr>
        <w:t>°</w:t>
      </w:r>
      <w:r>
        <w:t>C for 8 min</w:t>
      </w:r>
    </w:p>
    <w:p w:rsidR="0083788D" w:rsidRDefault="0083788D" w:rsidP="0083788D">
      <w:pPr>
        <w:tabs>
          <w:tab w:val="left" w:pos="360"/>
          <w:tab w:val="left" w:pos="720"/>
          <w:tab w:val="left" w:pos="1080"/>
        </w:tabs>
        <w:ind w:left="360"/>
      </w:pPr>
      <w:r>
        <w:tab/>
        <w:t>4</w:t>
      </w:r>
      <w:r>
        <w:rPr>
          <w:rStyle w:val="st"/>
        </w:rPr>
        <w:t>°</w:t>
      </w:r>
      <w:r>
        <w:t>C forever</w:t>
      </w:r>
    </w:p>
    <w:p w:rsidR="0083788D" w:rsidRDefault="0083788D" w:rsidP="0083788D">
      <w:pPr>
        <w:tabs>
          <w:tab w:val="left" w:pos="360"/>
          <w:tab w:val="left" w:pos="720"/>
          <w:tab w:val="left" w:pos="1080"/>
        </w:tabs>
        <w:ind w:left="360"/>
      </w:pPr>
    </w:p>
    <w:p w:rsidR="0083788D" w:rsidRDefault="0083788D" w:rsidP="0083788D">
      <w:pPr>
        <w:tabs>
          <w:tab w:val="left" w:pos="360"/>
        </w:tabs>
        <w:ind w:left="360"/>
      </w:pPr>
      <w:r>
        <w:rPr>
          <w:b/>
        </w:rPr>
        <w:lastRenderedPageBreak/>
        <w:t>5A.3.</w:t>
      </w:r>
      <w:r>
        <w:t xml:space="preserve"> Prepare heavy, kappa, and lambda 2nd PCR master mixes. Plate layouts remain the same from the 1st PCR.</w:t>
      </w:r>
    </w:p>
    <w:p w:rsidR="0083788D" w:rsidRDefault="0083788D" w:rsidP="0083788D">
      <w:pPr>
        <w:tabs>
          <w:tab w:val="left" w:pos="360"/>
        </w:tabs>
        <w:ind w:left="360"/>
      </w:pPr>
    </w:p>
    <w:p w:rsidR="0083788D" w:rsidRPr="007B1F2B" w:rsidRDefault="0083788D" w:rsidP="0083788D">
      <w:pPr>
        <w:tabs>
          <w:tab w:val="left" w:pos="360"/>
        </w:tabs>
        <w:ind w:left="360"/>
      </w:pPr>
      <w:r>
        <w:t>Typically, VH3 primers (VH3a and VH3b) are sufficient to amplify all heavy chain gene segments. However, for repertoire studies, separate VH1/5 and VH4 reactions should be run to ensure complete coverage.</w:t>
      </w:r>
    </w:p>
    <w:p w:rsidR="0083788D" w:rsidRPr="00B47E9B" w:rsidRDefault="0083788D" w:rsidP="0083788D">
      <w:pPr>
        <w:tabs>
          <w:tab w:val="left" w:pos="360"/>
        </w:tabs>
        <w:ind w:left="360"/>
      </w:pPr>
    </w:p>
    <w:tbl>
      <w:tblPr>
        <w:tblStyle w:val="TableGrid"/>
        <w:tblW w:w="8998" w:type="dxa"/>
        <w:tblInd w:w="360" w:type="dxa"/>
        <w:tblLook w:val="04A0" w:firstRow="1" w:lastRow="0" w:firstColumn="1" w:lastColumn="0" w:noHBand="0" w:noVBand="1"/>
      </w:tblPr>
      <w:tblGrid>
        <w:gridCol w:w="3325"/>
        <w:gridCol w:w="1440"/>
        <w:gridCol w:w="1350"/>
        <w:gridCol w:w="1440"/>
        <w:gridCol w:w="1443"/>
      </w:tblGrid>
      <w:tr w:rsidR="0083788D" w:rsidRPr="000C7DB1" w:rsidTr="001F3F3E">
        <w:tc>
          <w:tcPr>
            <w:tcW w:w="3325" w:type="dxa"/>
          </w:tcPr>
          <w:p w:rsidR="0083788D" w:rsidRPr="000C7DB1" w:rsidRDefault="0083788D" w:rsidP="001F3F3E">
            <w:pPr>
              <w:tabs>
                <w:tab w:val="left" w:pos="360"/>
              </w:tabs>
              <w:ind w:right="360"/>
              <w:rPr>
                <w:b/>
              </w:rPr>
            </w:pPr>
            <w:r>
              <w:rPr>
                <w:b/>
              </w:rPr>
              <w:t>2nd PCR (for 1 half-plate)</w:t>
            </w:r>
          </w:p>
        </w:tc>
        <w:tc>
          <w:tcPr>
            <w:tcW w:w="1440" w:type="dxa"/>
          </w:tcPr>
          <w:p w:rsidR="0083788D" w:rsidRPr="000C7DB1" w:rsidRDefault="0083788D" w:rsidP="001F3F3E">
            <w:pPr>
              <w:tabs>
                <w:tab w:val="left" w:pos="360"/>
              </w:tabs>
              <w:ind w:right="72"/>
              <w:rPr>
                <w:b/>
              </w:rPr>
            </w:pPr>
            <w:r>
              <w:rPr>
                <w:b/>
              </w:rPr>
              <w:t>VH3</w:t>
            </w:r>
          </w:p>
        </w:tc>
        <w:tc>
          <w:tcPr>
            <w:tcW w:w="1350" w:type="dxa"/>
          </w:tcPr>
          <w:p w:rsidR="0083788D" w:rsidRPr="000C7DB1" w:rsidRDefault="0083788D" w:rsidP="001F3F3E">
            <w:pPr>
              <w:tabs>
                <w:tab w:val="left" w:pos="360"/>
              </w:tabs>
              <w:ind w:right="162"/>
              <w:rPr>
                <w:b/>
              </w:rPr>
            </w:pPr>
            <w:r>
              <w:rPr>
                <w:b/>
              </w:rPr>
              <w:t>VH1/5, 4</w:t>
            </w:r>
          </w:p>
        </w:tc>
        <w:tc>
          <w:tcPr>
            <w:tcW w:w="1440" w:type="dxa"/>
          </w:tcPr>
          <w:p w:rsidR="0083788D" w:rsidRPr="000C7DB1" w:rsidRDefault="0083788D" w:rsidP="001F3F3E">
            <w:pPr>
              <w:tabs>
                <w:tab w:val="left" w:pos="360"/>
              </w:tabs>
              <w:ind w:right="72"/>
              <w:rPr>
                <w:b/>
              </w:rPr>
            </w:pPr>
            <w:r>
              <w:rPr>
                <w:b/>
              </w:rPr>
              <w:t>VK</w:t>
            </w:r>
          </w:p>
        </w:tc>
        <w:tc>
          <w:tcPr>
            <w:tcW w:w="1443" w:type="dxa"/>
          </w:tcPr>
          <w:p w:rsidR="0083788D" w:rsidRPr="000C7DB1" w:rsidRDefault="0083788D" w:rsidP="001F3F3E">
            <w:pPr>
              <w:tabs>
                <w:tab w:val="left" w:pos="360"/>
              </w:tabs>
              <w:ind w:right="165"/>
              <w:rPr>
                <w:b/>
              </w:rPr>
            </w:pPr>
            <w:r>
              <w:rPr>
                <w:b/>
              </w:rPr>
              <w:t>VL</w:t>
            </w:r>
          </w:p>
        </w:tc>
      </w:tr>
      <w:tr w:rsidR="0083788D" w:rsidTr="001F3F3E">
        <w:tc>
          <w:tcPr>
            <w:tcW w:w="3325" w:type="dxa"/>
          </w:tcPr>
          <w:p w:rsidR="0083788D" w:rsidRDefault="0083788D" w:rsidP="001F3F3E">
            <w:pPr>
              <w:tabs>
                <w:tab w:val="left" w:pos="360"/>
              </w:tabs>
              <w:ind w:right="360"/>
            </w:pPr>
            <w:r>
              <w:t>2X Green DreamTaq MM</w:t>
            </w:r>
          </w:p>
        </w:tc>
        <w:tc>
          <w:tcPr>
            <w:tcW w:w="1440" w:type="dxa"/>
          </w:tcPr>
          <w:p w:rsidR="0083788D" w:rsidRDefault="0083788D" w:rsidP="001F3F3E">
            <w:pPr>
              <w:tabs>
                <w:tab w:val="left" w:pos="360"/>
              </w:tabs>
              <w:ind w:right="72"/>
            </w:pPr>
            <w:r>
              <w:t>625</w:t>
            </w:r>
            <w:r w:rsidRPr="00A370A1">
              <w:t xml:space="preserve"> µl</w:t>
            </w:r>
          </w:p>
        </w:tc>
        <w:tc>
          <w:tcPr>
            <w:tcW w:w="1350" w:type="dxa"/>
          </w:tcPr>
          <w:p w:rsidR="0083788D" w:rsidRDefault="0083788D" w:rsidP="001F3F3E">
            <w:pPr>
              <w:tabs>
                <w:tab w:val="left" w:pos="360"/>
              </w:tabs>
              <w:ind w:right="162"/>
            </w:pPr>
            <w:r>
              <w:t>625</w:t>
            </w:r>
            <w:r w:rsidRPr="00A370A1">
              <w:t xml:space="preserve"> µl</w:t>
            </w:r>
          </w:p>
        </w:tc>
        <w:tc>
          <w:tcPr>
            <w:tcW w:w="1440" w:type="dxa"/>
          </w:tcPr>
          <w:p w:rsidR="0083788D" w:rsidRDefault="0083788D" w:rsidP="001F3F3E">
            <w:pPr>
              <w:tabs>
                <w:tab w:val="left" w:pos="360"/>
              </w:tabs>
              <w:ind w:right="72"/>
            </w:pPr>
            <w:r>
              <w:t>625</w:t>
            </w:r>
            <w:r w:rsidRPr="00A370A1">
              <w:t xml:space="preserve"> µl</w:t>
            </w:r>
          </w:p>
        </w:tc>
        <w:tc>
          <w:tcPr>
            <w:tcW w:w="1443" w:type="dxa"/>
          </w:tcPr>
          <w:p w:rsidR="0083788D" w:rsidRDefault="0083788D" w:rsidP="001F3F3E">
            <w:pPr>
              <w:tabs>
                <w:tab w:val="left" w:pos="360"/>
              </w:tabs>
              <w:ind w:right="165"/>
            </w:pPr>
            <w:r>
              <w:t>625</w:t>
            </w:r>
            <w:r w:rsidRPr="00A370A1">
              <w:t xml:space="preserve"> µl</w:t>
            </w:r>
          </w:p>
        </w:tc>
      </w:tr>
      <w:tr w:rsidR="0083788D" w:rsidTr="001F3F3E">
        <w:tc>
          <w:tcPr>
            <w:tcW w:w="3325" w:type="dxa"/>
          </w:tcPr>
          <w:p w:rsidR="0083788D" w:rsidRDefault="0083788D" w:rsidP="001F3F3E">
            <w:pPr>
              <w:tabs>
                <w:tab w:val="left" w:pos="360"/>
              </w:tabs>
              <w:ind w:right="360"/>
            </w:pPr>
            <w:r>
              <w:t>5' primers, 60</w:t>
            </w:r>
            <w:r w:rsidRPr="00A370A1">
              <w:t xml:space="preserve"> µM</w:t>
            </w:r>
          </w:p>
        </w:tc>
        <w:tc>
          <w:tcPr>
            <w:tcW w:w="1440" w:type="dxa"/>
          </w:tcPr>
          <w:p w:rsidR="0083788D" w:rsidRDefault="0083788D" w:rsidP="001F3F3E">
            <w:pPr>
              <w:tabs>
                <w:tab w:val="left" w:pos="360"/>
              </w:tabs>
              <w:ind w:right="72"/>
            </w:pPr>
            <w:r>
              <w:t>8</w:t>
            </w:r>
            <w:r w:rsidRPr="00A370A1">
              <w:t xml:space="preserve"> µl</w:t>
            </w:r>
            <w:r>
              <w:t xml:space="preserve"> (x2)</w:t>
            </w:r>
          </w:p>
        </w:tc>
        <w:tc>
          <w:tcPr>
            <w:tcW w:w="1350" w:type="dxa"/>
          </w:tcPr>
          <w:p w:rsidR="0083788D" w:rsidRDefault="0083788D" w:rsidP="001F3F3E">
            <w:pPr>
              <w:tabs>
                <w:tab w:val="left" w:pos="360"/>
              </w:tabs>
              <w:ind w:right="162"/>
            </w:pPr>
            <w:r>
              <w:t>8</w:t>
            </w:r>
            <w:r w:rsidRPr="00A370A1">
              <w:t xml:space="preserve"> µl</w:t>
            </w:r>
            <w:r>
              <w:t xml:space="preserve"> (x1)</w:t>
            </w:r>
          </w:p>
        </w:tc>
        <w:tc>
          <w:tcPr>
            <w:tcW w:w="1440" w:type="dxa"/>
          </w:tcPr>
          <w:p w:rsidR="0083788D" w:rsidRDefault="0083788D" w:rsidP="001F3F3E">
            <w:pPr>
              <w:tabs>
                <w:tab w:val="left" w:pos="360"/>
              </w:tabs>
              <w:ind w:right="72"/>
            </w:pPr>
            <w:r>
              <w:t>8</w:t>
            </w:r>
            <w:r w:rsidRPr="00A370A1">
              <w:t xml:space="preserve"> µl</w:t>
            </w:r>
            <w:r>
              <w:t xml:space="preserve"> (x1)</w:t>
            </w:r>
          </w:p>
        </w:tc>
        <w:tc>
          <w:tcPr>
            <w:tcW w:w="1443" w:type="dxa"/>
          </w:tcPr>
          <w:p w:rsidR="0083788D" w:rsidRDefault="0083788D" w:rsidP="001F3F3E">
            <w:pPr>
              <w:tabs>
                <w:tab w:val="left" w:pos="360"/>
              </w:tabs>
              <w:ind w:right="165"/>
            </w:pPr>
            <w:r>
              <w:t>8</w:t>
            </w:r>
            <w:r w:rsidRPr="00A370A1">
              <w:t xml:space="preserve"> µl</w:t>
            </w:r>
            <w:r>
              <w:t xml:space="preserve"> (x6)</w:t>
            </w:r>
          </w:p>
        </w:tc>
      </w:tr>
      <w:tr w:rsidR="0083788D" w:rsidTr="001F3F3E">
        <w:tc>
          <w:tcPr>
            <w:tcW w:w="3325" w:type="dxa"/>
          </w:tcPr>
          <w:p w:rsidR="0083788D" w:rsidRDefault="0083788D" w:rsidP="001F3F3E">
            <w:pPr>
              <w:tabs>
                <w:tab w:val="left" w:pos="360"/>
              </w:tabs>
              <w:ind w:right="360"/>
            </w:pPr>
            <w:r>
              <w:t>3' primers, 60</w:t>
            </w:r>
            <w:r w:rsidRPr="00A370A1">
              <w:t xml:space="preserve"> µM</w:t>
            </w:r>
          </w:p>
        </w:tc>
        <w:tc>
          <w:tcPr>
            <w:tcW w:w="1440" w:type="dxa"/>
          </w:tcPr>
          <w:p w:rsidR="0083788D" w:rsidRDefault="0083788D" w:rsidP="001F3F3E">
            <w:pPr>
              <w:tabs>
                <w:tab w:val="left" w:pos="360"/>
              </w:tabs>
              <w:ind w:right="72"/>
            </w:pPr>
            <w:r>
              <w:t>8</w:t>
            </w:r>
            <w:r w:rsidRPr="00A370A1">
              <w:t xml:space="preserve"> µl</w:t>
            </w:r>
            <w:r>
              <w:t xml:space="preserve"> (x3)</w:t>
            </w:r>
          </w:p>
        </w:tc>
        <w:tc>
          <w:tcPr>
            <w:tcW w:w="1350" w:type="dxa"/>
          </w:tcPr>
          <w:p w:rsidR="0083788D" w:rsidRDefault="0083788D" w:rsidP="001F3F3E">
            <w:pPr>
              <w:tabs>
                <w:tab w:val="left" w:pos="360"/>
              </w:tabs>
              <w:ind w:right="162"/>
            </w:pPr>
            <w:r>
              <w:t>8</w:t>
            </w:r>
            <w:r w:rsidRPr="00A370A1">
              <w:t xml:space="preserve"> µl</w:t>
            </w:r>
            <w:r>
              <w:t xml:space="preserve"> (x3)</w:t>
            </w:r>
          </w:p>
        </w:tc>
        <w:tc>
          <w:tcPr>
            <w:tcW w:w="1440" w:type="dxa"/>
          </w:tcPr>
          <w:p w:rsidR="0083788D" w:rsidRDefault="0083788D" w:rsidP="001F3F3E">
            <w:pPr>
              <w:tabs>
                <w:tab w:val="left" w:pos="360"/>
              </w:tabs>
              <w:ind w:right="72"/>
            </w:pPr>
            <w:r>
              <w:t>8</w:t>
            </w:r>
            <w:r w:rsidRPr="00A370A1">
              <w:t xml:space="preserve"> µl</w:t>
            </w:r>
            <w:r>
              <w:t xml:space="preserve"> (x1)</w:t>
            </w:r>
          </w:p>
        </w:tc>
        <w:tc>
          <w:tcPr>
            <w:tcW w:w="1443" w:type="dxa"/>
          </w:tcPr>
          <w:p w:rsidR="0083788D" w:rsidRDefault="0083788D" w:rsidP="001F3F3E">
            <w:pPr>
              <w:tabs>
                <w:tab w:val="left" w:pos="360"/>
              </w:tabs>
              <w:ind w:right="165"/>
            </w:pPr>
            <w:r>
              <w:t>8</w:t>
            </w:r>
            <w:r w:rsidRPr="00A370A1">
              <w:t xml:space="preserve"> µl</w:t>
            </w:r>
            <w:r>
              <w:t xml:space="preserve"> (x1)</w:t>
            </w:r>
          </w:p>
        </w:tc>
      </w:tr>
      <w:tr w:rsidR="0083788D" w:rsidTr="001F3F3E">
        <w:tc>
          <w:tcPr>
            <w:tcW w:w="3325" w:type="dxa"/>
          </w:tcPr>
          <w:p w:rsidR="0083788D" w:rsidRPr="00625492" w:rsidRDefault="0083788D" w:rsidP="001F3F3E">
            <w:pPr>
              <w:tabs>
                <w:tab w:val="left" w:pos="360"/>
              </w:tabs>
              <w:ind w:right="360"/>
            </w:pPr>
            <w:r>
              <w:t>Nuclease-free H</w:t>
            </w:r>
            <w:r>
              <w:rPr>
                <w:vertAlign w:val="subscript"/>
              </w:rPr>
              <w:t>2</w:t>
            </w:r>
            <w:r>
              <w:t>O</w:t>
            </w:r>
          </w:p>
        </w:tc>
        <w:tc>
          <w:tcPr>
            <w:tcW w:w="1440" w:type="dxa"/>
          </w:tcPr>
          <w:p w:rsidR="0083788D" w:rsidRDefault="0083788D" w:rsidP="001F3F3E">
            <w:pPr>
              <w:tabs>
                <w:tab w:val="left" w:pos="360"/>
              </w:tabs>
              <w:ind w:right="72"/>
            </w:pPr>
            <w:r>
              <w:t>to 1125</w:t>
            </w:r>
            <w:r w:rsidRPr="00A370A1">
              <w:t xml:space="preserve"> µl</w:t>
            </w:r>
          </w:p>
        </w:tc>
        <w:tc>
          <w:tcPr>
            <w:tcW w:w="1350" w:type="dxa"/>
          </w:tcPr>
          <w:p w:rsidR="0083788D" w:rsidRDefault="0083788D" w:rsidP="001F3F3E">
            <w:pPr>
              <w:tabs>
                <w:tab w:val="left" w:pos="360"/>
              </w:tabs>
              <w:ind w:right="72"/>
            </w:pPr>
            <w:r>
              <w:t>to 1125</w:t>
            </w:r>
            <w:r w:rsidRPr="00A370A1">
              <w:t xml:space="preserve"> µl</w:t>
            </w:r>
          </w:p>
        </w:tc>
        <w:tc>
          <w:tcPr>
            <w:tcW w:w="1440" w:type="dxa"/>
          </w:tcPr>
          <w:p w:rsidR="0083788D" w:rsidRDefault="0083788D" w:rsidP="001F3F3E">
            <w:pPr>
              <w:tabs>
                <w:tab w:val="left" w:pos="360"/>
              </w:tabs>
              <w:ind w:right="72"/>
            </w:pPr>
            <w:r>
              <w:t>to 1125</w:t>
            </w:r>
            <w:r w:rsidRPr="00A370A1">
              <w:t xml:space="preserve"> µl</w:t>
            </w:r>
          </w:p>
        </w:tc>
        <w:tc>
          <w:tcPr>
            <w:tcW w:w="1443" w:type="dxa"/>
          </w:tcPr>
          <w:p w:rsidR="0083788D" w:rsidRDefault="0083788D" w:rsidP="001F3F3E">
            <w:pPr>
              <w:tabs>
                <w:tab w:val="left" w:pos="360"/>
              </w:tabs>
              <w:ind w:right="72"/>
            </w:pPr>
            <w:r>
              <w:t>to 1125</w:t>
            </w:r>
            <w:r w:rsidRPr="00A370A1">
              <w:t xml:space="preserve"> µl</w:t>
            </w:r>
          </w:p>
        </w:tc>
      </w:tr>
    </w:tbl>
    <w:p w:rsidR="0083788D" w:rsidRDefault="0083788D" w:rsidP="0083788D">
      <w:pPr>
        <w:tabs>
          <w:tab w:val="left" w:pos="360"/>
        </w:tabs>
        <w:ind w:left="360"/>
      </w:pPr>
    </w:p>
    <w:tbl>
      <w:tblPr>
        <w:tblStyle w:val="TableGrid"/>
        <w:tblW w:w="8998" w:type="dxa"/>
        <w:tblInd w:w="360" w:type="dxa"/>
        <w:tblLook w:val="04A0" w:firstRow="1" w:lastRow="0" w:firstColumn="1" w:lastColumn="0" w:noHBand="0" w:noVBand="1"/>
      </w:tblPr>
      <w:tblGrid>
        <w:gridCol w:w="3325"/>
        <w:gridCol w:w="1440"/>
        <w:gridCol w:w="1350"/>
        <w:gridCol w:w="1440"/>
        <w:gridCol w:w="1443"/>
      </w:tblGrid>
      <w:tr w:rsidR="0083788D" w:rsidTr="001F3F3E">
        <w:tc>
          <w:tcPr>
            <w:tcW w:w="3325" w:type="dxa"/>
          </w:tcPr>
          <w:p w:rsidR="0083788D" w:rsidRDefault="0083788D" w:rsidP="001F3F3E">
            <w:pPr>
              <w:tabs>
                <w:tab w:val="left" w:pos="360"/>
              </w:tabs>
              <w:ind w:right="360"/>
            </w:pPr>
            <w:r>
              <w:t>1st PCR product</w:t>
            </w:r>
          </w:p>
        </w:tc>
        <w:tc>
          <w:tcPr>
            <w:tcW w:w="1440" w:type="dxa"/>
          </w:tcPr>
          <w:p w:rsidR="0083788D" w:rsidRDefault="0083788D" w:rsidP="001F3F3E">
            <w:pPr>
              <w:tabs>
                <w:tab w:val="left" w:pos="360"/>
              </w:tabs>
              <w:ind w:right="72"/>
            </w:pPr>
            <w:r>
              <w:t>2.5</w:t>
            </w:r>
            <w:r w:rsidRPr="00A370A1">
              <w:t xml:space="preserve"> µl</w:t>
            </w:r>
          </w:p>
        </w:tc>
        <w:tc>
          <w:tcPr>
            <w:tcW w:w="1350" w:type="dxa"/>
          </w:tcPr>
          <w:p w:rsidR="0083788D" w:rsidRDefault="0083788D" w:rsidP="001F3F3E">
            <w:pPr>
              <w:tabs>
                <w:tab w:val="left" w:pos="360"/>
              </w:tabs>
              <w:ind w:right="162"/>
            </w:pPr>
            <w:r>
              <w:t>2.5</w:t>
            </w:r>
            <w:r w:rsidRPr="00A370A1">
              <w:t xml:space="preserve"> µl</w:t>
            </w:r>
          </w:p>
        </w:tc>
        <w:tc>
          <w:tcPr>
            <w:tcW w:w="1440" w:type="dxa"/>
          </w:tcPr>
          <w:p w:rsidR="0083788D" w:rsidRDefault="0083788D" w:rsidP="001F3F3E">
            <w:pPr>
              <w:tabs>
                <w:tab w:val="left" w:pos="360"/>
              </w:tabs>
              <w:ind w:right="72"/>
            </w:pPr>
            <w:r>
              <w:t>2.5</w:t>
            </w:r>
            <w:r w:rsidRPr="00A370A1">
              <w:t xml:space="preserve"> µl</w:t>
            </w:r>
          </w:p>
        </w:tc>
        <w:tc>
          <w:tcPr>
            <w:tcW w:w="1443" w:type="dxa"/>
          </w:tcPr>
          <w:p w:rsidR="0083788D" w:rsidRDefault="0083788D" w:rsidP="001F3F3E">
            <w:pPr>
              <w:tabs>
                <w:tab w:val="left" w:pos="360"/>
              </w:tabs>
              <w:ind w:right="165"/>
            </w:pPr>
            <w:r>
              <w:t>2.5</w:t>
            </w:r>
            <w:r w:rsidRPr="00A370A1">
              <w:t xml:space="preserve"> µl</w:t>
            </w:r>
          </w:p>
        </w:tc>
      </w:tr>
    </w:tbl>
    <w:p w:rsidR="0083788D" w:rsidRDefault="0083788D" w:rsidP="0083788D">
      <w:pPr>
        <w:tabs>
          <w:tab w:val="left" w:pos="360"/>
        </w:tabs>
        <w:ind w:left="360"/>
      </w:pPr>
    </w:p>
    <w:p w:rsidR="0083788D" w:rsidRDefault="0083788D" w:rsidP="0083788D">
      <w:pPr>
        <w:tabs>
          <w:tab w:val="left" w:pos="360"/>
        </w:tabs>
        <w:ind w:left="360"/>
      </w:pPr>
      <w:r>
        <w:t>Aliquot 22.5</w:t>
      </w:r>
      <w:r w:rsidRPr="00A370A1">
        <w:t xml:space="preserve"> µl</w:t>
      </w:r>
      <w:r>
        <w:t xml:space="preserve"> master mix to each half-plate, then use a multichannel pipette to add 2.5</w:t>
      </w:r>
      <w:r w:rsidRPr="00A370A1">
        <w:t xml:space="preserve"> µl</w:t>
      </w:r>
      <w:r>
        <w:t xml:space="preserve"> 1st PCR product for a total reaction volume of 25</w:t>
      </w:r>
      <w:r w:rsidRPr="00A370A1">
        <w:t xml:space="preserve"> µl</w:t>
      </w:r>
      <w:r>
        <w:t>.</w:t>
      </w:r>
    </w:p>
    <w:p w:rsidR="0083788D" w:rsidRDefault="0083788D" w:rsidP="0083788D">
      <w:pPr>
        <w:tabs>
          <w:tab w:val="left" w:pos="360"/>
        </w:tabs>
        <w:ind w:left="360"/>
      </w:pPr>
    </w:p>
    <w:p w:rsidR="0083788D" w:rsidRDefault="0083788D" w:rsidP="0083788D">
      <w:pPr>
        <w:tabs>
          <w:tab w:val="left" w:pos="360"/>
        </w:tabs>
        <w:ind w:left="360"/>
      </w:pPr>
      <w:r>
        <w:rPr>
          <w:b/>
        </w:rPr>
        <w:t>5A.4.</w:t>
      </w:r>
      <w:r>
        <w:t xml:space="preserve"> Thermocycler instructions, 2nd PCR:</w:t>
      </w:r>
    </w:p>
    <w:p w:rsidR="0083788D" w:rsidRDefault="0083788D" w:rsidP="0083788D">
      <w:pPr>
        <w:tabs>
          <w:tab w:val="left" w:pos="360"/>
        </w:tabs>
        <w:ind w:left="360"/>
      </w:pPr>
      <w:r>
        <w:rPr>
          <w:b/>
        </w:rPr>
        <w:tab/>
      </w:r>
      <w:r>
        <w:t>94</w:t>
      </w:r>
      <w:r>
        <w:rPr>
          <w:rStyle w:val="st"/>
        </w:rPr>
        <w:t>°</w:t>
      </w:r>
      <w:r>
        <w:t>C for 4 min</w:t>
      </w:r>
    </w:p>
    <w:p w:rsidR="0083788D" w:rsidRDefault="0083788D" w:rsidP="0083788D">
      <w:pPr>
        <w:tabs>
          <w:tab w:val="left" w:pos="360"/>
        </w:tabs>
        <w:ind w:left="360"/>
      </w:pPr>
      <w:r>
        <w:tab/>
        <w:t>Repeat 50x:</w:t>
      </w:r>
    </w:p>
    <w:p w:rsidR="0083788D" w:rsidRDefault="0083788D" w:rsidP="0083788D">
      <w:pPr>
        <w:tabs>
          <w:tab w:val="left" w:pos="360"/>
          <w:tab w:val="left" w:pos="720"/>
          <w:tab w:val="left" w:pos="1080"/>
        </w:tabs>
        <w:ind w:left="360"/>
      </w:pPr>
      <w:r>
        <w:tab/>
      </w:r>
      <w:r>
        <w:tab/>
        <w:t>94</w:t>
      </w:r>
      <w:r>
        <w:rPr>
          <w:rStyle w:val="st"/>
        </w:rPr>
        <w:t>°</w:t>
      </w:r>
      <w:r>
        <w:t>C for 30 sec</w:t>
      </w:r>
    </w:p>
    <w:p w:rsidR="0083788D" w:rsidRDefault="0083788D" w:rsidP="0083788D">
      <w:pPr>
        <w:tabs>
          <w:tab w:val="left" w:pos="360"/>
          <w:tab w:val="left" w:pos="720"/>
          <w:tab w:val="left" w:pos="1080"/>
        </w:tabs>
        <w:ind w:left="360"/>
      </w:pPr>
      <w:r>
        <w:tab/>
      </w:r>
      <w:r>
        <w:tab/>
        <w:t>57</w:t>
      </w:r>
      <w:r>
        <w:rPr>
          <w:rStyle w:val="st"/>
        </w:rPr>
        <w:t>°</w:t>
      </w:r>
      <w:r>
        <w:t>C for 30 sec</w:t>
      </w:r>
    </w:p>
    <w:p w:rsidR="0083788D" w:rsidRDefault="0083788D" w:rsidP="0083788D">
      <w:pPr>
        <w:tabs>
          <w:tab w:val="left" w:pos="360"/>
          <w:tab w:val="left" w:pos="720"/>
          <w:tab w:val="left" w:pos="1080"/>
        </w:tabs>
        <w:ind w:left="360"/>
      </w:pPr>
      <w:r>
        <w:tab/>
      </w:r>
      <w:r>
        <w:tab/>
        <w:t>72</w:t>
      </w:r>
      <w:r>
        <w:rPr>
          <w:rStyle w:val="st"/>
        </w:rPr>
        <w:t>°</w:t>
      </w:r>
      <w:r>
        <w:t>C for 45 sec</w:t>
      </w:r>
    </w:p>
    <w:p w:rsidR="0083788D" w:rsidRDefault="0083788D" w:rsidP="0083788D">
      <w:pPr>
        <w:tabs>
          <w:tab w:val="left" w:pos="360"/>
          <w:tab w:val="left" w:pos="720"/>
          <w:tab w:val="left" w:pos="1080"/>
        </w:tabs>
        <w:ind w:left="360"/>
      </w:pPr>
      <w:r>
        <w:tab/>
        <w:t>72</w:t>
      </w:r>
      <w:r>
        <w:rPr>
          <w:rStyle w:val="st"/>
        </w:rPr>
        <w:t>°</w:t>
      </w:r>
      <w:r>
        <w:t>C for 10 min</w:t>
      </w:r>
    </w:p>
    <w:p w:rsidR="0083788D" w:rsidRDefault="0083788D" w:rsidP="0083788D">
      <w:pPr>
        <w:tabs>
          <w:tab w:val="left" w:pos="360"/>
          <w:tab w:val="left" w:pos="720"/>
          <w:tab w:val="left" w:pos="1080"/>
        </w:tabs>
        <w:ind w:left="360"/>
      </w:pPr>
      <w:r>
        <w:tab/>
        <w:t>4</w:t>
      </w:r>
      <w:r>
        <w:rPr>
          <w:rStyle w:val="st"/>
        </w:rPr>
        <w:t>°</w:t>
      </w:r>
      <w:r>
        <w:t>C forever</w:t>
      </w:r>
    </w:p>
    <w:p w:rsidR="0083788D" w:rsidRDefault="0083788D" w:rsidP="0083788D">
      <w:pPr>
        <w:tabs>
          <w:tab w:val="left" w:pos="360"/>
        </w:tabs>
        <w:ind w:left="360"/>
      </w:pPr>
    </w:p>
    <w:p w:rsidR="0083788D" w:rsidRDefault="0083788D" w:rsidP="0083788D">
      <w:pPr>
        <w:tabs>
          <w:tab w:val="left" w:pos="360"/>
        </w:tabs>
        <w:ind w:left="360"/>
      </w:pPr>
      <w:r>
        <w:rPr>
          <w:b/>
        </w:rPr>
        <w:t xml:space="preserve">5A.5. </w:t>
      </w:r>
      <w:r>
        <w:t>Run 2</w:t>
      </w:r>
      <w:r w:rsidRPr="00A370A1">
        <w:t xml:space="preserve"> µl</w:t>
      </w:r>
      <w:r>
        <w:t xml:space="preserve"> of product directly on a 1.2% Agarose gel (130V, 25 min). Successful reactions are identified by a band at approximately 400 bp. Ensure there are no bands of this size in the negative control wells (row H). Generate a list of wells that have a heavy chain amplicon and at least one light chain amplicon (infrequently, the kappa and lambda PCRs will both produce a positive result).</w:t>
      </w:r>
    </w:p>
    <w:p w:rsidR="0083788D" w:rsidRDefault="0083788D" w:rsidP="0083788D">
      <w:pPr>
        <w:tabs>
          <w:tab w:val="left" w:pos="360"/>
        </w:tabs>
        <w:ind w:left="360"/>
      </w:pPr>
    </w:p>
    <w:p w:rsidR="0083788D" w:rsidRDefault="0083788D" w:rsidP="0083788D">
      <w:pPr>
        <w:tabs>
          <w:tab w:val="left" w:pos="360"/>
        </w:tabs>
        <w:ind w:left="360"/>
      </w:pPr>
      <w:r>
        <w:rPr>
          <w:b/>
        </w:rPr>
        <w:t>5A.6.</w:t>
      </w:r>
      <w:r>
        <w:t xml:space="preserve"> Run a PCR clean-up with 5</w:t>
      </w:r>
      <w:r w:rsidRPr="00A370A1">
        <w:t xml:space="preserve"> µl</w:t>
      </w:r>
      <w:r>
        <w:t xml:space="preserve"> of these desirable PCR products to prepare them for sequencing.</w:t>
      </w:r>
    </w:p>
    <w:p w:rsidR="0083788D" w:rsidRDefault="0083788D" w:rsidP="0083788D">
      <w:pPr>
        <w:tabs>
          <w:tab w:val="left" w:pos="360"/>
        </w:tabs>
      </w:pPr>
    </w:p>
    <w:tbl>
      <w:tblPr>
        <w:tblStyle w:val="TableGrid"/>
        <w:tblW w:w="0" w:type="auto"/>
        <w:tblInd w:w="360" w:type="dxa"/>
        <w:tblLook w:val="04A0" w:firstRow="1" w:lastRow="0" w:firstColumn="1" w:lastColumn="0" w:noHBand="0" w:noVBand="1"/>
      </w:tblPr>
      <w:tblGrid>
        <w:gridCol w:w="4945"/>
        <w:gridCol w:w="1530"/>
        <w:gridCol w:w="1350"/>
      </w:tblGrid>
      <w:tr w:rsidR="0083788D" w:rsidRPr="00186AC9" w:rsidTr="001F3F3E">
        <w:tc>
          <w:tcPr>
            <w:tcW w:w="4945" w:type="dxa"/>
          </w:tcPr>
          <w:p w:rsidR="0083788D" w:rsidRPr="00186AC9" w:rsidRDefault="0083788D" w:rsidP="001F3F3E">
            <w:pPr>
              <w:tabs>
                <w:tab w:val="left" w:pos="360"/>
              </w:tabs>
              <w:ind w:right="360"/>
              <w:rPr>
                <w:b/>
              </w:rPr>
            </w:pPr>
            <w:r>
              <w:rPr>
                <w:b/>
              </w:rPr>
              <w:t>PCR clean-up</w:t>
            </w:r>
          </w:p>
        </w:tc>
        <w:tc>
          <w:tcPr>
            <w:tcW w:w="1530" w:type="dxa"/>
          </w:tcPr>
          <w:p w:rsidR="0083788D" w:rsidRPr="00186AC9" w:rsidRDefault="0083788D" w:rsidP="001F3F3E">
            <w:pPr>
              <w:tabs>
                <w:tab w:val="left" w:pos="360"/>
              </w:tabs>
              <w:ind w:right="-198"/>
              <w:rPr>
                <w:b/>
              </w:rPr>
            </w:pPr>
            <w:r w:rsidRPr="00186AC9">
              <w:rPr>
                <w:b/>
              </w:rPr>
              <w:t>1 well</w:t>
            </w:r>
            <w:r>
              <w:rPr>
                <w:b/>
              </w:rPr>
              <w:t xml:space="preserve"> (7</w:t>
            </w:r>
            <w:r w:rsidRPr="00A370A1">
              <w:rPr>
                <w:b/>
              </w:rPr>
              <w:t xml:space="preserve"> µl</w:t>
            </w:r>
            <w:r>
              <w:rPr>
                <w:b/>
              </w:rPr>
              <w:t>)</w:t>
            </w:r>
          </w:p>
        </w:tc>
        <w:tc>
          <w:tcPr>
            <w:tcW w:w="1350" w:type="dxa"/>
          </w:tcPr>
          <w:p w:rsidR="0083788D" w:rsidRPr="00186AC9" w:rsidRDefault="0083788D" w:rsidP="001F3F3E">
            <w:pPr>
              <w:tabs>
                <w:tab w:val="left" w:pos="360"/>
              </w:tabs>
              <w:ind w:right="72"/>
              <w:rPr>
                <w:b/>
              </w:rPr>
            </w:pPr>
            <w:r>
              <w:rPr>
                <w:b/>
              </w:rPr>
              <w:t>200 wells</w:t>
            </w:r>
          </w:p>
        </w:tc>
      </w:tr>
      <w:tr w:rsidR="0083788D" w:rsidTr="001F3F3E">
        <w:tc>
          <w:tcPr>
            <w:tcW w:w="4945" w:type="dxa"/>
          </w:tcPr>
          <w:p w:rsidR="0083788D" w:rsidRPr="004F2DDC" w:rsidRDefault="0083788D" w:rsidP="001F3F3E">
            <w:pPr>
              <w:tabs>
                <w:tab w:val="left" w:pos="360"/>
              </w:tabs>
              <w:ind w:right="360"/>
            </w:pPr>
            <w:r>
              <w:t>dH</w:t>
            </w:r>
            <w:r>
              <w:rPr>
                <w:vertAlign w:val="subscript"/>
              </w:rPr>
              <w:t>2</w:t>
            </w:r>
            <w:r>
              <w:t>O</w:t>
            </w:r>
          </w:p>
        </w:tc>
        <w:tc>
          <w:tcPr>
            <w:tcW w:w="1530" w:type="dxa"/>
          </w:tcPr>
          <w:p w:rsidR="0083788D" w:rsidRDefault="0083788D" w:rsidP="001F3F3E">
            <w:pPr>
              <w:tabs>
                <w:tab w:val="left" w:pos="360"/>
              </w:tabs>
              <w:ind w:right="360"/>
            </w:pPr>
            <w:r>
              <w:t>0.7</w:t>
            </w:r>
            <w:r w:rsidRPr="00A370A1">
              <w:t xml:space="preserve"> µl</w:t>
            </w:r>
          </w:p>
        </w:tc>
        <w:tc>
          <w:tcPr>
            <w:tcW w:w="1350" w:type="dxa"/>
          </w:tcPr>
          <w:p w:rsidR="0083788D" w:rsidRDefault="0083788D" w:rsidP="001F3F3E">
            <w:pPr>
              <w:tabs>
                <w:tab w:val="left" w:pos="360"/>
              </w:tabs>
              <w:ind w:right="360"/>
            </w:pPr>
            <w:r>
              <w:t>140</w:t>
            </w:r>
            <w:r w:rsidRPr="00A370A1">
              <w:t xml:space="preserve"> µl</w:t>
            </w:r>
          </w:p>
        </w:tc>
      </w:tr>
      <w:tr w:rsidR="0083788D" w:rsidTr="001F3F3E">
        <w:tc>
          <w:tcPr>
            <w:tcW w:w="4945" w:type="dxa"/>
          </w:tcPr>
          <w:p w:rsidR="0083788D" w:rsidRPr="00B53140" w:rsidRDefault="0083788D" w:rsidP="001F3F3E">
            <w:pPr>
              <w:tabs>
                <w:tab w:val="left" w:pos="360"/>
              </w:tabs>
              <w:ind w:right="360"/>
            </w:pPr>
            <w:r>
              <w:t>NEBuffer</w:t>
            </w:r>
          </w:p>
        </w:tc>
        <w:tc>
          <w:tcPr>
            <w:tcW w:w="1530" w:type="dxa"/>
          </w:tcPr>
          <w:p w:rsidR="0083788D" w:rsidRDefault="0083788D" w:rsidP="001F3F3E">
            <w:pPr>
              <w:tabs>
                <w:tab w:val="left" w:pos="360"/>
              </w:tabs>
              <w:ind w:right="360"/>
            </w:pPr>
            <w:r>
              <w:t>0.7</w:t>
            </w:r>
            <w:r w:rsidRPr="00A370A1">
              <w:t xml:space="preserve"> µl</w:t>
            </w:r>
          </w:p>
        </w:tc>
        <w:tc>
          <w:tcPr>
            <w:tcW w:w="1350" w:type="dxa"/>
          </w:tcPr>
          <w:p w:rsidR="0083788D" w:rsidRDefault="0083788D" w:rsidP="001F3F3E">
            <w:pPr>
              <w:tabs>
                <w:tab w:val="left" w:pos="360"/>
              </w:tabs>
              <w:ind w:right="360"/>
            </w:pPr>
            <w:r>
              <w:t>140</w:t>
            </w:r>
            <w:r w:rsidRPr="00A370A1">
              <w:t xml:space="preserve"> µl</w:t>
            </w:r>
          </w:p>
        </w:tc>
      </w:tr>
      <w:tr w:rsidR="0083788D" w:rsidTr="001F3F3E">
        <w:tc>
          <w:tcPr>
            <w:tcW w:w="4945" w:type="dxa"/>
          </w:tcPr>
          <w:p w:rsidR="0083788D" w:rsidRDefault="0083788D" w:rsidP="001F3F3E">
            <w:pPr>
              <w:tabs>
                <w:tab w:val="left" w:pos="360"/>
              </w:tabs>
              <w:ind w:right="360"/>
            </w:pPr>
            <w:r>
              <w:t>CIP (10 units/ul)</w:t>
            </w:r>
          </w:p>
        </w:tc>
        <w:tc>
          <w:tcPr>
            <w:tcW w:w="1530" w:type="dxa"/>
          </w:tcPr>
          <w:p w:rsidR="0083788D" w:rsidRDefault="0083788D" w:rsidP="001F3F3E">
            <w:pPr>
              <w:tabs>
                <w:tab w:val="left" w:pos="360"/>
              </w:tabs>
              <w:ind w:right="360"/>
            </w:pPr>
            <w:r>
              <w:t>0.1</w:t>
            </w:r>
            <w:r w:rsidRPr="00A370A1">
              <w:t xml:space="preserve"> µl</w:t>
            </w:r>
          </w:p>
        </w:tc>
        <w:tc>
          <w:tcPr>
            <w:tcW w:w="1350" w:type="dxa"/>
          </w:tcPr>
          <w:p w:rsidR="0083788D" w:rsidRDefault="0083788D" w:rsidP="001F3F3E">
            <w:pPr>
              <w:tabs>
                <w:tab w:val="left" w:pos="360"/>
              </w:tabs>
              <w:ind w:right="360"/>
            </w:pPr>
            <w:r>
              <w:t>20</w:t>
            </w:r>
            <w:r w:rsidRPr="00A370A1">
              <w:t xml:space="preserve"> µl</w:t>
            </w:r>
          </w:p>
        </w:tc>
      </w:tr>
      <w:tr w:rsidR="0083788D" w:rsidTr="001F3F3E">
        <w:tc>
          <w:tcPr>
            <w:tcW w:w="4945" w:type="dxa"/>
          </w:tcPr>
          <w:p w:rsidR="0083788D" w:rsidRPr="00B53140" w:rsidRDefault="0083788D" w:rsidP="001F3F3E">
            <w:pPr>
              <w:tabs>
                <w:tab w:val="left" w:pos="360"/>
              </w:tabs>
              <w:ind w:right="360"/>
            </w:pPr>
            <w:r>
              <w:t>ExoI</w:t>
            </w:r>
          </w:p>
        </w:tc>
        <w:tc>
          <w:tcPr>
            <w:tcW w:w="1530" w:type="dxa"/>
          </w:tcPr>
          <w:p w:rsidR="0083788D" w:rsidRDefault="0083788D" w:rsidP="001F3F3E">
            <w:pPr>
              <w:tabs>
                <w:tab w:val="left" w:pos="360"/>
              </w:tabs>
              <w:ind w:right="360"/>
            </w:pPr>
            <w:r>
              <w:t>0.5</w:t>
            </w:r>
            <w:r w:rsidRPr="00A370A1">
              <w:t xml:space="preserve"> µl</w:t>
            </w:r>
          </w:p>
        </w:tc>
        <w:tc>
          <w:tcPr>
            <w:tcW w:w="1350" w:type="dxa"/>
          </w:tcPr>
          <w:p w:rsidR="0083788D" w:rsidRDefault="0083788D" w:rsidP="001F3F3E">
            <w:pPr>
              <w:tabs>
                <w:tab w:val="left" w:pos="360"/>
              </w:tabs>
              <w:ind w:right="360"/>
            </w:pPr>
            <w:r>
              <w:t>100</w:t>
            </w:r>
            <w:r w:rsidRPr="00A370A1">
              <w:t xml:space="preserve"> µl</w:t>
            </w:r>
          </w:p>
        </w:tc>
      </w:tr>
    </w:tbl>
    <w:p w:rsidR="0083788D" w:rsidRDefault="0083788D" w:rsidP="0083788D">
      <w:pPr>
        <w:tabs>
          <w:tab w:val="left" w:pos="360"/>
        </w:tabs>
      </w:pPr>
    </w:p>
    <w:tbl>
      <w:tblPr>
        <w:tblStyle w:val="TableGrid"/>
        <w:tblW w:w="0" w:type="auto"/>
        <w:tblInd w:w="360" w:type="dxa"/>
        <w:tblLook w:val="04A0" w:firstRow="1" w:lastRow="0" w:firstColumn="1" w:lastColumn="0" w:noHBand="0" w:noVBand="1"/>
      </w:tblPr>
      <w:tblGrid>
        <w:gridCol w:w="4945"/>
        <w:gridCol w:w="1530"/>
        <w:gridCol w:w="1350"/>
      </w:tblGrid>
      <w:tr w:rsidR="0083788D" w:rsidTr="001F3F3E">
        <w:tc>
          <w:tcPr>
            <w:tcW w:w="4945" w:type="dxa"/>
          </w:tcPr>
          <w:p w:rsidR="0083788D" w:rsidRDefault="0083788D" w:rsidP="001F3F3E">
            <w:pPr>
              <w:tabs>
                <w:tab w:val="left" w:pos="360"/>
              </w:tabs>
              <w:ind w:right="360"/>
            </w:pPr>
            <w:r>
              <w:t>2nd PCR product</w:t>
            </w:r>
          </w:p>
        </w:tc>
        <w:tc>
          <w:tcPr>
            <w:tcW w:w="1530" w:type="dxa"/>
          </w:tcPr>
          <w:p w:rsidR="0083788D" w:rsidRDefault="0083788D" w:rsidP="001F3F3E">
            <w:pPr>
              <w:tabs>
                <w:tab w:val="left" w:pos="360"/>
              </w:tabs>
              <w:ind w:right="360"/>
            </w:pPr>
            <w:r>
              <w:t>5</w:t>
            </w:r>
            <w:r w:rsidRPr="00A370A1">
              <w:t xml:space="preserve"> µl</w:t>
            </w:r>
          </w:p>
        </w:tc>
        <w:tc>
          <w:tcPr>
            <w:tcW w:w="1350" w:type="dxa"/>
          </w:tcPr>
          <w:p w:rsidR="0083788D" w:rsidRDefault="0083788D" w:rsidP="001F3F3E">
            <w:pPr>
              <w:tabs>
                <w:tab w:val="left" w:pos="360"/>
              </w:tabs>
              <w:ind w:right="360"/>
            </w:pPr>
          </w:p>
        </w:tc>
      </w:tr>
    </w:tbl>
    <w:p w:rsidR="0083788D" w:rsidRDefault="0083788D" w:rsidP="0083788D">
      <w:pPr>
        <w:tabs>
          <w:tab w:val="left" w:pos="360"/>
        </w:tabs>
      </w:pPr>
    </w:p>
    <w:p w:rsidR="0083788D" w:rsidRDefault="0083788D" w:rsidP="0083788D">
      <w:pPr>
        <w:tabs>
          <w:tab w:val="left" w:pos="360"/>
        </w:tabs>
      </w:pPr>
      <w:r>
        <w:tab/>
        <w:t>Run at 37</w:t>
      </w:r>
      <w:r>
        <w:rPr>
          <w:rStyle w:val="st"/>
        </w:rPr>
        <w:t>°</w:t>
      </w:r>
      <w:r>
        <w:t>C for 30 min then 80</w:t>
      </w:r>
      <w:r>
        <w:rPr>
          <w:rStyle w:val="st"/>
        </w:rPr>
        <w:t>°</w:t>
      </w:r>
      <w:r>
        <w:t>C for 20 min.</w:t>
      </w:r>
    </w:p>
    <w:p w:rsidR="0083788D" w:rsidRDefault="0083788D" w:rsidP="0083788D">
      <w:pPr>
        <w:tabs>
          <w:tab w:val="left" w:pos="360"/>
        </w:tabs>
      </w:pPr>
    </w:p>
    <w:p w:rsidR="0083788D" w:rsidRDefault="0083788D" w:rsidP="0083788D">
      <w:pPr>
        <w:tabs>
          <w:tab w:val="left" w:pos="360"/>
        </w:tabs>
        <w:ind w:left="360"/>
      </w:pPr>
      <w:r w:rsidRPr="00E24F03">
        <w:rPr>
          <w:b/>
        </w:rPr>
        <w:lastRenderedPageBreak/>
        <w:t>5A.7.</w:t>
      </w:r>
      <w:r w:rsidRPr="00E24F03">
        <w:t xml:space="preserve"> Sequence with the 5' primers used in the 2nd PCR (VH3a/b-sense, VH1/5-sense, VH4-sense, Pan Vk, and XhoI Cl primers).</w:t>
      </w:r>
    </w:p>
    <w:p w:rsidR="0083788D" w:rsidRDefault="0083788D" w:rsidP="0083788D">
      <w:pPr>
        <w:tabs>
          <w:tab w:val="left" w:pos="360"/>
        </w:tabs>
      </w:pPr>
    </w:p>
    <w:p w:rsidR="0083788D" w:rsidRPr="008E25C3" w:rsidRDefault="0083788D" w:rsidP="0083788D">
      <w:pPr>
        <w:tabs>
          <w:tab w:val="left" w:pos="360"/>
        </w:tabs>
        <w:rPr>
          <w:b/>
          <w:i/>
        </w:rPr>
      </w:pPr>
      <w:r>
        <w:rPr>
          <w:b/>
          <w:i/>
        </w:rPr>
        <w:t>Mouse 1st and 2nd PCR (Step 5B)</w:t>
      </w:r>
    </w:p>
    <w:p w:rsidR="0083788D" w:rsidRDefault="0083788D" w:rsidP="0083788D">
      <w:pPr>
        <w:tabs>
          <w:tab w:val="left" w:pos="360"/>
        </w:tabs>
      </w:pPr>
    </w:p>
    <w:p w:rsidR="0083788D" w:rsidRDefault="0083788D" w:rsidP="0083788D">
      <w:pPr>
        <w:tabs>
          <w:tab w:val="left" w:pos="360"/>
        </w:tabs>
      </w:pPr>
      <w:r>
        <w:t>For heavy chain DNA, perform two PCR steps (nested PCR and cloning PCR). For kappa chain DNA, perform three PCR steps (1st PCR, 2nd PCR, and cloning PCR).</w:t>
      </w:r>
    </w:p>
    <w:p w:rsidR="0083788D" w:rsidRDefault="0083788D" w:rsidP="0083788D">
      <w:pPr>
        <w:tabs>
          <w:tab w:val="left" w:pos="360"/>
        </w:tabs>
      </w:pPr>
    </w:p>
    <w:p w:rsidR="0083788D" w:rsidRDefault="0083788D" w:rsidP="0083788D">
      <w:pPr>
        <w:tabs>
          <w:tab w:val="left" w:pos="360"/>
        </w:tabs>
      </w:pPr>
      <w:r>
        <w:t>Materials:</w:t>
      </w:r>
    </w:p>
    <w:p w:rsidR="0083788D" w:rsidRDefault="0083788D" w:rsidP="0083788D">
      <w:pPr>
        <w:tabs>
          <w:tab w:val="left" w:pos="360"/>
        </w:tabs>
      </w:pPr>
      <w:r>
        <w:tab/>
        <w:t xml:space="preserve">Q5 Hot Start High-Fidelity Polymerase (NEB, </w:t>
      </w:r>
      <w:r w:rsidRPr="00F272BE">
        <w:t>M0493L</w:t>
      </w:r>
      <w:r>
        <w:t>)</w:t>
      </w:r>
    </w:p>
    <w:p w:rsidR="0083788D" w:rsidRDefault="0083788D" w:rsidP="0083788D">
      <w:pPr>
        <w:tabs>
          <w:tab w:val="left" w:pos="360"/>
        </w:tabs>
      </w:pPr>
      <w:r>
        <w:tab/>
        <w:t>dNTPs, PCR Grade (Qiagen, 201901)</w:t>
      </w:r>
    </w:p>
    <w:p w:rsidR="0083788D" w:rsidRDefault="0083788D" w:rsidP="0083788D">
      <w:pPr>
        <w:tabs>
          <w:tab w:val="left" w:pos="360"/>
        </w:tabs>
      </w:pPr>
      <w:r>
        <w:tab/>
        <w:t xml:space="preserve">One-Taq Hot Start Quick-Load 2X Master Mix (NEB, </w:t>
      </w:r>
      <w:r w:rsidRPr="00D46F19">
        <w:t>M0488L</w:t>
      </w:r>
      <w:r>
        <w:t>)</w:t>
      </w:r>
    </w:p>
    <w:p w:rsidR="0083788D" w:rsidRDefault="0083788D" w:rsidP="0083788D">
      <w:pPr>
        <w:tabs>
          <w:tab w:val="left" w:pos="360"/>
        </w:tabs>
      </w:pPr>
      <w:r>
        <w:tab/>
        <w:t xml:space="preserve">ExoSAP-IT (Affymetrix, </w:t>
      </w:r>
      <w:r w:rsidRPr="008720E2">
        <w:t>78202 4X1 ML</w:t>
      </w:r>
      <w:r>
        <w:t>)</w:t>
      </w:r>
    </w:p>
    <w:p w:rsidR="0083788D" w:rsidRDefault="0083788D" w:rsidP="0083788D">
      <w:pPr>
        <w:tabs>
          <w:tab w:val="left" w:pos="360"/>
        </w:tabs>
      </w:pPr>
    </w:p>
    <w:p w:rsidR="0083788D" w:rsidRPr="00CE763D" w:rsidRDefault="0083788D" w:rsidP="0083788D">
      <w:pPr>
        <w:tabs>
          <w:tab w:val="left" w:pos="360"/>
        </w:tabs>
      </w:pPr>
      <w:r>
        <w:t>Mouse</w:t>
      </w:r>
      <w:r w:rsidRPr="00CE763D">
        <w:t xml:space="preserve"> primers:</w:t>
      </w:r>
    </w:p>
    <w:p w:rsidR="0083788D" w:rsidRPr="00CE763D" w:rsidRDefault="0083788D" w:rsidP="0083788D">
      <w:pPr>
        <w:tabs>
          <w:tab w:val="left" w:pos="360"/>
        </w:tabs>
        <w:rPr>
          <w:sz w:val="20"/>
        </w:rPr>
      </w:pPr>
    </w:p>
    <w:p w:rsidR="0083788D" w:rsidRPr="00CE763D" w:rsidRDefault="0083788D" w:rsidP="0083788D">
      <w:pPr>
        <w:tabs>
          <w:tab w:val="left" w:pos="360"/>
        </w:tabs>
        <w:ind w:firstLine="360"/>
        <w:rPr>
          <w:sz w:val="20"/>
        </w:rPr>
      </w:pPr>
      <w:r>
        <w:rPr>
          <w:sz w:val="20"/>
        </w:rPr>
        <w:t>Heavy PCR</w:t>
      </w:r>
    </w:p>
    <w:tbl>
      <w:tblPr>
        <w:tblStyle w:val="TableGrid"/>
        <w:tblW w:w="8730" w:type="dxa"/>
        <w:tblInd w:w="355" w:type="dxa"/>
        <w:tblLook w:val="04A0" w:firstRow="1" w:lastRow="0" w:firstColumn="1" w:lastColumn="0" w:noHBand="0" w:noVBand="1"/>
      </w:tblPr>
      <w:tblGrid>
        <w:gridCol w:w="2250"/>
        <w:gridCol w:w="6480"/>
      </w:tblGrid>
      <w:tr w:rsidR="0083788D" w:rsidRPr="001E020A" w:rsidTr="001F3F3E">
        <w:trPr>
          <w:trHeight w:val="290"/>
        </w:trPr>
        <w:tc>
          <w:tcPr>
            <w:tcW w:w="2250" w:type="dxa"/>
            <w:noWrap/>
            <w:hideMark/>
          </w:tcPr>
          <w:p w:rsidR="0083788D" w:rsidRPr="001E020A" w:rsidRDefault="0083788D" w:rsidP="001F3F3E">
            <w:pPr>
              <w:rPr>
                <w:rFonts w:eastAsia="Times New Roman"/>
                <w:color w:val="000000"/>
                <w:sz w:val="20"/>
                <w:szCs w:val="20"/>
              </w:rPr>
            </w:pPr>
            <w:r w:rsidRPr="001E020A">
              <w:rPr>
                <w:rFonts w:eastAsia="Times New Roman"/>
                <w:color w:val="000000"/>
                <w:sz w:val="20"/>
                <w:szCs w:val="20"/>
              </w:rPr>
              <w:t>5</w:t>
            </w:r>
            <w:r w:rsidRPr="00EB6DE4">
              <w:rPr>
                <w:sz w:val="20"/>
                <w:szCs w:val="20"/>
              </w:rPr>
              <w:t>'</w:t>
            </w:r>
            <w:r w:rsidRPr="001E020A">
              <w:rPr>
                <w:rFonts w:eastAsia="Times New Roman"/>
                <w:color w:val="000000"/>
                <w:sz w:val="20"/>
                <w:szCs w:val="20"/>
              </w:rPr>
              <w:t xml:space="preserve"> MsVHE</w:t>
            </w:r>
          </w:p>
        </w:tc>
        <w:tc>
          <w:tcPr>
            <w:tcW w:w="6480" w:type="dxa"/>
            <w:noWrap/>
            <w:hideMark/>
          </w:tcPr>
          <w:p w:rsidR="0083788D" w:rsidRPr="001E020A" w:rsidRDefault="0083788D" w:rsidP="001F3F3E">
            <w:pPr>
              <w:rPr>
                <w:rFonts w:eastAsia="Times New Roman"/>
                <w:color w:val="000000"/>
                <w:sz w:val="20"/>
                <w:szCs w:val="20"/>
              </w:rPr>
            </w:pPr>
            <w:r w:rsidRPr="001E020A">
              <w:rPr>
                <w:rFonts w:eastAsia="Times New Roman"/>
                <w:color w:val="000000"/>
                <w:sz w:val="20"/>
                <w:szCs w:val="20"/>
              </w:rPr>
              <w:t>GGGAATTCGAGGTGCAGCTGCAGGAGTCTGG</w:t>
            </w:r>
          </w:p>
        </w:tc>
      </w:tr>
      <w:tr w:rsidR="0083788D" w:rsidRPr="001E020A" w:rsidTr="001F3F3E">
        <w:trPr>
          <w:trHeight w:val="290"/>
        </w:trPr>
        <w:tc>
          <w:tcPr>
            <w:tcW w:w="2250" w:type="dxa"/>
            <w:noWrap/>
            <w:hideMark/>
          </w:tcPr>
          <w:p w:rsidR="0083788D" w:rsidRPr="001E020A" w:rsidRDefault="0083788D" w:rsidP="001F3F3E">
            <w:pPr>
              <w:rPr>
                <w:rFonts w:eastAsia="Times New Roman"/>
                <w:color w:val="000000"/>
                <w:sz w:val="20"/>
                <w:szCs w:val="20"/>
              </w:rPr>
            </w:pPr>
            <w:r>
              <w:rPr>
                <w:rFonts w:eastAsia="Times New Roman"/>
                <w:color w:val="000000"/>
                <w:sz w:val="20"/>
                <w:szCs w:val="20"/>
              </w:rPr>
              <w:t>3</w:t>
            </w:r>
            <w:r w:rsidRPr="00EB6DE4">
              <w:rPr>
                <w:sz w:val="20"/>
                <w:szCs w:val="20"/>
              </w:rPr>
              <w:t>'</w:t>
            </w:r>
            <w:r>
              <w:rPr>
                <w:sz w:val="20"/>
                <w:szCs w:val="20"/>
              </w:rPr>
              <w:t xml:space="preserve"> </w:t>
            </w:r>
            <w:r w:rsidRPr="001E020A">
              <w:rPr>
                <w:rFonts w:eastAsia="Times New Roman"/>
                <w:color w:val="000000"/>
                <w:sz w:val="20"/>
                <w:szCs w:val="20"/>
              </w:rPr>
              <w:t>Cy1 outer (IgG1)</w:t>
            </w:r>
          </w:p>
        </w:tc>
        <w:tc>
          <w:tcPr>
            <w:tcW w:w="6480" w:type="dxa"/>
            <w:noWrap/>
            <w:hideMark/>
          </w:tcPr>
          <w:p w:rsidR="0083788D" w:rsidRPr="001E020A" w:rsidRDefault="0083788D" w:rsidP="001F3F3E">
            <w:pPr>
              <w:rPr>
                <w:rFonts w:eastAsia="Times New Roman"/>
                <w:color w:val="000000"/>
                <w:sz w:val="20"/>
                <w:szCs w:val="20"/>
              </w:rPr>
            </w:pPr>
            <w:r w:rsidRPr="001E020A">
              <w:rPr>
                <w:rFonts w:eastAsia="Times New Roman"/>
                <w:color w:val="000000"/>
                <w:sz w:val="20"/>
                <w:szCs w:val="20"/>
              </w:rPr>
              <w:t>GGAAGGTGTGCACACCGCTGGAC</w:t>
            </w:r>
          </w:p>
        </w:tc>
      </w:tr>
      <w:tr w:rsidR="0083788D" w:rsidRPr="001E020A" w:rsidTr="001F3F3E">
        <w:trPr>
          <w:trHeight w:val="290"/>
        </w:trPr>
        <w:tc>
          <w:tcPr>
            <w:tcW w:w="2250" w:type="dxa"/>
            <w:noWrap/>
            <w:hideMark/>
          </w:tcPr>
          <w:p w:rsidR="0083788D" w:rsidRPr="001E020A" w:rsidRDefault="0083788D" w:rsidP="001F3F3E">
            <w:pPr>
              <w:rPr>
                <w:rFonts w:eastAsia="Times New Roman"/>
                <w:color w:val="000000"/>
                <w:sz w:val="20"/>
                <w:szCs w:val="20"/>
              </w:rPr>
            </w:pPr>
            <w:r w:rsidRPr="001E020A">
              <w:rPr>
                <w:rFonts w:eastAsia="Times New Roman"/>
                <w:color w:val="000000"/>
                <w:sz w:val="20"/>
                <w:szCs w:val="20"/>
              </w:rPr>
              <w:t>3</w:t>
            </w:r>
            <w:r w:rsidRPr="00EB6DE4">
              <w:rPr>
                <w:sz w:val="20"/>
                <w:szCs w:val="20"/>
              </w:rPr>
              <w:t>'</w:t>
            </w:r>
            <w:r w:rsidRPr="001E020A">
              <w:rPr>
                <w:rFonts w:eastAsia="Times New Roman"/>
                <w:color w:val="000000"/>
                <w:sz w:val="20"/>
                <w:szCs w:val="20"/>
              </w:rPr>
              <w:t xml:space="preserve"> Cy2b outer (IgG2b)</w:t>
            </w:r>
          </w:p>
        </w:tc>
        <w:tc>
          <w:tcPr>
            <w:tcW w:w="6480" w:type="dxa"/>
            <w:noWrap/>
            <w:hideMark/>
          </w:tcPr>
          <w:p w:rsidR="0083788D" w:rsidRPr="001E020A" w:rsidRDefault="0083788D" w:rsidP="001F3F3E">
            <w:pPr>
              <w:rPr>
                <w:rFonts w:eastAsia="Times New Roman"/>
                <w:color w:val="000000"/>
                <w:sz w:val="20"/>
                <w:szCs w:val="20"/>
              </w:rPr>
            </w:pPr>
            <w:r w:rsidRPr="001E020A">
              <w:rPr>
                <w:rFonts w:eastAsia="Times New Roman"/>
                <w:color w:val="000000"/>
                <w:sz w:val="20"/>
                <w:szCs w:val="20"/>
              </w:rPr>
              <w:t>GGAAGGTGTGCACACTGGAC</w:t>
            </w:r>
          </w:p>
        </w:tc>
      </w:tr>
      <w:tr w:rsidR="0083788D" w:rsidRPr="001E020A" w:rsidTr="001F3F3E">
        <w:trPr>
          <w:trHeight w:val="290"/>
        </w:trPr>
        <w:tc>
          <w:tcPr>
            <w:tcW w:w="2250" w:type="dxa"/>
            <w:noWrap/>
            <w:hideMark/>
          </w:tcPr>
          <w:p w:rsidR="0083788D" w:rsidRPr="001E020A" w:rsidRDefault="0083788D" w:rsidP="001F3F3E">
            <w:pPr>
              <w:rPr>
                <w:rFonts w:eastAsia="Times New Roman"/>
                <w:color w:val="000000"/>
                <w:sz w:val="20"/>
                <w:szCs w:val="20"/>
              </w:rPr>
            </w:pPr>
            <w:r w:rsidRPr="001E020A">
              <w:rPr>
                <w:rFonts w:eastAsia="Times New Roman"/>
                <w:color w:val="000000"/>
                <w:sz w:val="20"/>
                <w:szCs w:val="20"/>
              </w:rPr>
              <w:t>3</w:t>
            </w:r>
            <w:r w:rsidRPr="00EB6DE4">
              <w:rPr>
                <w:sz w:val="20"/>
                <w:szCs w:val="20"/>
              </w:rPr>
              <w:t>'</w:t>
            </w:r>
            <w:r w:rsidRPr="001E020A">
              <w:rPr>
                <w:rFonts w:eastAsia="Times New Roman"/>
                <w:color w:val="000000"/>
                <w:sz w:val="20"/>
                <w:szCs w:val="20"/>
              </w:rPr>
              <w:t xml:space="preserve"> Cy2c outer (IgG2c)</w:t>
            </w:r>
          </w:p>
        </w:tc>
        <w:tc>
          <w:tcPr>
            <w:tcW w:w="6480" w:type="dxa"/>
            <w:noWrap/>
            <w:hideMark/>
          </w:tcPr>
          <w:p w:rsidR="0083788D" w:rsidRPr="001E020A" w:rsidRDefault="0083788D" w:rsidP="001F3F3E">
            <w:pPr>
              <w:rPr>
                <w:rFonts w:eastAsia="Times New Roman"/>
                <w:color w:val="000000"/>
                <w:sz w:val="20"/>
                <w:szCs w:val="20"/>
              </w:rPr>
            </w:pPr>
            <w:r w:rsidRPr="001E020A">
              <w:rPr>
                <w:rFonts w:eastAsia="Times New Roman"/>
                <w:color w:val="000000"/>
                <w:sz w:val="20"/>
                <w:szCs w:val="20"/>
              </w:rPr>
              <w:t>GGAAGGTGTGCACACTGCTGGAC</w:t>
            </w:r>
          </w:p>
        </w:tc>
      </w:tr>
      <w:tr w:rsidR="0083788D" w:rsidRPr="001E020A" w:rsidTr="001F3F3E">
        <w:trPr>
          <w:trHeight w:val="290"/>
        </w:trPr>
        <w:tc>
          <w:tcPr>
            <w:tcW w:w="2250" w:type="dxa"/>
            <w:noWrap/>
            <w:hideMark/>
          </w:tcPr>
          <w:p w:rsidR="0083788D" w:rsidRPr="001E020A" w:rsidRDefault="0083788D" w:rsidP="001F3F3E">
            <w:pPr>
              <w:rPr>
                <w:rFonts w:eastAsia="Times New Roman"/>
                <w:color w:val="000000"/>
                <w:sz w:val="20"/>
                <w:szCs w:val="20"/>
              </w:rPr>
            </w:pPr>
            <w:r w:rsidRPr="001E020A">
              <w:rPr>
                <w:rFonts w:eastAsia="Times New Roman"/>
                <w:color w:val="000000"/>
                <w:sz w:val="20"/>
                <w:szCs w:val="20"/>
              </w:rPr>
              <w:t>3</w:t>
            </w:r>
            <w:r w:rsidRPr="00EB6DE4">
              <w:rPr>
                <w:sz w:val="20"/>
                <w:szCs w:val="20"/>
              </w:rPr>
              <w:t>'</w:t>
            </w:r>
            <w:r w:rsidRPr="001E020A">
              <w:rPr>
                <w:rFonts w:eastAsia="Times New Roman"/>
                <w:color w:val="000000"/>
                <w:sz w:val="20"/>
                <w:szCs w:val="20"/>
              </w:rPr>
              <w:t xml:space="preserve"> Ca outer (IgA)</w:t>
            </w:r>
          </w:p>
        </w:tc>
        <w:tc>
          <w:tcPr>
            <w:tcW w:w="6480" w:type="dxa"/>
            <w:noWrap/>
            <w:hideMark/>
          </w:tcPr>
          <w:p w:rsidR="0083788D" w:rsidRPr="001E020A" w:rsidRDefault="0083788D" w:rsidP="001F3F3E">
            <w:pPr>
              <w:rPr>
                <w:rFonts w:eastAsia="Times New Roman"/>
                <w:color w:val="000000"/>
                <w:sz w:val="20"/>
                <w:szCs w:val="20"/>
              </w:rPr>
            </w:pPr>
            <w:r w:rsidRPr="001E020A">
              <w:rPr>
                <w:rFonts w:eastAsia="Times New Roman"/>
                <w:color w:val="000000"/>
                <w:sz w:val="20"/>
                <w:szCs w:val="20"/>
              </w:rPr>
              <w:t>GAGGCGAGGGCAGGTGGAAAGTTCACGG</w:t>
            </w:r>
          </w:p>
        </w:tc>
      </w:tr>
      <w:tr w:rsidR="0083788D" w:rsidRPr="001E020A" w:rsidTr="001F3F3E">
        <w:trPr>
          <w:trHeight w:val="290"/>
        </w:trPr>
        <w:tc>
          <w:tcPr>
            <w:tcW w:w="2250" w:type="dxa"/>
            <w:noWrap/>
            <w:hideMark/>
          </w:tcPr>
          <w:p w:rsidR="0083788D" w:rsidRPr="001E020A" w:rsidRDefault="0083788D" w:rsidP="001F3F3E">
            <w:pPr>
              <w:rPr>
                <w:rFonts w:eastAsia="Times New Roman"/>
                <w:color w:val="000000"/>
                <w:sz w:val="20"/>
                <w:szCs w:val="20"/>
              </w:rPr>
            </w:pPr>
            <w:r w:rsidRPr="001E020A">
              <w:rPr>
                <w:rFonts w:eastAsia="Times New Roman"/>
                <w:color w:val="000000"/>
                <w:sz w:val="20"/>
                <w:szCs w:val="20"/>
              </w:rPr>
              <w:t>3</w:t>
            </w:r>
            <w:r w:rsidRPr="00EB6DE4">
              <w:rPr>
                <w:sz w:val="20"/>
                <w:szCs w:val="20"/>
              </w:rPr>
              <w:t>'</w:t>
            </w:r>
            <w:r w:rsidRPr="001E020A">
              <w:rPr>
                <w:rFonts w:eastAsia="Times New Roman"/>
                <w:color w:val="000000"/>
                <w:sz w:val="20"/>
                <w:szCs w:val="20"/>
              </w:rPr>
              <w:t xml:space="preserve"> Cm outer (IgM)</w:t>
            </w:r>
          </w:p>
        </w:tc>
        <w:tc>
          <w:tcPr>
            <w:tcW w:w="6480" w:type="dxa"/>
            <w:noWrap/>
            <w:hideMark/>
          </w:tcPr>
          <w:p w:rsidR="0083788D" w:rsidRPr="001E020A" w:rsidRDefault="0083788D" w:rsidP="001F3F3E">
            <w:pPr>
              <w:rPr>
                <w:rFonts w:eastAsia="Times New Roman"/>
                <w:color w:val="000000"/>
                <w:sz w:val="20"/>
                <w:szCs w:val="20"/>
              </w:rPr>
            </w:pPr>
            <w:r w:rsidRPr="001E020A">
              <w:rPr>
                <w:rFonts w:eastAsia="Times New Roman"/>
                <w:color w:val="000000"/>
                <w:sz w:val="20"/>
                <w:szCs w:val="20"/>
              </w:rPr>
              <w:t>AGGGGGCTCTCGCAGGAGACGAGG</w:t>
            </w:r>
          </w:p>
        </w:tc>
      </w:tr>
    </w:tbl>
    <w:p w:rsidR="0083788D" w:rsidRDefault="0083788D" w:rsidP="0083788D">
      <w:pPr>
        <w:tabs>
          <w:tab w:val="left" w:pos="360"/>
        </w:tabs>
        <w:rPr>
          <w:sz w:val="20"/>
        </w:rPr>
      </w:pPr>
    </w:p>
    <w:p w:rsidR="0083788D" w:rsidRDefault="0083788D" w:rsidP="0083788D">
      <w:pPr>
        <w:tabs>
          <w:tab w:val="left" w:pos="360"/>
        </w:tabs>
        <w:rPr>
          <w:sz w:val="20"/>
        </w:rPr>
      </w:pPr>
      <w:r>
        <w:rPr>
          <w:sz w:val="20"/>
        </w:rPr>
        <w:tab/>
        <w:t>Kappa 1st PCR</w:t>
      </w:r>
    </w:p>
    <w:tbl>
      <w:tblPr>
        <w:tblStyle w:val="TableGrid"/>
        <w:tblW w:w="8730" w:type="dxa"/>
        <w:tblInd w:w="355" w:type="dxa"/>
        <w:tblLook w:val="04A0" w:firstRow="1" w:lastRow="0" w:firstColumn="1" w:lastColumn="0" w:noHBand="0" w:noVBand="1"/>
      </w:tblPr>
      <w:tblGrid>
        <w:gridCol w:w="2250"/>
        <w:gridCol w:w="6480"/>
      </w:tblGrid>
      <w:tr w:rsidR="0083788D" w:rsidRPr="00B21976" w:rsidTr="001F3F3E">
        <w:trPr>
          <w:trHeight w:val="288"/>
        </w:trPr>
        <w:tc>
          <w:tcPr>
            <w:tcW w:w="2250" w:type="dxa"/>
            <w:noWrap/>
            <w:hideMark/>
          </w:tcPr>
          <w:p w:rsidR="0083788D" w:rsidRPr="00B21976" w:rsidRDefault="0083788D" w:rsidP="001F3F3E">
            <w:pPr>
              <w:rPr>
                <w:rFonts w:eastAsia="Times New Roman"/>
                <w:color w:val="000000"/>
                <w:sz w:val="20"/>
              </w:rPr>
            </w:pPr>
            <w:r w:rsidRPr="00B21976">
              <w:rPr>
                <w:rFonts w:eastAsia="Times New Roman"/>
                <w:color w:val="000000"/>
                <w:sz w:val="20"/>
              </w:rPr>
              <w:t>5</w:t>
            </w:r>
            <w:r w:rsidRPr="00EB6DE4">
              <w:rPr>
                <w:sz w:val="20"/>
                <w:szCs w:val="20"/>
              </w:rPr>
              <w:t>'</w:t>
            </w:r>
            <w:r w:rsidRPr="00B21976">
              <w:rPr>
                <w:rFonts w:eastAsia="Times New Roman"/>
                <w:color w:val="000000"/>
                <w:sz w:val="20"/>
              </w:rPr>
              <w:t xml:space="preserve"> VK3</w:t>
            </w:r>
          </w:p>
        </w:tc>
        <w:tc>
          <w:tcPr>
            <w:tcW w:w="6480" w:type="dxa"/>
            <w:noWrap/>
            <w:hideMark/>
          </w:tcPr>
          <w:p w:rsidR="0083788D" w:rsidRPr="00B21976" w:rsidRDefault="0083788D" w:rsidP="001F3F3E">
            <w:pPr>
              <w:rPr>
                <w:rFonts w:eastAsia="Times New Roman"/>
                <w:color w:val="000000"/>
                <w:sz w:val="20"/>
              </w:rPr>
            </w:pPr>
            <w:r w:rsidRPr="00B21976">
              <w:rPr>
                <w:rFonts w:eastAsia="Times New Roman"/>
                <w:color w:val="000000"/>
                <w:sz w:val="20"/>
              </w:rPr>
              <w:t>TGCTGCTGCTCTGGGTTCCAG</w:t>
            </w:r>
          </w:p>
        </w:tc>
      </w:tr>
      <w:tr w:rsidR="0083788D" w:rsidRPr="00B21976" w:rsidTr="001F3F3E">
        <w:trPr>
          <w:trHeight w:val="288"/>
        </w:trPr>
        <w:tc>
          <w:tcPr>
            <w:tcW w:w="2250" w:type="dxa"/>
            <w:noWrap/>
            <w:hideMark/>
          </w:tcPr>
          <w:p w:rsidR="0083788D" w:rsidRPr="00B21976" w:rsidRDefault="0083788D" w:rsidP="001F3F3E">
            <w:pPr>
              <w:rPr>
                <w:rFonts w:eastAsia="Times New Roman"/>
                <w:color w:val="000000"/>
                <w:sz w:val="20"/>
              </w:rPr>
            </w:pPr>
            <w:r w:rsidRPr="00B21976">
              <w:rPr>
                <w:rFonts w:eastAsia="Times New Roman"/>
                <w:color w:val="000000"/>
                <w:sz w:val="20"/>
              </w:rPr>
              <w:t>5</w:t>
            </w:r>
            <w:r w:rsidRPr="00EB6DE4">
              <w:rPr>
                <w:sz w:val="20"/>
                <w:szCs w:val="20"/>
              </w:rPr>
              <w:t>'</w:t>
            </w:r>
            <w:r w:rsidRPr="00B21976">
              <w:rPr>
                <w:rFonts w:eastAsia="Times New Roman"/>
                <w:color w:val="000000"/>
                <w:sz w:val="20"/>
              </w:rPr>
              <w:t xml:space="preserve"> VK4</w:t>
            </w:r>
          </w:p>
        </w:tc>
        <w:tc>
          <w:tcPr>
            <w:tcW w:w="6480" w:type="dxa"/>
            <w:noWrap/>
            <w:hideMark/>
          </w:tcPr>
          <w:p w:rsidR="0083788D" w:rsidRPr="00B21976" w:rsidRDefault="0083788D" w:rsidP="001F3F3E">
            <w:pPr>
              <w:rPr>
                <w:rFonts w:eastAsia="Times New Roman"/>
                <w:color w:val="000000"/>
                <w:sz w:val="20"/>
              </w:rPr>
            </w:pPr>
            <w:r w:rsidRPr="00B21976">
              <w:rPr>
                <w:rFonts w:eastAsia="Times New Roman"/>
                <w:color w:val="000000"/>
                <w:sz w:val="20"/>
              </w:rPr>
              <w:t>ATTWTCAGCTTCCTGCTAATC</w:t>
            </w:r>
          </w:p>
        </w:tc>
      </w:tr>
      <w:tr w:rsidR="0083788D" w:rsidRPr="00B21976" w:rsidTr="001F3F3E">
        <w:trPr>
          <w:trHeight w:val="288"/>
        </w:trPr>
        <w:tc>
          <w:tcPr>
            <w:tcW w:w="2250" w:type="dxa"/>
            <w:noWrap/>
            <w:hideMark/>
          </w:tcPr>
          <w:p w:rsidR="0083788D" w:rsidRPr="00B21976" w:rsidRDefault="0083788D" w:rsidP="001F3F3E">
            <w:pPr>
              <w:rPr>
                <w:rFonts w:eastAsia="Times New Roman"/>
                <w:color w:val="000000"/>
                <w:sz w:val="20"/>
              </w:rPr>
            </w:pPr>
            <w:r w:rsidRPr="00B21976">
              <w:rPr>
                <w:rFonts w:eastAsia="Times New Roman"/>
                <w:color w:val="000000"/>
                <w:sz w:val="20"/>
              </w:rPr>
              <w:t>5</w:t>
            </w:r>
            <w:r w:rsidRPr="00EB6DE4">
              <w:rPr>
                <w:sz w:val="20"/>
                <w:szCs w:val="20"/>
              </w:rPr>
              <w:t>'</w:t>
            </w:r>
            <w:r w:rsidRPr="00B21976">
              <w:rPr>
                <w:rFonts w:eastAsia="Times New Roman"/>
                <w:color w:val="000000"/>
                <w:sz w:val="20"/>
              </w:rPr>
              <w:t xml:space="preserve"> VK5</w:t>
            </w:r>
          </w:p>
        </w:tc>
        <w:tc>
          <w:tcPr>
            <w:tcW w:w="6480" w:type="dxa"/>
            <w:noWrap/>
            <w:hideMark/>
          </w:tcPr>
          <w:p w:rsidR="0083788D" w:rsidRPr="00B21976" w:rsidRDefault="0083788D" w:rsidP="001F3F3E">
            <w:pPr>
              <w:rPr>
                <w:rFonts w:eastAsia="Times New Roman"/>
                <w:color w:val="000000"/>
                <w:sz w:val="20"/>
              </w:rPr>
            </w:pPr>
            <w:r w:rsidRPr="00B21976">
              <w:rPr>
                <w:rFonts w:eastAsia="Times New Roman"/>
                <w:color w:val="000000"/>
                <w:sz w:val="20"/>
              </w:rPr>
              <w:t>TTTTGCTTTTCTGGATTYCAG</w:t>
            </w:r>
          </w:p>
        </w:tc>
      </w:tr>
      <w:tr w:rsidR="0083788D" w:rsidRPr="00B21976" w:rsidTr="001F3F3E">
        <w:trPr>
          <w:trHeight w:val="288"/>
        </w:trPr>
        <w:tc>
          <w:tcPr>
            <w:tcW w:w="2250" w:type="dxa"/>
            <w:noWrap/>
            <w:hideMark/>
          </w:tcPr>
          <w:p w:rsidR="0083788D" w:rsidRPr="00B21976" w:rsidRDefault="0083788D" w:rsidP="001F3F3E">
            <w:pPr>
              <w:rPr>
                <w:rFonts w:eastAsia="Times New Roman"/>
                <w:color w:val="000000"/>
                <w:sz w:val="20"/>
              </w:rPr>
            </w:pPr>
            <w:r w:rsidRPr="00B21976">
              <w:rPr>
                <w:rFonts w:eastAsia="Times New Roman"/>
                <w:color w:val="000000"/>
                <w:sz w:val="20"/>
              </w:rPr>
              <w:t>5</w:t>
            </w:r>
            <w:r w:rsidRPr="00EB6DE4">
              <w:rPr>
                <w:sz w:val="20"/>
                <w:szCs w:val="20"/>
              </w:rPr>
              <w:t>'</w:t>
            </w:r>
            <w:r w:rsidRPr="00B21976">
              <w:rPr>
                <w:rFonts w:eastAsia="Times New Roman"/>
                <w:color w:val="000000"/>
                <w:sz w:val="20"/>
              </w:rPr>
              <w:t xml:space="preserve"> VK6</w:t>
            </w:r>
          </w:p>
        </w:tc>
        <w:tc>
          <w:tcPr>
            <w:tcW w:w="6480" w:type="dxa"/>
            <w:noWrap/>
            <w:hideMark/>
          </w:tcPr>
          <w:p w:rsidR="0083788D" w:rsidRPr="00B21976" w:rsidRDefault="0083788D" w:rsidP="001F3F3E">
            <w:pPr>
              <w:rPr>
                <w:rFonts w:eastAsia="Times New Roman"/>
                <w:color w:val="000000"/>
                <w:sz w:val="20"/>
              </w:rPr>
            </w:pPr>
            <w:r w:rsidRPr="00B21976">
              <w:rPr>
                <w:rFonts w:eastAsia="Times New Roman"/>
                <w:color w:val="000000"/>
                <w:sz w:val="20"/>
              </w:rPr>
              <w:t>TCGTGTTKCTSTGGTTGTCTG</w:t>
            </w:r>
          </w:p>
        </w:tc>
      </w:tr>
      <w:tr w:rsidR="0083788D" w:rsidRPr="00B21976" w:rsidTr="001F3F3E">
        <w:trPr>
          <w:trHeight w:val="288"/>
        </w:trPr>
        <w:tc>
          <w:tcPr>
            <w:tcW w:w="2250" w:type="dxa"/>
            <w:noWrap/>
            <w:hideMark/>
          </w:tcPr>
          <w:p w:rsidR="0083788D" w:rsidRPr="00B21976" w:rsidRDefault="0083788D" w:rsidP="001F3F3E">
            <w:pPr>
              <w:rPr>
                <w:rFonts w:eastAsia="Times New Roman"/>
                <w:color w:val="000000"/>
                <w:sz w:val="20"/>
              </w:rPr>
            </w:pPr>
            <w:r w:rsidRPr="00B21976">
              <w:rPr>
                <w:rFonts w:eastAsia="Times New Roman"/>
                <w:color w:val="000000"/>
                <w:sz w:val="20"/>
              </w:rPr>
              <w:t>5</w:t>
            </w:r>
            <w:r w:rsidRPr="00EB6DE4">
              <w:rPr>
                <w:sz w:val="20"/>
                <w:szCs w:val="20"/>
              </w:rPr>
              <w:t>'</w:t>
            </w:r>
            <w:r w:rsidRPr="00B21976">
              <w:rPr>
                <w:rFonts w:eastAsia="Times New Roman"/>
                <w:color w:val="000000"/>
                <w:sz w:val="20"/>
              </w:rPr>
              <w:t xml:space="preserve"> VK689</w:t>
            </w:r>
          </w:p>
        </w:tc>
        <w:tc>
          <w:tcPr>
            <w:tcW w:w="6480" w:type="dxa"/>
            <w:noWrap/>
            <w:hideMark/>
          </w:tcPr>
          <w:p w:rsidR="0083788D" w:rsidRPr="00B21976" w:rsidRDefault="0083788D" w:rsidP="001F3F3E">
            <w:pPr>
              <w:rPr>
                <w:rFonts w:eastAsia="Times New Roman"/>
                <w:color w:val="000000"/>
                <w:sz w:val="20"/>
              </w:rPr>
            </w:pPr>
            <w:r w:rsidRPr="00B21976">
              <w:rPr>
                <w:rFonts w:eastAsia="Times New Roman"/>
                <w:color w:val="000000"/>
                <w:sz w:val="20"/>
              </w:rPr>
              <w:t>ATGGAATCACAGRCYCWGGT</w:t>
            </w:r>
          </w:p>
        </w:tc>
      </w:tr>
      <w:tr w:rsidR="0083788D" w:rsidRPr="00B21976" w:rsidTr="001F3F3E">
        <w:trPr>
          <w:trHeight w:val="288"/>
        </w:trPr>
        <w:tc>
          <w:tcPr>
            <w:tcW w:w="2250" w:type="dxa"/>
            <w:noWrap/>
            <w:hideMark/>
          </w:tcPr>
          <w:p w:rsidR="0083788D" w:rsidRPr="00B21976" w:rsidRDefault="0083788D" w:rsidP="001F3F3E">
            <w:pPr>
              <w:rPr>
                <w:rFonts w:eastAsia="Times New Roman"/>
                <w:color w:val="000000"/>
                <w:sz w:val="20"/>
              </w:rPr>
            </w:pPr>
            <w:r w:rsidRPr="00B21976">
              <w:rPr>
                <w:rFonts w:eastAsia="Times New Roman"/>
                <w:color w:val="000000"/>
                <w:sz w:val="20"/>
              </w:rPr>
              <w:t>5</w:t>
            </w:r>
            <w:r w:rsidRPr="00EB6DE4">
              <w:rPr>
                <w:sz w:val="20"/>
                <w:szCs w:val="20"/>
              </w:rPr>
              <w:t>'</w:t>
            </w:r>
            <w:r w:rsidRPr="00B21976">
              <w:rPr>
                <w:rFonts w:eastAsia="Times New Roman"/>
                <w:color w:val="000000"/>
                <w:sz w:val="20"/>
              </w:rPr>
              <w:t xml:space="preserve"> VK14</w:t>
            </w:r>
          </w:p>
        </w:tc>
        <w:tc>
          <w:tcPr>
            <w:tcW w:w="6480" w:type="dxa"/>
            <w:noWrap/>
            <w:hideMark/>
          </w:tcPr>
          <w:p w:rsidR="0083788D" w:rsidRPr="00B21976" w:rsidRDefault="0083788D" w:rsidP="001F3F3E">
            <w:pPr>
              <w:rPr>
                <w:rFonts w:eastAsia="Times New Roman"/>
                <w:color w:val="000000"/>
                <w:sz w:val="20"/>
              </w:rPr>
            </w:pPr>
            <w:r w:rsidRPr="00B21976">
              <w:rPr>
                <w:rFonts w:eastAsia="Times New Roman"/>
                <w:color w:val="000000"/>
                <w:sz w:val="20"/>
              </w:rPr>
              <w:t>TCTTGTTGCTCTGGTTYCCAG</w:t>
            </w:r>
          </w:p>
        </w:tc>
      </w:tr>
      <w:tr w:rsidR="0083788D" w:rsidRPr="00B21976" w:rsidTr="001F3F3E">
        <w:trPr>
          <w:trHeight w:val="288"/>
        </w:trPr>
        <w:tc>
          <w:tcPr>
            <w:tcW w:w="2250" w:type="dxa"/>
            <w:noWrap/>
            <w:hideMark/>
          </w:tcPr>
          <w:p w:rsidR="0083788D" w:rsidRPr="00B21976" w:rsidRDefault="0083788D" w:rsidP="001F3F3E">
            <w:pPr>
              <w:rPr>
                <w:rFonts w:eastAsia="Times New Roman"/>
                <w:color w:val="000000"/>
                <w:sz w:val="20"/>
              </w:rPr>
            </w:pPr>
            <w:r w:rsidRPr="00B21976">
              <w:rPr>
                <w:rFonts w:eastAsia="Times New Roman"/>
                <w:color w:val="000000"/>
                <w:sz w:val="20"/>
              </w:rPr>
              <w:t>5</w:t>
            </w:r>
            <w:r w:rsidRPr="00EB6DE4">
              <w:rPr>
                <w:sz w:val="20"/>
                <w:szCs w:val="20"/>
              </w:rPr>
              <w:t>'</w:t>
            </w:r>
            <w:r w:rsidRPr="00B21976">
              <w:rPr>
                <w:rFonts w:eastAsia="Times New Roman"/>
                <w:color w:val="000000"/>
                <w:sz w:val="20"/>
              </w:rPr>
              <w:t xml:space="preserve"> VK19</w:t>
            </w:r>
          </w:p>
        </w:tc>
        <w:tc>
          <w:tcPr>
            <w:tcW w:w="6480" w:type="dxa"/>
            <w:noWrap/>
            <w:hideMark/>
          </w:tcPr>
          <w:p w:rsidR="0083788D" w:rsidRPr="00B21976" w:rsidRDefault="0083788D" w:rsidP="001F3F3E">
            <w:pPr>
              <w:rPr>
                <w:rFonts w:eastAsia="Times New Roman"/>
                <w:color w:val="000000"/>
                <w:sz w:val="20"/>
              </w:rPr>
            </w:pPr>
            <w:r w:rsidRPr="00B21976">
              <w:rPr>
                <w:rFonts w:eastAsia="Times New Roman"/>
                <w:color w:val="000000"/>
                <w:sz w:val="20"/>
              </w:rPr>
              <w:t>CAGTTCCTGGGGCTCTTGTTGTTC</w:t>
            </w:r>
          </w:p>
        </w:tc>
      </w:tr>
      <w:tr w:rsidR="0083788D" w:rsidRPr="00B21976" w:rsidTr="001F3F3E">
        <w:trPr>
          <w:trHeight w:val="288"/>
        </w:trPr>
        <w:tc>
          <w:tcPr>
            <w:tcW w:w="2250" w:type="dxa"/>
            <w:noWrap/>
            <w:hideMark/>
          </w:tcPr>
          <w:p w:rsidR="0083788D" w:rsidRPr="00B21976" w:rsidRDefault="0083788D" w:rsidP="001F3F3E">
            <w:pPr>
              <w:rPr>
                <w:rFonts w:eastAsia="Times New Roman"/>
                <w:color w:val="000000"/>
                <w:sz w:val="20"/>
              </w:rPr>
            </w:pPr>
            <w:r w:rsidRPr="00B21976">
              <w:rPr>
                <w:rFonts w:eastAsia="Times New Roman"/>
                <w:color w:val="000000"/>
                <w:sz w:val="20"/>
              </w:rPr>
              <w:t>5</w:t>
            </w:r>
            <w:r w:rsidRPr="00EB6DE4">
              <w:rPr>
                <w:sz w:val="20"/>
                <w:szCs w:val="20"/>
              </w:rPr>
              <w:t>'</w:t>
            </w:r>
            <w:r w:rsidRPr="00B21976">
              <w:rPr>
                <w:rFonts w:eastAsia="Times New Roman"/>
                <w:color w:val="000000"/>
                <w:sz w:val="20"/>
              </w:rPr>
              <w:t xml:space="preserve"> VK20</w:t>
            </w:r>
          </w:p>
        </w:tc>
        <w:tc>
          <w:tcPr>
            <w:tcW w:w="6480" w:type="dxa"/>
            <w:noWrap/>
            <w:hideMark/>
          </w:tcPr>
          <w:p w:rsidR="0083788D" w:rsidRPr="00B21976" w:rsidRDefault="0083788D" w:rsidP="001F3F3E">
            <w:pPr>
              <w:rPr>
                <w:rFonts w:eastAsia="Times New Roman"/>
                <w:color w:val="000000"/>
                <w:sz w:val="20"/>
              </w:rPr>
            </w:pPr>
            <w:r w:rsidRPr="00B21976">
              <w:rPr>
                <w:rFonts w:eastAsia="Times New Roman"/>
                <w:color w:val="000000"/>
                <w:sz w:val="20"/>
              </w:rPr>
              <w:t>CTCACTAGCTCTTCTCCTC</w:t>
            </w:r>
          </w:p>
        </w:tc>
      </w:tr>
      <w:tr w:rsidR="0083788D" w:rsidRPr="00B21976" w:rsidTr="001F3F3E">
        <w:trPr>
          <w:trHeight w:val="288"/>
        </w:trPr>
        <w:tc>
          <w:tcPr>
            <w:tcW w:w="2250" w:type="dxa"/>
            <w:noWrap/>
            <w:hideMark/>
          </w:tcPr>
          <w:p w:rsidR="0083788D" w:rsidRPr="00B21976" w:rsidRDefault="0083788D" w:rsidP="001F3F3E">
            <w:pPr>
              <w:rPr>
                <w:rFonts w:eastAsia="Times New Roman"/>
                <w:color w:val="000000"/>
                <w:sz w:val="20"/>
              </w:rPr>
            </w:pPr>
            <w:r w:rsidRPr="00B21976">
              <w:rPr>
                <w:rFonts w:eastAsia="Times New Roman"/>
                <w:color w:val="000000"/>
                <w:sz w:val="20"/>
              </w:rPr>
              <w:t>3</w:t>
            </w:r>
            <w:r w:rsidRPr="00EB6DE4">
              <w:rPr>
                <w:sz w:val="20"/>
                <w:szCs w:val="20"/>
              </w:rPr>
              <w:t>'</w:t>
            </w:r>
            <w:r w:rsidRPr="00B21976">
              <w:rPr>
                <w:rFonts w:eastAsia="Times New Roman"/>
                <w:color w:val="000000"/>
                <w:sz w:val="20"/>
              </w:rPr>
              <w:t xml:space="preserve"> MCK</w:t>
            </w:r>
          </w:p>
        </w:tc>
        <w:tc>
          <w:tcPr>
            <w:tcW w:w="6480" w:type="dxa"/>
            <w:noWrap/>
            <w:hideMark/>
          </w:tcPr>
          <w:p w:rsidR="0083788D" w:rsidRPr="00B21976" w:rsidRDefault="0083788D" w:rsidP="001F3F3E">
            <w:pPr>
              <w:rPr>
                <w:rFonts w:eastAsia="Times New Roman"/>
                <w:color w:val="000000"/>
                <w:sz w:val="20"/>
              </w:rPr>
            </w:pPr>
            <w:r w:rsidRPr="00B21976">
              <w:rPr>
                <w:rFonts w:eastAsia="Times New Roman"/>
                <w:color w:val="000000"/>
                <w:sz w:val="20"/>
              </w:rPr>
              <w:t>GATGGTGGGAAGATGGATACAGTT</w:t>
            </w:r>
          </w:p>
        </w:tc>
      </w:tr>
    </w:tbl>
    <w:p w:rsidR="0083788D" w:rsidRDefault="0083788D" w:rsidP="0083788D">
      <w:pPr>
        <w:tabs>
          <w:tab w:val="left" w:pos="360"/>
        </w:tabs>
        <w:rPr>
          <w:sz w:val="20"/>
        </w:rPr>
      </w:pPr>
    </w:p>
    <w:p w:rsidR="0083788D" w:rsidRDefault="0083788D" w:rsidP="0083788D">
      <w:pPr>
        <w:tabs>
          <w:tab w:val="left" w:pos="360"/>
        </w:tabs>
        <w:rPr>
          <w:sz w:val="20"/>
        </w:rPr>
      </w:pPr>
      <w:r>
        <w:rPr>
          <w:sz w:val="20"/>
        </w:rPr>
        <w:tab/>
        <w:t>Kappa 2nd PCR</w:t>
      </w:r>
    </w:p>
    <w:tbl>
      <w:tblPr>
        <w:tblStyle w:val="TableGrid"/>
        <w:tblW w:w="8730" w:type="dxa"/>
        <w:tblInd w:w="355" w:type="dxa"/>
        <w:tblLook w:val="04A0" w:firstRow="1" w:lastRow="0" w:firstColumn="1" w:lastColumn="0" w:noHBand="0" w:noVBand="1"/>
      </w:tblPr>
      <w:tblGrid>
        <w:gridCol w:w="2250"/>
        <w:gridCol w:w="6480"/>
      </w:tblGrid>
      <w:tr w:rsidR="0083788D" w:rsidRPr="0026783D" w:rsidTr="001F3F3E">
        <w:trPr>
          <w:trHeight w:val="288"/>
        </w:trPr>
        <w:tc>
          <w:tcPr>
            <w:tcW w:w="2250" w:type="dxa"/>
            <w:noWrap/>
            <w:hideMark/>
          </w:tcPr>
          <w:p w:rsidR="0083788D" w:rsidRPr="0026783D" w:rsidRDefault="0083788D" w:rsidP="001F3F3E">
            <w:pPr>
              <w:rPr>
                <w:sz w:val="20"/>
              </w:rPr>
            </w:pPr>
            <w:r w:rsidRPr="0026783D">
              <w:rPr>
                <w:sz w:val="20"/>
              </w:rPr>
              <w:t>5</w:t>
            </w:r>
            <w:r w:rsidRPr="00EB6DE4">
              <w:rPr>
                <w:sz w:val="20"/>
                <w:szCs w:val="20"/>
              </w:rPr>
              <w:t>'</w:t>
            </w:r>
            <w:r w:rsidRPr="0026783D">
              <w:rPr>
                <w:sz w:val="20"/>
              </w:rPr>
              <w:t xml:space="preserve"> mVkappa</w:t>
            </w:r>
          </w:p>
        </w:tc>
        <w:tc>
          <w:tcPr>
            <w:tcW w:w="6480" w:type="dxa"/>
            <w:noWrap/>
            <w:hideMark/>
          </w:tcPr>
          <w:p w:rsidR="0083788D" w:rsidRPr="0026783D" w:rsidRDefault="0083788D" w:rsidP="001F3F3E">
            <w:pPr>
              <w:rPr>
                <w:sz w:val="20"/>
              </w:rPr>
            </w:pPr>
            <w:r w:rsidRPr="0026783D">
              <w:rPr>
                <w:sz w:val="20"/>
              </w:rPr>
              <w:t>GAYATTGTGMTSACMCARWCTMCA</w:t>
            </w:r>
          </w:p>
        </w:tc>
      </w:tr>
      <w:tr w:rsidR="0083788D" w:rsidRPr="0026783D" w:rsidTr="001F3F3E">
        <w:trPr>
          <w:trHeight w:val="288"/>
        </w:trPr>
        <w:tc>
          <w:tcPr>
            <w:tcW w:w="2250" w:type="dxa"/>
            <w:noWrap/>
            <w:hideMark/>
          </w:tcPr>
          <w:p w:rsidR="0083788D" w:rsidRPr="0026783D" w:rsidRDefault="0083788D" w:rsidP="001F3F3E">
            <w:pPr>
              <w:rPr>
                <w:sz w:val="20"/>
              </w:rPr>
            </w:pPr>
            <w:r w:rsidRPr="0026783D">
              <w:rPr>
                <w:sz w:val="20"/>
              </w:rPr>
              <w:t>3</w:t>
            </w:r>
            <w:r w:rsidRPr="00EB6DE4">
              <w:rPr>
                <w:sz w:val="20"/>
                <w:szCs w:val="20"/>
              </w:rPr>
              <w:t>'</w:t>
            </w:r>
            <w:r w:rsidRPr="0026783D">
              <w:rPr>
                <w:sz w:val="20"/>
              </w:rPr>
              <w:t xml:space="preserve"> BsiWI P-mJK01</w:t>
            </w:r>
          </w:p>
        </w:tc>
        <w:tc>
          <w:tcPr>
            <w:tcW w:w="6480" w:type="dxa"/>
            <w:noWrap/>
            <w:hideMark/>
          </w:tcPr>
          <w:p w:rsidR="0083788D" w:rsidRPr="0026783D" w:rsidRDefault="0083788D" w:rsidP="001F3F3E">
            <w:pPr>
              <w:rPr>
                <w:sz w:val="20"/>
              </w:rPr>
            </w:pPr>
            <w:r w:rsidRPr="0026783D">
              <w:rPr>
                <w:sz w:val="20"/>
              </w:rPr>
              <w:t>GCCACCGTACGTTTGATTTCCAGCTTGGTG</w:t>
            </w:r>
          </w:p>
        </w:tc>
      </w:tr>
      <w:tr w:rsidR="0083788D" w:rsidRPr="0026783D" w:rsidTr="001F3F3E">
        <w:trPr>
          <w:trHeight w:val="288"/>
        </w:trPr>
        <w:tc>
          <w:tcPr>
            <w:tcW w:w="2250" w:type="dxa"/>
            <w:noWrap/>
            <w:hideMark/>
          </w:tcPr>
          <w:p w:rsidR="0083788D" w:rsidRPr="0026783D" w:rsidRDefault="0083788D" w:rsidP="001F3F3E">
            <w:pPr>
              <w:rPr>
                <w:sz w:val="20"/>
              </w:rPr>
            </w:pPr>
            <w:r w:rsidRPr="0026783D">
              <w:rPr>
                <w:sz w:val="20"/>
              </w:rPr>
              <w:t>3</w:t>
            </w:r>
            <w:r w:rsidRPr="00EB6DE4">
              <w:rPr>
                <w:sz w:val="20"/>
                <w:szCs w:val="20"/>
              </w:rPr>
              <w:t>'</w:t>
            </w:r>
            <w:r w:rsidRPr="0026783D">
              <w:rPr>
                <w:sz w:val="20"/>
              </w:rPr>
              <w:t xml:space="preserve"> BsiWI P-mJK02</w:t>
            </w:r>
          </w:p>
        </w:tc>
        <w:tc>
          <w:tcPr>
            <w:tcW w:w="6480" w:type="dxa"/>
            <w:noWrap/>
            <w:hideMark/>
          </w:tcPr>
          <w:p w:rsidR="0083788D" w:rsidRPr="0026783D" w:rsidRDefault="0083788D" w:rsidP="001F3F3E">
            <w:pPr>
              <w:rPr>
                <w:sz w:val="20"/>
              </w:rPr>
            </w:pPr>
            <w:r w:rsidRPr="0026783D">
              <w:rPr>
                <w:sz w:val="20"/>
              </w:rPr>
              <w:t>GCCACCGTACGTTTTATTTCCAGCTTGGTC</w:t>
            </w:r>
          </w:p>
        </w:tc>
      </w:tr>
      <w:tr w:rsidR="0083788D" w:rsidRPr="0026783D" w:rsidTr="001F3F3E">
        <w:trPr>
          <w:trHeight w:val="288"/>
        </w:trPr>
        <w:tc>
          <w:tcPr>
            <w:tcW w:w="2250" w:type="dxa"/>
            <w:noWrap/>
            <w:hideMark/>
          </w:tcPr>
          <w:p w:rsidR="0083788D" w:rsidRPr="0026783D" w:rsidRDefault="0083788D" w:rsidP="001F3F3E">
            <w:pPr>
              <w:rPr>
                <w:sz w:val="20"/>
              </w:rPr>
            </w:pPr>
            <w:r w:rsidRPr="0026783D">
              <w:rPr>
                <w:sz w:val="20"/>
              </w:rPr>
              <w:t>3</w:t>
            </w:r>
            <w:r w:rsidRPr="00EB6DE4">
              <w:rPr>
                <w:sz w:val="20"/>
                <w:szCs w:val="20"/>
              </w:rPr>
              <w:t>'</w:t>
            </w:r>
            <w:r w:rsidRPr="0026783D">
              <w:rPr>
                <w:sz w:val="20"/>
              </w:rPr>
              <w:t xml:space="preserve"> BsiWI P-mJK03</w:t>
            </w:r>
          </w:p>
        </w:tc>
        <w:tc>
          <w:tcPr>
            <w:tcW w:w="6480" w:type="dxa"/>
            <w:noWrap/>
            <w:hideMark/>
          </w:tcPr>
          <w:p w:rsidR="0083788D" w:rsidRPr="0026783D" w:rsidRDefault="0083788D" w:rsidP="001F3F3E">
            <w:pPr>
              <w:rPr>
                <w:sz w:val="20"/>
              </w:rPr>
            </w:pPr>
            <w:r w:rsidRPr="0026783D">
              <w:rPr>
                <w:sz w:val="20"/>
              </w:rPr>
              <w:t>GCCACCGTACGTTTTATTTCCAACTTTGTC</w:t>
            </w:r>
          </w:p>
        </w:tc>
      </w:tr>
      <w:tr w:rsidR="0083788D" w:rsidRPr="0026783D" w:rsidTr="001F3F3E">
        <w:trPr>
          <w:trHeight w:val="288"/>
        </w:trPr>
        <w:tc>
          <w:tcPr>
            <w:tcW w:w="2250" w:type="dxa"/>
            <w:noWrap/>
            <w:hideMark/>
          </w:tcPr>
          <w:p w:rsidR="0083788D" w:rsidRPr="0026783D" w:rsidRDefault="0083788D" w:rsidP="001F3F3E">
            <w:pPr>
              <w:rPr>
                <w:sz w:val="20"/>
              </w:rPr>
            </w:pPr>
            <w:r w:rsidRPr="0026783D">
              <w:rPr>
                <w:sz w:val="20"/>
              </w:rPr>
              <w:t>3</w:t>
            </w:r>
            <w:r w:rsidRPr="00EB6DE4">
              <w:rPr>
                <w:sz w:val="20"/>
                <w:szCs w:val="20"/>
              </w:rPr>
              <w:t>'</w:t>
            </w:r>
            <w:r w:rsidRPr="0026783D">
              <w:rPr>
                <w:sz w:val="20"/>
              </w:rPr>
              <w:t xml:space="preserve"> BsiWI P-mJK04</w:t>
            </w:r>
          </w:p>
        </w:tc>
        <w:tc>
          <w:tcPr>
            <w:tcW w:w="6480" w:type="dxa"/>
            <w:noWrap/>
            <w:hideMark/>
          </w:tcPr>
          <w:p w:rsidR="0083788D" w:rsidRPr="0026783D" w:rsidRDefault="0083788D" w:rsidP="001F3F3E">
            <w:pPr>
              <w:rPr>
                <w:sz w:val="20"/>
              </w:rPr>
            </w:pPr>
            <w:r w:rsidRPr="0026783D">
              <w:rPr>
                <w:sz w:val="20"/>
              </w:rPr>
              <w:t>GCCACCGTACGTTTCAGCTCCAGCTTGGTC</w:t>
            </w:r>
          </w:p>
        </w:tc>
      </w:tr>
    </w:tbl>
    <w:p w:rsidR="0083788D" w:rsidRDefault="0083788D" w:rsidP="0083788D">
      <w:pPr>
        <w:tabs>
          <w:tab w:val="left" w:pos="360"/>
        </w:tabs>
      </w:pPr>
    </w:p>
    <w:p w:rsidR="0083788D" w:rsidRDefault="0083788D" w:rsidP="0083788D">
      <w:pPr>
        <w:tabs>
          <w:tab w:val="left" w:pos="360"/>
        </w:tabs>
        <w:ind w:left="360"/>
      </w:pPr>
      <w:r w:rsidRPr="00993AEB">
        <w:rPr>
          <w:b/>
        </w:rPr>
        <w:t>5B.1.</w:t>
      </w:r>
      <w:r>
        <w:t xml:space="preserve"> Set up wells for heavy chain amplification:</w:t>
      </w:r>
    </w:p>
    <w:p w:rsidR="0083788D" w:rsidRDefault="0083788D" w:rsidP="0083788D">
      <w:pPr>
        <w:tabs>
          <w:tab w:val="left" w:pos="360"/>
        </w:tabs>
        <w:ind w:left="360"/>
      </w:pPr>
    </w:p>
    <w:tbl>
      <w:tblPr>
        <w:tblStyle w:val="TableGrid"/>
        <w:tblW w:w="0" w:type="auto"/>
        <w:tblInd w:w="360" w:type="dxa"/>
        <w:tblLook w:val="04A0" w:firstRow="1" w:lastRow="0" w:firstColumn="1" w:lastColumn="0" w:noHBand="0" w:noVBand="1"/>
      </w:tblPr>
      <w:tblGrid>
        <w:gridCol w:w="4135"/>
        <w:gridCol w:w="1530"/>
        <w:gridCol w:w="1530"/>
        <w:gridCol w:w="1530"/>
      </w:tblGrid>
      <w:tr w:rsidR="0083788D" w:rsidRPr="000C7DB1" w:rsidTr="001F3F3E">
        <w:tc>
          <w:tcPr>
            <w:tcW w:w="4135" w:type="dxa"/>
          </w:tcPr>
          <w:p w:rsidR="0083788D" w:rsidRPr="000C7DB1" w:rsidRDefault="0083788D" w:rsidP="001F3F3E">
            <w:pPr>
              <w:tabs>
                <w:tab w:val="left" w:pos="360"/>
              </w:tabs>
              <w:ind w:right="360"/>
              <w:rPr>
                <w:b/>
              </w:rPr>
            </w:pPr>
            <w:r>
              <w:rPr>
                <w:b/>
              </w:rPr>
              <w:t>Heavy PCR (1 well)</w:t>
            </w:r>
          </w:p>
        </w:tc>
        <w:tc>
          <w:tcPr>
            <w:tcW w:w="1530" w:type="dxa"/>
          </w:tcPr>
          <w:p w:rsidR="0083788D" w:rsidRPr="000C7DB1" w:rsidRDefault="0083788D" w:rsidP="001F3F3E">
            <w:pPr>
              <w:tabs>
                <w:tab w:val="left" w:pos="360"/>
              </w:tabs>
              <w:ind w:right="-108"/>
              <w:rPr>
                <w:b/>
              </w:rPr>
            </w:pPr>
            <w:r>
              <w:rPr>
                <w:b/>
              </w:rPr>
              <w:t>IgG (40</w:t>
            </w:r>
            <w:r w:rsidRPr="00A370A1">
              <w:rPr>
                <w:b/>
              </w:rPr>
              <w:t xml:space="preserve"> µl</w:t>
            </w:r>
            <w:r>
              <w:rPr>
                <w:b/>
              </w:rPr>
              <w:t>)</w:t>
            </w:r>
          </w:p>
        </w:tc>
        <w:tc>
          <w:tcPr>
            <w:tcW w:w="1530" w:type="dxa"/>
          </w:tcPr>
          <w:p w:rsidR="0083788D" w:rsidRPr="000C7DB1" w:rsidRDefault="0083788D" w:rsidP="001F3F3E">
            <w:pPr>
              <w:tabs>
                <w:tab w:val="left" w:pos="360"/>
              </w:tabs>
              <w:ind w:right="-108"/>
              <w:rPr>
                <w:b/>
              </w:rPr>
            </w:pPr>
            <w:r>
              <w:rPr>
                <w:b/>
              </w:rPr>
              <w:t>IgA (40</w:t>
            </w:r>
            <w:r w:rsidRPr="00A370A1">
              <w:rPr>
                <w:b/>
              </w:rPr>
              <w:t xml:space="preserve"> µl</w:t>
            </w:r>
            <w:r>
              <w:rPr>
                <w:b/>
              </w:rPr>
              <w:t>)</w:t>
            </w:r>
          </w:p>
        </w:tc>
        <w:tc>
          <w:tcPr>
            <w:tcW w:w="1530" w:type="dxa"/>
          </w:tcPr>
          <w:p w:rsidR="0083788D" w:rsidRPr="000C7DB1" w:rsidRDefault="0083788D" w:rsidP="001F3F3E">
            <w:pPr>
              <w:tabs>
                <w:tab w:val="left" w:pos="360"/>
              </w:tabs>
              <w:ind w:right="-105"/>
              <w:rPr>
                <w:b/>
              </w:rPr>
            </w:pPr>
            <w:r>
              <w:rPr>
                <w:b/>
              </w:rPr>
              <w:t>IgM (40</w:t>
            </w:r>
            <w:r w:rsidRPr="00A370A1">
              <w:rPr>
                <w:b/>
              </w:rPr>
              <w:t xml:space="preserve"> µl</w:t>
            </w:r>
            <w:r>
              <w:rPr>
                <w:b/>
              </w:rPr>
              <w:t>)</w:t>
            </w:r>
          </w:p>
        </w:tc>
      </w:tr>
      <w:tr w:rsidR="0083788D" w:rsidTr="001F3F3E">
        <w:tc>
          <w:tcPr>
            <w:tcW w:w="4135" w:type="dxa"/>
          </w:tcPr>
          <w:p w:rsidR="0083788D" w:rsidRDefault="0083788D" w:rsidP="001F3F3E">
            <w:pPr>
              <w:tabs>
                <w:tab w:val="left" w:pos="360"/>
              </w:tabs>
              <w:ind w:right="360"/>
            </w:pPr>
            <w:r>
              <w:t>Q5 polymerase</w:t>
            </w:r>
          </w:p>
        </w:tc>
        <w:tc>
          <w:tcPr>
            <w:tcW w:w="1530" w:type="dxa"/>
          </w:tcPr>
          <w:p w:rsidR="0083788D" w:rsidRDefault="0083788D" w:rsidP="001F3F3E">
            <w:r w:rsidRPr="00AD4FEF">
              <w:t>0.4</w:t>
            </w:r>
            <w:r w:rsidRPr="00A370A1">
              <w:t xml:space="preserve"> µl</w:t>
            </w:r>
          </w:p>
        </w:tc>
        <w:tc>
          <w:tcPr>
            <w:tcW w:w="1530" w:type="dxa"/>
          </w:tcPr>
          <w:p w:rsidR="0083788D" w:rsidRDefault="0083788D" w:rsidP="001F3F3E">
            <w:r w:rsidRPr="00AD4FEF">
              <w:t>0.4</w:t>
            </w:r>
            <w:r w:rsidRPr="00A370A1">
              <w:t xml:space="preserve"> µl</w:t>
            </w:r>
          </w:p>
        </w:tc>
        <w:tc>
          <w:tcPr>
            <w:tcW w:w="1530" w:type="dxa"/>
          </w:tcPr>
          <w:p w:rsidR="0083788D" w:rsidRDefault="0083788D" w:rsidP="001F3F3E">
            <w:r w:rsidRPr="00AD4FEF">
              <w:t>0.4</w:t>
            </w:r>
            <w:r w:rsidRPr="00A370A1">
              <w:t xml:space="preserve"> µl</w:t>
            </w:r>
          </w:p>
        </w:tc>
      </w:tr>
      <w:tr w:rsidR="0083788D" w:rsidTr="001F3F3E">
        <w:tc>
          <w:tcPr>
            <w:tcW w:w="4135" w:type="dxa"/>
          </w:tcPr>
          <w:p w:rsidR="0083788D" w:rsidRDefault="0083788D" w:rsidP="001F3F3E">
            <w:pPr>
              <w:tabs>
                <w:tab w:val="left" w:pos="360"/>
              </w:tabs>
              <w:ind w:right="360"/>
            </w:pPr>
            <w:r>
              <w:lastRenderedPageBreak/>
              <w:t>5X Q5 buffer</w:t>
            </w:r>
          </w:p>
        </w:tc>
        <w:tc>
          <w:tcPr>
            <w:tcW w:w="1530" w:type="dxa"/>
          </w:tcPr>
          <w:p w:rsidR="0083788D" w:rsidRDefault="0083788D" w:rsidP="001F3F3E">
            <w:pPr>
              <w:tabs>
                <w:tab w:val="left" w:pos="360"/>
              </w:tabs>
              <w:ind w:right="360"/>
            </w:pPr>
            <w:r>
              <w:t>8</w:t>
            </w:r>
            <w:r w:rsidRPr="00A370A1">
              <w:t xml:space="preserve"> µl</w:t>
            </w:r>
          </w:p>
        </w:tc>
        <w:tc>
          <w:tcPr>
            <w:tcW w:w="1530" w:type="dxa"/>
          </w:tcPr>
          <w:p w:rsidR="0083788D" w:rsidRDefault="0083788D" w:rsidP="001F3F3E">
            <w:pPr>
              <w:tabs>
                <w:tab w:val="left" w:pos="360"/>
              </w:tabs>
              <w:ind w:right="360"/>
            </w:pPr>
            <w:r>
              <w:t>8</w:t>
            </w:r>
            <w:r w:rsidRPr="00A370A1">
              <w:t xml:space="preserve"> µl</w:t>
            </w:r>
          </w:p>
        </w:tc>
        <w:tc>
          <w:tcPr>
            <w:tcW w:w="1530" w:type="dxa"/>
          </w:tcPr>
          <w:p w:rsidR="0083788D" w:rsidRDefault="0083788D" w:rsidP="001F3F3E">
            <w:pPr>
              <w:tabs>
                <w:tab w:val="left" w:pos="360"/>
              </w:tabs>
              <w:ind w:right="360"/>
            </w:pPr>
            <w:r>
              <w:t>8</w:t>
            </w:r>
            <w:r w:rsidRPr="00A370A1">
              <w:t xml:space="preserve"> µl</w:t>
            </w:r>
          </w:p>
        </w:tc>
      </w:tr>
      <w:tr w:rsidR="0083788D" w:rsidTr="001F3F3E">
        <w:tc>
          <w:tcPr>
            <w:tcW w:w="4135" w:type="dxa"/>
          </w:tcPr>
          <w:p w:rsidR="0083788D" w:rsidRDefault="0083788D" w:rsidP="001F3F3E">
            <w:pPr>
              <w:tabs>
                <w:tab w:val="left" w:pos="360"/>
              </w:tabs>
              <w:ind w:right="360"/>
            </w:pPr>
            <w:r>
              <w:t>5X Q5 high GC enhancer</w:t>
            </w:r>
          </w:p>
        </w:tc>
        <w:tc>
          <w:tcPr>
            <w:tcW w:w="1530" w:type="dxa"/>
          </w:tcPr>
          <w:p w:rsidR="0083788D" w:rsidRDefault="0083788D" w:rsidP="001F3F3E">
            <w:pPr>
              <w:tabs>
                <w:tab w:val="left" w:pos="360"/>
              </w:tabs>
              <w:ind w:right="360"/>
            </w:pPr>
            <w:r>
              <w:t>8</w:t>
            </w:r>
            <w:r w:rsidRPr="00A370A1">
              <w:t xml:space="preserve"> µl</w:t>
            </w:r>
          </w:p>
        </w:tc>
        <w:tc>
          <w:tcPr>
            <w:tcW w:w="1530" w:type="dxa"/>
          </w:tcPr>
          <w:p w:rsidR="0083788D" w:rsidRDefault="0083788D" w:rsidP="001F3F3E">
            <w:pPr>
              <w:tabs>
                <w:tab w:val="left" w:pos="360"/>
              </w:tabs>
              <w:ind w:right="360"/>
            </w:pPr>
            <w:r>
              <w:t>8</w:t>
            </w:r>
            <w:r w:rsidRPr="00A370A1">
              <w:t xml:space="preserve"> µl</w:t>
            </w:r>
          </w:p>
        </w:tc>
        <w:tc>
          <w:tcPr>
            <w:tcW w:w="1530" w:type="dxa"/>
          </w:tcPr>
          <w:p w:rsidR="0083788D" w:rsidRDefault="0083788D" w:rsidP="001F3F3E">
            <w:pPr>
              <w:tabs>
                <w:tab w:val="left" w:pos="360"/>
              </w:tabs>
              <w:ind w:right="360"/>
            </w:pPr>
            <w:r>
              <w:t>8</w:t>
            </w:r>
            <w:r w:rsidRPr="00A370A1">
              <w:t xml:space="preserve"> µl</w:t>
            </w:r>
          </w:p>
        </w:tc>
      </w:tr>
      <w:tr w:rsidR="0083788D" w:rsidTr="001F3F3E">
        <w:tc>
          <w:tcPr>
            <w:tcW w:w="4135" w:type="dxa"/>
          </w:tcPr>
          <w:p w:rsidR="0083788D" w:rsidRDefault="0083788D" w:rsidP="001F3F3E">
            <w:pPr>
              <w:tabs>
                <w:tab w:val="left" w:pos="360"/>
              </w:tabs>
              <w:ind w:right="360"/>
            </w:pPr>
            <w:r>
              <w:t>dNTPs (10 mM)</w:t>
            </w:r>
          </w:p>
        </w:tc>
        <w:tc>
          <w:tcPr>
            <w:tcW w:w="1530" w:type="dxa"/>
          </w:tcPr>
          <w:p w:rsidR="0083788D" w:rsidRDefault="0083788D" w:rsidP="001F3F3E">
            <w:pPr>
              <w:tabs>
                <w:tab w:val="left" w:pos="360"/>
              </w:tabs>
              <w:ind w:right="360"/>
            </w:pPr>
            <w:r>
              <w:t>0.8</w:t>
            </w:r>
            <w:r w:rsidRPr="00A370A1">
              <w:t xml:space="preserve"> µl</w:t>
            </w:r>
          </w:p>
        </w:tc>
        <w:tc>
          <w:tcPr>
            <w:tcW w:w="1530" w:type="dxa"/>
          </w:tcPr>
          <w:p w:rsidR="0083788D" w:rsidRDefault="0083788D" w:rsidP="001F3F3E">
            <w:pPr>
              <w:tabs>
                <w:tab w:val="left" w:pos="360"/>
              </w:tabs>
              <w:ind w:right="360"/>
            </w:pPr>
            <w:r>
              <w:t>0.8</w:t>
            </w:r>
            <w:r w:rsidRPr="00A370A1">
              <w:t xml:space="preserve"> µl</w:t>
            </w:r>
          </w:p>
        </w:tc>
        <w:tc>
          <w:tcPr>
            <w:tcW w:w="1530" w:type="dxa"/>
          </w:tcPr>
          <w:p w:rsidR="0083788D" w:rsidRDefault="0083788D" w:rsidP="001F3F3E">
            <w:pPr>
              <w:tabs>
                <w:tab w:val="left" w:pos="360"/>
              </w:tabs>
              <w:ind w:right="360"/>
            </w:pPr>
            <w:r>
              <w:t>0.8</w:t>
            </w:r>
            <w:r w:rsidRPr="00A370A1">
              <w:t xml:space="preserve"> µl</w:t>
            </w:r>
          </w:p>
        </w:tc>
      </w:tr>
      <w:tr w:rsidR="0083788D" w:rsidTr="001F3F3E">
        <w:tc>
          <w:tcPr>
            <w:tcW w:w="4135" w:type="dxa"/>
          </w:tcPr>
          <w:p w:rsidR="0083788D" w:rsidRDefault="0083788D" w:rsidP="001F3F3E">
            <w:pPr>
              <w:tabs>
                <w:tab w:val="left" w:pos="360"/>
              </w:tabs>
              <w:ind w:right="360"/>
            </w:pPr>
            <w:r>
              <w:t>5' MsVHE (100</w:t>
            </w:r>
            <w:r w:rsidRPr="00A370A1">
              <w:t xml:space="preserve"> µM</w:t>
            </w:r>
            <w:r>
              <w:t>)</w:t>
            </w:r>
          </w:p>
        </w:tc>
        <w:tc>
          <w:tcPr>
            <w:tcW w:w="1530" w:type="dxa"/>
          </w:tcPr>
          <w:p w:rsidR="0083788D" w:rsidRDefault="0083788D" w:rsidP="001F3F3E">
            <w:pPr>
              <w:tabs>
                <w:tab w:val="left" w:pos="360"/>
              </w:tabs>
              <w:ind w:right="360"/>
            </w:pPr>
            <w:r>
              <w:t>0.2</w:t>
            </w:r>
            <w:r w:rsidRPr="00A370A1">
              <w:t xml:space="preserve"> µl</w:t>
            </w:r>
          </w:p>
        </w:tc>
        <w:tc>
          <w:tcPr>
            <w:tcW w:w="1530" w:type="dxa"/>
          </w:tcPr>
          <w:p w:rsidR="0083788D" w:rsidRDefault="0083788D" w:rsidP="001F3F3E">
            <w:pPr>
              <w:tabs>
                <w:tab w:val="left" w:pos="360"/>
              </w:tabs>
              <w:ind w:right="360"/>
            </w:pPr>
            <w:r>
              <w:t>0.2</w:t>
            </w:r>
            <w:r w:rsidRPr="00A370A1">
              <w:t xml:space="preserve"> µl</w:t>
            </w:r>
          </w:p>
        </w:tc>
        <w:tc>
          <w:tcPr>
            <w:tcW w:w="1530" w:type="dxa"/>
          </w:tcPr>
          <w:p w:rsidR="0083788D" w:rsidRDefault="0083788D" w:rsidP="001F3F3E">
            <w:pPr>
              <w:tabs>
                <w:tab w:val="left" w:pos="360"/>
              </w:tabs>
              <w:ind w:right="360"/>
            </w:pPr>
            <w:r>
              <w:t>0.2</w:t>
            </w:r>
            <w:r w:rsidRPr="00A370A1">
              <w:t xml:space="preserve"> µl</w:t>
            </w:r>
          </w:p>
        </w:tc>
      </w:tr>
      <w:tr w:rsidR="0083788D" w:rsidTr="001F3F3E">
        <w:tc>
          <w:tcPr>
            <w:tcW w:w="4135" w:type="dxa"/>
          </w:tcPr>
          <w:p w:rsidR="0083788D" w:rsidRDefault="0083788D" w:rsidP="001F3F3E">
            <w:pPr>
              <w:tabs>
                <w:tab w:val="left" w:pos="360"/>
              </w:tabs>
              <w:ind w:right="360"/>
            </w:pPr>
            <w:r>
              <w:t>3' primers (100</w:t>
            </w:r>
            <w:r w:rsidRPr="00A370A1">
              <w:t xml:space="preserve"> µM</w:t>
            </w:r>
            <w:r>
              <w:t>)</w:t>
            </w:r>
          </w:p>
        </w:tc>
        <w:tc>
          <w:tcPr>
            <w:tcW w:w="1530" w:type="dxa"/>
          </w:tcPr>
          <w:p w:rsidR="0083788D" w:rsidRDefault="0083788D" w:rsidP="001F3F3E">
            <w:pPr>
              <w:tabs>
                <w:tab w:val="left" w:pos="360"/>
              </w:tabs>
              <w:ind w:right="72"/>
            </w:pPr>
            <w:r>
              <w:t>0.2</w:t>
            </w:r>
            <w:r w:rsidRPr="00A370A1">
              <w:t xml:space="preserve"> µl</w:t>
            </w:r>
            <w:r>
              <w:t xml:space="preserve"> (x3)</w:t>
            </w:r>
          </w:p>
        </w:tc>
        <w:tc>
          <w:tcPr>
            <w:tcW w:w="1530" w:type="dxa"/>
          </w:tcPr>
          <w:p w:rsidR="0083788D" w:rsidRDefault="0083788D" w:rsidP="001F3F3E">
            <w:pPr>
              <w:tabs>
                <w:tab w:val="left" w:pos="360"/>
              </w:tabs>
              <w:ind w:right="72"/>
            </w:pPr>
            <w:r>
              <w:t>0.2</w:t>
            </w:r>
            <w:r w:rsidRPr="00A370A1">
              <w:t xml:space="preserve"> µl</w:t>
            </w:r>
            <w:r>
              <w:t xml:space="preserve"> (x1)</w:t>
            </w:r>
          </w:p>
        </w:tc>
        <w:tc>
          <w:tcPr>
            <w:tcW w:w="1530" w:type="dxa"/>
          </w:tcPr>
          <w:p w:rsidR="0083788D" w:rsidRDefault="0083788D" w:rsidP="001F3F3E">
            <w:pPr>
              <w:tabs>
                <w:tab w:val="left" w:pos="360"/>
              </w:tabs>
            </w:pPr>
            <w:r>
              <w:t>0.2</w:t>
            </w:r>
            <w:r w:rsidRPr="00A370A1">
              <w:t xml:space="preserve"> µl</w:t>
            </w:r>
            <w:r>
              <w:t xml:space="preserve"> (x1)</w:t>
            </w:r>
          </w:p>
        </w:tc>
      </w:tr>
      <w:tr w:rsidR="0083788D" w:rsidTr="001F3F3E">
        <w:tc>
          <w:tcPr>
            <w:tcW w:w="4135" w:type="dxa"/>
          </w:tcPr>
          <w:p w:rsidR="0083788D" w:rsidRPr="00625492" w:rsidRDefault="0083788D" w:rsidP="001F3F3E">
            <w:pPr>
              <w:tabs>
                <w:tab w:val="left" w:pos="360"/>
              </w:tabs>
              <w:ind w:right="360"/>
            </w:pPr>
            <w:r>
              <w:t>Nuclease-free H</w:t>
            </w:r>
            <w:r>
              <w:rPr>
                <w:vertAlign w:val="subscript"/>
              </w:rPr>
              <w:t>2</w:t>
            </w:r>
            <w:r>
              <w:t>O</w:t>
            </w:r>
          </w:p>
        </w:tc>
        <w:tc>
          <w:tcPr>
            <w:tcW w:w="1530" w:type="dxa"/>
          </w:tcPr>
          <w:p w:rsidR="0083788D" w:rsidRDefault="0083788D" w:rsidP="001F3F3E">
            <w:r>
              <w:t>17</w:t>
            </w:r>
            <w:r w:rsidRPr="00A370A1">
              <w:t xml:space="preserve"> µl</w:t>
            </w:r>
          </w:p>
        </w:tc>
        <w:tc>
          <w:tcPr>
            <w:tcW w:w="1530" w:type="dxa"/>
          </w:tcPr>
          <w:p w:rsidR="0083788D" w:rsidRDefault="0083788D" w:rsidP="001F3F3E">
            <w:r>
              <w:t>17.4</w:t>
            </w:r>
            <w:r w:rsidRPr="00A370A1">
              <w:t xml:space="preserve"> µl</w:t>
            </w:r>
          </w:p>
        </w:tc>
        <w:tc>
          <w:tcPr>
            <w:tcW w:w="1530" w:type="dxa"/>
          </w:tcPr>
          <w:p w:rsidR="0083788D" w:rsidRDefault="0083788D" w:rsidP="001F3F3E">
            <w:r>
              <w:t>17.4</w:t>
            </w:r>
            <w:r w:rsidRPr="00A370A1">
              <w:t xml:space="preserve"> µl</w:t>
            </w:r>
          </w:p>
        </w:tc>
      </w:tr>
    </w:tbl>
    <w:p w:rsidR="0083788D" w:rsidRDefault="0083788D" w:rsidP="0083788D">
      <w:pPr>
        <w:tabs>
          <w:tab w:val="left" w:pos="360"/>
        </w:tabs>
      </w:pPr>
    </w:p>
    <w:tbl>
      <w:tblPr>
        <w:tblStyle w:val="TableGrid"/>
        <w:tblW w:w="0" w:type="auto"/>
        <w:tblInd w:w="360" w:type="dxa"/>
        <w:tblLook w:val="04A0" w:firstRow="1" w:lastRow="0" w:firstColumn="1" w:lastColumn="0" w:noHBand="0" w:noVBand="1"/>
      </w:tblPr>
      <w:tblGrid>
        <w:gridCol w:w="4135"/>
        <w:gridCol w:w="1530"/>
        <w:gridCol w:w="1530"/>
        <w:gridCol w:w="1530"/>
      </w:tblGrid>
      <w:tr w:rsidR="0083788D" w:rsidTr="001F3F3E">
        <w:tc>
          <w:tcPr>
            <w:tcW w:w="4135" w:type="dxa"/>
          </w:tcPr>
          <w:p w:rsidR="0083788D" w:rsidRDefault="0083788D" w:rsidP="001F3F3E">
            <w:pPr>
              <w:tabs>
                <w:tab w:val="left" w:pos="360"/>
              </w:tabs>
              <w:ind w:right="360"/>
            </w:pPr>
            <w:r>
              <w:t>cDNA template</w:t>
            </w:r>
          </w:p>
        </w:tc>
        <w:tc>
          <w:tcPr>
            <w:tcW w:w="1530" w:type="dxa"/>
          </w:tcPr>
          <w:p w:rsidR="0083788D" w:rsidRDefault="0083788D" w:rsidP="001F3F3E">
            <w:pPr>
              <w:tabs>
                <w:tab w:val="left" w:pos="360"/>
              </w:tabs>
              <w:ind w:right="360"/>
            </w:pPr>
            <w:r>
              <w:t>5</w:t>
            </w:r>
            <w:r w:rsidRPr="00A370A1">
              <w:t xml:space="preserve"> µl</w:t>
            </w:r>
          </w:p>
        </w:tc>
        <w:tc>
          <w:tcPr>
            <w:tcW w:w="1530" w:type="dxa"/>
          </w:tcPr>
          <w:p w:rsidR="0083788D" w:rsidRDefault="0083788D" w:rsidP="001F3F3E">
            <w:pPr>
              <w:tabs>
                <w:tab w:val="left" w:pos="360"/>
              </w:tabs>
              <w:ind w:right="360"/>
            </w:pPr>
            <w:r>
              <w:t>5</w:t>
            </w:r>
            <w:r w:rsidRPr="00A370A1">
              <w:t xml:space="preserve"> µl</w:t>
            </w:r>
          </w:p>
        </w:tc>
        <w:tc>
          <w:tcPr>
            <w:tcW w:w="1530" w:type="dxa"/>
          </w:tcPr>
          <w:p w:rsidR="0083788D" w:rsidRDefault="0083788D" w:rsidP="001F3F3E">
            <w:pPr>
              <w:tabs>
                <w:tab w:val="left" w:pos="360"/>
              </w:tabs>
              <w:ind w:right="360"/>
            </w:pPr>
            <w:r>
              <w:t>5</w:t>
            </w:r>
            <w:r w:rsidRPr="00A370A1">
              <w:t xml:space="preserve"> µl</w:t>
            </w:r>
          </w:p>
        </w:tc>
      </w:tr>
    </w:tbl>
    <w:p w:rsidR="0083788D" w:rsidRDefault="0083788D" w:rsidP="0083788D">
      <w:pPr>
        <w:tabs>
          <w:tab w:val="left" w:pos="360"/>
        </w:tabs>
      </w:pPr>
    </w:p>
    <w:p w:rsidR="0083788D" w:rsidRDefault="0083788D" w:rsidP="0083788D">
      <w:pPr>
        <w:tabs>
          <w:tab w:val="left" w:pos="360"/>
        </w:tabs>
        <w:ind w:left="360"/>
      </w:pPr>
      <w:r>
        <w:t>Transfer 35</w:t>
      </w:r>
      <w:r w:rsidRPr="00A370A1">
        <w:t xml:space="preserve"> µl</w:t>
      </w:r>
      <w:r>
        <w:t xml:space="preserve"> master mix to each well then add 5</w:t>
      </w:r>
      <w:r w:rsidRPr="00A370A1">
        <w:t xml:space="preserve"> µl</w:t>
      </w:r>
      <w:r>
        <w:t xml:space="preserve"> of cDNA template for a total reaction volume of 40</w:t>
      </w:r>
      <w:r w:rsidRPr="00A370A1">
        <w:t xml:space="preserve"> µl</w:t>
      </w:r>
      <w:r>
        <w:t>.</w:t>
      </w:r>
    </w:p>
    <w:p w:rsidR="0083788D" w:rsidRPr="00E85C17" w:rsidRDefault="0083788D" w:rsidP="0083788D">
      <w:pPr>
        <w:tabs>
          <w:tab w:val="left" w:pos="360"/>
        </w:tabs>
        <w:ind w:left="360"/>
      </w:pPr>
    </w:p>
    <w:p w:rsidR="0083788D" w:rsidRDefault="0083788D" w:rsidP="0083788D">
      <w:pPr>
        <w:tabs>
          <w:tab w:val="left" w:pos="360"/>
        </w:tabs>
        <w:ind w:left="360"/>
      </w:pPr>
      <w:r w:rsidRPr="00720B42">
        <w:rPr>
          <w:b/>
        </w:rPr>
        <w:t>5B.2.</w:t>
      </w:r>
      <w:r>
        <w:t xml:space="preserve"> Thermocycler instructions:</w:t>
      </w:r>
    </w:p>
    <w:p w:rsidR="0083788D" w:rsidRDefault="0083788D" w:rsidP="0083788D">
      <w:pPr>
        <w:tabs>
          <w:tab w:val="left" w:pos="360"/>
        </w:tabs>
        <w:ind w:left="360"/>
      </w:pPr>
      <w:r>
        <w:rPr>
          <w:b/>
        </w:rPr>
        <w:tab/>
      </w:r>
      <w:r>
        <w:t>98</w:t>
      </w:r>
      <w:r>
        <w:rPr>
          <w:rStyle w:val="st"/>
        </w:rPr>
        <w:t>°</w:t>
      </w:r>
      <w:r>
        <w:t>C for 30 sec</w:t>
      </w:r>
    </w:p>
    <w:p w:rsidR="0083788D" w:rsidRDefault="0083788D" w:rsidP="0083788D">
      <w:pPr>
        <w:tabs>
          <w:tab w:val="left" w:pos="360"/>
        </w:tabs>
        <w:ind w:left="360"/>
      </w:pPr>
      <w:r>
        <w:tab/>
        <w:t>Repeat 10x:</w:t>
      </w:r>
    </w:p>
    <w:p w:rsidR="0083788D" w:rsidRDefault="0083788D" w:rsidP="0083788D">
      <w:pPr>
        <w:tabs>
          <w:tab w:val="left" w:pos="360"/>
          <w:tab w:val="left" w:pos="720"/>
          <w:tab w:val="left" w:pos="1080"/>
        </w:tabs>
        <w:ind w:left="360"/>
      </w:pPr>
      <w:r>
        <w:tab/>
      </w:r>
      <w:r>
        <w:tab/>
        <w:t>98</w:t>
      </w:r>
      <w:r>
        <w:rPr>
          <w:rStyle w:val="st"/>
        </w:rPr>
        <w:t>°</w:t>
      </w:r>
      <w:r>
        <w:t>C for 10 sec</w:t>
      </w:r>
    </w:p>
    <w:p w:rsidR="0083788D" w:rsidRDefault="0083788D" w:rsidP="0083788D">
      <w:pPr>
        <w:tabs>
          <w:tab w:val="left" w:pos="360"/>
          <w:tab w:val="left" w:pos="720"/>
          <w:tab w:val="left" w:pos="1080"/>
        </w:tabs>
        <w:ind w:left="360"/>
      </w:pPr>
      <w:r>
        <w:tab/>
      </w:r>
      <w:r>
        <w:tab/>
        <w:t>60</w:t>
      </w:r>
      <w:r>
        <w:rPr>
          <w:rStyle w:val="st"/>
        </w:rPr>
        <w:t>°</w:t>
      </w:r>
      <w:r>
        <w:t>C for 20 sec</w:t>
      </w:r>
    </w:p>
    <w:p w:rsidR="0083788D" w:rsidRDefault="0083788D" w:rsidP="0083788D">
      <w:pPr>
        <w:tabs>
          <w:tab w:val="left" w:pos="360"/>
          <w:tab w:val="left" w:pos="720"/>
          <w:tab w:val="left" w:pos="1080"/>
        </w:tabs>
        <w:ind w:left="360"/>
      </w:pPr>
      <w:r>
        <w:tab/>
      </w:r>
      <w:r>
        <w:tab/>
        <w:t>72</w:t>
      </w:r>
      <w:r>
        <w:rPr>
          <w:rStyle w:val="st"/>
        </w:rPr>
        <w:t>°</w:t>
      </w:r>
      <w:r>
        <w:t>C for 45 sec</w:t>
      </w:r>
    </w:p>
    <w:p w:rsidR="0083788D" w:rsidRDefault="0083788D" w:rsidP="0083788D">
      <w:pPr>
        <w:tabs>
          <w:tab w:val="left" w:pos="360"/>
        </w:tabs>
        <w:ind w:left="360"/>
      </w:pPr>
      <w:r>
        <w:tab/>
        <w:t>Repeat 50x:</w:t>
      </w:r>
    </w:p>
    <w:p w:rsidR="0083788D" w:rsidRDefault="0083788D" w:rsidP="0083788D">
      <w:pPr>
        <w:tabs>
          <w:tab w:val="left" w:pos="360"/>
          <w:tab w:val="left" w:pos="720"/>
          <w:tab w:val="left" w:pos="1080"/>
        </w:tabs>
        <w:ind w:left="360"/>
      </w:pPr>
      <w:r>
        <w:tab/>
      </w:r>
      <w:r>
        <w:tab/>
        <w:t>98</w:t>
      </w:r>
      <w:r>
        <w:rPr>
          <w:rStyle w:val="st"/>
        </w:rPr>
        <w:t>°</w:t>
      </w:r>
      <w:r>
        <w:t>C for 10 sec</w:t>
      </w:r>
    </w:p>
    <w:p w:rsidR="0083788D" w:rsidRDefault="0083788D" w:rsidP="0083788D">
      <w:pPr>
        <w:tabs>
          <w:tab w:val="left" w:pos="360"/>
          <w:tab w:val="left" w:pos="720"/>
          <w:tab w:val="left" w:pos="1080"/>
        </w:tabs>
        <w:ind w:left="360"/>
      </w:pPr>
      <w:r>
        <w:tab/>
      </w:r>
      <w:r>
        <w:tab/>
        <w:t>72</w:t>
      </w:r>
      <w:r>
        <w:rPr>
          <w:rStyle w:val="st"/>
        </w:rPr>
        <w:t>°</w:t>
      </w:r>
      <w:r>
        <w:t>C for 60 sec</w:t>
      </w:r>
    </w:p>
    <w:p w:rsidR="0083788D" w:rsidRDefault="0083788D" w:rsidP="0083788D">
      <w:pPr>
        <w:tabs>
          <w:tab w:val="left" w:pos="360"/>
          <w:tab w:val="left" w:pos="720"/>
          <w:tab w:val="left" w:pos="1080"/>
        </w:tabs>
        <w:ind w:left="360"/>
      </w:pPr>
      <w:r>
        <w:tab/>
        <w:t>72</w:t>
      </w:r>
      <w:r>
        <w:rPr>
          <w:rStyle w:val="st"/>
        </w:rPr>
        <w:t>°</w:t>
      </w:r>
      <w:r>
        <w:t>C for 10 min</w:t>
      </w:r>
    </w:p>
    <w:p w:rsidR="0083788D" w:rsidRDefault="0083788D" w:rsidP="0083788D">
      <w:pPr>
        <w:tabs>
          <w:tab w:val="left" w:pos="360"/>
          <w:tab w:val="left" w:pos="720"/>
          <w:tab w:val="left" w:pos="1080"/>
        </w:tabs>
        <w:ind w:left="360"/>
      </w:pPr>
      <w:r>
        <w:tab/>
        <w:t>4</w:t>
      </w:r>
      <w:r>
        <w:rPr>
          <w:rStyle w:val="st"/>
        </w:rPr>
        <w:t>°</w:t>
      </w:r>
      <w:r>
        <w:t>C forever</w:t>
      </w:r>
    </w:p>
    <w:p w:rsidR="0083788D" w:rsidRDefault="0083788D" w:rsidP="0083788D">
      <w:pPr>
        <w:tabs>
          <w:tab w:val="left" w:pos="360"/>
        </w:tabs>
      </w:pPr>
    </w:p>
    <w:p w:rsidR="0083788D" w:rsidRDefault="0083788D" w:rsidP="0083788D">
      <w:pPr>
        <w:tabs>
          <w:tab w:val="left" w:pos="360"/>
        </w:tabs>
        <w:ind w:left="360"/>
      </w:pPr>
      <w:r w:rsidRPr="00993AEB">
        <w:rPr>
          <w:b/>
        </w:rPr>
        <w:t>5B.</w:t>
      </w:r>
      <w:r>
        <w:rPr>
          <w:b/>
        </w:rPr>
        <w:t>3</w:t>
      </w:r>
      <w:r w:rsidRPr="00993AEB">
        <w:rPr>
          <w:b/>
        </w:rPr>
        <w:t>.</w:t>
      </w:r>
      <w:r>
        <w:t xml:space="preserve"> Set up wells for the 1st PCR for kappa chain amplification:</w:t>
      </w:r>
    </w:p>
    <w:p w:rsidR="0083788D" w:rsidRDefault="0083788D" w:rsidP="0083788D">
      <w:pPr>
        <w:tabs>
          <w:tab w:val="left" w:pos="360"/>
        </w:tabs>
        <w:ind w:left="360"/>
      </w:pPr>
    </w:p>
    <w:tbl>
      <w:tblPr>
        <w:tblStyle w:val="TableGrid"/>
        <w:tblW w:w="0" w:type="auto"/>
        <w:tblInd w:w="360" w:type="dxa"/>
        <w:tblLook w:val="04A0" w:firstRow="1" w:lastRow="0" w:firstColumn="1" w:lastColumn="0" w:noHBand="0" w:noVBand="1"/>
      </w:tblPr>
      <w:tblGrid>
        <w:gridCol w:w="4675"/>
        <w:gridCol w:w="1710"/>
      </w:tblGrid>
      <w:tr w:rsidR="0083788D" w:rsidRPr="000C7DB1" w:rsidTr="001F3F3E">
        <w:tc>
          <w:tcPr>
            <w:tcW w:w="4675" w:type="dxa"/>
          </w:tcPr>
          <w:p w:rsidR="0083788D" w:rsidRPr="000C7DB1" w:rsidRDefault="0083788D" w:rsidP="001F3F3E">
            <w:pPr>
              <w:tabs>
                <w:tab w:val="left" w:pos="360"/>
              </w:tabs>
              <w:ind w:right="360"/>
              <w:rPr>
                <w:b/>
              </w:rPr>
            </w:pPr>
            <w:r>
              <w:rPr>
                <w:b/>
              </w:rPr>
              <w:t>Kappa 1st PCR</w:t>
            </w:r>
          </w:p>
        </w:tc>
        <w:tc>
          <w:tcPr>
            <w:tcW w:w="1710" w:type="dxa"/>
          </w:tcPr>
          <w:p w:rsidR="0083788D" w:rsidRPr="000C7DB1" w:rsidRDefault="0083788D" w:rsidP="001F3F3E">
            <w:pPr>
              <w:tabs>
                <w:tab w:val="left" w:pos="360"/>
              </w:tabs>
              <w:ind w:right="-108"/>
              <w:rPr>
                <w:b/>
              </w:rPr>
            </w:pPr>
            <w:r>
              <w:rPr>
                <w:b/>
              </w:rPr>
              <w:t>1 well (40</w:t>
            </w:r>
            <w:r w:rsidRPr="00A370A1">
              <w:rPr>
                <w:b/>
              </w:rPr>
              <w:t xml:space="preserve"> µl</w:t>
            </w:r>
            <w:r>
              <w:rPr>
                <w:b/>
              </w:rPr>
              <w:t>)</w:t>
            </w:r>
          </w:p>
        </w:tc>
      </w:tr>
      <w:tr w:rsidR="0083788D" w:rsidTr="001F3F3E">
        <w:tc>
          <w:tcPr>
            <w:tcW w:w="4675" w:type="dxa"/>
          </w:tcPr>
          <w:p w:rsidR="0083788D" w:rsidRDefault="0083788D" w:rsidP="001F3F3E">
            <w:pPr>
              <w:tabs>
                <w:tab w:val="left" w:pos="360"/>
              </w:tabs>
              <w:ind w:right="360"/>
            </w:pPr>
            <w:r>
              <w:t>Q5 polymerase</w:t>
            </w:r>
          </w:p>
        </w:tc>
        <w:tc>
          <w:tcPr>
            <w:tcW w:w="1710" w:type="dxa"/>
          </w:tcPr>
          <w:p w:rsidR="0083788D" w:rsidRDefault="0083788D" w:rsidP="001F3F3E">
            <w:r w:rsidRPr="00AD4FEF">
              <w:t>0.4</w:t>
            </w:r>
            <w:r w:rsidRPr="00A370A1">
              <w:t xml:space="preserve"> µl</w:t>
            </w:r>
          </w:p>
        </w:tc>
      </w:tr>
      <w:tr w:rsidR="0083788D" w:rsidTr="001F3F3E">
        <w:tc>
          <w:tcPr>
            <w:tcW w:w="4675" w:type="dxa"/>
          </w:tcPr>
          <w:p w:rsidR="0083788D" w:rsidRDefault="0083788D" w:rsidP="001F3F3E">
            <w:pPr>
              <w:tabs>
                <w:tab w:val="left" w:pos="360"/>
              </w:tabs>
              <w:ind w:right="360"/>
            </w:pPr>
            <w:r>
              <w:t>5X Q5 buffer</w:t>
            </w:r>
          </w:p>
        </w:tc>
        <w:tc>
          <w:tcPr>
            <w:tcW w:w="1710" w:type="dxa"/>
          </w:tcPr>
          <w:p w:rsidR="0083788D" w:rsidRDefault="0083788D" w:rsidP="001F3F3E">
            <w:pPr>
              <w:tabs>
                <w:tab w:val="left" w:pos="360"/>
              </w:tabs>
              <w:ind w:right="72"/>
            </w:pPr>
            <w:r>
              <w:t>8</w:t>
            </w:r>
            <w:r w:rsidRPr="00A370A1">
              <w:t xml:space="preserve"> µl</w:t>
            </w:r>
          </w:p>
        </w:tc>
      </w:tr>
      <w:tr w:rsidR="0083788D" w:rsidTr="001F3F3E">
        <w:tc>
          <w:tcPr>
            <w:tcW w:w="4675" w:type="dxa"/>
          </w:tcPr>
          <w:p w:rsidR="0083788D" w:rsidRDefault="0083788D" w:rsidP="001F3F3E">
            <w:pPr>
              <w:tabs>
                <w:tab w:val="left" w:pos="360"/>
              </w:tabs>
              <w:ind w:right="360"/>
            </w:pPr>
            <w:r>
              <w:t>dNTPs (10 mM)</w:t>
            </w:r>
          </w:p>
        </w:tc>
        <w:tc>
          <w:tcPr>
            <w:tcW w:w="1710" w:type="dxa"/>
          </w:tcPr>
          <w:p w:rsidR="0083788D" w:rsidRDefault="0083788D" w:rsidP="001F3F3E">
            <w:pPr>
              <w:tabs>
                <w:tab w:val="left" w:pos="360"/>
              </w:tabs>
              <w:ind w:right="360"/>
            </w:pPr>
            <w:r>
              <w:t>0.8</w:t>
            </w:r>
            <w:r w:rsidRPr="00A370A1">
              <w:t xml:space="preserve"> µl</w:t>
            </w:r>
          </w:p>
        </w:tc>
      </w:tr>
      <w:tr w:rsidR="0083788D" w:rsidTr="001F3F3E">
        <w:tc>
          <w:tcPr>
            <w:tcW w:w="4675" w:type="dxa"/>
          </w:tcPr>
          <w:p w:rsidR="0083788D" w:rsidRDefault="0083788D" w:rsidP="001F3F3E">
            <w:pPr>
              <w:tabs>
                <w:tab w:val="left" w:pos="360"/>
              </w:tabs>
              <w:ind w:right="360"/>
            </w:pPr>
            <w:r>
              <w:t>5' primers (100</w:t>
            </w:r>
            <w:r w:rsidRPr="00A370A1">
              <w:t xml:space="preserve"> µM</w:t>
            </w:r>
            <w:r>
              <w:t>)</w:t>
            </w:r>
          </w:p>
        </w:tc>
        <w:tc>
          <w:tcPr>
            <w:tcW w:w="1710" w:type="dxa"/>
          </w:tcPr>
          <w:p w:rsidR="0083788D" w:rsidRDefault="0083788D" w:rsidP="001F3F3E">
            <w:pPr>
              <w:tabs>
                <w:tab w:val="left" w:pos="360"/>
              </w:tabs>
              <w:ind w:right="360"/>
            </w:pPr>
            <w:r>
              <w:t>0.2</w:t>
            </w:r>
            <w:r w:rsidRPr="00A370A1">
              <w:t xml:space="preserve"> µl</w:t>
            </w:r>
            <w:r>
              <w:t xml:space="preserve"> (x8)</w:t>
            </w:r>
          </w:p>
        </w:tc>
      </w:tr>
      <w:tr w:rsidR="0083788D" w:rsidTr="001F3F3E">
        <w:tc>
          <w:tcPr>
            <w:tcW w:w="4675" w:type="dxa"/>
          </w:tcPr>
          <w:p w:rsidR="0083788D" w:rsidRDefault="0083788D" w:rsidP="001F3F3E">
            <w:pPr>
              <w:tabs>
                <w:tab w:val="left" w:pos="360"/>
              </w:tabs>
              <w:ind w:right="360"/>
            </w:pPr>
            <w:r>
              <w:t>3' mCK (100</w:t>
            </w:r>
            <w:r w:rsidRPr="00A370A1">
              <w:t xml:space="preserve"> µM</w:t>
            </w:r>
            <w:r>
              <w:t>)</w:t>
            </w:r>
          </w:p>
        </w:tc>
        <w:tc>
          <w:tcPr>
            <w:tcW w:w="1710" w:type="dxa"/>
          </w:tcPr>
          <w:p w:rsidR="0083788D" w:rsidRDefault="0083788D" w:rsidP="001F3F3E">
            <w:pPr>
              <w:tabs>
                <w:tab w:val="left" w:pos="360"/>
              </w:tabs>
              <w:ind w:right="72"/>
            </w:pPr>
            <w:r>
              <w:t>0.2</w:t>
            </w:r>
            <w:r w:rsidRPr="00A370A1">
              <w:t xml:space="preserve"> µl</w:t>
            </w:r>
          </w:p>
        </w:tc>
      </w:tr>
      <w:tr w:rsidR="0083788D" w:rsidTr="001F3F3E">
        <w:tc>
          <w:tcPr>
            <w:tcW w:w="4675" w:type="dxa"/>
          </w:tcPr>
          <w:p w:rsidR="0083788D" w:rsidRPr="00625492" w:rsidRDefault="0083788D" w:rsidP="001F3F3E">
            <w:pPr>
              <w:tabs>
                <w:tab w:val="left" w:pos="360"/>
              </w:tabs>
              <w:ind w:right="360"/>
            </w:pPr>
            <w:r>
              <w:t>Nuclease-free H</w:t>
            </w:r>
            <w:r>
              <w:rPr>
                <w:vertAlign w:val="subscript"/>
              </w:rPr>
              <w:t>2</w:t>
            </w:r>
            <w:r>
              <w:t>O</w:t>
            </w:r>
          </w:p>
        </w:tc>
        <w:tc>
          <w:tcPr>
            <w:tcW w:w="1710" w:type="dxa"/>
          </w:tcPr>
          <w:p w:rsidR="0083788D" w:rsidRDefault="0083788D" w:rsidP="001F3F3E">
            <w:r>
              <w:t>23.9</w:t>
            </w:r>
            <w:r w:rsidRPr="00A370A1">
              <w:t xml:space="preserve"> µl</w:t>
            </w:r>
          </w:p>
        </w:tc>
      </w:tr>
    </w:tbl>
    <w:p w:rsidR="0083788D" w:rsidRDefault="0083788D" w:rsidP="0083788D">
      <w:pPr>
        <w:tabs>
          <w:tab w:val="left" w:pos="360"/>
        </w:tabs>
        <w:ind w:left="360"/>
      </w:pPr>
    </w:p>
    <w:tbl>
      <w:tblPr>
        <w:tblStyle w:val="TableGrid"/>
        <w:tblW w:w="0" w:type="auto"/>
        <w:tblInd w:w="360" w:type="dxa"/>
        <w:tblLook w:val="04A0" w:firstRow="1" w:lastRow="0" w:firstColumn="1" w:lastColumn="0" w:noHBand="0" w:noVBand="1"/>
      </w:tblPr>
      <w:tblGrid>
        <w:gridCol w:w="4675"/>
        <w:gridCol w:w="1710"/>
      </w:tblGrid>
      <w:tr w:rsidR="0083788D" w:rsidTr="001F3F3E">
        <w:tc>
          <w:tcPr>
            <w:tcW w:w="4675" w:type="dxa"/>
          </w:tcPr>
          <w:p w:rsidR="0083788D" w:rsidRDefault="0083788D" w:rsidP="001F3F3E">
            <w:pPr>
              <w:tabs>
                <w:tab w:val="left" w:pos="360"/>
              </w:tabs>
              <w:ind w:right="360"/>
            </w:pPr>
            <w:r>
              <w:t>cDNA template</w:t>
            </w:r>
          </w:p>
        </w:tc>
        <w:tc>
          <w:tcPr>
            <w:tcW w:w="1710" w:type="dxa"/>
          </w:tcPr>
          <w:p w:rsidR="0083788D" w:rsidRDefault="0083788D" w:rsidP="001F3F3E">
            <w:pPr>
              <w:tabs>
                <w:tab w:val="left" w:pos="360"/>
              </w:tabs>
              <w:ind w:right="360"/>
            </w:pPr>
            <w:r>
              <w:t>5</w:t>
            </w:r>
            <w:r w:rsidRPr="00A370A1">
              <w:t xml:space="preserve"> µl</w:t>
            </w:r>
          </w:p>
        </w:tc>
      </w:tr>
    </w:tbl>
    <w:p w:rsidR="0083788D" w:rsidRDefault="0083788D" w:rsidP="0083788D">
      <w:pPr>
        <w:tabs>
          <w:tab w:val="left" w:pos="360"/>
        </w:tabs>
        <w:ind w:left="360"/>
      </w:pPr>
    </w:p>
    <w:p w:rsidR="0083788D" w:rsidRDefault="0083788D" w:rsidP="0083788D">
      <w:pPr>
        <w:tabs>
          <w:tab w:val="left" w:pos="360"/>
        </w:tabs>
        <w:ind w:left="360"/>
      </w:pPr>
      <w:r>
        <w:t>Transfer 35</w:t>
      </w:r>
      <w:r w:rsidRPr="00A370A1">
        <w:t xml:space="preserve"> µl</w:t>
      </w:r>
      <w:r>
        <w:t xml:space="preserve"> master mix to each well then add 5</w:t>
      </w:r>
      <w:r w:rsidRPr="00A370A1">
        <w:t xml:space="preserve"> µl</w:t>
      </w:r>
      <w:r>
        <w:t xml:space="preserve"> of cDNA template for a total reaction volume of 40</w:t>
      </w:r>
      <w:r w:rsidRPr="00A370A1">
        <w:t xml:space="preserve"> µl</w:t>
      </w:r>
      <w:r>
        <w:t>.</w:t>
      </w:r>
    </w:p>
    <w:p w:rsidR="0083788D" w:rsidRDefault="0083788D" w:rsidP="0083788D">
      <w:pPr>
        <w:tabs>
          <w:tab w:val="left" w:pos="360"/>
        </w:tabs>
        <w:ind w:left="360"/>
      </w:pPr>
    </w:p>
    <w:p w:rsidR="0083788D" w:rsidRDefault="0083788D" w:rsidP="0083788D">
      <w:pPr>
        <w:tabs>
          <w:tab w:val="left" w:pos="360"/>
        </w:tabs>
        <w:ind w:left="360"/>
      </w:pPr>
      <w:r>
        <w:rPr>
          <w:b/>
        </w:rPr>
        <w:t>5B.4</w:t>
      </w:r>
      <w:r w:rsidRPr="00720B42">
        <w:rPr>
          <w:b/>
        </w:rPr>
        <w:t>.</w:t>
      </w:r>
      <w:r>
        <w:t xml:space="preserve"> Thermocycler instructions, 1st PCR:</w:t>
      </w:r>
    </w:p>
    <w:p w:rsidR="0083788D" w:rsidRDefault="0083788D" w:rsidP="0083788D">
      <w:pPr>
        <w:tabs>
          <w:tab w:val="left" w:pos="360"/>
        </w:tabs>
        <w:ind w:left="360"/>
      </w:pPr>
      <w:r>
        <w:rPr>
          <w:b/>
        </w:rPr>
        <w:tab/>
      </w:r>
      <w:r>
        <w:t>98</w:t>
      </w:r>
      <w:r>
        <w:rPr>
          <w:rStyle w:val="st"/>
        </w:rPr>
        <w:t>°</w:t>
      </w:r>
      <w:r>
        <w:t>C for 30 sec</w:t>
      </w:r>
    </w:p>
    <w:p w:rsidR="0083788D" w:rsidRDefault="0083788D" w:rsidP="0083788D">
      <w:pPr>
        <w:tabs>
          <w:tab w:val="left" w:pos="360"/>
        </w:tabs>
        <w:ind w:left="360"/>
      </w:pPr>
      <w:r>
        <w:tab/>
        <w:t>Repeat 50x:</w:t>
      </w:r>
    </w:p>
    <w:p w:rsidR="0083788D" w:rsidRDefault="0083788D" w:rsidP="0083788D">
      <w:pPr>
        <w:tabs>
          <w:tab w:val="left" w:pos="360"/>
          <w:tab w:val="left" w:pos="720"/>
          <w:tab w:val="left" w:pos="1080"/>
        </w:tabs>
        <w:ind w:left="360"/>
      </w:pPr>
      <w:r>
        <w:tab/>
      </w:r>
      <w:r>
        <w:tab/>
        <w:t>98</w:t>
      </w:r>
      <w:r>
        <w:rPr>
          <w:rStyle w:val="st"/>
        </w:rPr>
        <w:t>°</w:t>
      </w:r>
      <w:r>
        <w:t>C for 10 sec</w:t>
      </w:r>
    </w:p>
    <w:p w:rsidR="0083788D" w:rsidRDefault="0083788D" w:rsidP="0083788D">
      <w:pPr>
        <w:tabs>
          <w:tab w:val="left" w:pos="360"/>
          <w:tab w:val="left" w:pos="720"/>
          <w:tab w:val="left" w:pos="1080"/>
        </w:tabs>
        <w:ind w:left="360"/>
      </w:pPr>
      <w:r>
        <w:tab/>
      </w:r>
      <w:r>
        <w:tab/>
        <w:t>62</w:t>
      </w:r>
      <w:r>
        <w:rPr>
          <w:rStyle w:val="st"/>
        </w:rPr>
        <w:t>°</w:t>
      </w:r>
      <w:r>
        <w:t>C for 30 sec</w:t>
      </w:r>
    </w:p>
    <w:p w:rsidR="0083788D" w:rsidRDefault="0083788D" w:rsidP="0083788D">
      <w:pPr>
        <w:tabs>
          <w:tab w:val="left" w:pos="360"/>
          <w:tab w:val="left" w:pos="720"/>
          <w:tab w:val="left" w:pos="1080"/>
        </w:tabs>
        <w:ind w:left="360"/>
      </w:pPr>
      <w:r>
        <w:tab/>
      </w:r>
      <w:r>
        <w:tab/>
        <w:t>72</w:t>
      </w:r>
      <w:r>
        <w:rPr>
          <w:rStyle w:val="st"/>
        </w:rPr>
        <w:t>°</w:t>
      </w:r>
      <w:r>
        <w:t>C for 45 sec</w:t>
      </w:r>
    </w:p>
    <w:p w:rsidR="0083788D" w:rsidRDefault="0083788D" w:rsidP="0083788D">
      <w:pPr>
        <w:tabs>
          <w:tab w:val="left" w:pos="360"/>
          <w:tab w:val="left" w:pos="720"/>
          <w:tab w:val="left" w:pos="1080"/>
        </w:tabs>
        <w:ind w:left="360"/>
      </w:pPr>
      <w:r>
        <w:tab/>
        <w:t>72</w:t>
      </w:r>
      <w:r>
        <w:rPr>
          <w:rStyle w:val="st"/>
        </w:rPr>
        <w:t>°</w:t>
      </w:r>
      <w:r>
        <w:t>C for 10 min</w:t>
      </w:r>
    </w:p>
    <w:p w:rsidR="0083788D" w:rsidRDefault="0083788D" w:rsidP="0083788D">
      <w:pPr>
        <w:tabs>
          <w:tab w:val="left" w:pos="360"/>
          <w:tab w:val="left" w:pos="720"/>
          <w:tab w:val="left" w:pos="1080"/>
        </w:tabs>
        <w:ind w:left="360"/>
      </w:pPr>
      <w:r>
        <w:lastRenderedPageBreak/>
        <w:tab/>
        <w:t>4</w:t>
      </w:r>
      <w:r>
        <w:rPr>
          <w:rStyle w:val="st"/>
        </w:rPr>
        <w:t>°</w:t>
      </w:r>
      <w:r>
        <w:t>C forever</w:t>
      </w:r>
    </w:p>
    <w:p w:rsidR="0083788D" w:rsidRDefault="0083788D" w:rsidP="0083788D">
      <w:pPr>
        <w:tabs>
          <w:tab w:val="left" w:pos="360"/>
        </w:tabs>
        <w:ind w:left="360"/>
      </w:pPr>
    </w:p>
    <w:p w:rsidR="0083788D" w:rsidRDefault="0083788D" w:rsidP="0083788D">
      <w:pPr>
        <w:tabs>
          <w:tab w:val="left" w:pos="360"/>
        </w:tabs>
        <w:ind w:left="360"/>
      </w:pPr>
      <w:r w:rsidRPr="00993AEB">
        <w:rPr>
          <w:b/>
        </w:rPr>
        <w:t>5B.</w:t>
      </w:r>
      <w:r>
        <w:rPr>
          <w:b/>
        </w:rPr>
        <w:t>5</w:t>
      </w:r>
      <w:r w:rsidRPr="00993AEB">
        <w:rPr>
          <w:b/>
        </w:rPr>
        <w:t>.</w:t>
      </w:r>
      <w:r>
        <w:t xml:space="preserve"> Set up wells for the 2nd PCR for kappa chain amplification:</w:t>
      </w:r>
    </w:p>
    <w:p w:rsidR="0083788D" w:rsidRDefault="0083788D" w:rsidP="0083788D">
      <w:pPr>
        <w:tabs>
          <w:tab w:val="left" w:pos="360"/>
        </w:tabs>
        <w:ind w:left="360"/>
      </w:pPr>
    </w:p>
    <w:tbl>
      <w:tblPr>
        <w:tblStyle w:val="TableGrid"/>
        <w:tblW w:w="0" w:type="auto"/>
        <w:tblInd w:w="360" w:type="dxa"/>
        <w:tblLook w:val="04A0" w:firstRow="1" w:lastRow="0" w:firstColumn="1" w:lastColumn="0" w:noHBand="0" w:noVBand="1"/>
      </w:tblPr>
      <w:tblGrid>
        <w:gridCol w:w="4675"/>
        <w:gridCol w:w="1710"/>
      </w:tblGrid>
      <w:tr w:rsidR="0083788D" w:rsidRPr="000C7DB1" w:rsidTr="001F3F3E">
        <w:tc>
          <w:tcPr>
            <w:tcW w:w="4675" w:type="dxa"/>
          </w:tcPr>
          <w:p w:rsidR="0083788D" w:rsidRPr="000C7DB1" w:rsidRDefault="0083788D" w:rsidP="001F3F3E">
            <w:pPr>
              <w:tabs>
                <w:tab w:val="left" w:pos="360"/>
              </w:tabs>
              <w:ind w:right="360"/>
              <w:rPr>
                <w:b/>
              </w:rPr>
            </w:pPr>
            <w:r>
              <w:rPr>
                <w:b/>
              </w:rPr>
              <w:t>Kappa 2nd PCR</w:t>
            </w:r>
          </w:p>
        </w:tc>
        <w:tc>
          <w:tcPr>
            <w:tcW w:w="1710" w:type="dxa"/>
          </w:tcPr>
          <w:p w:rsidR="0083788D" w:rsidRPr="000C7DB1" w:rsidRDefault="0083788D" w:rsidP="001F3F3E">
            <w:pPr>
              <w:tabs>
                <w:tab w:val="left" w:pos="360"/>
              </w:tabs>
              <w:ind w:right="-108"/>
              <w:rPr>
                <w:b/>
              </w:rPr>
            </w:pPr>
            <w:r>
              <w:rPr>
                <w:b/>
              </w:rPr>
              <w:t>1 well (40</w:t>
            </w:r>
            <w:r w:rsidRPr="00A370A1">
              <w:rPr>
                <w:b/>
              </w:rPr>
              <w:t xml:space="preserve"> µl</w:t>
            </w:r>
            <w:r>
              <w:rPr>
                <w:b/>
              </w:rPr>
              <w:t>)</w:t>
            </w:r>
          </w:p>
        </w:tc>
      </w:tr>
      <w:tr w:rsidR="0083788D" w:rsidTr="001F3F3E">
        <w:tc>
          <w:tcPr>
            <w:tcW w:w="4675" w:type="dxa"/>
          </w:tcPr>
          <w:p w:rsidR="0083788D" w:rsidRDefault="0083788D" w:rsidP="001F3F3E">
            <w:pPr>
              <w:tabs>
                <w:tab w:val="left" w:pos="360"/>
              </w:tabs>
              <w:ind w:right="360"/>
            </w:pPr>
            <w:r>
              <w:t>One-Taq 2X Master Mix</w:t>
            </w:r>
          </w:p>
        </w:tc>
        <w:tc>
          <w:tcPr>
            <w:tcW w:w="1710" w:type="dxa"/>
          </w:tcPr>
          <w:p w:rsidR="0083788D" w:rsidRDefault="0083788D" w:rsidP="001F3F3E">
            <w:r>
              <w:t>20</w:t>
            </w:r>
            <w:r w:rsidRPr="00A370A1">
              <w:t xml:space="preserve"> µl</w:t>
            </w:r>
          </w:p>
        </w:tc>
      </w:tr>
      <w:tr w:rsidR="0083788D" w:rsidTr="001F3F3E">
        <w:tc>
          <w:tcPr>
            <w:tcW w:w="4675" w:type="dxa"/>
          </w:tcPr>
          <w:p w:rsidR="0083788D" w:rsidRDefault="0083788D" w:rsidP="001F3F3E">
            <w:pPr>
              <w:tabs>
                <w:tab w:val="left" w:pos="360"/>
              </w:tabs>
              <w:ind w:right="360"/>
            </w:pPr>
            <w:r>
              <w:t>5' mVkappa (10</w:t>
            </w:r>
            <w:r w:rsidRPr="00A370A1">
              <w:t xml:space="preserve"> µM</w:t>
            </w:r>
            <w:r>
              <w:t>)</w:t>
            </w:r>
          </w:p>
        </w:tc>
        <w:tc>
          <w:tcPr>
            <w:tcW w:w="1710" w:type="dxa"/>
          </w:tcPr>
          <w:p w:rsidR="0083788D" w:rsidRDefault="0083788D" w:rsidP="001F3F3E">
            <w:pPr>
              <w:tabs>
                <w:tab w:val="left" w:pos="360"/>
              </w:tabs>
              <w:ind w:right="360"/>
            </w:pPr>
            <w:r>
              <w:t>0.8</w:t>
            </w:r>
            <w:r w:rsidRPr="00A370A1">
              <w:t xml:space="preserve"> µl</w:t>
            </w:r>
          </w:p>
        </w:tc>
      </w:tr>
      <w:tr w:rsidR="0083788D" w:rsidTr="001F3F3E">
        <w:tc>
          <w:tcPr>
            <w:tcW w:w="4675" w:type="dxa"/>
          </w:tcPr>
          <w:p w:rsidR="0083788D" w:rsidRDefault="0083788D" w:rsidP="001F3F3E">
            <w:pPr>
              <w:tabs>
                <w:tab w:val="left" w:pos="360"/>
              </w:tabs>
              <w:ind w:right="360"/>
            </w:pPr>
            <w:r>
              <w:t>3' primers (10</w:t>
            </w:r>
            <w:r w:rsidRPr="00A370A1">
              <w:t xml:space="preserve"> µM</w:t>
            </w:r>
            <w:r>
              <w:t>)</w:t>
            </w:r>
          </w:p>
        </w:tc>
        <w:tc>
          <w:tcPr>
            <w:tcW w:w="1710" w:type="dxa"/>
          </w:tcPr>
          <w:p w:rsidR="0083788D" w:rsidRDefault="0083788D" w:rsidP="001F3F3E">
            <w:pPr>
              <w:tabs>
                <w:tab w:val="left" w:pos="360"/>
              </w:tabs>
              <w:ind w:right="72"/>
            </w:pPr>
            <w:r>
              <w:t>0.8</w:t>
            </w:r>
            <w:r w:rsidRPr="00A370A1">
              <w:t xml:space="preserve"> µl</w:t>
            </w:r>
            <w:r>
              <w:t xml:space="preserve"> (x3)</w:t>
            </w:r>
          </w:p>
        </w:tc>
      </w:tr>
      <w:tr w:rsidR="0083788D" w:rsidTr="001F3F3E">
        <w:tc>
          <w:tcPr>
            <w:tcW w:w="4675" w:type="dxa"/>
          </w:tcPr>
          <w:p w:rsidR="0083788D" w:rsidRPr="00625492" w:rsidRDefault="0083788D" w:rsidP="001F3F3E">
            <w:pPr>
              <w:tabs>
                <w:tab w:val="left" w:pos="360"/>
              </w:tabs>
              <w:ind w:right="360"/>
            </w:pPr>
            <w:r>
              <w:t>Nuclease-free H</w:t>
            </w:r>
            <w:r>
              <w:rPr>
                <w:vertAlign w:val="subscript"/>
              </w:rPr>
              <w:t>2</w:t>
            </w:r>
            <w:r>
              <w:t>O</w:t>
            </w:r>
          </w:p>
        </w:tc>
        <w:tc>
          <w:tcPr>
            <w:tcW w:w="1710" w:type="dxa"/>
          </w:tcPr>
          <w:p w:rsidR="0083788D" w:rsidRDefault="0083788D" w:rsidP="001F3F3E">
            <w:r>
              <w:t>14.8</w:t>
            </w:r>
            <w:r w:rsidRPr="00A370A1">
              <w:t xml:space="preserve"> µl</w:t>
            </w:r>
          </w:p>
        </w:tc>
      </w:tr>
    </w:tbl>
    <w:p w:rsidR="0083788D" w:rsidRDefault="0083788D" w:rsidP="0083788D">
      <w:pPr>
        <w:tabs>
          <w:tab w:val="left" w:pos="360"/>
        </w:tabs>
        <w:ind w:left="360"/>
      </w:pPr>
    </w:p>
    <w:tbl>
      <w:tblPr>
        <w:tblStyle w:val="TableGrid"/>
        <w:tblW w:w="0" w:type="auto"/>
        <w:tblInd w:w="360" w:type="dxa"/>
        <w:tblLook w:val="04A0" w:firstRow="1" w:lastRow="0" w:firstColumn="1" w:lastColumn="0" w:noHBand="0" w:noVBand="1"/>
      </w:tblPr>
      <w:tblGrid>
        <w:gridCol w:w="4675"/>
        <w:gridCol w:w="1710"/>
      </w:tblGrid>
      <w:tr w:rsidR="0083788D" w:rsidTr="001F3F3E">
        <w:tc>
          <w:tcPr>
            <w:tcW w:w="4675" w:type="dxa"/>
          </w:tcPr>
          <w:p w:rsidR="0083788D" w:rsidRDefault="0083788D" w:rsidP="001F3F3E">
            <w:pPr>
              <w:tabs>
                <w:tab w:val="left" w:pos="360"/>
              </w:tabs>
              <w:ind w:right="360"/>
            </w:pPr>
            <w:r>
              <w:t>1st PCR product</w:t>
            </w:r>
          </w:p>
        </w:tc>
        <w:tc>
          <w:tcPr>
            <w:tcW w:w="1710" w:type="dxa"/>
          </w:tcPr>
          <w:p w:rsidR="0083788D" w:rsidRDefault="0083788D" w:rsidP="001F3F3E">
            <w:pPr>
              <w:tabs>
                <w:tab w:val="left" w:pos="360"/>
              </w:tabs>
              <w:ind w:right="360"/>
            </w:pPr>
            <w:r>
              <w:t>2</w:t>
            </w:r>
            <w:r w:rsidRPr="00A370A1">
              <w:t xml:space="preserve"> µl</w:t>
            </w:r>
          </w:p>
        </w:tc>
      </w:tr>
    </w:tbl>
    <w:p w:rsidR="0083788D" w:rsidRDefault="0083788D" w:rsidP="0083788D">
      <w:pPr>
        <w:tabs>
          <w:tab w:val="left" w:pos="360"/>
        </w:tabs>
        <w:ind w:left="360"/>
      </w:pPr>
    </w:p>
    <w:p w:rsidR="0083788D" w:rsidRDefault="0083788D" w:rsidP="0083788D">
      <w:pPr>
        <w:tabs>
          <w:tab w:val="left" w:pos="360"/>
        </w:tabs>
        <w:ind w:left="360"/>
      </w:pPr>
      <w:r>
        <w:t>Transfer 38</w:t>
      </w:r>
      <w:r w:rsidRPr="00A370A1">
        <w:t xml:space="preserve"> µl</w:t>
      </w:r>
      <w:r>
        <w:t xml:space="preserve"> master mix to each well then add 2</w:t>
      </w:r>
      <w:r w:rsidRPr="00A370A1">
        <w:t xml:space="preserve"> µl</w:t>
      </w:r>
      <w:r>
        <w:t xml:space="preserve"> of 1st PCR product for a total reaction volume of 40</w:t>
      </w:r>
      <w:r w:rsidRPr="00A370A1">
        <w:t xml:space="preserve"> µl</w:t>
      </w:r>
      <w:r>
        <w:t>.</w:t>
      </w:r>
    </w:p>
    <w:p w:rsidR="0083788D" w:rsidRDefault="0083788D" w:rsidP="0083788D">
      <w:pPr>
        <w:tabs>
          <w:tab w:val="left" w:pos="360"/>
        </w:tabs>
        <w:ind w:left="360"/>
      </w:pPr>
    </w:p>
    <w:p w:rsidR="0083788D" w:rsidRDefault="0083788D" w:rsidP="0083788D">
      <w:pPr>
        <w:tabs>
          <w:tab w:val="left" w:pos="360"/>
        </w:tabs>
        <w:ind w:left="360"/>
      </w:pPr>
      <w:r>
        <w:rPr>
          <w:b/>
        </w:rPr>
        <w:t>5B.6</w:t>
      </w:r>
      <w:r w:rsidRPr="00720B42">
        <w:rPr>
          <w:b/>
        </w:rPr>
        <w:t>.</w:t>
      </w:r>
      <w:r>
        <w:t xml:space="preserve"> Thermocycler instructions, 2nd PCR:</w:t>
      </w:r>
    </w:p>
    <w:p w:rsidR="0083788D" w:rsidRDefault="0083788D" w:rsidP="0083788D">
      <w:pPr>
        <w:tabs>
          <w:tab w:val="left" w:pos="360"/>
        </w:tabs>
        <w:ind w:left="360"/>
      </w:pPr>
      <w:r>
        <w:rPr>
          <w:b/>
        </w:rPr>
        <w:tab/>
      </w:r>
      <w:r>
        <w:t>94</w:t>
      </w:r>
      <w:r>
        <w:rPr>
          <w:rStyle w:val="st"/>
        </w:rPr>
        <w:t>°</w:t>
      </w:r>
      <w:r>
        <w:t>C for 3 min</w:t>
      </w:r>
    </w:p>
    <w:p w:rsidR="0083788D" w:rsidRDefault="0083788D" w:rsidP="0083788D">
      <w:pPr>
        <w:tabs>
          <w:tab w:val="left" w:pos="360"/>
        </w:tabs>
        <w:ind w:left="360"/>
      </w:pPr>
      <w:r>
        <w:tab/>
        <w:t>Repeat 50x:</w:t>
      </w:r>
    </w:p>
    <w:p w:rsidR="0083788D" w:rsidRDefault="0083788D" w:rsidP="0083788D">
      <w:pPr>
        <w:tabs>
          <w:tab w:val="left" w:pos="360"/>
          <w:tab w:val="left" w:pos="720"/>
          <w:tab w:val="left" w:pos="1080"/>
        </w:tabs>
        <w:ind w:left="360"/>
      </w:pPr>
      <w:r>
        <w:tab/>
      </w:r>
      <w:r>
        <w:tab/>
        <w:t>94</w:t>
      </w:r>
      <w:r>
        <w:rPr>
          <w:rStyle w:val="st"/>
        </w:rPr>
        <w:t>°</w:t>
      </w:r>
      <w:r>
        <w:t>C for 30 sec</w:t>
      </w:r>
    </w:p>
    <w:p w:rsidR="0083788D" w:rsidRDefault="0083788D" w:rsidP="0083788D">
      <w:pPr>
        <w:tabs>
          <w:tab w:val="left" w:pos="360"/>
          <w:tab w:val="left" w:pos="720"/>
          <w:tab w:val="left" w:pos="1080"/>
        </w:tabs>
        <w:ind w:left="360"/>
      </w:pPr>
      <w:r>
        <w:tab/>
      </w:r>
      <w:r>
        <w:tab/>
        <w:t>45</w:t>
      </w:r>
      <w:r>
        <w:rPr>
          <w:rStyle w:val="st"/>
        </w:rPr>
        <w:t>°</w:t>
      </w:r>
      <w:r>
        <w:t>C for 30 sec</w:t>
      </w:r>
    </w:p>
    <w:p w:rsidR="0083788D" w:rsidRDefault="0083788D" w:rsidP="0083788D">
      <w:pPr>
        <w:tabs>
          <w:tab w:val="left" w:pos="360"/>
          <w:tab w:val="left" w:pos="720"/>
          <w:tab w:val="left" w:pos="1080"/>
        </w:tabs>
        <w:ind w:left="360"/>
      </w:pPr>
      <w:r>
        <w:tab/>
      </w:r>
      <w:r>
        <w:tab/>
        <w:t>72</w:t>
      </w:r>
      <w:r>
        <w:rPr>
          <w:rStyle w:val="st"/>
        </w:rPr>
        <w:t>°</w:t>
      </w:r>
      <w:r>
        <w:t>C for 45 sec</w:t>
      </w:r>
    </w:p>
    <w:p w:rsidR="0083788D" w:rsidRDefault="0083788D" w:rsidP="0083788D">
      <w:pPr>
        <w:tabs>
          <w:tab w:val="left" w:pos="360"/>
          <w:tab w:val="left" w:pos="720"/>
          <w:tab w:val="left" w:pos="1080"/>
        </w:tabs>
        <w:ind w:left="360"/>
      </w:pPr>
      <w:r>
        <w:tab/>
        <w:t>72</w:t>
      </w:r>
      <w:r>
        <w:rPr>
          <w:rStyle w:val="st"/>
        </w:rPr>
        <w:t>°</w:t>
      </w:r>
      <w:r>
        <w:t>C for 10 min</w:t>
      </w:r>
    </w:p>
    <w:p w:rsidR="0083788D" w:rsidRDefault="0083788D" w:rsidP="0083788D">
      <w:pPr>
        <w:tabs>
          <w:tab w:val="left" w:pos="360"/>
          <w:tab w:val="left" w:pos="720"/>
          <w:tab w:val="left" w:pos="1080"/>
        </w:tabs>
        <w:ind w:left="360"/>
      </w:pPr>
      <w:r>
        <w:tab/>
        <w:t>4</w:t>
      </w:r>
      <w:r>
        <w:rPr>
          <w:rStyle w:val="st"/>
        </w:rPr>
        <w:t>°</w:t>
      </w:r>
      <w:r>
        <w:t>C forever</w:t>
      </w:r>
    </w:p>
    <w:p w:rsidR="0083788D" w:rsidRDefault="0083788D" w:rsidP="0083788D">
      <w:pPr>
        <w:tabs>
          <w:tab w:val="left" w:pos="360"/>
        </w:tabs>
        <w:ind w:left="360"/>
      </w:pPr>
    </w:p>
    <w:p w:rsidR="0083788D" w:rsidRDefault="0083788D" w:rsidP="0083788D">
      <w:pPr>
        <w:tabs>
          <w:tab w:val="left" w:pos="360"/>
        </w:tabs>
        <w:ind w:left="360"/>
      </w:pPr>
      <w:r>
        <w:rPr>
          <w:b/>
        </w:rPr>
        <w:t xml:space="preserve">5B.7. </w:t>
      </w:r>
      <w:r>
        <w:t>Run 2</w:t>
      </w:r>
      <w:r w:rsidRPr="00A370A1">
        <w:t xml:space="preserve"> µl</w:t>
      </w:r>
      <w:r>
        <w:t xml:space="preserve"> of product from the heavy PCR and the 2nd kappa PCR on a 1.2% Agarose gel (130V, 25 min). Generate a list of wells that have amplicons for both chains.</w:t>
      </w:r>
    </w:p>
    <w:p w:rsidR="0083788D" w:rsidRDefault="0083788D" w:rsidP="0083788D">
      <w:pPr>
        <w:tabs>
          <w:tab w:val="left" w:pos="360"/>
        </w:tabs>
        <w:ind w:left="360"/>
      </w:pPr>
    </w:p>
    <w:p w:rsidR="0083788D" w:rsidRDefault="0083788D" w:rsidP="0083788D">
      <w:pPr>
        <w:tabs>
          <w:tab w:val="left" w:pos="360"/>
        </w:tabs>
        <w:ind w:left="360"/>
      </w:pPr>
      <w:r>
        <w:rPr>
          <w:b/>
        </w:rPr>
        <w:t>5B.8.</w:t>
      </w:r>
      <w:r>
        <w:t xml:space="preserve"> Run a PCR clean-up with ExoSAP-IT, following the manufacturer’s protocol.</w:t>
      </w:r>
    </w:p>
    <w:p w:rsidR="0083788D" w:rsidRDefault="0083788D" w:rsidP="0083788D">
      <w:pPr>
        <w:tabs>
          <w:tab w:val="left" w:pos="360"/>
        </w:tabs>
        <w:ind w:left="360"/>
      </w:pPr>
    </w:p>
    <w:p w:rsidR="0083788D" w:rsidRDefault="0083788D" w:rsidP="0083788D">
      <w:pPr>
        <w:tabs>
          <w:tab w:val="left" w:pos="360"/>
        </w:tabs>
        <w:ind w:left="360"/>
      </w:pPr>
      <w:r>
        <w:rPr>
          <w:b/>
        </w:rPr>
        <w:t>5B</w:t>
      </w:r>
      <w:r w:rsidRPr="0003404F">
        <w:rPr>
          <w:b/>
        </w:rPr>
        <w:t>.</w:t>
      </w:r>
      <w:r>
        <w:rPr>
          <w:b/>
        </w:rPr>
        <w:t>9</w:t>
      </w:r>
      <w:r w:rsidRPr="0003404F">
        <w:rPr>
          <w:b/>
        </w:rPr>
        <w:t>.</w:t>
      </w:r>
      <w:r>
        <w:t xml:space="preserve"> Sequence the heavy chain sequences with 5' MsVHE and the kappa chain sequences with 3' mCK.</w:t>
      </w:r>
    </w:p>
    <w:p w:rsidR="0083788D" w:rsidRDefault="0083788D" w:rsidP="0083788D">
      <w:pPr>
        <w:tabs>
          <w:tab w:val="left" w:pos="360"/>
        </w:tabs>
        <w:ind w:left="360"/>
      </w:pPr>
    </w:p>
    <w:p w:rsidR="0083788D" w:rsidRPr="00832750" w:rsidRDefault="0083788D" w:rsidP="0083788D">
      <w:pPr>
        <w:tabs>
          <w:tab w:val="left" w:pos="360"/>
        </w:tabs>
      </w:pPr>
    </w:p>
    <w:p w:rsidR="0083788D" w:rsidRPr="000A7224" w:rsidRDefault="0083788D" w:rsidP="0083788D">
      <w:pPr>
        <w:tabs>
          <w:tab w:val="left" w:pos="360"/>
        </w:tabs>
        <w:rPr>
          <w:b/>
          <w:i/>
        </w:rPr>
      </w:pPr>
      <w:r>
        <w:rPr>
          <w:b/>
          <w:i/>
        </w:rPr>
        <w:t>Cloning PCR (Step 6)</w:t>
      </w:r>
    </w:p>
    <w:p w:rsidR="0083788D" w:rsidRDefault="0083788D" w:rsidP="0083788D">
      <w:pPr>
        <w:tabs>
          <w:tab w:val="left" w:pos="360"/>
        </w:tabs>
      </w:pPr>
    </w:p>
    <w:p w:rsidR="0083788D" w:rsidRDefault="0083788D" w:rsidP="0083788D">
      <w:pPr>
        <w:tabs>
          <w:tab w:val="left" w:pos="360"/>
        </w:tabs>
      </w:pPr>
      <w:r>
        <w:t>Prior to setting up the cloning PCR, use NCBI’s IgBLAST or the IMGT database to determine the exact V and J gene composition for each antibody’s heavy and light chains. V gene identity determines the forward primer for the cloning PCR and J gene identity determines the reverse primer. Many primers target conserved sequences so they can be used for more than one gene segment. For example, the human VH1/5/7 primer is used for any gene from the VH1, VH5, or VH7 families. The human VH3 primer is used for any gene from the VH3 family, except VH3-23, which instead uses the VH3-23 primer.</w:t>
      </w:r>
    </w:p>
    <w:p w:rsidR="0083788D" w:rsidRDefault="0083788D" w:rsidP="0083788D">
      <w:pPr>
        <w:tabs>
          <w:tab w:val="left" w:pos="360"/>
        </w:tabs>
      </w:pPr>
    </w:p>
    <w:p w:rsidR="0083788D" w:rsidRDefault="0083788D" w:rsidP="0083788D">
      <w:pPr>
        <w:tabs>
          <w:tab w:val="left" w:pos="360"/>
        </w:tabs>
      </w:pPr>
      <w:r>
        <w:t>Typically, for a cloning PCR setup for all the antibodies derived from a half-plate of single cells, up to a few dozen master mixes (pairs of V/J primers) are required.</w:t>
      </w:r>
    </w:p>
    <w:p w:rsidR="0083788D" w:rsidRDefault="0083788D" w:rsidP="0083788D">
      <w:pPr>
        <w:tabs>
          <w:tab w:val="left" w:pos="360"/>
        </w:tabs>
      </w:pPr>
    </w:p>
    <w:p w:rsidR="0083788D" w:rsidRDefault="0083788D" w:rsidP="0083788D">
      <w:pPr>
        <w:tabs>
          <w:tab w:val="left" w:pos="360"/>
        </w:tabs>
      </w:pPr>
      <w:r>
        <w:lastRenderedPageBreak/>
        <w:t>For details on running the human cloning PCR, refer to the technical methods section in the main paper.</w:t>
      </w:r>
    </w:p>
    <w:p w:rsidR="0083788D" w:rsidRDefault="0083788D" w:rsidP="0083788D">
      <w:pPr>
        <w:tabs>
          <w:tab w:val="left" w:pos="360"/>
        </w:tabs>
      </w:pPr>
    </w:p>
    <w:p w:rsidR="0083788D" w:rsidRDefault="0083788D" w:rsidP="0083788D">
      <w:pPr>
        <w:tabs>
          <w:tab w:val="left" w:pos="360"/>
        </w:tabs>
      </w:pPr>
      <w:r>
        <w:t>Materials:</w:t>
      </w:r>
    </w:p>
    <w:p w:rsidR="0083788D" w:rsidRDefault="0083788D" w:rsidP="0083788D">
      <w:pPr>
        <w:tabs>
          <w:tab w:val="left" w:pos="360"/>
        </w:tabs>
        <w:ind w:right="360" w:firstLine="360"/>
      </w:pPr>
      <w:r>
        <w:t>DreamTaq Green PCR 2X MasterMix (Thermo, K1082)</w:t>
      </w:r>
    </w:p>
    <w:p w:rsidR="0083788D" w:rsidRDefault="0083788D" w:rsidP="0083788D">
      <w:pPr>
        <w:tabs>
          <w:tab w:val="left" w:pos="360"/>
        </w:tabs>
      </w:pPr>
      <w:r>
        <w:tab/>
        <w:t>NEBuilder DNA Assembly 2X MasterMix (New England Biolabs, E2621)</w:t>
      </w:r>
    </w:p>
    <w:p w:rsidR="0083788D" w:rsidRDefault="0083788D" w:rsidP="0083788D">
      <w:pPr>
        <w:tabs>
          <w:tab w:val="left" w:pos="360"/>
        </w:tabs>
      </w:pPr>
    </w:p>
    <w:p w:rsidR="0083788D" w:rsidRPr="0087044B" w:rsidRDefault="0083788D" w:rsidP="0083788D">
      <w:pPr>
        <w:tabs>
          <w:tab w:val="left" w:pos="360"/>
        </w:tabs>
        <w:ind w:right="360"/>
      </w:pPr>
      <w:r w:rsidRPr="0087044B">
        <w:t>Human</w:t>
      </w:r>
      <w:r>
        <w:t xml:space="preserve"> primers</w:t>
      </w:r>
      <w:r w:rsidRPr="0087044B">
        <w:t>:</w:t>
      </w:r>
    </w:p>
    <w:p w:rsidR="0083788D" w:rsidRPr="0087044B" w:rsidRDefault="0083788D" w:rsidP="0083788D">
      <w:pPr>
        <w:tabs>
          <w:tab w:val="left" w:pos="360"/>
        </w:tabs>
        <w:ind w:left="360" w:right="360"/>
      </w:pPr>
    </w:p>
    <w:tbl>
      <w:tblPr>
        <w:tblStyle w:val="TableGrid"/>
        <w:tblW w:w="8550" w:type="dxa"/>
        <w:tblInd w:w="355" w:type="dxa"/>
        <w:tblLayout w:type="fixed"/>
        <w:tblLook w:val="04A0" w:firstRow="1" w:lastRow="0" w:firstColumn="1" w:lastColumn="0" w:noHBand="0" w:noVBand="1"/>
      </w:tblPr>
      <w:tblGrid>
        <w:gridCol w:w="1530"/>
        <w:gridCol w:w="7020"/>
      </w:tblGrid>
      <w:tr w:rsidR="0083788D" w:rsidRPr="00365ED6" w:rsidTr="001F3F3E">
        <w:trPr>
          <w:trHeight w:val="288"/>
        </w:trPr>
        <w:tc>
          <w:tcPr>
            <w:tcW w:w="1530" w:type="dxa"/>
            <w:vAlign w:val="center"/>
          </w:tcPr>
          <w:p w:rsidR="0083788D" w:rsidRPr="00365ED6" w:rsidRDefault="0083788D" w:rsidP="001F3F3E">
            <w:pPr>
              <w:tabs>
                <w:tab w:val="left" w:pos="360"/>
              </w:tabs>
              <w:rPr>
                <w:sz w:val="20"/>
                <w:szCs w:val="20"/>
              </w:rPr>
            </w:pPr>
            <w:r w:rsidRPr="00365ED6">
              <w:rPr>
                <w:sz w:val="20"/>
                <w:szCs w:val="20"/>
              </w:rPr>
              <w:t>VH1/5/7</w:t>
            </w:r>
          </w:p>
        </w:tc>
        <w:tc>
          <w:tcPr>
            <w:tcW w:w="7020" w:type="dxa"/>
            <w:vAlign w:val="center"/>
          </w:tcPr>
          <w:p w:rsidR="0083788D" w:rsidRPr="00365ED6" w:rsidRDefault="0083788D" w:rsidP="001F3F3E">
            <w:pPr>
              <w:tabs>
                <w:tab w:val="left" w:pos="360"/>
              </w:tabs>
              <w:rPr>
                <w:sz w:val="20"/>
                <w:szCs w:val="20"/>
              </w:rPr>
            </w:pPr>
            <w:r w:rsidRPr="00365ED6">
              <w:rPr>
                <w:sz w:val="20"/>
                <w:szCs w:val="20"/>
              </w:rPr>
              <w:t>ATCCTTTTTCTAGTAGCAACTGCAACCGGTGTACATTCCGAGGTGCAGCTGGTGCAG</w:t>
            </w:r>
          </w:p>
        </w:tc>
      </w:tr>
      <w:tr w:rsidR="0083788D" w:rsidRPr="00365ED6" w:rsidTr="001F3F3E">
        <w:trPr>
          <w:trHeight w:val="288"/>
        </w:trPr>
        <w:tc>
          <w:tcPr>
            <w:tcW w:w="1530" w:type="dxa"/>
            <w:vAlign w:val="center"/>
          </w:tcPr>
          <w:p w:rsidR="0083788D" w:rsidRPr="00365ED6" w:rsidRDefault="0083788D" w:rsidP="001F3F3E">
            <w:pPr>
              <w:tabs>
                <w:tab w:val="left" w:pos="360"/>
              </w:tabs>
              <w:rPr>
                <w:sz w:val="20"/>
                <w:szCs w:val="20"/>
              </w:rPr>
            </w:pPr>
            <w:r w:rsidRPr="00365ED6">
              <w:rPr>
                <w:sz w:val="20"/>
                <w:szCs w:val="20"/>
              </w:rPr>
              <w:t>VH3</w:t>
            </w:r>
          </w:p>
        </w:tc>
        <w:tc>
          <w:tcPr>
            <w:tcW w:w="7020" w:type="dxa"/>
            <w:vAlign w:val="center"/>
          </w:tcPr>
          <w:p w:rsidR="0083788D" w:rsidRPr="00365ED6" w:rsidRDefault="0083788D" w:rsidP="001F3F3E">
            <w:pPr>
              <w:tabs>
                <w:tab w:val="left" w:pos="360"/>
              </w:tabs>
              <w:rPr>
                <w:sz w:val="20"/>
                <w:szCs w:val="20"/>
              </w:rPr>
            </w:pPr>
            <w:r w:rsidRPr="00365ED6">
              <w:rPr>
                <w:sz w:val="20"/>
                <w:szCs w:val="20"/>
              </w:rPr>
              <w:t>ATCCTTTTTCTAGTAGCAACTGCAACCGGTGTACATTCTGAGGTGCAGCTGGTGGAG</w:t>
            </w:r>
          </w:p>
        </w:tc>
      </w:tr>
      <w:tr w:rsidR="0083788D" w:rsidRPr="00365ED6" w:rsidTr="001F3F3E">
        <w:trPr>
          <w:trHeight w:val="288"/>
        </w:trPr>
        <w:tc>
          <w:tcPr>
            <w:tcW w:w="1530" w:type="dxa"/>
            <w:vAlign w:val="center"/>
          </w:tcPr>
          <w:p w:rsidR="0083788D" w:rsidRPr="00365ED6" w:rsidRDefault="0083788D" w:rsidP="001F3F3E">
            <w:pPr>
              <w:tabs>
                <w:tab w:val="left" w:pos="360"/>
              </w:tabs>
              <w:rPr>
                <w:sz w:val="20"/>
                <w:szCs w:val="20"/>
              </w:rPr>
            </w:pPr>
            <w:r w:rsidRPr="00365ED6">
              <w:rPr>
                <w:sz w:val="20"/>
                <w:szCs w:val="20"/>
              </w:rPr>
              <w:t>VH3–23</w:t>
            </w:r>
          </w:p>
        </w:tc>
        <w:tc>
          <w:tcPr>
            <w:tcW w:w="7020" w:type="dxa"/>
            <w:vAlign w:val="center"/>
          </w:tcPr>
          <w:p w:rsidR="0083788D" w:rsidRPr="00365ED6" w:rsidRDefault="0083788D" w:rsidP="001F3F3E">
            <w:pPr>
              <w:tabs>
                <w:tab w:val="left" w:pos="360"/>
              </w:tabs>
              <w:rPr>
                <w:sz w:val="20"/>
                <w:szCs w:val="20"/>
              </w:rPr>
            </w:pPr>
            <w:r w:rsidRPr="00365ED6">
              <w:rPr>
                <w:sz w:val="20"/>
                <w:szCs w:val="20"/>
              </w:rPr>
              <w:t>ATCCTTTTTCTAGTAGCAACTGCAACCGGTGTACATTCTGAGGTGCAGCTGTTGGAG</w:t>
            </w:r>
          </w:p>
        </w:tc>
      </w:tr>
      <w:tr w:rsidR="0083788D" w:rsidRPr="00365ED6" w:rsidTr="001F3F3E">
        <w:trPr>
          <w:trHeight w:val="288"/>
        </w:trPr>
        <w:tc>
          <w:tcPr>
            <w:tcW w:w="1530" w:type="dxa"/>
            <w:vAlign w:val="center"/>
          </w:tcPr>
          <w:p w:rsidR="0083788D" w:rsidRPr="00365ED6" w:rsidRDefault="0083788D" w:rsidP="001F3F3E">
            <w:pPr>
              <w:tabs>
                <w:tab w:val="left" w:pos="360"/>
              </w:tabs>
              <w:rPr>
                <w:sz w:val="20"/>
                <w:szCs w:val="20"/>
              </w:rPr>
            </w:pPr>
            <w:r w:rsidRPr="00365ED6">
              <w:rPr>
                <w:sz w:val="20"/>
                <w:szCs w:val="20"/>
              </w:rPr>
              <w:t>VH4</w:t>
            </w:r>
          </w:p>
        </w:tc>
        <w:tc>
          <w:tcPr>
            <w:tcW w:w="7020" w:type="dxa"/>
            <w:vAlign w:val="center"/>
          </w:tcPr>
          <w:p w:rsidR="0083788D" w:rsidRPr="00365ED6" w:rsidRDefault="0083788D" w:rsidP="001F3F3E">
            <w:pPr>
              <w:tabs>
                <w:tab w:val="left" w:pos="360"/>
              </w:tabs>
              <w:rPr>
                <w:sz w:val="20"/>
                <w:szCs w:val="20"/>
              </w:rPr>
            </w:pPr>
            <w:r w:rsidRPr="00365ED6">
              <w:rPr>
                <w:sz w:val="20"/>
                <w:szCs w:val="20"/>
              </w:rPr>
              <w:t>ATCCTTTTTCTAGTAGCAACTGCAACCGGTGTACATTCCCAGGTGCAGCTGCAGGAG</w:t>
            </w:r>
          </w:p>
        </w:tc>
      </w:tr>
      <w:tr w:rsidR="0083788D" w:rsidRPr="00365ED6" w:rsidTr="001F3F3E">
        <w:trPr>
          <w:trHeight w:val="288"/>
        </w:trPr>
        <w:tc>
          <w:tcPr>
            <w:tcW w:w="1530" w:type="dxa"/>
            <w:vAlign w:val="center"/>
          </w:tcPr>
          <w:p w:rsidR="0083788D" w:rsidRPr="00365ED6" w:rsidRDefault="0083788D" w:rsidP="001F3F3E">
            <w:pPr>
              <w:tabs>
                <w:tab w:val="left" w:pos="360"/>
              </w:tabs>
              <w:rPr>
                <w:sz w:val="20"/>
                <w:szCs w:val="20"/>
              </w:rPr>
            </w:pPr>
            <w:r w:rsidRPr="00365ED6">
              <w:rPr>
                <w:sz w:val="20"/>
                <w:szCs w:val="20"/>
              </w:rPr>
              <w:t>VH4–34</w:t>
            </w:r>
          </w:p>
        </w:tc>
        <w:tc>
          <w:tcPr>
            <w:tcW w:w="7020" w:type="dxa"/>
            <w:vAlign w:val="center"/>
          </w:tcPr>
          <w:p w:rsidR="0083788D" w:rsidRPr="00365ED6" w:rsidRDefault="0083788D" w:rsidP="001F3F3E">
            <w:pPr>
              <w:tabs>
                <w:tab w:val="left" w:pos="360"/>
              </w:tabs>
              <w:rPr>
                <w:sz w:val="20"/>
                <w:szCs w:val="20"/>
              </w:rPr>
            </w:pPr>
            <w:r w:rsidRPr="00365ED6">
              <w:rPr>
                <w:sz w:val="20"/>
                <w:szCs w:val="20"/>
              </w:rPr>
              <w:t>ATCCTTTTTCTAGTAGCAACTGCAACCGGTGTACATTCCCAGGTGCAGCTACAGCAGTG</w:t>
            </w:r>
          </w:p>
        </w:tc>
      </w:tr>
      <w:tr w:rsidR="0083788D" w:rsidRPr="00365ED6" w:rsidTr="001F3F3E">
        <w:trPr>
          <w:trHeight w:val="288"/>
        </w:trPr>
        <w:tc>
          <w:tcPr>
            <w:tcW w:w="1530" w:type="dxa"/>
            <w:vAlign w:val="center"/>
          </w:tcPr>
          <w:p w:rsidR="0083788D" w:rsidRPr="00365ED6" w:rsidRDefault="0083788D" w:rsidP="001F3F3E">
            <w:pPr>
              <w:tabs>
                <w:tab w:val="left" w:pos="360"/>
              </w:tabs>
              <w:rPr>
                <w:sz w:val="20"/>
                <w:szCs w:val="20"/>
              </w:rPr>
            </w:pPr>
            <w:r w:rsidRPr="00365ED6">
              <w:rPr>
                <w:sz w:val="20"/>
                <w:szCs w:val="20"/>
              </w:rPr>
              <w:t>VH3–9/30/33</w:t>
            </w:r>
          </w:p>
        </w:tc>
        <w:tc>
          <w:tcPr>
            <w:tcW w:w="7020" w:type="dxa"/>
            <w:vAlign w:val="center"/>
          </w:tcPr>
          <w:p w:rsidR="0083788D" w:rsidRPr="00365ED6" w:rsidRDefault="0083788D" w:rsidP="001F3F3E">
            <w:pPr>
              <w:tabs>
                <w:tab w:val="left" w:pos="360"/>
              </w:tabs>
              <w:rPr>
                <w:sz w:val="20"/>
                <w:szCs w:val="20"/>
              </w:rPr>
            </w:pPr>
            <w:r w:rsidRPr="00365ED6">
              <w:rPr>
                <w:sz w:val="20"/>
                <w:szCs w:val="20"/>
              </w:rPr>
              <w:t>ATCCTTTTTCTAGTAGCAACTGCAACCGGTGTACATTCTGAAGTGCAGCTGGTGGAG</w:t>
            </w:r>
          </w:p>
        </w:tc>
      </w:tr>
      <w:tr w:rsidR="0083788D" w:rsidRPr="00365ED6" w:rsidTr="001F3F3E">
        <w:trPr>
          <w:trHeight w:val="288"/>
        </w:trPr>
        <w:tc>
          <w:tcPr>
            <w:tcW w:w="1530" w:type="dxa"/>
            <w:vAlign w:val="center"/>
          </w:tcPr>
          <w:p w:rsidR="0083788D" w:rsidRPr="00365ED6" w:rsidRDefault="0083788D" w:rsidP="001F3F3E">
            <w:pPr>
              <w:tabs>
                <w:tab w:val="left" w:pos="360"/>
              </w:tabs>
              <w:rPr>
                <w:sz w:val="20"/>
                <w:szCs w:val="20"/>
              </w:rPr>
            </w:pPr>
            <w:r w:rsidRPr="00365ED6">
              <w:rPr>
                <w:sz w:val="20"/>
                <w:szCs w:val="20"/>
              </w:rPr>
              <w:t>VH6–1</w:t>
            </w:r>
          </w:p>
        </w:tc>
        <w:tc>
          <w:tcPr>
            <w:tcW w:w="7020" w:type="dxa"/>
            <w:vAlign w:val="center"/>
          </w:tcPr>
          <w:p w:rsidR="0083788D" w:rsidRPr="00365ED6" w:rsidRDefault="0083788D" w:rsidP="001F3F3E">
            <w:pPr>
              <w:tabs>
                <w:tab w:val="left" w:pos="360"/>
              </w:tabs>
              <w:rPr>
                <w:sz w:val="20"/>
                <w:szCs w:val="20"/>
              </w:rPr>
            </w:pPr>
            <w:r w:rsidRPr="00365ED6">
              <w:rPr>
                <w:sz w:val="20"/>
                <w:szCs w:val="20"/>
              </w:rPr>
              <w:t>ATCCTTTTTCTAGTAGCAACTGCAACCGGTGTACATTCCCAGGTACAGCTGCAGCAG</w:t>
            </w:r>
          </w:p>
        </w:tc>
      </w:tr>
      <w:tr w:rsidR="0083788D" w:rsidRPr="00365ED6" w:rsidTr="001F3F3E">
        <w:trPr>
          <w:trHeight w:val="288"/>
        </w:trPr>
        <w:tc>
          <w:tcPr>
            <w:tcW w:w="1530" w:type="dxa"/>
            <w:vAlign w:val="center"/>
          </w:tcPr>
          <w:p w:rsidR="0083788D" w:rsidRPr="00365ED6" w:rsidRDefault="0083788D" w:rsidP="001F3F3E">
            <w:pPr>
              <w:tabs>
                <w:tab w:val="left" w:pos="360"/>
              </w:tabs>
              <w:rPr>
                <w:sz w:val="20"/>
                <w:szCs w:val="20"/>
              </w:rPr>
            </w:pPr>
            <w:r w:rsidRPr="00365ED6">
              <w:rPr>
                <w:sz w:val="20"/>
                <w:szCs w:val="20"/>
              </w:rPr>
              <w:t>Vk1</w:t>
            </w:r>
          </w:p>
        </w:tc>
        <w:tc>
          <w:tcPr>
            <w:tcW w:w="7020" w:type="dxa"/>
            <w:vAlign w:val="center"/>
          </w:tcPr>
          <w:p w:rsidR="0083788D" w:rsidRPr="00365ED6" w:rsidRDefault="0083788D" w:rsidP="001F3F3E">
            <w:pPr>
              <w:tabs>
                <w:tab w:val="left" w:pos="360"/>
              </w:tabs>
              <w:rPr>
                <w:sz w:val="20"/>
                <w:szCs w:val="20"/>
              </w:rPr>
            </w:pPr>
            <w:r w:rsidRPr="00365ED6">
              <w:rPr>
                <w:sz w:val="20"/>
                <w:szCs w:val="20"/>
              </w:rPr>
              <w:t>ATCCTTTTTCTAGTAGCAACTGCAACCGGTGTACATTCTGACATCCAGATGACCCAGTC</w:t>
            </w:r>
          </w:p>
        </w:tc>
      </w:tr>
      <w:tr w:rsidR="0083788D" w:rsidRPr="00365ED6" w:rsidTr="001F3F3E">
        <w:trPr>
          <w:trHeight w:val="288"/>
        </w:trPr>
        <w:tc>
          <w:tcPr>
            <w:tcW w:w="1530" w:type="dxa"/>
            <w:vAlign w:val="center"/>
          </w:tcPr>
          <w:p w:rsidR="0083788D" w:rsidRPr="00365ED6" w:rsidRDefault="0083788D" w:rsidP="001F3F3E">
            <w:pPr>
              <w:tabs>
                <w:tab w:val="left" w:pos="360"/>
              </w:tabs>
              <w:rPr>
                <w:sz w:val="20"/>
                <w:szCs w:val="20"/>
              </w:rPr>
            </w:pPr>
            <w:r w:rsidRPr="00365ED6">
              <w:rPr>
                <w:sz w:val="20"/>
                <w:szCs w:val="20"/>
              </w:rPr>
              <w:t>Vk1–9/1–13</w:t>
            </w:r>
          </w:p>
        </w:tc>
        <w:tc>
          <w:tcPr>
            <w:tcW w:w="7020" w:type="dxa"/>
            <w:vAlign w:val="center"/>
          </w:tcPr>
          <w:p w:rsidR="0083788D" w:rsidRPr="00365ED6" w:rsidRDefault="0083788D" w:rsidP="001F3F3E">
            <w:pPr>
              <w:tabs>
                <w:tab w:val="left" w:pos="360"/>
              </w:tabs>
              <w:rPr>
                <w:sz w:val="20"/>
                <w:szCs w:val="20"/>
              </w:rPr>
            </w:pPr>
            <w:r w:rsidRPr="00365ED6">
              <w:rPr>
                <w:sz w:val="20"/>
                <w:szCs w:val="20"/>
              </w:rPr>
              <w:t>ATCCTTTTTCTAGTAGCAACTGCAACCGGTGTACATTCAGACATCCAGTTGACCCAGTCT</w:t>
            </w:r>
          </w:p>
        </w:tc>
      </w:tr>
      <w:tr w:rsidR="0083788D" w:rsidRPr="00365ED6" w:rsidTr="001F3F3E">
        <w:trPr>
          <w:trHeight w:val="288"/>
        </w:trPr>
        <w:tc>
          <w:tcPr>
            <w:tcW w:w="1530" w:type="dxa"/>
            <w:vAlign w:val="center"/>
          </w:tcPr>
          <w:p w:rsidR="0083788D" w:rsidRPr="00365ED6" w:rsidRDefault="0083788D" w:rsidP="001F3F3E">
            <w:pPr>
              <w:tabs>
                <w:tab w:val="left" w:pos="360"/>
              </w:tabs>
              <w:rPr>
                <w:sz w:val="20"/>
                <w:szCs w:val="20"/>
              </w:rPr>
            </w:pPr>
            <w:r w:rsidRPr="00365ED6">
              <w:rPr>
                <w:sz w:val="20"/>
                <w:szCs w:val="20"/>
              </w:rPr>
              <w:t>Vk1D–43/1–8</w:t>
            </w:r>
          </w:p>
        </w:tc>
        <w:tc>
          <w:tcPr>
            <w:tcW w:w="7020" w:type="dxa"/>
            <w:vAlign w:val="center"/>
          </w:tcPr>
          <w:p w:rsidR="0083788D" w:rsidRPr="00365ED6" w:rsidRDefault="0083788D" w:rsidP="001F3F3E">
            <w:pPr>
              <w:tabs>
                <w:tab w:val="left" w:pos="360"/>
              </w:tabs>
              <w:rPr>
                <w:sz w:val="20"/>
                <w:szCs w:val="20"/>
              </w:rPr>
            </w:pPr>
            <w:r w:rsidRPr="00365ED6">
              <w:rPr>
                <w:sz w:val="20"/>
                <w:szCs w:val="20"/>
              </w:rPr>
              <w:t>ATCCTTTTTCTAGTAGCAACTGCAACCGGTGTACATTGTGCCATCCGGATGACCCAGTC</w:t>
            </w:r>
          </w:p>
        </w:tc>
      </w:tr>
      <w:tr w:rsidR="0083788D" w:rsidRPr="00365ED6" w:rsidTr="001F3F3E">
        <w:trPr>
          <w:trHeight w:val="288"/>
        </w:trPr>
        <w:tc>
          <w:tcPr>
            <w:tcW w:w="1530" w:type="dxa"/>
            <w:vAlign w:val="center"/>
          </w:tcPr>
          <w:p w:rsidR="0083788D" w:rsidRPr="00365ED6" w:rsidRDefault="0083788D" w:rsidP="001F3F3E">
            <w:pPr>
              <w:tabs>
                <w:tab w:val="left" w:pos="360"/>
              </w:tabs>
              <w:rPr>
                <w:sz w:val="20"/>
                <w:szCs w:val="20"/>
              </w:rPr>
            </w:pPr>
            <w:r w:rsidRPr="00365ED6">
              <w:rPr>
                <w:sz w:val="20"/>
                <w:szCs w:val="20"/>
              </w:rPr>
              <w:t>Vk2</w:t>
            </w:r>
          </w:p>
        </w:tc>
        <w:tc>
          <w:tcPr>
            <w:tcW w:w="7020" w:type="dxa"/>
            <w:vAlign w:val="center"/>
          </w:tcPr>
          <w:p w:rsidR="0083788D" w:rsidRPr="00365ED6" w:rsidRDefault="0083788D" w:rsidP="001F3F3E">
            <w:pPr>
              <w:tabs>
                <w:tab w:val="left" w:pos="360"/>
              </w:tabs>
              <w:rPr>
                <w:sz w:val="20"/>
                <w:szCs w:val="20"/>
              </w:rPr>
            </w:pPr>
            <w:r w:rsidRPr="00365ED6">
              <w:rPr>
                <w:sz w:val="20"/>
                <w:szCs w:val="20"/>
              </w:rPr>
              <w:t>ATCCTTTTTCTAGTAGCAACTGCAACCGGTGTACATGGGGATATTGTGATGACCCAGAC</w:t>
            </w:r>
          </w:p>
        </w:tc>
      </w:tr>
      <w:tr w:rsidR="0083788D" w:rsidRPr="00365ED6" w:rsidTr="001F3F3E">
        <w:trPr>
          <w:trHeight w:val="288"/>
        </w:trPr>
        <w:tc>
          <w:tcPr>
            <w:tcW w:w="1530" w:type="dxa"/>
            <w:vAlign w:val="center"/>
          </w:tcPr>
          <w:p w:rsidR="0083788D" w:rsidRPr="00365ED6" w:rsidRDefault="0083788D" w:rsidP="001F3F3E">
            <w:pPr>
              <w:tabs>
                <w:tab w:val="left" w:pos="360"/>
              </w:tabs>
              <w:rPr>
                <w:sz w:val="20"/>
                <w:szCs w:val="20"/>
              </w:rPr>
            </w:pPr>
            <w:r w:rsidRPr="00365ED6">
              <w:rPr>
                <w:sz w:val="20"/>
                <w:szCs w:val="20"/>
              </w:rPr>
              <w:t>Vk2–28/2–30</w:t>
            </w:r>
          </w:p>
        </w:tc>
        <w:tc>
          <w:tcPr>
            <w:tcW w:w="7020" w:type="dxa"/>
            <w:vAlign w:val="center"/>
          </w:tcPr>
          <w:p w:rsidR="0083788D" w:rsidRPr="00365ED6" w:rsidRDefault="0083788D" w:rsidP="001F3F3E">
            <w:pPr>
              <w:tabs>
                <w:tab w:val="left" w:pos="360"/>
              </w:tabs>
              <w:rPr>
                <w:sz w:val="20"/>
                <w:szCs w:val="20"/>
              </w:rPr>
            </w:pPr>
            <w:r w:rsidRPr="00365ED6">
              <w:rPr>
                <w:sz w:val="20"/>
                <w:szCs w:val="20"/>
              </w:rPr>
              <w:t>ATCCTTTTTCTAGTAGCAACTGCAACCGGTGTACATGGGGATATTGTGATGACTCAGTC</w:t>
            </w:r>
          </w:p>
        </w:tc>
      </w:tr>
      <w:tr w:rsidR="0083788D" w:rsidRPr="00365ED6" w:rsidTr="001F3F3E">
        <w:trPr>
          <w:trHeight w:val="288"/>
        </w:trPr>
        <w:tc>
          <w:tcPr>
            <w:tcW w:w="1530" w:type="dxa"/>
            <w:vAlign w:val="center"/>
          </w:tcPr>
          <w:p w:rsidR="0083788D" w:rsidRPr="00365ED6" w:rsidRDefault="0083788D" w:rsidP="001F3F3E">
            <w:pPr>
              <w:tabs>
                <w:tab w:val="left" w:pos="360"/>
              </w:tabs>
              <w:rPr>
                <w:sz w:val="20"/>
                <w:szCs w:val="20"/>
              </w:rPr>
            </w:pPr>
            <w:r w:rsidRPr="00365ED6">
              <w:rPr>
                <w:sz w:val="20"/>
                <w:szCs w:val="20"/>
              </w:rPr>
              <w:t>Vk3–11/3D-11</w:t>
            </w:r>
          </w:p>
        </w:tc>
        <w:tc>
          <w:tcPr>
            <w:tcW w:w="7020" w:type="dxa"/>
            <w:vAlign w:val="center"/>
          </w:tcPr>
          <w:p w:rsidR="0083788D" w:rsidRPr="00365ED6" w:rsidRDefault="0083788D" w:rsidP="001F3F3E">
            <w:pPr>
              <w:tabs>
                <w:tab w:val="left" w:pos="360"/>
              </w:tabs>
              <w:rPr>
                <w:sz w:val="20"/>
                <w:szCs w:val="20"/>
              </w:rPr>
            </w:pPr>
            <w:r w:rsidRPr="00365ED6">
              <w:rPr>
                <w:sz w:val="20"/>
                <w:szCs w:val="20"/>
              </w:rPr>
              <w:t>ATCCTTTTTCTAGTAGCAACTGCAACCGGTGTACATTCAGAAATTGTGTTGACACAGTC</w:t>
            </w:r>
          </w:p>
        </w:tc>
      </w:tr>
      <w:tr w:rsidR="0083788D" w:rsidRPr="00365ED6" w:rsidTr="001F3F3E">
        <w:trPr>
          <w:trHeight w:val="288"/>
        </w:trPr>
        <w:tc>
          <w:tcPr>
            <w:tcW w:w="1530" w:type="dxa"/>
            <w:vAlign w:val="center"/>
          </w:tcPr>
          <w:p w:rsidR="0083788D" w:rsidRPr="00365ED6" w:rsidRDefault="0083788D" w:rsidP="001F3F3E">
            <w:pPr>
              <w:tabs>
                <w:tab w:val="left" w:pos="360"/>
              </w:tabs>
              <w:rPr>
                <w:sz w:val="20"/>
                <w:szCs w:val="20"/>
              </w:rPr>
            </w:pPr>
            <w:r w:rsidRPr="00365ED6">
              <w:rPr>
                <w:sz w:val="20"/>
                <w:szCs w:val="20"/>
              </w:rPr>
              <w:t>Vk3–15/3D-15</w:t>
            </w:r>
          </w:p>
        </w:tc>
        <w:tc>
          <w:tcPr>
            <w:tcW w:w="7020" w:type="dxa"/>
            <w:vAlign w:val="center"/>
          </w:tcPr>
          <w:p w:rsidR="0083788D" w:rsidRPr="00365ED6" w:rsidRDefault="0083788D" w:rsidP="001F3F3E">
            <w:pPr>
              <w:tabs>
                <w:tab w:val="left" w:pos="360"/>
              </w:tabs>
              <w:rPr>
                <w:sz w:val="20"/>
                <w:szCs w:val="20"/>
              </w:rPr>
            </w:pPr>
            <w:r w:rsidRPr="00365ED6">
              <w:rPr>
                <w:sz w:val="20"/>
                <w:szCs w:val="20"/>
              </w:rPr>
              <w:t>ATCCTTTTTCTAGTAGCAACTGCAACCGGTGTACATTCAGAAATAGTGATGACGCAGTC</w:t>
            </w:r>
          </w:p>
        </w:tc>
      </w:tr>
      <w:tr w:rsidR="0083788D" w:rsidRPr="00365ED6" w:rsidTr="001F3F3E">
        <w:trPr>
          <w:trHeight w:val="288"/>
        </w:trPr>
        <w:tc>
          <w:tcPr>
            <w:tcW w:w="1530" w:type="dxa"/>
            <w:vAlign w:val="center"/>
          </w:tcPr>
          <w:p w:rsidR="0083788D" w:rsidRPr="00365ED6" w:rsidRDefault="0083788D" w:rsidP="001F3F3E">
            <w:pPr>
              <w:tabs>
                <w:tab w:val="left" w:pos="360"/>
              </w:tabs>
              <w:rPr>
                <w:sz w:val="20"/>
                <w:szCs w:val="20"/>
              </w:rPr>
            </w:pPr>
            <w:r w:rsidRPr="00365ED6">
              <w:rPr>
                <w:sz w:val="20"/>
                <w:szCs w:val="20"/>
              </w:rPr>
              <w:t>Vk3–20/3D-20</w:t>
            </w:r>
          </w:p>
        </w:tc>
        <w:tc>
          <w:tcPr>
            <w:tcW w:w="7020" w:type="dxa"/>
            <w:vAlign w:val="center"/>
          </w:tcPr>
          <w:p w:rsidR="0083788D" w:rsidRPr="00365ED6" w:rsidRDefault="0083788D" w:rsidP="001F3F3E">
            <w:pPr>
              <w:tabs>
                <w:tab w:val="left" w:pos="360"/>
              </w:tabs>
              <w:rPr>
                <w:sz w:val="20"/>
                <w:szCs w:val="20"/>
              </w:rPr>
            </w:pPr>
            <w:r w:rsidRPr="00365ED6">
              <w:rPr>
                <w:sz w:val="20"/>
                <w:szCs w:val="20"/>
              </w:rPr>
              <w:t>ATCCTTTTTCTAGTAGCAACTGCAACCGGTGTACATTCAGAAATTGTGTTGACGCAGTCT</w:t>
            </w:r>
          </w:p>
        </w:tc>
      </w:tr>
      <w:tr w:rsidR="0083788D" w:rsidRPr="00365ED6" w:rsidTr="001F3F3E">
        <w:trPr>
          <w:trHeight w:val="288"/>
        </w:trPr>
        <w:tc>
          <w:tcPr>
            <w:tcW w:w="1530" w:type="dxa"/>
            <w:vAlign w:val="center"/>
          </w:tcPr>
          <w:p w:rsidR="0083788D" w:rsidRPr="00365ED6" w:rsidRDefault="0083788D" w:rsidP="001F3F3E">
            <w:pPr>
              <w:tabs>
                <w:tab w:val="left" w:pos="360"/>
              </w:tabs>
              <w:rPr>
                <w:sz w:val="20"/>
                <w:szCs w:val="20"/>
              </w:rPr>
            </w:pPr>
            <w:r w:rsidRPr="00365ED6">
              <w:rPr>
                <w:sz w:val="20"/>
                <w:szCs w:val="20"/>
              </w:rPr>
              <w:t>Vk4–1</w:t>
            </w:r>
          </w:p>
        </w:tc>
        <w:tc>
          <w:tcPr>
            <w:tcW w:w="7020" w:type="dxa"/>
            <w:vAlign w:val="center"/>
          </w:tcPr>
          <w:p w:rsidR="0083788D" w:rsidRPr="00365ED6" w:rsidRDefault="0083788D" w:rsidP="001F3F3E">
            <w:pPr>
              <w:tabs>
                <w:tab w:val="left" w:pos="360"/>
              </w:tabs>
              <w:rPr>
                <w:sz w:val="20"/>
                <w:szCs w:val="20"/>
              </w:rPr>
            </w:pPr>
            <w:r w:rsidRPr="00365ED6">
              <w:rPr>
                <w:sz w:val="20"/>
                <w:szCs w:val="20"/>
              </w:rPr>
              <w:t>ATCCTTTTTCTAGTAGCAACTGCAACCGGTGTACATTCGGACATCGTGATGACCCAGTC</w:t>
            </w:r>
          </w:p>
        </w:tc>
      </w:tr>
      <w:tr w:rsidR="0083788D" w:rsidRPr="00365ED6" w:rsidTr="001F3F3E">
        <w:trPr>
          <w:trHeight w:val="288"/>
        </w:trPr>
        <w:tc>
          <w:tcPr>
            <w:tcW w:w="1530" w:type="dxa"/>
            <w:vAlign w:val="center"/>
          </w:tcPr>
          <w:p w:rsidR="0083788D" w:rsidRPr="00365ED6" w:rsidRDefault="0083788D" w:rsidP="001F3F3E">
            <w:pPr>
              <w:tabs>
                <w:tab w:val="left" w:pos="360"/>
              </w:tabs>
              <w:rPr>
                <w:sz w:val="20"/>
                <w:szCs w:val="20"/>
              </w:rPr>
            </w:pPr>
            <w:r w:rsidRPr="00365ED6">
              <w:rPr>
                <w:sz w:val="20"/>
                <w:szCs w:val="20"/>
              </w:rPr>
              <w:t>Vl1</w:t>
            </w:r>
          </w:p>
        </w:tc>
        <w:tc>
          <w:tcPr>
            <w:tcW w:w="7020" w:type="dxa"/>
            <w:vAlign w:val="center"/>
          </w:tcPr>
          <w:p w:rsidR="0083788D" w:rsidRPr="00365ED6" w:rsidRDefault="0083788D" w:rsidP="001F3F3E">
            <w:pPr>
              <w:tabs>
                <w:tab w:val="left" w:pos="360"/>
              </w:tabs>
              <w:rPr>
                <w:sz w:val="20"/>
                <w:szCs w:val="20"/>
              </w:rPr>
            </w:pPr>
            <w:r w:rsidRPr="00365ED6">
              <w:rPr>
                <w:sz w:val="20"/>
                <w:szCs w:val="20"/>
              </w:rPr>
              <w:t>ATCCTTTTTCTAGTAGCAACTGCAACCGGTTCCTGGGCCCAGTCTGTGCTGACKCAG</w:t>
            </w:r>
          </w:p>
        </w:tc>
      </w:tr>
      <w:tr w:rsidR="0083788D" w:rsidRPr="00365ED6" w:rsidTr="001F3F3E">
        <w:trPr>
          <w:trHeight w:val="288"/>
        </w:trPr>
        <w:tc>
          <w:tcPr>
            <w:tcW w:w="1530" w:type="dxa"/>
            <w:vAlign w:val="center"/>
          </w:tcPr>
          <w:p w:rsidR="0083788D" w:rsidRPr="00365ED6" w:rsidRDefault="0083788D" w:rsidP="001F3F3E">
            <w:pPr>
              <w:tabs>
                <w:tab w:val="left" w:pos="360"/>
              </w:tabs>
              <w:rPr>
                <w:sz w:val="20"/>
                <w:szCs w:val="20"/>
              </w:rPr>
            </w:pPr>
            <w:r w:rsidRPr="00365ED6">
              <w:rPr>
                <w:sz w:val="20"/>
                <w:szCs w:val="20"/>
              </w:rPr>
              <w:t>Vl2</w:t>
            </w:r>
          </w:p>
        </w:tc>
        <w:tc>
          <w:tcPr>
            <w:tcW w:w="7020" w:type="dxa"/>
            <w:vAlign w:val="center"/>
          </w:tcPr>
          <w:p w:rsidR="0083788D" w:rsidRPr="00365ED6" w:rsidRDefault="0083788D" w:rsidP="001F3F3E">
            <w:pPr>
              <w:tabs>
                <w:tab w:val="left" w:pos="360"/>
              </w:tabs>
              <w:rPr>
                <w:sz w:val="20"/>
                <w:szCs w:val="20"/>
              </w:rPr>
            </w:pPr>
            <w:r w:rsidRPr="00365ED6">
              <w:rPr>
                <w:sz w:val="20"/>
                <w:szCs w:val="20"/>
              </w:rPr>
              <w:t>ATCCTTTTTCTAGTAGCAACTGCAACCGGTTCCTGGGCCCAGTCTGCCCTGACTCAG</w:t>
            </w:r>
          </w:p>
        </w:tc>
      </w:tr>
      <w:tr w:rsidR="0083788D" w:rsidRPr="00365ED6" w:rsidTr="001F3F3E">
        <w:trPr>
          <w:trHeight w:val="288"/>
        </w:trPr>
        <w:tc>
          <w:tcPr>
            <w:tcW w:w="1530" w:type="dxa"/>
            <w:vAlign w:val="center"/>
          </w:tcPr>
          <w:p w:rsidR="0083788D" w:rsidRPr="00365ED6" w:rsidRDefault="0083788D" w:rsidP="001F3F3E">
            <w:pPr>
              <w:tabs>
                <w:tab w:val="left" w:pos="360"/>
              </w:tabs>
              <w:rPr>
                <w:sz w:val="20"/>
                <w:szCs w:val="20"/>
              </w:rPr>
            </w:pPr>
            <w:r w:rsidRPr="00365ED6">
              <w:rPr>
                <w:sz w:val="20"/>
                <w:szCs w:val="20"/>
              </w:rPr>
              <w:t>Vl3</w:t>
            </w:r>
          </w:p>
        </w:tc>
        <w:tc>
          <w:tcPr>
            <w:tcW w:w="7020" w:type="dxa"/>
            <w:vAlign w:val="center"/>
          </w:tcPr>
          <w:p w:rsidR="0083788D" w:rsidRPr="00365ED6" w:rsidRDefault="0083788D" w:rsidP="001F3F3E">
            <w:pPr>
              <w:tabs>
                <w:tab w:val="left" w:pos="360"/>
              </w:tabs>
              <w:rPr>
                <w:sz w:val="20"/>
                <w:szCs w:val="20"/>
              </w:rPr>
            </w:pPr>
            <w:r w:rsidRPr="00365ED6">
              <w:rPr>
                <w:sz w:val="20"/>
                <w:szCs w:val="20"/>
              </w:rPr>
              <w:t>ATCCTTTTTCTAGTAGCAACTGCAACCGGTTCTGTGACCTCCTATGAGCTGACWCAG</w:t>
            </w:r>
          </w:p>
        </w:tc>
      </w:tr>
      <w:tr w:rsidR="0083788D" w:rsidRPr="00365ED6" w:rsidTr="001F3F3E">
        <w:trPr>
          <w:trHeight w:val="288"/>
        </w:trPr>
        <w:tc>
          <w:tcPr>
            <w:tcW w:w="1530" w:type="dxa"/>
            <w:vAlign w:val="center"/>
          </w:tcPr>
          <w:p w:rsidR="0083788D" w:rsidRPr="00365ED6" w:rsidRDefault="0083788D" w:rsidP="001F3F3E">
            <w:pPr>
              <w:tabs>
                <w:tab w:val="left" w:pos="360"/>
              </w:tabs>
              <w:rPr>
                <w:sz w:val="20"/>
                <w:szCs w:val="20"/>
              </w:rPr>
            </w:pPr>
            <w:r w:rsidRPr="00365ED6">
              <w:rPr>
                <w:sz w:val="20"/>
                <w:szCs w:val="20"/>
              </w:rPr>
              <w:t>Vl4/5</w:t>
            </w:r>
          </w:p>
        </w:tc>
        <w:tc>
          <w:tcPr>
            <w:tcW w:w="7020" w:type="dxa"/>
            <w:vAlign w:val="center"/>
          </w:tcPr>
          <w:p w:rsidR="0083788D" w:rsidRPr="00365ED6" w:rsidRDefault="0083788D" w:rsidP="001F3F3E">
            <w:pPr>
              <w:tabs>
                <w:tab w:val="left" w:pos="360"/>
              </w:tabs>
              <w:rPr>
                <w:sz w:val="20"/>
                <w:szCs w:val="20"/>
              </w:rPr>
            </w:pPr>
            <w:r w:rsidRPr="00365ED6">
              <w:rPr>
                <w:sz w:val="20"/>
                <w:szCs w:val="20"/>
              </w:rPr>
              <w:t>ATCCTTTTTCTAGTAGCAACTGCAACCGGTTCTCTCTCSCAGCYTGTGCTGACTCA</w:t>
            </w:r>
          </w:p>
        </w:tc>
      </w:tr>
      <w:tr w:rsidR="0083788D" w:rsidRPr="00365ED6" w:rsidTr="001F3F3E">
        <w:trPr>
          <w:trHeight w:val="288"/>
        </w:trPr>
        <w:tc>
          <w:tcPr>
            <w:tcW w:w="1530" w:type="dxa"/>
            <w:vAlign w:val="center"/>
          </w:tcPr>
          <w:p w:rsidR="0083788D" w:rsidRPr="00365ED6" w:rsidRDefault="0083788D" w:rsidP="001F3F3E">
            <w:pPr>
              <w:tabs>
                <w:tab w:val="left" w:pos="360"/>
              </w:tabs>
              <w:rPr>
                <w:sz w:val="20"/>
                <w:szCs w:val="20"/>
              </w:rPr>
            </w:pPr>
            <w:r w:rsidRPr="00365ED6">
              <w:rPr>
                <w:sz w:val="20"/>
                <w:szCs w:val="20"/>
              </w:rPr>
              <w:t>Vl6</w:t>
            </w:r>
          </w:p>
        </w:tc>
        <w:tc>
          <w:tcPr>
            <w:tcW w:w="7020" w:type="dxa"/>
            <w:vAlign w:val="center"/>
          </w:tcPr>
          <w:p w:rsidR="0083788D" w:rsidRPr="00365ED6" w:rsidRDefault="0083788D" w:rsidP="001F3F3E">
            <w:pPr>
              <w:tabs>
                <w:tab w:val="left" w:pos="360"/>
              </w:tabs>
              <w:rPr>
                <w:sz w:val="20"/>
                <w:szCs w:val="20"/>
              </w:rPr>
            </w:pPr>
            <w:r w:rsidRPr="00365ED6">
              <w:rPr>
                <w:sz w:val="20"/>
                <w:szCs w:val="20"/>
              </w:rPr>
              <w:t>ATCCTTTTTCTAGTAGCAACTGCAACCGGTTCTTGGGCCAATTTTATGCTGACTCAG</w:t>
            </w:r>
          </w:p>
        </w:tc>
      </w:tr>
      <w:tr w:rsidR="0083788D" w:rsidRPr="00365ED6" w:rsidTr="001F3F3E">
        <w:trPr>
          <w:trHeight w:val="288"/>
        </w:trPr>
        <w:tc>
          <w:tcPr>
            <w:tcW w:w="1530" w:type="dxa"/>
            <w:vAlign w:val="center"/>
          </w:tcPr>
          <w:p w:rsidR="0083788D" w:rsidRPr="00365ED6" w:rsidRDefault="0083788D" w:rsidP="001F3F3E">
            <w:pPr>
              <w:tabs>
                <w:tab w:val="left" w:pos="360"/>
              </w:tabs>
              <w:rPr>
                <w:sz w:val="20"/>
                <w:szCs w:val="20"/>
              </w:rPr>
            </w:pPr>
            <w:r w:rsidRPr="00365ED6">
              <w:rPr>
                <w:sz w:val="20"/>
                <w:szCs w:val="20"/>
              </w:rPr>
              <w:t>Vl7/8</w:t>
            </w:r>
          </w:p>
        </w:tc>
        <w:tc>
          <w:tcPr>
            <w:tcW w:w="7020" w:type="dxa"/>
            <w:vAlign w:val="center"/>
          </w:tcPr>
          <w:p w:rsidR="0083788D" w:rsidRPr="00365ED6" w:rsidRDefault="0083788D" w:rsidP="001F3F3E">
            <w:pPr>
              <w:tabs>
                <w:tab w:val="left" w:pos="360"/>
              </w:tabs>
              <w:rPr>
                <w:sz w:val="20"/>
                <w:szCs w:val="20"/>
              </w:rPr>
            </w:pPr>
            <w:r w:rsidRPr="00365ED6">
              <w:rPr>
                <w:sz w:val="20"/>
                <w:szCs w:val="20"/>
              </w:rPr>
              <w:t>ATCCTTTTTCTAGTAGCAACTGCAACCGGTTCCAATTCYCAGRCTGTGGTGACYCAG</w:t>
            </w:r>
          </w:p>
        </w:tc>
      </w:tr>
      <w:tr w:rsidR="0083788D" w:rsidRPr="00365ED6" w:rsidTr="001F3F3E">
        <w:trPr>
          <w:trHeight w:val="288"/>
        </w:trPr>
        <w:tc>
          <w:tcPr>
            <w:tcW w:w="1530" w:type="dxa"/>
            <w:vAlign w:val="center"/>
          </w:tcPr>
          <w:p w:rsidR="0083788D" w:rsidRPr="00365ED6" w:rsidRDefault="0083788D" w:rsidP="001F3F3E">
            <w:pPr>
              <w:tabs>
                <w:tab w:val="left" w:pos="360"/>
              </w:tabs>
              <w:rPr>
                <w:sz w:val="20"/>
                <w:szCs w:val="20"/>
              </w:rPr>
            </w:pPr>
            <w:r w:rsidRPr="00365ED6">
              <w:rPr>
                <w:sz w:val="20"/>
                <w:szCs w:val="20"/>
              </w:rPr>
              <w:lastRenderedPageBreak/>
              <w:t>JH1/2</w:t>
            </w:r>
          </w:p>
        </w:tc>
        <w:tc>
          <w:tcPr>
            <w:tcW w:w="7020" w:type="dxa"/>
            <w:vAlign w:val="center"/>
          </w:tcPr>
          <w:p w:rsidR="0083788D" w:rsidRPr="00365ED6" w:rsidRDefault="0083788D" w:rsidP="001F3F3E">
            <w:pPr>
              <w:tabs>
                <w:tab w:val="left" w:pos="360"/>
              </w:tabs>
              <w:rPr>
                <w:sz w:val="20"/>
                <w:szCs w:val="20"/>
              </w:rPr>
            </w:pPr>
            <w:r w:rsidRPr="00365ED6">
              <w:rPr>
                <w:sz w:val="20"/>
                <w:szCs w:val="20"/>
              </w:rPr>
              <w:t>GGAAGACCGATGGGCCCTTGGTCGACGCCTGAGGAGACGGTGACCAG</w:t>
            </w:r>
          </w:p>
        </w:tc>
      </w:tr>
      <w:tr w:rsidR="0083788D" w:rsidRPr="00365ED6" w:rsidTr="001F3F3E">
        <w:trPr>
          <w:trHeight w:val="288"/>
        </w:trPr>
        <w:tc>
          <w:tcPr>
            <w:tcW w:w="1530" w:type="dxa"/>
            <w:vAlign w:val="center"/>
          </w:tcPr>
          <w:p w:rsidR="0083788D" w:rsidRPr="00365ED6" w:rsidRDefault="0083788D" w:rsidP="001F3F3E">
            <w:pPr>
              <w:tabs>
                <w:tab w:val="left" w:pos="360"/>
              </w:tabs>
              <w:rPr>
                <w:sz w:val="20"/>
                <w:szCs w:val="20"/>
              </w:rPr>
            </w:pPr>
            <w:r w:rsidRPr="00365ED6">
              <w:rPr>
                <w:sz w:val="20"/>
                <w:szCs w:val="20"/>
              </w:rPr>
              <w:t>JH4/5</w:t>
            </w:r>
          </w:p>
        </w:tc>
        <w:tc>
          <w:tcPr>
            <w:tcW w:w="7020" w:type="dxa"/>
            <w:vAlign w:val="center"/>
          </w:tcPr>
          <w:p w:rsidR="0083788D" w:rsidRPr="00365ED6" w:rsidRDefault="0083788D" w:rsidP="001F3F3E">
            <w:pPr>
              <w:tabs>
                <w:tab w:val="left" w:pos="360"/>
              </w:tabs>
              <w:rPr>
                <w:sz w:val="20"/>
                <w:szCs w:val="20"/>
              </w:rPr>
            </w:pPr>
            <w:r w:rsidRPr="00365ED6">
              <w:rPr>
                <w:sz w:val="20"/>
                <w:szCs w:val="20"/>
              </w:rPr>
              <w:t>GGAAGACCGATGGGCCCTTGGTCGACGCTGAGGAGACGGTGACCAG</w:t>
            </w:r>
          </w:p>
        </w:tc>
      </w:tr>
      <w:tr w:rsidR="0083788D" w:rsidRPr="00365ED6" w:rsidTr="001F3F3E">
        <w:trPr>
          <w:trHeight w:val="288"/>
        </w:trPr>
        <w:tc>
          <w:tcPr>
            <w:tcW w:w="1530" w:type="dxa"/>
            <w:vAlign w:val="center"/>
          </w:tcPr>
          <w:p w:rsidR="0083788D" w:rsidRPr="00365ED6" w:rsidRDefault="0083788D" w:rsidP="001F3F3E">
            <w:pPr>
              <w:tabs>
                <w:tab w:val="left" w:pos="360"/>
              </w:tabs>
              <w:rPr>
                <w:sz w:val="20"/>
                <w:szCs w:val="20"/>
              </w:rPr>
            </w:pPr>
            <w:r w:rsidRPr="00365ED6">
              <w:rPr>
                <w:sz w:val="20"/>
                <w:szCs w:val="20"/>
              </w:rPr>
              <w:t>JH3</w:t>
            </w:r>
          </w:p>
        </w:tc>
        <w:tc>
          <w:tcPr>
            <w:tcW w:w="7020" w:type="dxa"/>
            <w:vAlign w:val="center"/>
          </w:tcPr>
          <w:p w:rsidR="0083788D" w:rsidRPr="00365ED6" w:rsidRDefault="0083788D" w:rsidP="001F3F3E">
            <w:pPr>
              <w:tabs>
                <w:tab w:val="left" w:pos="360"/>
              </w:tabs>
              <w:rPr>
                <w:sz w:val="20"/>
                <w:szCs w:val="20"/>
              </w:rPr>
            </w:pPr>
            <w:r w:rsidRPr="00365ED6">
              <w:rPr>
                <w:sz w:val="20"/>
                <w:szCs w:val="20"/>
              </w:rPr>
              <w:t>GGAAGACCGATGGGCCCTTGGTCGACGCTGAAGAGACGGTGACCATTG</w:t>
            </w:r>
          </w:p>
        </w:tc>
      </w:tr>
      <w:tr w:rsidR="0083788D" w:rsidRPr="00365ED6" w:rsidTr="001F3F3E">
        <w:trPr>
          <w:trHeight w:val="288"/>
        </w:trPr>
        <w:tc>
          <w:tcPr>
            <w:tcW w:w="1530" w:type="dxa"/>
            <w:vAlign w:val="center"/>
          </w:tcPr>
          <w:p w:rsidR="0083788D" w:rsidRPr="00365ED6" w:rsidRDefault="0083788D" w:rsidP="001F3F3E">
            <w:pPr>
              <w:tabs>
                <w:tab w:val="left" w:pos="360"/>
              </w:tabs>
              <w:rPr>
                <w:sz w:val="20"/>
                <w:szCs w:val="20"/>
              </w:rPr>
            </w:pPr>
            <w:r w:rsidRPr="00365ED6">
              <w:rPr>
                <w:sz w:val="20"/>
                <w:szCs w:val="20"/>
              </w:rPr>
              <w:t>JH6</w:t>
            </w:r>
          </w:p>
        </w:tc>
        <w:tc>
          <w:tcPr>
            <w:tcW w:w="7020" w:type="dxa"/>
            <w:vAlign w:val="center"/>
          </w:tcPr>
          <w:p w:rsidR="0083788D" w:rsidRPr="00365ED6" w:rsidRDefault="0083788D" w:rsidP="001F3F3E">
            <w:pPr>
              <w:tabs>
                <w:tab w:val="left" w:pos="360"/>
              </w:tabs>
              <w:rPr>
                <w:sz w:val="20"/>
                <w:szCs w:val="20"/>
              </w:rPr>
            </w:pPr>
            <w:r w:rsidRPr="00365ED6">
              <w:rPr>
                <w:sz w:val="20"/>
                <w:szCs w:val="20"/>
              </w:rPr>
              <w:t>GGAAGACCGATGGGCCCTTGGTCGACGCTGAGGAGACGGTGACCGTG</w:t>
            </w:r>
          </w:p>
        </w:tc>
      </w:tr>
      <w:tr w:rsidR="0083788D" w:rsidRPr="00365ED6" w:rsidTr="001F3F3E">
        <w:trPr>
          <w:trHeight w:val="288"/>
        </w:trPr>
        <w:tc>
          <w:tcPr>
            <w:tcW w:w="1530" w:type="dxa"/>
            <w:vAlign w:val="center"/>
          </w:tcPr>
          <w:p w:rsidR="0083788D" w:rsidRPr="00365ED6" w:rsidRDefault="0083788D" w:rsidP="001F3F3E">
            <w:pPr>
              <w:tabs>
                <w:tab w:val="left" w:pos="360"/>
              </w:tabs>
              <w:rPr>
                <w:sz w:val="20"/>
                <w:szCs w:val="20"/>
              </w:rPr>
            </w:pPr>
            <w:r w:rsidRPr="00365ED6">
              <w:rPr>
                <w:sz w:val="20"/>
                <w:szCs w:val="20"/>
              </w:rPr>
              <w:t>Jk1/2/4</w:t>
            </w:r>
          </w:p>
        </w:tc>
        <w:tc>
          <w:tcPr>
            <w:tcW w:w="7020" w:type="dxa"/>
            <w:vAlign w:val="center"/>
          </w:tcPr>
          <w:p w:rsidR="0083788D" w:rsidRPr="00365ED6" w:rsidRDefault="0083788D" w:rsidP="001F3F3E">
            <w:pPr>
              <w:tabs>
                <w:tab w:val="left" w:pos="360"/>
              </w:tabs>
              <w:rPr>
                <w:sz w:val="20"/>
                <w:szCs w:val="20"/>
              </w:rPr>
            </w:pPr>
            <w:r w:rsidRPr="00365ED6">
              <w:rPr>
                <w:sz w:val="20"/>
                <w:szCs w:val="20"/>
              </w:rPr>
              <w:t>AAGACAGATGGTGCAGCCACCGTACGTTTGATYTCCACCTTGGTC</w:t>
            </w:r>
          </w:p>
        </w:tc>
      </w:tr>
      <w:tr w:rsidR="0083788D" w:rsidRPr="00365ED6" w:rsidTr="001F3F3E">
        <w:trPr>
          <w:trHeight w:val="288"/>
        </w:trPr>
        <w:tc>
          <w:tcPr>
            <w:tcW w:w="1530" w:type="dxa"/>
            <w:vAlign w:val="center"/>
          </w:tcPr>
          <w:p w:rsidR="0083788D" w:rsidRPr="00365ED6" w:rsidRDefault="0083788D" w:rsidP="001F3F3E">
            <w:pPr>
              <w:tabs>
                <w:tab w:val="left" w:pos="360"/>
              </w:tabs>
              <w:rPr>
                <w:sz w:val="20"/>
                <w:szCs w:val="20"/>
              </w:rPr>
            </w:pPr>
            <w:r w:rsidRPr="00365ED6">
              <w:rPr>
                <w:sz w:val="20"/>
                <w:szCs w:val="20"/>
              </w:rPr>
              <w:t>Jk3</w:t>
            </w:r>
          </w:p>
        </w:tc>
        <w:tc>
          <w:tcPr>
            <w:tcW w:w="7020" w:type="dxa"/>
            <w:vAlign w:val="center"/>
          </w:tcPr>
          <w:p w:rsidR="0083788D" w:rsidRPr="00365ED6" w:rsidRDefault="0083788D" w:rsidP="001F3F3E">
            <w:pPr>
              <w:tabs>
                <w:tab w:val="left" w:pos="360"/>
              </w:tabs>
              <w:rPr>
                <w:sz w:val="20"/>
                <w:szCs w:val="20"/>
              </w:rPr>
            </w:pPr>
            <w:r w:rsidRPr="00365ED6">
              <w:rPr>
                <w:sz w:val="20"/>
                <w:szCs w:val="20"/>
              </w:rPr>
              <w:t>AAGACAGATGGTGCAGCCACCGTACGTTTGATATCCACTTTGGTC</w:t>
            </w:r>
          </w:p>
        </w:tc>
      </w:tr>
      <w:tr w:rsidR="0083788D" w:rsidRPr="00365ED6" w:rsidTr="001F3F3E">
        <w:trPr>
          <w:trHeight w:val="288"/>
        </w:trPr>
        <w:tc>
          <w:tcPr>
            <w:tcW w:w="1530" w:type="dxa"/>
            <w:vAlign w:val="center"/>
          </w:tcPr>
          <w:p w:rsidR="0083788D" w:rsidRPr="00365ED6" w:rsidRDefault="0083788D" w:rsidP="001F3F3E">
            <w:pPr>
              <w:tabs>
                <w:tab w:val="left" w:pos="360"/>
              </w:tabs>
              <w:rPr>
                <w:sz w:val="20"/>
                <w:szCs w:val="20"/>
              </w:rPr>
            </w:pPr>
            <w:r w:rsidRPr="00365ED6">
              <w:rPr>
                <w:sz w:val="20"/>
                <w:szCs w:val="20"/>
              </w:rPr>
              <w:t>Jk5</w:t>
            </w:r>
          </w:p>
        </w:tc>
        <w:tc>
          <w:tcPr>
            <w:tcW w:w="7020" w:type="dxa"/>
            <w:vAlign w:val="center"/>
          </w:tcPr>
          <w:p w:rsidR="0083788D" w:rsidRPr="00365ED6" w:rsidRDefault="0083788D" w:rsidP="001F3F3E">
            <w:pPr>
              <w:tabs>
                <w:tab w:val="left" w:pos="360"/>
              </w:tabs>
              <w:rPr>
                <w:sz w:val="20"/>
                <w:szCs w:val="20"/>
              </w:rPr>
            </w:pPr>
            <w:r w:rsidRPr="00365ED6">
              <w:rPr>
                <w:sz w:val="20"/>
                <w:szCs w:val="20"/>
              </w:rPr>
              <w:t>AAGACAGATGGTGCAGCCACCGTACGTTTAATCTCCAGTCGTGTC</w:t>
            </w:r>
          </w:p>
        </w:tc>
      </w:tr>
      <w:tr w:rsidR="0083788D" w:rsidRPr="00365ED6" w:rsidTr="001F3F3E">
        <w:trPr>
          <w:trHeight w:val="288"/>
        </w:trPr>
        <w:tc>
          <w:tcPr>
            <w:tcW w:w="1530" w:type="dxa"/>
            <w:vAlign w:val="center"/>
          </w:tcPr>
          <w:p w:rsidR="0083788D" w:rsidRPr="00365ED6" w:rsidRDefault="0083788D" w:rsidP="001F3F3E">
            <w:pPr>
              <w:tabs>
                <w:tab w:val="left" w:pos="360"/>
              </w:tabs>
              <w:rPr>
                <w:sz w:val="20"/>
                <w:szCs w:val="20"/>
              </w:rPr>
            </w:pPr>
            <w:r w:rsidRPr="00365ED6">
              <w:rPr>
                <w:sz w:val="20"/>
                <w:szCs w:val="20"/>
              </w:rPr>
              <w:t>Cl</w:t>
            </w:r>
          </w:p>
        </w:tc>
        <w:tc>
          <w:tcPr>
            <w:tcW w:w="7020" w:type="dxa"/>
            <w:vAlign w:val="center"/>
          </w:tcPr>
          <w:p w:rsidR="0083788D" w:rsidRPr="00365ED6" w:rsidRDefault="0083788D" w:rsidP="001F3F3E">
            <w:pPr>
              <w:tabs>
                <w:tab w:val="left" w:pos="360"/>
              </w:tabs>
              <w:rPr>
                <w:sz w:val="20"/>
                <w:szCs w:val="20"/>
              </w:rPr>
            </w:pPr>
            <w:r w:rsidRPr="00365ED6">
              <w:rPr>
                <w:sz w:val="20"/>
                <w:szCs w:val="20"/>
              </w:rPr>
              <w:t>TGTTGGCTTGAAGCTCCTCACTCGAGGGYGGGAACAGAGTG</w:t>
            </w:r>
          </w:p>
        </w:tc>
      </w:tr>
    </w:tbl>
    <w:p w:rsidR="0083788D" w:rsidRDefault="0083788D" w:rsidP="0083788D">
      <w:pPr>
        <w:tabs>
          <w:tab w:val="left" w:pos="360"/>
        </w:tabs>
      </w:pPr>
    </w:p>
    <w:p w:rsidR="0083788D" w:rsidRDefault="0083788D" w:rsidP="0083788D">
      <w:pPr>
        <w:tabs>
          <w:tab w:val="left" w:pos="360"/>
        </w:tabs>
      </w:pPr>
      <w:r>
        <w:t>Use the following instructions for mouse cloning PCR.</w:t>
      </w:r>
    </w:p>
    <w:p w:rsidR="0083788D" w:rsidRDefault="0083788D" w:rsidP="0083788D">
      <w:pPr>
        <w:tabs>
          <w:tab w:val="left" w:pos="360"/>
        </w:tabs>
      </w:pPr>
    </w:p>
    <w:p w:rsidR="0083788D" w:rsidRDefault="0083788D" w:rsidP="0083788D">
      <w:pPr>
        <w:tabs>
          <w:tab w:val="left" w:pos="360"/>
        </w:tabs>
      </w:pPr>
      <w:r>
        <w:t>Materials:</w:t>
      </w:r>
    </w:p>
    <w:p w:rsidR="0083788D" w:rsidRDefault="0083788D" w:rsidP="0083788D">
      <w:pPr>
        <w:tabs>
          <w:tab w:val="left" w:pos="360"/>
        </w:tabs>
      </w:pPr>
      <w:r>
        <w:tab/>
        <w:t xml:space="preserve">Q5 Hot Start High-Fidelity Polymerase (NEB, </w:t>
      </w:r>
      <w:r w:rsidRPr="00F272BE">
        <w:t>M0493L</w:t>
      </w:r>
      <w:r>
        <w:t>)</w:t>
      </w:r>
    </w:p>
    <w:p w:rsidR="0083788D" w:rsidRDefault="0083788D" w:rsidP="0083788D">
      <w:pPr>
        <w:tabs>
          <w:tab w:val="left" w:pos="360"/>
        </w:tabs>
      </w:pPr>
      <w:r>
        <w:tab/>
        <w:t>dNTPs, PCR Grade (Qiagen, 201901)</w:t>
      </w:r>
    </w:p>
    <w:p w:rsidR="0083788D" w:rsidRDefault="0083788D" w:rsidP="0083788D">
      <w:pPr>
        <w:tabs>
          <w:tab w:val="left" w:pos="360"/>
        </w:tabs>
      </w:pPr>
    </w:p>
    <w:p w:rsidR="0083788D" w:rsidRPr="0087044B" w:rsidRDefault="0083788D" w:rsidP="0083788D">
      <w:pPr>
        <w:tabs>
          <w:tab w:val="left" w:pos="360"/>
        </w:tabs>
        <w:ind w:right="360"/>
      </w:pPr>
      <w:r w:rsidRPr="0087044B">
        <w:t>Mouse</w:t>
      </w:r>
      <w:r>
        <w:t xml:space="preserve"> primers</w:t>
      </w:r>
      <w:r w:rsidRPr="0087044B">
        <w:t>:</w:t>
      </w:r>
    </w:p>
    <w:p w:rsidR="0083788D" w:rsidRPr="0087044B" w:rsidRDefault="0083788D" w:rsidP="0083788D">
      <w:pPr>
        <w:tabs>
          <w:tab w:val="left" w:pos="360"/>
        </w:tabs>
        <w:ind w:right="360"/>
      </w:pPr>
    </w:p>
    <w:tbl>
      <w:tblPr>
        <w:tblStyle w:val="TableGrid"/>
        <w:tblW w:w="8550" w:type="dxa"/>
        <w:tblInd w:w="355" w:type="dxa"/>
        <w:tblLayout w:type="fixed"/>
        <w:tblLook w:val="04A0" w:firstRow="1" w:lastRow="0" w:firstColumn="1" w:lastColumn="0" w:noHBand="0" w:noVBand="1"/>
      </w:tblPr>
      <w:tblGrid>
        <w:gridCol w:w="990"/>
        <w:gridCol w:w="7560"/>
      </w:tblGrid>
      <w:tr w:rsidR="0083788D" w:rsidRPr="00365ED6" w:rsidTr="001F3F3E">
        <w:trPr>
          <w:trHeight w:val="290"/>
        </w:trPr>
        <w:tc>
          <w:tcPr>
            <w:tcW w:w="990" w:type="dxa"/>
            <w:noWrap/>
            <w:vAlign w:val="center"/>
            <w:hideMark/>
          </w:tcPr>
          <w:p w:rsidR="0083788D" w:rsidRPr="00365ED6" w:rsidRDefault="0083788D" w:rsidP="001F3F3E">
            <w:pPr>
              <w:tabs>
                <w:tab w:val="left" w:pos="360"/>
              </w:tabs>
              <w:rPr>
                <w:sz w:val="20"/>
                <w:szCs w:val="20"/>
              </w:rPr>
            </w:pPr>
            <w:r w:rsidRPr="00365ED6">
              <w:rPr>
                <w:sz w:val="20"/>
                <w:szCs w:val="20"/>
              </w:rPr>
              <w:t>mVH01</w:t>
            </w:r>
          </w:p>
        </w:tc>
        <w:tc>
          <w:tcPr>
            <w:tcW w:w="7560" w:type="dxa"/>
            <w:noWrap/>
            <w:vAlign w:val="center"/>
            <w:hideMark/>
          </w:tcPr>
          <w:p w:rsidR="0083788D" w:rsidRPr="00365ED6" w:rsidRDefault="0083788D" w:rsidP="001F3F3E">
            <w:pPr>
              <w:tabs>
                <w:tab w:val="left" w:pos="360"/>
              </w:tabs>
              <w:rPr>
                <w:sz w:val="20"/>
                <w:szCs w:val="20"/>
              </w:rPr>
            </w:pPr>
            <w:r w:rsidRPr="00365ED6">
              <w:rPr>
                <w:sz w:val="20"/>
                <w:szCs w:val="20"/>
              </w:rPr>
              <w:t>CCTTTTTCTAGTAGCAACTGCAACCGGTGTACATTCCCAGGTGCAGGCAGCCTGG</w:t>
            </w:r>
          </w:p>
        </w:tc>
      </w:tr>
      <w:tr w:rsidR="0083788D" w:rsidRPr="00365ED6" w:rsidTr="001F3F3E">
        <w:trPr>
          <w:trHeight w:val="290"/>
        </w:trPr>
        <w:tc>
          <w:tcPr>
            <w:tcW w:w="990" w:type="dxa"/>
            <w:noWrap/>
            <w:vAlign w:val="center"/>
            <w:hideMark/>
          </w:tcPr>
          <w:p w:rsidR="0083788D" w:rsidRPr="00365ED6" w:rsidRDefault="0083788D" w:rsidP="001F3F3E">
            <w:pPr>
              <w:tabs>
                <w:tab w:val="left" w:pos="360"/>
              </w:tabs>
              <w:rPr>
                <w:sz w:val="20"/>
                <w:szCs w:val="20"/>
              </w:rPr>
            </w:pPr>
            <w:r w:rsidRPr="00365ED6">
              <w:rPr>
                <w:sz w:val="20"/>
                <w:szCs w:val="20"/>
              </w:rPr>
              <w:t>mVH02</w:t>
            </w:r>
          </w:p>
        </w:tc>
        <w:tc>
          <w:tcPr>
            <w:tcW w:w="7560" w:type="dxa"/>
            <w:noWrap/>
            <w:vAlign w:val="center"/>
            <w:hideMark/>
          </w:tcPr>
          <w:p w:rsidR="0083788D" w:rsidRPr="00365ED6" w:rsidRDefault="0083788D" w:rsidP="001F3F3E">
            <w:pPr>
              <w:tabs>
                <w:tab w:val="left" w:pos="360"/>
              </w:tabs>
              <w:rPr>
                <w:sz w:val="20"/>
                <w:szCs w:val="20"/>
              </w:rPr>
            </w:pPr>
            <w:r w:rsidRPr="00365ED6">
              <w:rPr>
                <w:sz w:val="20"/>
                <w:szCs w:val="20"/>
              </w:rPr>
              <w:t>CCTTTTTCTAGTAGCAACTGCAACCGGTGTACATTCCCAGGTGCAGGCAGTCTGG</w:t>
            </w:r>
          </w:p>
        </w:tc>
      </w:tr>
      <w:tr w:rsidR="0083788D" w:rsidRPr="00365ED6" w:rsidTr="001F3F3E">
        <w:trPr>
          <w:trHeight w:val="290"/>
        </w:trPr>
        <w:tc>
          <w:tcPr>
            <w:tcW w:w="990" w:type="dxa"/>
            <w:noWrap/>
            <w:vAlign w:val="center"/>
            <w:hideMark/>
          </w:tcPr>
          <w:p w:rsidR="0083788D" w:rsidRPr="00365ED6" w:rsidRDefault="0083788D" w:rsidP="001F3F3E">
            <w:pPr>
              <w:tabs>
                <w:tab w:val="left" w:pos="360"/>
              </w:tabs>
              <w:rPr>
                <w:sz w:val="20"/>
                <w:szCs w:val="20"/>
              </w:rPr>
            </w:pPr>
            <w:r w:rsidRPr="00365ED6">
              <w:rPr>
                <w:sz w:val="20"/>
                <w:szCs w:val="20"/>
              </w:rPr>
              <w:t>mVH03</w:t>
            </w:r>
          </w:p>
        </w:tc>
        <w:tc>
          <w:tcPr>
            <w:tcW w:w="7560" w:type="dxa"/>
            <w:noWrap/>
            <w:vAlign w:val="center"/>
            <w:hideMark/>
          </w:tcPr>
          <w:p w:rsidR="0083788D" w:rsidRPr="00365ED6" w:rsidRDefault="0083788D" w:rsidP="001F3F3E">
            <w:pPr>
              <w:tabs>
                <w:tab w:val="left" w:pos="360"/>
              </w:tabs>
              <w:rPr>
                <w:sz w:val="20"/>
                <w:szCs w:val="20"/>
              </w:rPr>
            </w:pPr>
            <w:r w:rsidRPr="00365ED6">
              <w:rPr>
                <w:sz w:val="20"/>
                <w:szCs w:val="20"/>
              </w:rPr>
              <w:t>CCTTTTTCTAGTAGCAACTGCAACCGGTGTACATTCCCAGGTGCAGCTGAAGCAGTCTGG</w:t>
            </w:r>
          </w:p>
        </w:tc>
      </w:tr>
      <w:tr w:rsidR="0083788D" w:rsidRPr="00365ED6" w:rsidTr="001F3F3E">
        <w:trPr>
          <w:trHeight w:val="290"/>
        </w:trPr>
        <w:tc>
          <w:tcPr>
            <w:tcW w:w="990" w:type="dxa"/>
            <w:noWrap/>
            <w:vAlign w:val="center"/>
            <w:hideMark/>
          </w:tcPr>
          <w:p w:rsidR="0083788D" w:rsidRPr="00365ED6" w:rsidRDefault="0083788D" w:rsidP="001F3F3E">
            <w:pPr>
              <w:tabs>
                <w:tab w:val="left" w:pos="360"/>
              </w:tabs>
              <w:rPr>
                <w:sz w:val="20"/>
                <w:szCs w:val="20"/>
              </w:rPr>
            </w:pPr>
            <w:r w:rsidRPr="00365ED6">
              <w:rPr>
                <w:sz w:val="20"/>
                <w:szCs w:val="20"/>
              </w:rPr>
              <w:t>mVH04</w:t>
            </w:r>
          </w:p>
        </w:tc>
        <w:tc>
          <w:tcPr>
            <w:tcW w:w="7560" w:type="dxa"/>
            <w:noWrap/>
            <w:vAlign w:val="center"/>
            <w:hideMark/>
          </w:tcPr>
          <w:p w:rsidR="0083788D" w:rsidRPr="00365ED6" w:rsidRDefault="0083788D" w:rsidP="001F3F3E">
            <w:pPr>
              <w:tabs>
                <w:tab w:val="left" w:pos="360"/>
              </w:tabs>
              <w:rPr>
                <w:sz w:val="20"/>
                <w:szCs w:val="20"/>
              </w:rPr>
            </w:pPr>
            <w:r w:rsidRPr="00365ED6">
              <w:rPr>
                <w:sz w:val="20"/>
                <w:szCs w:val="20"/>
              </w:rPr>
              <w:t>CCTTTTTCTAGTAGCAACTGCAACCGGTGTACATTCCCAGGTGCAGCTGAAGGAGTCTGG</w:t>
            </w:r>
          </w:p>
        </w:tc>
      </w:tr>
      <w:tr w:rsidR="0083788D" w:rsidRPr="00365ED6" w:rsidTr="001F3F3E">
        <w:trPr>
          <w:trHeight w:val="290"/>
        </w:trPr>
        <w:tc>
          <w:tcPr>
            <w:tcW w:w="990" w:type="dxa"/>
            <w:noWrap/>
            <w:vAlign w:val="center"/>
            <w:hideMark/>
          </w:tcPr>
          <w:p w:rsidR="0083788D" w:rsidRPr="00365ED6" w:rsidRDefault="0083788D" w:rsidP="001F3F3E">
            <w:pPr>
              <w:tabs>
                <w:tab w:val="left" w:pos="360"/>
              </w:tabs>
              <w:rPr>
                <w:sz w:val="20"/>
                <w:szCs w:val="20"/>
              </w:rPr>
            </w:pPr>
            <w:r w:rsidRPr="00365ED6">
              <w:rPr>
                <w:sz w:val="20"/>
                <w:szCs w:val="20"/>
              </w:rPr>
              <w:t>mVH05</w:t>
            </w:r>
          </w:p>
        </w:tc>
        <w:tc>
          <w:tcPr>
            <w:tcW w:w="7560" w:type="dxa"/>
            <w:noWrap/>
            <w:vAlign w:val="center"/>
            <w:hideMark/>
          </w:tcPr>
          <w:p w:rsidR="0083788D" w:rsidRPr="00365ED6" w:rsidRDefault="0083788D" w:rsidP="001F3F3E">
            <w:pPr>
              <w:tabs>
                <w:tab w:val="left" w:pos="360"/>
              </w:tabs>
              <w:rPr>
                <w:sz w:val="20"/>
                <w:szCs w:val="20"/>
              </w:rPr>
            </w:pPr>
            <w:r w:rsidRPr="00365ED6">
              <w:rPr>
                <w:sz w:val="20"/>
                <w:szCs w:val="20"/>
              </w:rPr>
              <w:t>CCTTTTTCTAGTAGCAACTGCAACCGGTGTACATTCCGAGGTGAAGCTGGAGGAGTCTGG</w:t>
            </w:r>
          </w:p>
        </w:tc>
      </w:tr>
      <w:tr w:rsidR="0083788D" w:rsidRPr="00365ED6" w:rsidTr="001F3F3E">
        <w:trPr>
          <w:trHeight w:val="290"/>
        </w:trPr>
        <w:tc>
          <w:tcPr>
            <w:tcW w:w="990" w:type="dxa"/>
            <w:noWrap/>
            <w:vAlign w:val="center"/>
            <w:hideMark/>
          </w:tcPr>
          <w:p w:rsidR="0083788D" w:rsidRPr="00365ED6" w:rsidRDefault="0083788D" w:rsidP="001F3F3E">
            <w:pPr>
              <w:tabs>
                <w:tab w:val="left" w:pos="360"/>
              </w:tabs>
              <w:rPr>
                <w:sz w:val="20"/>
                <w:szCs w:val="20"/>
              </w:rPr>
            </w:pPr>
            <w:r w:rsidRPr="00365ED6">
              <w:rPr>
                <w:sz w:val="20"/>
                <w:szCs w:val="20"/>
              </w:rPr>
              <w:t>mVH06</w:t>
            </w:r>
          </w:p>
        </w:tc>
        <w:tc>
          <w:tcPr>
            <w:tcW w:w="7560" w:type="dxa"/>
            <w:noWrap/>
            <w:vAlign w:val="center"/>
            <w:hideMark/>
          </w:tcPr>
          <w:p w:rsidR="0083788D" w:rsidRPr="00365ED6" w:rsidRDefault="0083788D" w:rsidP="001F3F3E">
            <w:pPr>
              <w:tabs>
                <w:tab w:val="left" w:pos="360"/>
              </w:tabs>
              <w:rPr>
                <w:sz w:val="20"/>
                <w:szCs w:val="20"/>
              </w:rPr>
            </w:pPr>
            <w:r w:rsidRPr="00365ED6">
              <w:rPr>
                <w:sz w:val="20"/>
                <w:szCs w:val="20"/>
              </w:rPr>
              <w:t>CCTTTTTCTAGTAGCAACTGCAACCGGTGTACATTCCGAGGTGCAGCTGGTGGAGTCTGG</w:t>
            </w:r>
          </w:p>
        </w:tc>
      </w:tr>
      <w:tr w:rsidR="0083788D" w:rsidRPr="00365ED6" w:rsidTr="001F3F3E">
        <w:trPr>
          <w:trHeight w:val="290"/>
        </w:trPr>
        <w:tc>
          <w:tcPr>
            <w:tcW w:w="990" w:type="dxa"/>
            <w:noWrap/>
            <w:vAlign w:val="center"/>
            <w:hideMark/>
          </w:tcPr>
          <w:p w:rsidR="0083788D" w:rsidRPr="00365ED6" w:rsidRDefault="0083788D" w:rsidP="001F3F3E">
            <w:pPr>
              <w:tabs>
                <w:tab w:val="left" w:pos="360"/>
              </w:tabs>
              <w:rPr>
                <w:sz w:val="20"/>
                <w:szCs w:val="20"/>
              </w:rPr>
            </w:pPr>
            <w:r w:rsidRPr="00365ED6">
              <w:rPr>
                <w:sz w:val="20"/>
                <w:szCs w:val="20"/>
              </w:rPr>
              <w:t>mVH07</w:t>
            </w:r>
          </w:p>
        </w:tc>
        <w:tc>
          <w:tcPr>
            <w:tcW w:w="7560" w:type="dxa"/>
            <w:noWrap/>
            <w:vAlign w:val="center"/>
            <w:hideMark/>
          </w:tcPr>
          <w:p w:rsidR="0083788D" w:rsidRPr="00365ED6" w:rsidRDefault="0083788D" w:rsidP="001F3F3E">
            <w:pPr>
              <w:tabs>
                <w:tab w:val="left" w:pos="360"/>
              </w:tabs>
              <w:rPr>
                <w:sz w:val="20"/>
                <w:szCs w:val="20"/>
              </w:rPr>
            </w:pPr>
            <w:r w:rsidRPr="00365ED6">
              <w:rPr>
                <w:sz w:val="20"/>
                <w:szCs w:val="20"/>
              </w:rPr>
              <w:t>CCTTTTTCTAGTAGCAACTGCAACCGGTGTACATTCCGAAGTGCAGCTGTTGGAGACTGG</w:t>
            </w:r>
          </w:p>
        </w:tc>
      </w:tr>
      <w:tr w:rsidR="0083788D" w:rsidRPr="00365ED6" w:rsidTr="001F3F3E">
        <w:trPr>
          <w:trHeight w:val="290"/>
        </w:trPr>
        <w:tc>
          <w:tcPr>
            <w:tcW w:w="990" w:type="dxa"/>
            <w:noWrap/>
            <w:vAlign w:val="center"/>
            <w:hideMark/>
          </w:tcPr>
          <w:p w:rsidR="0083788D" w:rsidRPr="00365ED6" w:rsidRDefault="0083788D" w:rsidP="001F3F3E">
            <w:pPr>
              <w:tabs>
                <w:tab w:val="left" w:pos="360"/>
              </w:tabs>
              <w:rPr>
                <w:sz w:val="20"/>
                <w:szCs w:val="20"/>
              </w:rPr>
            </w:pPr>
            <w:r w:rsidRPr="00365ED6">
              <w:rPr>
                <w:sz w:val="20"/>
                <w:szCs w:val="20"/>
              </w:rPr>
              <w:t>mVH08</w:t>
            </w:r>
          </w:p>
        </w:tc>
        <w:tc>
          <w:tcPr>
            <w:tcW w:w="7560" w:type="dxa"/>
            <w:noWrap/>
            <w:vAlign w:val="center"/>
            <w:hideMark/>
          </w:tcPr>
          <w:p w:rsidR="0083788D" w:rsidRPr="00365ED6" w:rsidRDefault="0083788D" w:rsidP="001F3F3E">
            <w:pPr>
              <w:tabs>
                <w:tab w:val="left" w:pos="360"/>
              </w:tabs>
              <w:rPr>
                <w:sz w:val="20"/>
                <w:szCs w:val="20"/>
              </w:rPr>
            </w:pPr>
            <w:r w:rsidRPr="00365ED6">
              <w:rPr>
                <w:sz w:val="20"/>
                <w:szCs w:val="20"/>
              </w:rPr>
              <w:t>CCTTTTTCTAGTAGCAACTGCAACCGGTGTACATTCCGAGGTGCAGGCAGTCTGG</w:t>
            </w:r>
          </w:p>
        </w:tc>
      </w:tr>
      <w:tr w:rsidR="0083788D" w:rsidRPr="00365ED6" w:rsidTr="001F3F3E">
        <w:trPr>
          <w:trHeight w:val="290"/>
        </w:trPr>
        <w:tc>
          <w:tcPr>
            <w:tcW w:w="990" w:type="dxa"/>
            <w:noWrap/>
            <w:vAlign w:val="center"/>
            <w:hideMark/>
          </w:tcPr>
          <w:p w:rsidR="0083788D" w:rsidRPr="00365ED6" w:rsidRDefault="0083788D" w:rsidP="001F3F3E">
            <w:pPr>
              <w:tabs>
                <w:tab w:val="left" w:pos="360"/>
              </w:tabs>
              <w:rPr>
                <w:sz w:val="20"/>
                <w:szCs w:val="20"/>
              </w:rPr>
            </w:pPr>
            <w:r w:rsidRPr="00365ED6">
              <w:rPr>
                <w:sz w:val="20"/>
                <w:szCs w:val="20"/>
              </w:rPr>
              <w:t>mVH09</w:t>
            </w:r>
          </w:p>
        </w:tc>
        <w:tc>
          <w:tcPr>
            <w:tcW w:w="7560" w:type="dxa"/>
            <w:noWrap/>
            <w:vAlign w:val="center"/>
            <w:hideMark/>
          </w:tcPr>
          <w:p w:rsidR="0083788D" w:rsidRPr="00365ED6" w:rsidRDefault="0083788D" w:rsidP="001F3F3E">
            <w:pPr>
              <w:tabs>
                <w:tab w:val="left" w:pos="360"/>
              </w:tabs>
              <w:rPr>
                <w:sz w:val="20"/>
                <w:szCs w:val="20"/>
              </w:rPr>
            </w:pPr>
            <w:r w:rsidRPr="00365ED6">
              <w:rPr>
                <w:sz w:val="20"/>
                <w:szCs w:val="20"/>
              </w:rPr>
              <w:t>CCTTTTTCTAGTAGCAACTGCAACCGGTGTACATTCCGAGGTGCAGGGAGTCTGG</w:t>
            </w:r>
          </w:p>
        </w:tc>
      </w:tr>
      <w:tr w:rsidR="0083788D" w:rsidRPr="00365ED6" w:rsidTr="001F3F3E">
        <w:trPr>
          <w:trHeight w:val="290"/>
        </w:trPr>
        <w:tc>
          <w:tcPr>
            <w:tcW w:w="990" w:type="dxa"/>
            <w:noWrap/>
            <w:vAlign w:val="center"/>
            <w:hideMark/>
          </w:tcPr>
          <w:p w:rsidR="0083788D" w:rsidRPr="00365ED6" w:rsidRDefault="0083788D" w:rsidP="001F3F3E">
            <w:pPr>
              <w:tabs>
                <w:tab w:val="left" w:pos="360"/>
              </w:tabs>
              <w:rPr>
                <w:sz w:val="20"/>
                <w:szCs w:val="20"/>
              </w:rPr>
            </w:pPr>
            <w:r w:rsidRPr="00365ED6">
              <w:rPr>
                <w:sz w:val="20"/>
                <w:szCs w:val="20"/>
              </w:rPr>
              <w:t>mVH10</w:t>
            </w:r>
          </w:p>
        </w:tc>
        <w:tc>
          <w:tcPr>
            <w:tcW w:w="7560" w:type="dxa"/>
            <w:noWrap/>
            <w:vAlign w:val="center"/>
            <w:hideMark/>
          </w:tcPr>
          <w:p w:rsidR="0083788D" w:rsidRPr="00365ED6" w:rsidRDefault="0083788D" w:rsidP="001F3F3E">
            <w:pPr>
              <w:tabs>
                <w:tab w:val="left" w:pos="360"/>
              </w:tabs>
              <w:rPr>
                <w:sz w:val="20"/>
                <w:szCs w:val="20"/>
              </w:rPr>
            </w:pPr>
            <w:r w:rsidRPr="00365ED6">
              <w:rPr>
                <w:sz w:val="20"/>
                <w:szCs w:val="20"/>
              </w:rPr>
              <w:t>CCTTTTTCTAGTAGCAACTGCAACCGGTGTACATTCCGAGGTGCAGGCAGTCTGTG</w:t>
            </w:r>
          </w:p>
        </w:tc>
      </w:tr>
      <w:tr w:rsidR="0083788D" w:rsidRPr="00365ED6" w:rsidTr="001F3F3E">
        <w:trPr>
          <w:trHeight w:val="290"/>
        </w:trPr>
        <w:tc>
          <w:tcPr>
            <w:tcW w:w="990" w:type="dxa"/>
            <w:noWrap/>
            <w:vAlign w:val="center"/>
            <w:hideMark/>
          </w:tcPr>
          <w:p w:rsidR="0083788D" w:rsidRPr="00365ED6" w:rsidRDefault="0083788D" w:rsidP="001F3F3E">
            <w:pPr>
              <w:tabs>
                <w:tab w:val="left" w:pos="360"/>
              </w:tabs>
              <w:rPr>
                <w:sz w:val="20"/>
                <w:szCs w:val="20"/>
              </w:rPr>
            </w:pPr>
            <w:r w:rsidRPr="00365ED6">
              <w:rPr>
                <w:sz w:val="20"/>
                <w:szCs w:val="20"/>
              </w:rPr>
              <w:t>mVH11</w:t>
            </w:r>
          </w:p>
        </w:tc>
        <w:tc>
          <w:tcPr>
            <w:tcW w:w="7560" w:type="dxa"/>
            <w:noWrap/>
            <w:vAlign w:val="center"/>
            <w:hideMark/>
          </w:tcPr>
          <w:p w:rsidR="0083788D" w:rsidRPr="00365ED6" w:rsidRDefault="0083788D" w:rsidP="001F3F3E">
            <w:pPr>
              <w:tabs>
                <w:tab w:val="left" w:pos="360"/>
              </w:tabs>
              <w:rPr>
                <w:sz w:val="20"/>
                <w:szCs w:val="20"/>
              </w:rPr>
            </w:pPr>
            <w:r w:rsidRPr="00365ED6">
              <w:rPr>
                <w:sz w:val="20"/>
                <w:szCs w:val="20"/>
              </w:rPr>
              <w:t>CCTTTTTCTAGTAGCAACTGCAACCGGTGTACATTCCGAGGTGAAGCTGGTGGAGTCTGG</w:t>
            </w:r>
          </w:p>
        </w:tc>
      </w:tr>
      <w:tr w:rsidR="0083788D" w:rsidRPr="00365ED6" w:rsidTr="001F3F3E">
        <w:trPr>
          <w:trHeight w:val="290"/>
        </w:trPr>
        <w:tc>
          <w:tcPr>
            <w:tcW w:w="990" w:type="dxa"/>
            <w:noWrap/>
            <w:vAlign w:val="center"/>
            <w:hideMark/>
          </w:tcPr>
          <w:p w:rsidR="0083788D" w:rsidRPr="00365ED6" w:rsidRDefault="0083788D" w:rsidP="001F3F3E">
            <w:pPr>
              <w:tabs>
                <w:tab w:val="left" w:pos="360"/>
              </w:tabs>
              <w:rPr>
                <w:sz w:val="20"/>
                <w:szCs w:val="20"/>
              </w:rPr>
            </w:pPr>
            <w:r w:rsidRPr="00365ED6">
              <w:rPr>
                <w:sz w:val="20"/>
                <w:szCs w:val="20"/>
              </w:rPr>
              <w:t>mVH12</w:t>
            </w:r>
          </w:p>
        </w:tc>
        <w:tc>
          <w:tcPr>
            <w:tcW w:w="7560" w:type="dxa"/>
            <w:noWrap/>
            <w:vAlign w:val="center"/>
            <w:hideMark/>
          </w:tcPr>
          <w:p w:rsidR="0083788D" w:rsidRPr="00365ED6" w:rsidRDefault="0083788D" w:rsidP="001F3F3E">
            <w:pPr>
              <w:tabs>
                <w:tab w:val="left" w:pos="360"/>
              </w:tabs>
              <w:rPr>
                <w:sz w:val="20"/>
                <w:szCs w:val="20"/>
              </w:rPr>
            </w:pPr>
            <w:r w:rsidRPr="00365ED6">
              <w:rPr>
                <w:sz w:val="20"/>
                <w:szCs w:val="20"/>
              </w:rPr>
              <w:t>CCTTTTTCTAGTAGCAACTGCAACCGGTGTACATTCCCAGATCCAGGCAGTCTGG</w:t>
            </w:r>
          </w:p>
        </w:tc>
      </w:tr>
      <w:tr w:rsidR="0083788D" w:rsidRPr="00365ED6" w:rsidTr="001F3F3E">
        <w:trPr>
          <w:trHeight w:val="290"/>
        </w:trPr>
        <w:tc>
          <w:tcPr>
            <w:tcW w:w="990" w:type="dxa"/>
            <w:noWrap/>
            <w:vAlign w:val="center"/>
            <w:hideMark/>
          </w:tcPr>
          <w:p w:rsidR="0083788D" w:rsidRPr="00365ED6" w:rsidRDefault="0083788D" w:rsidP="001F3F3E">
            <w:pPr>
              <w:tabs>
                <w:tab w:val="left" w:pos="360"/>
              </w:tabs>
              <w:rPr>
                <w:sz w:val="20"/>
                <w:szCs w:val="20"/>
              </w:rPr>
            </w:pPr>
            <w:r w:rsidRPr="00365ED6">
              <w:rPr>
                <w:sz w:val="20"/>
                <w:szCs w:val="20"/>
              </w:rPr>
              <w:t>mVH13</w:t>
            </w:r>
          </w:p>
        </w:tc>
        <w:tc>
          <w:tcPr>
            <w:tcW w:w="7560" w:type="dxa"/>
            <w:noWrap/>
            <w:vAlign w:val="center"/>
            <w:hideMark/>
          </w:tcPr>
          <w:p w:rsidR="0083788D" w:rsidRPr="00365ED6" w:rsidRDefault="0083788D" w:rsidP="001F3F3E">
            <w:pPr>
              <w:tabs>
                <w:tab w:val="left" w:pos="360"/>
              </w:tabs>
              <w:rPr>
                <w:sz w:val="20"/>
                <w:szCs w:val="20"/>
              </w:rPr>
            </w:pPr>
            <w:r w:rsidRPr="00365ED6">
              <w:rPr>
                <w:sz w:val="20"/>
                <w:szCs w:val="20"/>
              </w:rPr>
              <w:t>CCTTTTTCTAGTAGCAACTGCAACCGGTGTACATTCCCAGGTTCAGACAGTCTGA</w:t>
            </w:r>
          </w:p>
        </w:tc>
      </w:tr>
      <w:tr w:rsidR="0083788D" w:rsidRPr="00365ED6" w:rsidTr="001F3F3E">
        <w:trPr>
          <w:trHeight w:val="290"/>
        </w:trPr>
        <w:tc>
          <w:tcPr>
            <w:tcW w:w="990" w:type="dxa"/>
            <w:noWrap/>
            <w:vAlign w:val="center"/>
            <w:hideMark/>
          </w:tcPr>
          <w:p w:rsidR="0083788D" w:rsidRPr="00365ED6" w:rsidRDefault="0083788D" w:rsidP="001F3F3E">
            <w:pPr>
              <w:tabs>
                <w:tab w:val="left" w:pos="360"/>
              </w:tabs>
              <w:rPr>
                <w:sz w:val="20"/>
                <w:szCs w:val="20"/>
              </w:rPr>
            </w:pPr>
            <w:r w:rsidRPr="00365ED6">
              <w:rPr>
                <w:sz w:val="20"/>
                <w:szCs w:val="20"/>
              </w:rPr>
              <w:t>mVH14</w:t>
            </w:r>
          </w:p>
        </w:tc>
        <w:tc>
          <w:tcPr>
            <w:tcW w:w="7560" w:type="dxa"/>
            <w:noWrap/>
            <w:vAlign w:val="center"/>
            <w:hideMark/>
          </w:tcPr>
          <w:p w:rsidR="0083788D" w:rsidRPr="00365ED6" w:rsidRDefault="0083788D" w:rsidP="001F3F3E">
            <w:pPr>
              <w:tabs>
                <w:tab w:val="left" w:pos="360"/>
              </w:tabs>
              <w:rPr>
                <w:sz w:val="20"/>
                <w:szCs w:val="20"/>
              </w:rPr>
            </w:pPr>
            <w:r w:rsidRPr="00365ED6">
              <w:rPr>
                <w:sz w:val="20"/>
                <w:szCs w:val="20"/>
              </w:rPr>
              <w:t>CCTTTTTCTAGTAGCAACTGCAACCGGTGTACATTCCGAGTTCCAGGCAGTCTGG</w:t>
            </w:r>
          </w:p>
        </w:tc>
      </w:tr>
      <w:tr w:rsidR="0083788D" w:rsidRPr="00365ED6" w:rsidTr="001F3F3E">
        <w:trPr>
          <w:trHeight w:val="290"/>
        </w:trPr>
        <w:tc>
          <w:tcPr>
            <w:tcW w:w="990" w:type="dxa"/>
            <w:noWrap/>
            <w:vAlign w:val="center"/>
            <w:hideMark/>
          </w:tcPr>
          <w:p w:rsidR="0083788D" w:rsidRPr="00365ED6" w:rsidRDefault="0083788D" w:rsidP="001F3F3E">
            <w:pPr>
              <w:tabs>
                <w:tab w:val="left" w:pos="360"/>
              </w:tabs>
              <w:rPr>
                <w:sz w:val="20"/>
                <w:szCs w:val="20"/>
              </w:rPr>
            </w:pPr>
            <w:r w:rsidRPr="00365ED6">
              <w:rPr>
                <w:sz w:val="20"/>
                <w:szCs w:val="20"/>
              </w:rPr>
              <w:t>mVH15</w:t>
            </w:r>
          </w:p>
        </w:tc>
        <w:tc>
          <w:tcPr>
            <w:tcW w:w="7560" w:type="dxa"/>
            <w:noWrap/>
            <w:vAlign w:val="center"/>
            <w:hideMark/>
          </w:tcPr>
          <w:p w:rsidR="0083788D" w:rsidRPr="00365ED6" w:rsidRDefault="0083788D" w:rsidP="001F3F3E">
            <w:pPr>
              <w:tabs>
                <w:tab w:val="left" w:pos="360"/>
              </w:tabs>
              <w:rPr>
                <w:sz w:val="20"/>
                <w:szCs w:val="20"/>
              </w:rPr>
            </w:pPr>
            <w:r w:rsidRPr="00365ED6">
              <w:rPr>
                <w:sz w:val="20"/>
                <w:szCs w:val="20"/>
              </w:rPr>
              <w:t>CCTTTTTCTAGTAGCAACTGCAACCGGTGTACATTCCGATGTACAGCTTCAGGAGTCAGG</w:t>
            </w:r>
          </w:p>
        </w:tc>
      </w:tr>
      <w:tr w:rsidR="0083788D" w:rsidRPr="00365ED6" w:rsidTr="001F3F3E">
        <w:trPr>
          <w:trHeight w:val="290"/>
        </w:trPr>
        <w:tc>
          <w:tcPr>
            <w:tcW w:w="990" w:type="dxa"/>
            <w:noWrap/>
            <w:vAlign w:val="center"/>
            <w:hideMark/>
          </w:tcPr>
          <w:p w:rsidR="0083788D" w:rsidRPr="00365ED6" w:rsidRDefault="0083788D" w:rsidP="001F3F3E">
            <w:pPr>
              <w:tabs>
                <w:tab w:val="left" w:pos="360"/>
              </w:tabs>
              <w:rPr>
                <w:sz w:val="20"/>
                <w:szCs w:val="20"/>
              </w:rPr>
            </w:pPr>
            <w:r w:rsidRPr="00365ED6">
              <w:rPr>
                <w:sz w:val="20"/>
                <w:szCs w:val="20"/>
              </w:rPr>
              <w:t>mVH16</w:t>
            </w:r>
          </w:p>
        </w:tc>
        <w:tc>
          <w:tcPr>
            <w:tcW w:w="7560" w:type="dxa"/>
            <w:noWrap/>
            <w:vAlign w:val="center"/>
            <w:hideMark/>
          </w:tcPr>
          <w:p w:rsidR="0083788D" w:rsidRPr="00365ED6" w:rsidRDefault="0083788D" w:rsidP="001F3F3E">
            <w:pPr>
              <w:tabs>
                <w:tab w:val="left" w:pos="360"/>
              </w:tabs>
              <w:rPr>
                <w:sz w:val="20"/>
                <w:szCs w:val="20"/>
              </w:rPr>
            </w:pPr>
            <w:r w:rsidRPr="00365ED6">
              <w:rPr>
                <w:sz w:val="20"/>
                <w:szCs w:val="20"/>
              </w:rPr>
              <w:t>CCTTTTTCTAGTAGCAACTGCAACCGGTGTACATTCCGAGGTGCAGCTTGTTGAGTCTGGTGGAGG</w:t>
            </w:r>
          </w:p>
        </w:tc>
      </w:tr>
      <w:tr w:rsidR="0083788D" w:rsidRPr="00365ED6" w:rsidTr="001F3F3E">
        <w:trPr>
          <w:trHeight w:val="290"/>
        </w:trPr>
        <w:tc>
          <w:tcPr>
            <w:tcW w:w="990" w:type="dxa"/>
            <w:noWrap/>
            <w:vAlign w:val="center"/>
            <w:hideMark/>
          </w:tcPr>
          <w:p w:rsidR="0083788D" w:rsidRPr="00365ED6" w:rsidRDefault="0083788D" w:rsidP="001F3F3E">
            <w:pPr>
              <w:tabs>
                <w:tab w:val="left" w:pos="360"/>
              </w:tabs>
              <w:rPr>
                <w:sz w:val="20"/>
                <w:szCs w:val="20"/>
              </w:rPr>
            </w:pPr>
            <w:r w:rsidRPr="00365ED6">
              <w:rPr>
                <w:sz w:val="20"/>
                <w:szCs w:val="20"/>
              </w:rPr>
              <w:t>mVH17</w:t>
            </w:r>
          </w:p>
        </w:tc>
        <w:tc>
          <w:tcPr>
            <w:tcW w:w="7560" w:type="dxa"/>
            <w:noWrap/>
            <w:vAlign w:val="center"/>
            <w:hideMark/>
          </w:tcPr>
          <w:p w:rsidR="0083788D" w:rsidRPr="00365ED6" w:rsidRDefault="0083788D" w:rsidP="001F3F3E">
            <w:pPr>
              <w:tabs>
                <w:tab w:val="left" w:pos="360"/>
              </w:tabs>
              <w:rPr>
                <w:sz w:val="20"/>
                <w:szCs w:val="20"/>
              </w:rPr>
            </w:pPr>
            <w:r w:rsidRPr="00365ED6">
              <w:rPr>
                <w:sz w:val="20"/>
                <w:szCs w:val="20"/>
              </w:rPr>
              <w:t>CCTTTTTCTAGTAGCAACTGCAACCGGTGTACATTCCCAGCGTGAGGCAGTCTGG</w:t>
            </w:r>
          </w:p>
        </w:tc>
      </w:tr>
      <w:tr w:rsidR="0083788D" w:rsidRPr="00365ED6" w:rsidTr="001F3F3E">
        <w:trPr>
          <w:trHeight w:val="290"/>
        </w:trPr>
        <w:tc>
          <w:tcPr>
            <w:tcW w:w="990" w:type="dxa"/>
            <w:noWrap/>
            <w:vAlign w:val="center"/>
            <w:hideMark/>
          </w:tcPr>
          <w:p w:rsidR="0083788D" w:rsidRPr="00365ED6" w:rsidRDefault="0083788D" w:rsidP="001F3F3E">
            <w:pPr>
              <w:tabs>
                <w:tab w:val="left" w:pos="360"/>
              </w:tabs>
              <w:rPr>
                <w:sz w:val="20"/>
                <w:szCs w:val="20"/>
              </w:rPr>
            </w:pPr>
            <w:r w:rsidRPr="00365ED6">
              <w:rPr>
                <w:sz w:val="20"/>
                <w:szCs w:val="20"/>
              </w:rPr>
              <w:lastRenderedPageBreak/>
              <w:t>mVH18</w:t>
            </w:r>
          </w:p>
        </w:tc>
        <w:tc>
          <w:tcPr>
            <w:tcW w:w="7560" w:type="dxa"/>
            <w:noWrap/>
            <w:vAlign w:val="center"/>
            <w:hideMark/>
          </w:tcPr>
          <w:p w:rsidR="0083788D" w:rsidRPr="00365ED6" w:rsidRDefault="0083788D" w:rsidP="001F3F3E">
            <w:pPr>
              <w:tabs>
                <w:tab w:val="left" w:pos="360"/>
              </w:tabs>
              <w:rPr>
                <w:sz w:val="20"/>
                <w:szCs w:val="20"/>
              </w:rPr>
            </w:pPr>
            <w:r w:rsidRPr="00365ED6">
              <w:rPr>
                <w:sz w:val="20"/>
                <w:szCs w:val="20"/>
              </w:rPr>
              <w:t>CCTTTTTCTAGTAGCAACTGCAACCGGTGTACATTCCGACGTGAAGCTGGTGGAGTCTGG</w:t>
            </w:r>
          </w:p>
        </w:tc>
      </w:tr>
      <w:tr w:rsidR="0083788D" w:rsidRPr="00365ED6" w:rsidTr="001F3F3E">
        <w:trPr>
          <w:trHeight w:val="290"/>
        </w:trPr>
        <w:tc>
          <w:tcPr>
            <w:tcW w:w="990" w:type="dxa"/>
            <w:noWrap/>
            <w:vAlign w:val="center"/>
            <w:hideMark/>
          </w:tcPr>
          <w:p w:rsidR="0083788D" w:rsidRPr="00365ED6" w:rsidRDefault="0083788D" w:rsidP="001F3F3E">
            <w:pPr>
              <w:tabs>
                <w:tab w:val="left" w:pos="360"/>
              </w:tabs>
              <w:rPr>
                <w:sz w:val="20"/>
                <w:szCs w:val="20"/>
              </w:rPr>
            </w:pPr>
            <w:r w:rsidRPr="00365ED6">
              <w:rPr>
                <w:sz w:val="20"/>
                <w:szCs w:val="20"/>
              </w:rPr>
              <w:t>mVH19</w:t>
            </w:r>
          </w:p>
        </w:tc>
        <w:tc>
          <w:tcPr>
            <w:tcW w:w="7560" w:type="dxa"/>
            <w:noWrap/>
            <w:vAlign w:val="center"/>
            <w:hideMark/>
          </w:tcPr>
          <w:p w:rsidR="0083788D" w:rsidRPr="00365ED6" w:rsidRDefault="0083788D" w:rsidP="001F3F3E">
            <w:pPr>
              <w:tabs>
                <w:tab w:val="left" w:pos="360"/>
              </w:tabs>
              <w:rPr>
                <w:sz w:val="20"/>
                <w:szCs w:val="20"/>
              </w:rPr>
            </w:pPr>
            <w:r w:rsidRPr="00365ED6">
              <w:rPr>
                <w:sz w:val="20"/>
                <w:szCs w:val="20"/>
              </w:rPr>
              <w:t>CCTTTTTCTAGTAGCAACTGCAACCGGTGTACATTCCGAAGTGATGCTGGTGGAGTCTGG</w:t>
            </w:r>
          </w:p>
        </w:tc>
      </w:tr>
      <w:tr w:rsidR="0083788D" w:rsidRPr="00365ED6" w:rsidTr="001F3F3E">
        <w:trPr>
          <w:trHeight w:val="290"/>
        </w:trPr>
        <w:tc>
          <w:tcPr>
            <w:tcW w:w="990" w:type="dxa"/>
            <w:noWrap/>
            <w:vAlign w:val="center"/>
            <w:hideMark/>
          </w:tcPr>
          <w:p w:rsidR="0083788D" w:rsidRPr="00365ED6" w:rsidRDefault="0083788D" w:rsidP="001F3F3E">
            <w:pPr>
              <w:tabs>
                <w:tab w:val="left" w:pos="360"/>
              </w:tabs>
              <w:rPr>
                <w:sz w:val="20"/>
                <w:szCs w:val="20"/>
              </w:rPr>
            </w:pPr>
            <w:r w:rsidRPr="00365ED6">
              <w:rPr>
                <w:sz w:val="20"/>
                <w:szCs w:val="20"/>
              </w:rPr>
              <w:t>mVH20</w:t>
            </w:r>
          </w:p>
        </w:tc>
        <w:tc>
          <w:tcPr>
            <w:tcW w:w="7560" w:type="dxa"/>
            <w:noWrap/>
            <w:vAlign w:val="center"/>
            <w:hideMark/>
          </w:tcPr>
          <w:p w:rsidR="0083788D" w:rsidRPr="00365ED6" w:rsidRDefault="0083788D" w:rsidP="001F3F3E">
            <w:pPr>
              <w:tabs>
                <w:tab w:val="left" w:pos="360"/>
              </w:tabs>
              <w:rPr>
                <w:sz w:val="20"/>
                <w:szCs w:val="20"/>
              </w:rPr>
            </w:pPr>
            <w:r w:rsidRPr="00365ED6">
              <w:rPr>
                <w:sz w:val="20"/>
                <w:szCs w:val="20"/>
              </w:rPr>
              <w:t>CCTTTTTCTAGTAGCAACTGCAACCGGTGTACATTCCCAGGTGCAGCTTGTAGAGACCGG</w:t>
            </w:r>
          </w:p>
        </w:tc>
      </w:tr>
      <w:tr w:rsidR="0083788D" w:rsidRPr="00365ED6" w:rsidTr="001F3F3E">
        <w:trPr>
          <w:trHeight w:val="290"/>
        </w:trPr>
        <w:tc>
          <w:tcPr>
            <w:tcW w:w="990" w:type="dxa"/>
            <w:noWrap/>
            <w:vAlign w:val="center"/>
            <w:hideMark/>
          </w:tcPr>
          <w:p w:rsidR="0083788D" w:rsidRPr="00365ED6" w:rsidRDefault="0083788D" w:rsidP="001F3F3E">
            <w:pPr>
              <w:tabs>
                <w:tab w:val="left" w:pos="360"/>
              </w:tabs>
              <w:rPr>
                <w:sz w:val="20"/>
                <w:szCs w:val="20"/>
              </w:rPr>
            </w:pPr>
            <w:r w:rsidRPr="00365ED6">
              <w:rPr>
                <w:sz w:val="20"/>
                <w:szCs w:val="20"/>
              </w:rPr>
              <w:t>mVH21</w:t>
            </w:r>
          </w:p>
        </w:tc>
        <w:tc>
          <w:tcPr>
            <w:tcW w:w="7560" w:type="dxa"/>
            <w:noWrap/>
            <w:vAlign w:val="center"/>
            <w:hideMark/>
          </w:tcPr>
          <w:p w:rsidR="0083788D" w:rsidRPr="00365ED6" w:rsidRDefault="0083788D" w:rsidP="001F3F3E">
            <w:pPr>
              <w:tabs>
                <w:tab w:val="left" w:pos="360"/>
              </w:tabs>
              <w:rPr>
                <w:sz w:val="20"/>
                <w:szCs w:val="20"/>
              </w:rPr>
            </w:pPr>
            <w:r w:rsidRPr="00365ED6">
              <w:rPr>
                <w:sz w:val="20"/>
                <w:szCs w:val="20"/>
              </w:rPr>
              <w:t>CCTTTTTCTAGTAGCAACTGCAACCGGTGTACATTCCCAGATGCAGCTTCAGGAGTCAGG</w:t>
            </w:r>
          </w:p>
        </w:tc>
      </w:tr>
      <w:tr w:rsidR="0083788D" w:rsidRPr="00365ED6" w:rsidTr="001F3F3E">
        <w:trPr>
          <w:trHeight w:val="290"/>
        </w:trPr>
        <w:tc>
          <w:tcPr>
            <w:tcW w:w="990" w:type="dxa"/>
            <w:noWrap/>
            <w:vAlign w:val="center"/>
            <w:hideMark/>
          </w:tcPr>
          <w:p w:rsidR="0083788D" w:rsidRPr="00365ED6" w:rsidRDefault="0083788D" w:rsidP="001F3F3E">
            <w:pPr>
              <w:tabs>
                <w:tab w:val="left" w:pos="360"/>
              </w:tabs>
              <w:rPr>
                <w:sz w:val="20"/>
                <w:szCs w:val="20"/>
              </w:rPr>
            </w:pPr>
            <w:r w:rsidRPr="00365ED6">
              <w:rPr>
                <w:sz w:val="20"/>
                <w:szCs w:val="20"/>
              </w:rPr>
              <w:t>mVH22</w:t>
            </w:r>
          </w:p>
        </w:tc>
        <w:tc>
          <w:tcPr>
            <w:tcW w:w="7560" w:type="dxa"/>
            <w:noWrap/>
            <w:vAlign w:val="center"/>
            <w:hideMark/>
          </w:tcPr>
          <w:p w:rsidR="0083788D" w:rsidRPr="00365ED6" w:rsidRDefault="0083788D" w:rsidP="001F3F3E">
            <w:pPr>
              <w:tabs>
                <w:tab w:val="left" w:pos="360"/>
              </w:tabs>
              <w:rPr>
                <w:sz w:val="20"/>
                <w:szCs w:val="20"/>
              </w:rPr>
            </w:pPr>
            <w:r w:rsidRPr="00365ED6">
              <w:rPr>
                <w:sz w:val="20"/>
                <w:szCs w:val="20"/>
              </w:rPr>
              <w:t>CCTTTTTCTAGTAGCAACTGCAACCGGTGTACATTCCCAGGCTTATCTACAGCAGTCTGG</w:t>
            </w:r>
          </w:p>
        </w:tc>
      </w:tr>
      <w:tr w:rsidR="0083788D" w:rsidRPr="00365ED6" w:rsidTr="001F3F3E">
        <w:trPr>
          <w:trHeight w:val="290"/>
        </w:trPr>
        <w:tc>
          <w:tcPr>
            <w:tcW w:w="990" w:type="dxa"/>
            <w:noWrap/>
            <w:vAlign w:val="center"/>
            <w:hideMark/>
          </w:tcPr>
          <w:p w:rsidR="0083788D" w:rsidRPr="00365ED6" w:rsidRDefault="0083788D" w:rsidP="001F3F3E">
            <w:pPr>
              <w:tabs>
                <w:tab w:val="left" w:pos="360"/>
              </w:tabs>
              <w:rPr>
                <w:sz w:val="20"/>
                <w:szCs w:val="20"/>
              </w:rPr>
            </w:pPr>
            <w:r w:rsidRPr="00365ED6">
              <w:rPr>
                <w:sz w:val="20"/>
                <w:szCs w:val="20"/>
              </w:rPr>
              <w:t>mVH23</w:t>
            </w:r>
          </w:p>
        </w:tc>
        <w:tc>
          <w:tcPr>
            <w:tcW w:w="7560" w:type="dxa"/>
            <w:noWrap/>
            <w:vAlign w:val="center"/>
            <w:hideMark/>
          </w:tcPr>
          <w:p w:rsidR="0083788D" w:rsidRPr="00365ED6" w:rsidRDefault="0083788D" w:rsidP="001F3F3E">
            <w:pPr>
              <w:tabs>
                <w:tab w:val="left" w:pos="360"/>
              </w:tabs>
              <w:rPr>
                <w:sz w:val="20"/>
                <w:szCs w:val="20"/>
              </w:rPr>
            </w:pPr>
            <w:r w:rsidRPr="00365ED6">
              <w:rPr>
                <w:sz w:val="20"/>
                <w:szCs w:val="20"/>
              </w:rPr>
              <w:t>CCTTTTTCTAGTAGCAACTGCAACCGGTGTACATTCCGAGTTCCAGGCAGTCTGG</w:t>
            </w:r>
          </w:p>
        </w:tc>
      </w:tr>
      <w:tr w:rsidR="0083788D" w:rsidRPr="00365ED6" w:rsidTr="001F3F3E">
        <w:trPr>
          <w:trHeight w:val="290"/>
        </w:trPr>
        <w:tc>
          <w:tcPr>
            <w:tcW w:w="990" w:type="dxa"/>
            <w:noWrap/>
            <w:vAlign w:val="center"/>
            <w:hideMark/>
          </w:tcPr>
          <w:p w:rsidR="0083788D" w:rsidRPr="00365ED6" w:rsidRDefault="0083788D" w:rsidP="001F3F3E">
            <w:pPr>
              <w:tabs>
                <w:tab w:val="left" w:pos="360"/>
              </w:tabs>
              <w:rPr>
                <w:sz w:val="20"/>
                <w:szCs w:val="20"/>
              </w:rPr>
            </w:pPr>
            <w:r w:rsidRPr="00365ED6">
              <w:rPr>
                <w:sz w:val="20"/>
                <w:szCs w:val="20"/>
              </w:rPr>
              <w:t>mJH01</w:t>
            </w:r>
          </w:p>
        </w:tc>
        <w:tc>
          <w:tcPr>
            <w:tcW w:w="7560" w:type="dxa"/>
            <w:noWrap/>
            <w:vAlign w:val="center"/>
            <w:hideMark/>
          </w:tcPr>
          <w:p w:rsidR="0083788D" w:rsidRPr="00365ED6" w:rsidRDefault="0083788D" w:rsidP="001F3F3E">
            <w:pPr>
              <w:tabs>
                <w:tab w:val="left" w:pos="360"/>
              </w:tabs>
              <w:rPr>
                <w:sz w:val="20"/>
                <w:szCs w:val="20"/>
              </w:rPr>
            </w:pPr>
            <w:r w:rsidRPr="00365ED6">
              <w:rPr>
                <w:sz w:val="20"/>
                <w:szCs w:val="20"/>
              </w:rPr>
              <w:t>GAAGACCGATGGGCCCTTGGTCGACGCTGAGGAGACGGTGACCGTGG</w:t>
            </w:r>
          </w:p>
        </w:tc>
      </w:tr>
      <w:tr w:rsidR="0083788D" w:rsidRPr="00365ED6" w:rsidTr="001F3F3E">
        <w:trPr>
          <w:trHeight w:val="290"/>
        </w:trPr>
        <w:tc>
          <w:tcPr>
            <w:tcW w:w="990" w:type="dxa"/>
            <w:noWrap/>
            <w:vAlign w:val="center"/>
            <w:hideMark/>
          </w:tcPr>
          <w:p w:rsidR="0083788D" w:rsidRPr="00365ED6" w:rsidRDefault="0083788D" w:rsidP="001F3F3E">
            <w:pPr>
              <w:tabs>
                <w:tab w:val="left" w:pos="360"/>
              </w:tabs>
              <w:rPr>
                <w:sz w:val="20"/>
                <w:szCs w:val="20"/>
              </w:rPr>
            </w:pPr>
            <w:r w:rsidRPr="00365ED6">
              <w:rPr>
                <w:sz w:val="20"/>
                <w:szCs w:val="20"/>
              </w:rPr>
              <w:t>mJH02</w:t>
            </w:r>
          </w:p>
        </w:tc>
        <w:tc>
          <w:tcPr>
            <w:tcW w:w="7560" w:type="dxa"/>
            <w:noWrap/>
            <w:vAlign w:val="center"/>
            <w:hideMark/>
          </w:tcPr>
          <w:p w:rsidR="0083788D" w:rsidRPr="00365ED6" w:rsidRDefault="0083788D" w:rsidP="001F3F3E">
            <w:pPr>
              <w:tabs>
                <w:tab w:val="left" w:pos="360"/>
              </w:tabs>
              <w:rPr>
                <w:sz w:val="20"/>
                <w:szCs w:val="20"/>
              </w:rPr>
            </w:pPr>
            <w:r w:rsidRPr="00365ED6">
              <w:rPr>
                <w:sz w:val="20"/>
                <w:szCs w:val="20"/>
              </w:rPr>
              <w:t>GAAGACCGATGGGCCCTTGGTCGACGCTGAGGAGACTGTGAGAGTGG</w:t>
            </w:r>
          </w:p>
        </w:tc>
      </w:tr>
      <w:tr w:rsidR="0083788D" w:rsidRPr="00365ED6" w:rsidTr="001F3F3E">
        <w:trPr>
          <w:trHeight w:val="290"/>
        </w:trPr>
        <w:tc>
          <w:tcPr>
            <w:tcW w:w="990" w:type="dxa"/>
            <w:noWrap/>
            <w:vAlign w:val="center"/>
            <w:hideMark/>
          </w:tcPr>
          <w:p w:rsidR="0083788D" w:rsidRPr="00365ED6" w:rsidRDefault="0083788D" w:rsidP="001F3F3E">
            <w:pPr>
              <w:tabs>
                <w:tab w:val="left" w:pos="360"/>
              </w:tabs>
              <w:rPr>
                <w:sz w:val="20"/>
                <w:szCs w:val="20"/>
              </w:rPr>
            </w:pPr>
            <w:r w:rsidRPr="00365ED6">
              <w:rPr>
                <w:sz w:val="20"/>
                <w:szCs w:val="20"/>
              </w:rPr>
              <w:t>fmJH03</w:t>
            </w:r>
          </w:p>
        </w:tc>
        <w:tc>
          <w:tcPr>
            <w:tcW w:w="7560" w:type="dxa"/>
            <w:noWrap/>
            <w:vAlign w:val="center"/>
            <w:hideMark/>
          </w:tcPr>
          <w:p w:rsidR="0083788D" w:rsidRPr="00365ED6" w:rsidRDefault="0083788D" w:rsidP="001F3F3E">
            <w:pPr>
              <w:tabs>
                <w:tab w:val="left" w:pos="360"/>
              </w:tabs>
              <w:rPr>
                <w:sz w:val="20"/>
                <w:szCs w:val="20"/>
              </w:rPr>
            </w:pPr>
            <w:r w:rsidRPr="00365ED6">
              <w:rPr>
                <w:sz w:val="20"/>
                <w:szCs w:val="20"/>
              </w:rPr>
              <w:t>GAAGACCGATGGGCCCTTGGTCGACGGAGACAGTGACCAGAG</w:t>
            </w:r>
          </w:p>
        </w:tc>
      </w:tr>
      <w:tr w:rsidR="0083788D" w:rsidRPr="00365ED6" w:rsidTr="001F3F3E">
        <w:trPr>
          <w:trHeight w:val="290"/>
        </w:trPr>
        <w:tc>
          <w:tcPr>
            <w:tcW w:w="990" w:type="dxa"/>
            <w:noWrap/>
            <w:vAlign w:val="center"/>
            <w:hideMark/>
          </w:tcPr>
          <w:p w:rsidR="0083788D" w:rsidRPr="00365ED6" w:rsidRDefault="0083788D" w:rsidP="001F3F3E">
            <w:pPr>
              <w:tabs>
                <w:tab w:val="left" w:pos="360"/>
              </w:tabs>
              <w:rPr>
                <w:sz w:val="20"/>
                <w:szCs w:val="20"/>
              </w:rPr>
            </w:pPr>
            <w:r w:rsidRPr="00365ED6">
              <w:rPr>
                <w:sz w:val="20"/>
                <w:szCs w:val="20"/>
              </w:rPr>
              <w:t>mJH04</w:t>
            </w:r>
          </w:p>
        </w:tc>
        <w:tc>
          <w:tcPr>
            <w:tcW w:w="7560" w:type="dxa"/>
            <w:noWrap/>
            <w:vAlign w:val="center"/>
            <w:hideMark/>
          </w:tcPr>
          <w:p w:rsidR="0083788D" w:rsidRPr="00365ED6" w:rsidRDefault="0083788D" w:rsidP="001F3F3E">
            <w:pPr>
              <w:tabs>
                <w:tab w:val="left" w:pos="360"/>
              </w:tabs>
              <w:rPr>
                <w:sz w:val="20"/>
                <w:szCs w:val="20"/>
              </w:rPr>
            </w:pPr>
            <w:r w:rsidRPr="00365ED6">
              <w:rPr>
                <w:sz w:val="20"/>
                <w:szCs w:val="20"/>
              </w:rPr>
              <w:t>GAAGACCGATGGGCCCTTGGTCGACGCTGAGGAGACGGTGACTGAGG</w:t>
            </w:r>
          </w:p>
        </w:tc>
      </w:tr>
    </w:tbl>
    <w:p w:rsidR="0083788D" w:rsidRDefault="0083788D" w:rsidP="0083788D">
      <w:pPr>
        <w:tabs>
          <w:tab w:val="left" w:pos="360"/>
        </w:tabs>
      </w:pPr>
    </w:p>
    <w:tbl>
      <w:tblPr>
        <w:tblStyle w:val="TableGrid"/>
        <w:tblW w:w="0" w:type="auto"/>
        <w:tblInd w:w="360" w:type="dxa"/>
        <w:tblLook w:val="04A0" w:firstRow="1" w:lastRow="0" w:firstColumn="1" w:lastColumn="0" w:noHBand="0" w:noVBand="1"/>
      </w:tblPr>
      <w:tblGrid>
        <w:gridCol w:w="5485"/>
        <w:gridCol w:w="1620"/>
      </w:tblGrid>
      <w:tr w:rsidR="0083788D" w:rsidRPr="00186AC9" w:rsidTr="001F3F3E">
        <w:tc>
          <w:tcPr>
            <w:tcW w:w="5485" w:type="dxa"/>
          </w:tcPr>
          <w:p w:rsidR="0083788D" w:rsidRPr="00186AC9" w:rsidRDefault="0083788D" w:rsidP="001F3F3E">
            <w:pPr>
              <w:tabs>
                <w:tab w:val="left" w:pos="360"/>
              </w:tabs>
              <w:ind w:right="360"/>
              <w:rPr>
                <w:b/>
              </w:rPr>
            </w:pPr>
            <w:r>
              <w:rPr>
                <w:b/>
              </w:rPr>
              <w:t>Mouse cloning PCR</w:t>
            </w:r>
          </w:p>
        </w:tc>
        <w:tc>
          <w:tcPr>
            <w:tcW w:w="1620" w:type="dxa"/>
          </w:tcPr>
          <w:p w:rsidR="0083788D" w:rsidRPr="00186AC9" w:rsidRDefault="0083788D" w:rsidP="001F3F3E">
            <w:pPr>
              <w:tabs>
                <w:tab w:val="left" w:pos="360"/>
              </w:tabs>
              <w:rPr>
                <w:b/>
              </w:rPr>
            </w:pPr>
            <w:r w:rsidRPr="00186AC9">
              <w:rPr>
                <w:b/>
              </w:rPr>
              <w:t>1 well</w:t>
            </w:r>
            <w:r>
              <w:rPr>
                <w:b/>
              </w:rPr>
              <w:t xml:space="preserve"> (50</w:t>
            </w:r>
            <w:r w:rsidRPr="00A370A1">
              <w:rPr>
                <w:b/>
              </w:rPr>
              <w:t xml:space="preserve"> µl</w:t>
            </w:r>
            <w:r>
              <w:rPr>
                <w:b/>
              </w:rPr>
              <w:t>)</w:t>
            </w:r>
          </w:p>
        </w:tc>
      </w:tr>
      <w:tr w:rsidR="0083788D" w:rsidTr="001F3F3E">
        <w:tc>
          <w:tcPr>
            <w:tcW w:w="5485" w:type="dxa"/>
          </w:tcPr>
          <w:p w:rsidR="0083788D" w:rsidRDefault="0083788D" w:rsidP="001F3F3E">
            <w:pPr>
              <w:tabs>
                <w:tab w:val="left" w:pos="360"/>
              </w:tabs>
              <w:ind w:right="360"/>
            </w:pPr>
            <w:r>
              <w:t>5' primer (10</w:t>
            </w:r>
            <w:r w:rsidRPr="00A370A1">
              <w:t xml:space="preserve"> µM</w:t>
            </w:r>
            <w:r>
              <w:t>)</w:t>
            </w:r>
          </w:p>
        </w:tc>
        <w:tc>
          <w:tcPr>
            <w:tcW w:w="1620" w:type="dxa"/>
          </w:tcPr>
          <w:p w:rsidR="0083788D" w:rsidRDefault="0083788D" w:rsidP="001F3F3E">
            <w:pPr>
              <w:tabs>
                <w:tab w:val="left" w:pos="360"/>
              </w:tabs>
              <w:ind w:right="360"/>
            </w:pPr>
            <w:r>
              <w:t>2.5</w:t>
            </w:r>
            <w:r w:rsidRPr="00A370A1">
              <w:t xml:space="preserve"> µl</w:t>
            </w:r>
          </w:p>
        </w:tc>
      </w:tr>
      <w:tr w:rsidR="0083788D" w:rsidTr="001F3F3E">
        <w:tc>
          <w:tcPr>
            <w:tcW w:w="5485" w:type="dxa"/>
          </w:tcPr>
          <w:p w:rsidR="0083788D" w:rsidRDefault="0083788D" w:rsidP="001F3F3E">
            <w:pPr>
              <w:tabs>
                <w:tab w:val="left" w:pos="360"/>
              </w:tabs>
              <w:ind w:right="360"/>
            </w:pPr>
            <w:r>
              <w:t>3' primer (10</w:t>
            </w:r>
            <w:r w:rsidRPr="00A370A1">
              <w:t xml:space="preserve"> µM</w:t>
            </w:r>
            <w:r>
              <w:t>)</w:t>
            </w:r>
          </w:p>
        </w:tc>
        <w:tc>
          <w:tcPr>
            <w:tcW w:w="1620" w:type="dxa"/>
          </w:tcPr>
          <w:p w:rsidR="0083788D" w:rsidRDefault="0083788D" w:rsidP="001F3F3E">
            <w:pPr>
              <w:tabs>
                <w:tab w:val="left" w:pos="360"/>
              </w:tabs>
              <w:ind w:right="360"/>
            </w:pPr>
            <w:r>
              <w:t>2.5</w:t>
            </w:r>
            <w:r w:rsidRPr="00A370A1">
              <w:t xml:space="preserve"> µl</w:t>
            </w:r>
          </w:p>
        </w:tc>
      </w:tr>
      <w:tr w:rsidR="0083788D" w:rsidTr="001F3F3E">
        <w:tc>
          <w:tcPr>
            <w:tcW w:w="5485" w:type="dxa"/>
          </w:tcPr>
          <w:p w:rsidR="0083788D" w:rsidRDefault="0083788D" w:rsidP="001F3F3E">
            <w:pPr>
              <w:tabs>
                <w:tab w:val="left" w:pos="360"/>
              </w:tabs>
              <w:ind w:right="360"/>
            </w:pPr>
            <w:r>
              <w:t>Q5 polymerase</w:t>
            </w:r>
          </w:p>
        </w:tc>
        <w:tc>
          <w:tcPr>
            <w:tcW w:w="1620" w:type="dxa"/>
          </w:tcPr>
          <w:p w:rsidR="0083788D" w:rsidRDefault="0083788D" w:rsidP="001F3F3E">
            <w:pPr>
              <w:tabs>
                <w:tab w:val="left" w:pos="360"/>
              </w:tabs>
              <w:ind w:right="360"/>
            </w:pPr>
            <w:r>
              <w:t>0.5</w:t>
            </w:r>
            <w:r w:rsidRPr="00A370A1">
              <w:t xml:space="preserve"> µl</w:t>
            </w:r>
          </w:p>
        </w:tc>
      </w:tr>
      <w:tr w:rsidR="0083788D" w:rsidTr="001F3F3E">
        <w:tc>
          <w:tcPr>
            <w:tcW w:w="5485" w:type="dxa"/>
          </w:tcPr>
          <w:p w:rsidR="0083788D" w:rsidRDefault="0083788D" w:rsidP="001F3F3E">
            <w:pPr>
              <w:tabs>
                <w:tab w:val="left" w:pos="360"/>
              </w:tabs>
              <w:ind w:right="360"/>
            </w:pPr>
            <w:r>
              <w:t>5X Q5 buffer</w:t>
            </w:r>
          </w:p>
        </w:tc>
        <w:tc>
          <w:tcPr>
            <w:tcW w:w="1620" w:type="dxa"/>
          </w:tcPr>
          <w:p w:rsidR="0083788D" w:rsidRDefault="0083788D" w:rsidP="001F3F3E">
            <w:pPr>
              <w:tabs>
                <w:tab w:val="left" w:pos="360"/>
              </w:tabs>
              <w:ind w:right="360"/>
            </w:pPr>
            <w:r>
              <w:t>10</w:t>
            </w:r>
            <w:r w:rsidRPr="00A370A1">
              <w:t xml:space="preserve"> µl</w:t>
            </w:r>
          </w:p>
        </w:tc>
      </w:tr>
      <w:tr w:rsidR="0083788D" w:rsidTr="001F3F3E">
        <w:tc>
          <w:tcPr>
            <w:tcW w:w="5485" w:type="dxa"/>
          </w:tcPr>
          <w:p w:rsidR="0083788D" w:rsidRDefault="0083788D" w:rsidP="001F3F3E">
            <w:pPr>
              <w:tabs>
                <w:tab w:val="left" w:pos="360"/>
              </w:tabs>
              <w:ind w:right="360"/>
            </w:pPr>
            <w:r>
              <w:t>5X Q5 high GC enhancer</w:t>
            </w:r>
          </w:p>
        </w:tc>
        <w:tc>
          <w:tcPr>
            <w:tcW w:w="1620" w:type="dxa"/>
          </w:tcPr>
          <w:p w:rsidR="0083788D" w:rsidRDefault="0083788D" w:rsidP="001F3F3E">
            <w:pPr>
              <w:tabs>
                <w:tab w:val="left" w:pos="360"/>
              </w:tabs>
              <w:ind w:right="360"/>
            </w:pPr>
            <w:r>
              <w:t>10</w:t>
            </w:r>
            <w:r w:rsidRPr="00A370A1">
              <w:t xml:space="preserve"> µl</w:t>
            </w:r>
          </w:p>
        </w:tc>
      </w:tr>
      <w:tr w:rsidR="0083788D" w:rsidTr="001F3F3E">
        <w:tc>
          <w:tcPr>
            <w:tcW w:w="5485" w:type="dxa"/>
          </w:tcPr>
          <w:p w:rsidR="0083788D" w:rsidRDefault="0083788D" w:rsidP="001F3F3E">
            <w:pPr>
              <w:tabs>
                <w:tab w:val="left" w:pos="360"/>
              </w:tabs>
              <w:ind w:right="360"/>
            </w:pPr>
            <w:r>
              <w:t>dNTPs (10 mM)</w:t>
            </w:r>
          </w:p>
        </w:tc>
        <w:tc>
          <w:tcPr>
            <w:tcW w:w="1620" w:type="dxa"/>
          </w:tcPr>
          <w:p w:rsidR="0083788D" w:rsidRDefault="0083788D" w:rsidP="001F3F3E">
            <w:pPr>
              <w:tabs>
                <w:tab w:val="left" w:pos="360"/>
              </w:tabs>
              <w:ind w:right="360"/>
            </w:pPr>
            <w:r>
              <w:t>1</w:t>
            </w:r>
            <w:r w:rsidRPr="00A370A1">
              <w:t xml:space="preserve"> µl</w:t>
            </w:r>
          </w:p>
        </w:tc>
      </w:tr>
      <w:tr w:rsidR="0083788D" w:rsidTr="001F3F3E">
        <w:tc>
          <w:tcPr>
            <w:tcW w:w="5485" w:type="dxa"/>
          </w:tcPr>
          <w:p w:rsidR="0083788D" w:rsidRPr="00625492" w:rsidRDefault="0083788D" w:rsidP="001F3F3E">
            <w:pPr>
              <w:tabs>
                <w:tab w:val="left" w:pos="360"/>
              </w:tabs>
              <w:ind w:right="360"/>
            </w:pPr>
            <w:r>
              <w:t>Nuclease-free H</w:t>
            </w:r>
            <w:r>
              <w:rPr>
                <w:vertAlign w:val="subscript"/>
              </w:rPr>
              <w:t>2</w:t>
            </w:r>
            <w:r>
              <w:t>O</w:t>
            </w:r>
          </w:p>
        </w:tc>
        <w:tc>
          <w:tcPr>
            <w:tcW w:w="1620" w:type="dxa"/>
          </w:tcPr>
          <w:p w:rsidR="0083788D" w:rsidRDefault="0083788D" w:rsidP="001F3F3E">
            <w:pPr>
              <w:tabs>
                <w:tab w:val="left" w:pos="360"/>
              </w:tabs>
              <w:ind w:right="360"/>
            </w:pPr>
            <w:r>
              <w:t>21.5</w:t>
            </w:r>
            <w:r w:rsidRPr="00A370A1">
              <w:t xml:space="preserve"> µl</w:t>
            </w:r>
          </w:p>
        </w:tc>
      </w:tr>
    </w:tbl>
    <w:p w:rsidR="0083788D" w:rsidRDefault="0083788D" w:rsidP="0083788D">
      <w:pPr>
        <w:tabs>
          <w:tab w:val="left" w:pos="360"/>
        </w:tabs>
      </w:pPr>
    </w:p>
    <w:tbl>
      <w:tblPr>
        <w:tblStyle w:val="TableGrid"/>
        <w:tblW w:w="0" w:type="auto"/>
        <w:tblInd w:w="360" w:type="dxa"/>
        <w:tblLook w:val="04A0" w:firstRow="1" w:lastRow="0" w:firstColumn="1" w:lastColumn="0" w:noHBand="0" w:noVBand="1"/>
      </w:tblPr>
      <w:tblGrid>
        <w:gridCol w:w="5485"/>
        <w:gridCol w:w="1620"/>
      </w:tblGrid>
      <w:tr w:rsidR="0083788D" w:rsidTr="001F3F3E">
        <w:tc>
          <w:tcPr>
            <w:tcW w:w="5485" w:type="dxa"/>
          </w:tcPr>
          <w:p w:rsidR="0083788D" w:rsidRDefault="0083788D" w:rsidP="001F3F3E">
            <w:pPr>
              <w:tabs>
                <w:tab w:val="left" w:pos="360"/>
              </w:tabs>
              <w:ind w:right="360"/>
            </w:pPr>
            <w:r>
              <w:t>1st PCR product</w:t>
            </w:r>
          </w:p>
        </w:tc>
        <w:tc>
          <w:tcPr>
            <w:tcW w:w="1620" w:type="dxa"/>
          </w:tcPr>
          <w:p w:rsidR="0083788D" w:rsidRDefault="0083788D" w:rsidP="001F3F3E">
            <w:pPr>
              <w:tabs>
                <w:tab w:val="left" w:pos="360"/>
              </w:tabs>
              <w:ind w:right="360"/>
            </w:pPr>
            <w:r>
              <w:t>2</w:t>
            </w:r>
            <w:r w:rsidRPr="00A370A1">
              <w:t xml:space="preserve"> µl</w:t>
            </w:r>
          </w:p>
        </w:tc>
      </w:tr>
    </w:tbl>
    <w:p w:rsidR="0083788D" w:rsidRDefault="0083788D" w:rsidP="0083788D">
      <w:pPr>
        <w:tabs>
          <w:tab w:val="left" w:pos="360"/>
        </w:tabs>
      </w:pPr>
    </w:p>
    <w:p w:rsidR="0083788D" w:rsidRDefault="0083788D" w:rsidP="0083788D">
      <w:pPr>
        <w:tabs>
          <w:tab w:val="left" w:pos="360"/>
        </w:tabs>
        <w:ind w:left="360"/>
      </w:pPr>
      <w:r>
        <w:t>Thermocycle:</w:t>
      </w:r>
    </w:p>
    <w:p w:rsidR="0083788D" w:rsidRDefault="0083788D" w:rsidP="0083788D">
      <w:pPr>
        <w:tabs>
          <w:tab w:val="left" w:pos="360"/>
        </w:tabs>
        <w:ind w:left="720"/>
      </w:pPr>
      <w:r>
        <w:t>94</w:t>
      </w:r>
      <w:r>
        <w:rPr>
          <w:rStyle w:val="st"/>
        </w:rPr>
        <w:t>°</w:t>
      </w:r>
      <w:r>
        <w:t>C for 3 min</w:t>
      </w:r>
    </w:p>
    <w:p w:rsidR="0083788D" w:rsidRDefault="0083788D" w:rsidP="0083788D">
      <w:pPr>
        <w:tabs>
          <w:tab w:val="left" w:pos="360"/>
        </w:tabs>
        <w:ind w:left="720"/>
      </w:pPr>
      <w:r>
        <w:t>Repeat 10x:</w:t>
      </w:r>
    </w:p>
    <w:p w:rsidR="0083788D" w:rsidRDefault="0083788D" w:rsidP="0083788D">
      <w:pPr>
        <w:tabs>
          <w:tab w:val="left" w:pos="360"/>
          <w:tab w:val="left" w:pos="720"/>
          <w:tab w:val="left" w:pos="1080"/>
        </w:tabs>
        <w:ind w:left="720"/>
      </w:pPr>
      <w:r>
        <w:tab/>
        <w:t>94</w:t>
      </w:r>
      <w:r>
        <w:rPr>
          <w:rStyle w:val="st"/>
        </w:rPr>
        <w:t>°</w:t>
      </w:r>
      <w:r>
        <w:t>C for 30 sec</w:t>
      </w:r>
    </w:p>
    <w:p w:rsidR="0083788D" w:rsidRDefault="0083788D" w:rsidP="0083788D">
      <w:pPr>
        <w:tabs>
          <w:tab w:val="left" w:pos="360"/>
          <w:tab w:val="left" w:pos="720"/>
          <w:tab w:val="left" w:pos="1080"/>
        </w:tabs>
        <w:ind w:left="720"/>
      </w:pPr>
      <w:r>
        <w:tab/>
        <w:t>45</w:t>
      </w:r>
      <w:r>
        <w:rPr>
          <w:rStyle w:val="st"/>
        </w:rPr>
        <w:t>°</w:t>
      </w:r>
      <w:r>
        <w:t>C for 30 sec</w:t>
      </w:r>
    </w:p>
    <w:p w:rsidR="0083788D" w:rsidRDefault="0083788D" w:rsidP="0083788D">
      <w:pPr>
        <w:tabs>
          <w:tab w:val="left" w:pos="360"/>
          <w:tab w:val="left" w:pos="720"/>
          <w:tab w:val="left" w:pos="1080"/>
        </w:tabs>
        <w:ind w:left="720"/>
      </w:pPr>
      <w:r>
        <w:tab/>
        <w:t>72</w:t>
      </w:r>
      <w:r>
        <w:rPr>
          <w:rStyle w:val="st"/>
        </w:rPr>
        <w:t>°</w:t>
      </w:r>
      <w:r>
        <w:t>C for 60 sec</w:t>
      </w:r>
    </w:p>
    <w:p w:rsidR="0083788D" w:rsidRDefault="0083788D" w:rsidP="0083788D">
      <w:pPr>
        <w:tabs>
          <w:tab w:val="left" w:pos="360"/>
        </w:tabs>
        <w:ind w:left="720"/>
      </w:pPr>
      <w:r>
        <w:t>Repeat 30x:</w:t>
      </w:r>
    </w:p>
    <w:p w:rsidR="0083788D" w:rsidRDefault="0083788D" w:rsidP="0083788D">
      <w:pPr>
        <w:tabs>
          <w:tab w:val="left" w:pos="360"/>
          <w:tab w:val="left" w:pos="720"/>
          <w:tab w:val="left" w:pos="1080"/>
        </w:tabs>
        <w:ind w:left="720"/>
      </w:pPr>
      <w:r>
        <w:tab/>
        <w:t>94</w:t>
      </w:r>
      <w:r>
        <w:rPr>
          <w:rStyle w:val="st"/>
        </w:rPr>
        <w:t>°</w:t>
      </w:r>
      <w:r>
        <w:t>C for 30 sec</w:t>
      </w:r>
    </w:p>
    <w:p w:rsidR="0083788D" w:rsidRDefault="0083788D" w:rsidP="0083788D">
      <w:pPr>
        <w:tabs>
          <w:tab w:val="left" w:pos="360"/>
          <w:tab w:val="left" w:pos="720"/>
          <w:tab w:val="left" w:pos="1080"/>
        </w:tabs>
        <w:ind w:left="720"/>
      </w:pPr>
      <w:r>
        <w:tab/>
        <w:t>72</w:t>
      </w:r>
      <w:r>
        <w:rPr>
          <w:rStyle w:val="st"/>
        </w:rPr>
        <w:t>°</w:t>
      </w:r>
      <w:r>
        <w:t>C for 90 sec</w:t>
      </w:r>
    </w:p>
    <w:p w:rsidR="0083788D" w:rsidRDefault="0083788D" w:rsidP="0083788D">
      <w:pPr>
        <w:tabs>
          <w:tab w:val="left" w:pos="360"/>
          <w:tab w:val="left" w:pos="720"/>
          <w:tab w:val="left" w:pos="1080"/>
        </w:tabs>
        <w:ind w:left="720"/>
      </w:pPr>
      <w:r>
        <w:t>72</w:t>
      </w:r>
      <w:r>
        <w:rPr>
          <w:rStyle w:val="st"/>
        </w:rPr>
        <w:t>°</w:t>
      </w:r>
      <w:r>
        <w:t>C for 10 min</w:t>
      </w:r>
    </w:p>
    <w:p w:rsidR="0083788D" w:rsidRDefault="0083788D" w:rsidP="0083788D">
      <w:pPr>
        <w:tabs>
          <w:tab w:val="left" w:pos="360"/>
          <w:tab w:val="left" w:pos="720"/>
          <w:tab w:val="left" w:pos="1080"/>
        </w:tabs>
        <w:ind w:left="720"/>
      </w:pPr>
      <w:r>
        <w:t>4</w:t>
      </w:r>
      <w:r>
        <w:rPr>
          <w:rStyle w:val="st"/>
        </w:rPr>
        <w:t>°</w:t>
      </w:r>
      <w:r>
        <w:t>C forever</w:t>
      </w:r>
    </w:p>
    <w:p w:rsidR="0083788D" w:rsidRDefault="0083788D" w:rsidP="0083788D">
      <w:pPr>
        <w:tabs>
          <w:tab w:val="left" w:pos="360"/>
        </w:tabs>
      </w:pPr>
    </w:p>
    <w:p w:rsidR="0083788D" w:rsidRPr="00650AA0" w:rsidRDefault="0083788D" w:rsidP="0083788D">
      <w:pPr>
        <w:tabs>
          <w:tab w:val="left" w:pos="360"/>
        </w:tabs>
        <w:rPr>
          <w:b/>
          <w:i/>
        </w:rPr>
      </w:pPr>
      <w:r w:rsidRPr="00650AA0">
        <w:rPr>
          <w:b/>
          <w:i/>
        </w:rPr>
        <w:t>DNA assembly</w:t>
      </w:r>
      <w:r>
        <w:rPr>
          <w:b/>
          <w:i/>
        </w:rPr>
        <w:t xml:space="preserve"> (Step 7)</w:t>
      </w:r>
    </w:p>
    <w:p w:rsidR="0083788D" w:rsidRDefault="0083788D" w:rsidP="0083788D">
      <w:pPr>
        <w:tabs>
          <w:tab w:val="left" w:pos="360"/>
        </w:tabs>
      </w:pPr>
    </w:p>
    <w:p w:rsidR="0083788D" w:rsidRDefault="0083788D" w:rsidP="0083788D">
      <w:pPr>
        <w:tabs>
          <w:tab w:val="left" w:pos="360"/>
        </w:tabs>
      </w:pPr>
      <w:r>
        <w:t>Refer to the technical methods section in the main paper.</w:t>
      </w:r>
    </w:p>
    <w:p w:rsidR="0083788D" w:rsidRDefault="0083788D" w:rsidP="0083788D">
      <w:pPr>
        <w:tabs>
          <w:tab w:val="left" w:pos="360"/>
        </w:tabs>
      </w:pPr>
    </w:p>
    <w:p w:rsidR="0083788D" w:rsidRPr="00650AA0" w:rsidRDefault="0083788D" w:rsidP="0083788D">
      <w:pPr>
        <w:tabs>
          <w:tab w:val="left" w:pos="360"/>
        </w:tabs>
        <w:rPr>
          <w:b/>
          <w:i/>
        </w:rPr>
      </w:pPr>
      <w:r w:rsidRPr="00650AA0">
        <w:rPr>
          <w:b/>
          <w:i/>
        </w:rPr>
        <w:t xml:space="preserve">Transformation </w:t>
      </w:r>
      <w:r>
        <w:rPr>
          <w:b/>
          <w:i/>
        </w:rPr>
        <w:t>(Step 8)</w:t>
      </w:r>
    </w:p>
    <w:p w:rsidR="0083788D" w:rsidRDefault="0083788D" w:rsidP="0083788D">
      <w:pPr>
        <w:tabs>
          <w:tab w:val="left" w:pos="360"/>
        </w:tabs>
      </w:pPr>
    </w:p>
    <w:p w:rsidR="0083788D" w:rsidRDefault="0083788D" w:rsidP="0083788D">
      <w:pPr>
        <w:tabs>
          <w:tab w:val="left" w:pos="360"/>
        </w:tabs>
      </w:pPr>
      <w:r>
        <w:t>Materials:</w:t>
      </w:r>
    </w:p>
    <w:p w:rsidR="0083788D" w:rsidRDefault="00832C4C" w:rsidP="0083788D">
      <w:pPr>
        <w:tabs>
          <w:tab w:val="left" w:pos="360"/>
        </w:tabs>
      </w:pPr>
      <w:r>
        <w:lastRenderedPageBreak/>
        <w:tab/>
        <w:t>5-alpha competent E. coli (NEB</w:t>
      </w:r>
      <w:r w:rsidRPr="0081423C">
        <w:rPr>
          <w:color w:val="FF0000"/>
        </w:rPr>
        <w:t>;</w:t>
      </w:r>
      <w:r w:rsidR="0083788D" w:rsidRPr="0081423C">
        <w:rPr>
          <w:color w:val="FF0000"/>
        </w:rPr>
        <w:t xml:space="preserve"> C2988 </w:t>
      </w:r>
      <w:r w:rsidR="001944DE" w:rsidRPr="0081423C">
        <w:rPr>
          <w:color w:val="FF0000"/>
        </w:rPr>
        <w:t xml:space="preserve">for </w:t>
      </w:r>
      <w:r w:rsidRPr="0081423C">
        <w:rPr>
          <w:color w:val="FF0000"/>
        </w:rPr>
        <w:t xml:space="preserve">individual samples, </w:t>
      </w:r>
      <w:r w:rsidR="0083788D" w:rsidRPr="0081423C">
        <w:rPr>
          <w:color w:val="FF0000"/>
        </w:rPr>
        <w:t>C2987P for 96-well</w:t>
      </w:r>
      <w:r w:rsidRPr="0081423C">
        <w:rPr>
          <w:color w:val="FF0000"/>
        </w:rPr>
        <w:t xml:space="preserve"> format</w:t>
      </w:r>
      <w:r w:rsidR="0083788D" w:rsidRPr="0081423C">
        <w:rPr>
          <w:color w:val="FF0000"/>
        </w:rPr>
        <w:t>)</w:t>
      </w:r>
    </w:p>
    <w:p w:rsidR="0083788D" w:rsidRDefault="0083788D" w:rsidP="0083788D">
      <w:pPr>
        <w:tabs>
          <w:tab w:val="left" w:pos="360"/>
        </w:tabs>
      </w:pPr>
      <w:r>
        <w:tab/>
        <w:t>SOC media</w:t>
      </w:r>
    </w:p>
    <w:p w:rsidR="0083788D" w:rsidRDefault="0083788D" w:rsidP="0083788D">
      <w:pPr>
        <w:tabs>
          <w:tab w:val="left" w:pos="360"/>
        </w:tabs>
      </w:pPr>
      <w:r>
        <w:tab/>
        <w:t>LB agar (+ amp</w:t>
      </w:r>
      <w:bookmarkStart w:id="0" w:name="_GoBack"/>
      <w:bookmarkEnd w:id="0"/>
      <w:r>
        <w:t>icillin)</w:t>
      </w:r>
    </w:p>
    <w:p w:rsidR="0083788D" w:rsidRDefault="0083788D" w:rsidP="0083788D">
      <w:pPr>
        <w:tabs>
          <w:tab w:val="left" w:pos="360"/>
        </w:tabs>
      </w:pPr>
    </w:p>
    <w:p w:rsidR="00F751FF" w:rsidRPr="0081423C" w:rsidRDefault="001944DE" w:rsidP="00F751FF">
      <w:pPr>
        <w:tabs>
          <w:tab w:val="left" w:pos="360"/>
        </w:tabs>
        <w:ind w:left="360"/>
        <w:rPr>
          <w:color w:val="FF0000"/>
        </w:rPr>
      </w:pPr>
      <w:r w:rsidRPr="0081423C">
        <w:rPr>
          <w:b/>
          <w:color w:val="FF0000"/>
        </w:rPr>
        <w:t>8.1</w:t>
      </w:r>
      <w:r w:rsidRPr="0081423C">
        <w:rPr>
          <w:color w:val="FF0000"/>
        </w:rPr>
        <w:t xml:space="preserve">. Follow </w:t>
      </w:r>
      <w:r w:rsidR="00F751FF" w:rsidRPr="0081423C">
        <w:rPr>
          <w:color w:val="FF0000"/>
        </w:rPr>
        <w:t>the transformation protocol given for the desired comptent cell line (the protocol can be performed with indivdual samples or in a 96-well format). Use 2 ul of assembled vector.</w:t>
      </w:r>
    </w:p>
    <w:p w:rsidR="00F751FF" w:rsidRDefault="00F751FF" w:rsidP="00F751FF">
      <w:pPr>
        <w:tabs>
          <w:tab w:val="left" w:pos="360"/>
        </w:tabs>
        <w:ind w:left="360"/>
      </w:pPr>
    </w:p>
    <w:p w:rsidR="0083788D" w:rsidRPr="0081423C" w:rsidRDefault="00F751FF" w:rsidP="0083788D">
      <w:pPr>
        <w:tabs>
          <w:tab w:val="left" w:pos="360"/>
        </w:tabs>
        <w:ind w:left="360"/>
        <w:rPr>
          <w:color w:val="FF0000"/>
        </w:rPr>
      </w:pPr>
      <w:r w:rsidRPr="0081423C">
        <w:rPr>
          <w:b/>
          <w:color w:val="FF0000"/>
        </w:rPr>
        <w:t>8.2.</w:t>
      </w:r>
      <w:r w:rsidRPr="0081423C">
        <w:rPr>
          <w:color w:val="FF0000"/>
        </w:rPr>
        <w:t xml:space="preserve"> Plate on selection </w:t>
      </w:r>
      <w:r w:rsidR="0083788D" w:rsidRPr="0081423C">
        <w:rPr>
          <w:color w:val="FF0000"/>
        </w:rPr>
        <w:t xml:space="preserve">plates </w:t>
      </w:r>
      <w:r w:rsidRPr="0081423C">
        <w:rPr>
          <w:color w:val="FF0000"/>
        </w:rPr>
        <w:t xml:space="preserve">pre-warmed </w:t>
      </w:r>
      <w:r w:rsidR="0083788D" w:rsidRPr="0081423C">
        <w:rPr>
          <w:color w:val="FF0000"/>
        </w:rPr>
        <w:t>to 37</w:t>
      </w:r>
      <w:r w:rsidR="0083788D" w:rsidRPr="0081423C">
        <w:rPr>
          <w:rStyle w:val="st"/>
          <w:color w:val="FF0000"/>
        </w:rPr>
        <w:t>°</w:t>
      </w:r>
      <w:r w:rsidR="0083788D" w:rsidRPr="0081423C">
        <w:rPr>
          <w:color w:val="FF0000"/>
        </w:rPr>
        <w:t>C (LB agar, 100 µg</w:t>
      </w:r>
      <w:r w:rsidRPr="0081423C">
        <w:rPr>
          <w:color w:val="FF0000"/>
        </w:rPr>
        <w:t>/ml ampicillin) and incubate overnight at</w:t>
      </w:r>
      <w:r w:rsidR="0083788D" w:rsidRPr="0081423C">
        <w:rPr>
          <w:color w:val="FF0000"/>
        </w:rPr>
        <w:t xml:space="preserve"> 37</w:t>
      </w:r>
      <w:r w:rsidR="0083788D" w:rsidRPr="0081423C">
        <w:rPr>
          <w:rStyle w:val="st"/>
          <w:color w:val="FF0000"/>
        </w:rPr>
        <w:t>°</w:t>
      </w:r>
      <w:r w:rsidR="0083788D" w:rsidRPr="0081423C">
        <w:rPr>
          <w:color w:val="FF0000"/>
        </w:rPr>
        <w:t>C. Successful transformations typically have 50-200 colonies per plate, but may have as few as 20.</w:t>
      </w:r>
    </w:p>
    <w:p w:rsidR="0083788D" w:rsidRPr="004937F0" w:rsidRDefault="0083788D" w:rsidP="0083788D">
      <w:pPr>
        <w:tabs>
          <w:tab w:val="left" w:pos="360"/>
        </w:tabs>
      </w:pPr>
    </w:p>
    <w:p w:rsidR="0083788D" w:rsidRPr="004937F0" w:rsidRDefault="0083788D" w:rsidP="0083788D">
      <w:pPr>
        <w:tabs>
          <w:tab w:val="left" w:pos="360"/>
        </w:tabs>
      </w:pPr>
      <w:r w:rsidRPr="004937F0">
        <w:rPr>
          <w:b/>
          <w:i/>
        </w:rPr>
        <w:t>Plasmid DNA preparation (Step 9)</w:t>
      </w:r>
    </w:p>
    <w:p w:rsidR="0083788D" w:rsidRPr="004937F0" w:rsidRDefault="0083788D" w:rsidP="0083788D">
      <w:pPr>
        <w:tabs>
          <w:tab w:val="left" w:pos="360"/>
        </w:tabs>
      </w:pPr>
    </w:p>
    <w:p w:rsidR="0083788D" w:rsidRPr="004937F0" w:rsidRDefault="0083788D" w:rsidP="0083788D">
      <w:pPr>
        <w:tabs>
          <w:tab w:val="left" w:pos="360"/>
        </w:tabs>
      </w:pPr>
      <w:r w:rsidRPr="004937F0">
        <w:t>Materials:</w:t>
      </w:r>
    </w:p>
    <w:p w:rsidR="0083788D" w:rsidRPr="004937F0" w:rsidRDefault="0083788D" w:rsidP="0083788D">
      <w:pPr>
        <w:tabs>
          <w:tab w:val="left" w:pos="360"/>
        </w:tabs>
      </w:pPr>
      <w:r w:rsidRPr="004937F0">
        <w:tab/>
        <w:t>QIAprep 96 Plus Kit (Qiagen, 27291)</w:t>
      </w:r>
    </w:p>
    <w:p w:rsidR="0083788D" w:rsidRDefault="0083788D" w:rsidP="0083788D">
      <w:pPr>
        <w:tabs>
          <w:tab w:val="left" w:pos="360"/>
        </w:tabs>
      </w:pPr>
      <w:r w:rsidRPr="004937F0">
        <w:tab/>
        <w:t>Genepure Plasmid Maxi Kit (Roche, 03143422001)</w:t>
      </w:r>
    </w:p>
    <w:p w:rsidR="0083788D" w:rsidRDefault="0083788D" w:rsidP="0083788D">
      <w:pPr>
        <w:tabs>
          <w:tab w:val="left" w:pos="360"/>
        </w:tabs>
      </w:pPr>
      <w:r>
        <w:tab/>
        <w:t>LB broth (+ ampicillin)</w:t>
      </w:r>
    </w:p>
    <w:p w:rsidR="0083788D" w:rsidRPr="004937F0" w:rsidRDefault="0083788D" w:rsidP="0083788D">
      <w:pPr>
        <w:tabs>
          <w:tab w:val="left" w:pos="360"/>
        </w:tabs>
      </w:pPr>
      <w:r>
        <w:tab/>
        <w:t>Glycerol (autoclaved)</w:t>
      </w:r>
    </w:p>
    <w:p w:rsidR="0083788D" w:rsidRPr="004937F0" w:rsidRDefault="0083788D" w:rsidP="0083788D">
      <w:pPr>
        <w:tabs>
          <w:tab w:val="left" w:pos="360"/>
        </w:tabs>
      </w:pPr>
    </w:p>
    <w:p w:rsidR="0083788D" w:rsidRDefault="0083788D" w:rsidP="0083788D">
      <w:pPr>
        <w:tabs>
          <w:tab w:val="left" w:pos="360"/>
        </w:tabs>
        <w:ind w:left="360"/>
      </w:pPr>
      <w:r w:rsidRPr="004937F0">
        <w:rPr>
          <w:b/>
        </w:rPr>
        <w:t>9.1.</w:t>
      </w:r>
      <w:r w:rsidRPr="004937F0">
        <w:t xml:space="preserve"> Prepare a 96-well flat-bottom block for cell cultivation by adding 1.3 ml LB broth with 100</w:t>
      </w:r>
      <w:r w:rsidRPr="00A370A1">
        <w:t xml:space="preserve"> µg</w:t>
      </w:r>
      <w:r w:rsidRPr="004937F0">
        <w:t>/ml ampicillin to each well. Pick four colonies from each transformation plate and individually inoculate wells in the flat-bottom block. Incubate cultures at 37</w:t>
      </w:r>
      <w:r w:rsidRPr="004937F0">
        <w:rPr>
          <w:rStyle w:val="st"/>
        </w:rPr>
        <w:t>°</w:t>
      </w:r>
      <w:r w:rsidRPr="004937F0">
        <w:t>C for 20-24 hr with vigorous shaking.</w:t>
      </w:r>
    </w:p>
    <w:p w:rsidR="0083788D" w:rsidRDefault="0083788D" w:rsidP="0083788D">
      <w:pPr>
        <w:tabs>
          <w:tab w:val="left" w:pos="360"/>
        </w:tabs>
        <w:ind w:left="360"/>
      </w:pPr>
    </w:p>
    <w:p w:rsidR="0083788D" w:rsidRDefault="0083788D" w:rsidP="0083788D">
      <w:pPr>
        <w:tabs>
          <w:tab w:val="left" w:pos="360"/>
        </w:tabs>
        <w:ind w:left="360"/>
      </w:pPr>
      <w:r>
        <w:rPr>
          <w:b/>
        </w:rPr>
        <w:t>9.2.</w:t>
      </w:r>
      <w:r w:rsidRPr="00273D77">
        <w:t xml:space="preserve"> Make glycerol stocks for each sample by </w:t>
      </w:r>
      <w:r>
        <w:t>transferring 7</w:t>
      </w:r>
      <w:r w:rsidRPr="00273D77">
        <w:t>00</w:t>
      </w:r>
      <w:r w:rsidRPr="00A370A1">
        <w:t xml:space="preserve"> µl</w:t>
      </w:r>
      <w:r w:rsidRPr="00273D77">
        <w:t xml:space="preserve"> </w:t>
      </w:r>
      <w:r>
        <w:t>from each well to 3</w:t>
      </w:r>
      <w:r w:rsidRPr="00273D77">
        <w:t>00</w:t>
      </w:r>
      <w:r w:rsidRPr="00A370A1">
        <w:t xml:space="preserve"> µl</w:t>
      </w:r>
      <w:r w:rsidRPr="00273D77">
        <w:t xml:space="preserve"> of a 1:1 mixture of LB:glycerol</w:t>
      </w:r>
      <w:r>
        <w:t xml:space="preserve"> (without ampicillin)</w:t>
      </w:r>
      <w:r w:rsidRPr="00273D77">
        <w:t>. Store at -80</w:t>
      </w:r>
      <w:r w:rsidRPr="00273D77">
        <w:rPr>
          <w:rStyle w:val="st"/>
        </w:rPr>
        <w:t>°</w:t>
      </w:r>
      <w:r w:rsidRPr="00273D77">
        <w:t>C; these stocks are viable for several years.</w:t>
      </w:r>
    </w:p>
    <w:p w:rsidR="0083788D" w:rsidRDefault="0083788D" w:rsidP="0083788D">
      <w:pPr>
        <w:tabs>
          <w:tab w:val="left" w:pos="360"/>
        </w:tabs>
        <w:ind w:left="360"/>
      </w:pPr>
    </w:p>
    <w:p w:rsidR="0083788D" w:rsidRDefault="0083788D" w:rsidP="0083788D">
      <w:pPr>
        <w:tabs>
          <w:tab w:val="left" w:pos="360"/>
        </w:tabs>
        <w:ind w:left="360"/>
      </w:pPr>
      <w:r w:rsidRPr="00BA58D2">
        <w:rPr>
          <w:b/>
        </w:rPr>
        <w:t>9.3.</w:t>
      </w:r>
      <w:r>
        <w:t xml:space="preserve"> Follow instructions for preparing minipreps with the QIAprep 96 Plus Kit using the QIAvac vacuum manifold.</w:t>
      </w:r>
    </w:p>
    <w:p w:rsidR="0083788D" w:rsidRDefault="0083788D" w:rsidP="0083788D">
      <w:pPr>
        <w:tabs>
          <w:tab w:val="left" w:pos="360"/>
        </w:tabs>
        <w:ind w:left="360"/>
      </w:pPr>
    </w:p>
    <w:p w:rsidR="0083788D" w:rsidRDefault="0083788D" w:rsidP="0083788D">
      <w:pPr>
        <w:tabs>
          <w:tab w:val="left" w:pos="360"/>
        </w:tabs>
        <w:ind w:left="360"/>
      </w:pPr>
      <w:r w:rsidRPr="00BA58D2">
        <w:rPr>
          <w:b/>
        </w:rPr>
        <w:t>9.4.</w:t>
      </w:r>
      <w:r>
        <w:t xml:space="preserve"> Sequence the plasmid DNA with the AbVec primer.</w:t>
      </w:r>
    </w:p>
    <w:p w:rsidR="0083788D" w:rsidRDefault="0083788D" w:rsidP="0083788D">
      <w:pPr>
        <w:tabs>
          <w:tab w:val="left" w:pos="360"/>
        </w:tabs>
        <w:ind w:left="360"/>
      </w:pPr>
    </w:p>
    <w:p w:rsidR="0083788D" w:rsidRDefault="0083788D" w:rsidP="0083788D">
      <w:pPr>
        <w:tabs>
          <w:tab w:val="left" w:pos="360"/>
        </w:tabs>
        <w:ind w:left="360"/>
      </w:pPr>
      <w:r w:rsidRPr="00CB6B69">
        <w:rPr>
          <w:b/>
        </w:rPr>
        <w:t>9.5.</w:t>
      </w:r>
      <w:r>
        <w:t xml:space="preserve"> Compare the four miniprep sequences with sequence alignment to determine the consensus sequence. PCR error may introduce random errors in some sequences, but typically one or more of the sequences represents the consensus. Use this sequence for the following maxiprep steps.</w:t>
      </w:r>
    </w:p>
    <w:p w:rsidR="0083788D" w:rsidRDefault="0083788D" w:rsidP="0083788D">
      <w:pPr>
        <w:tabs>
          <w:tab w:val="left" w:pos="360"/>
        </w:tabs>
        <w:ind w:left="360"/>
      </w:pPr>
    </w:p>
    <w:p w:rsidR="0083788D" w:rsidRDefault="0083788D" w:rsidP="0083788D">
      <w:pPr>
        <w:tabs>
          <w:tab w:val="left" w:pos="360"/>
        </w:tabs>
        <w:ind w:left="360"/>
      </w:pPr>
      <w:r>
        <w:t>In the rare cases where there is no consensus (even when adding the 1st PCR sequences and germline sequences to the alignment), pick four new colonies and repeat the miniprep process.</w:t>
      </w:r>
    </w:p>
    <w:p w:rsidR="0083788D" w:rsidRDefault="0083788D" w:rsidP="0083788D">
      <w:pPr>
        <w:tabs>
          <w:tab w:val="left" w:pos="360"/>
        </w:tabs>
        <w:ind w:left="360"/>
      </w:pPr>
    </w:p>
    <w:p w:rsidR="0083788D" w:rsidRDefault="0083788D" w:rsidP="0083788D">
      <w:pPr>
        <w:tabs>
          <w:tab w:val="left" w:pos="360"/>
        </w:tabs>
        <w:ind w:left="360"/>
      </w:pPr>
      <w:r w:rsidRPr="00512DDE">
        <w:rPr>
          <w:b/>
        </w:rPr>
        <w:t>9.6.</w:t>
      </w:r>
      <w:r>
        <w:t xml:space="preserve"> Prepare 14 ml round-bottom tubes with 5 ml of LB broth/ampicillin. Inoculate with the desired minipreps by scraping a small amount of bacteria from frozen glycerol stocks. Incubate at 37</w:t>
      </w:r>
      <w:r>
        <w:rPr>
          <w:rStyle w:val="st"/>
        </w:rPr>
        <w:t>°</w:t>
      </w:r>
      <w:r>
        <w:t>C and 225 rpm for 4-5 hours.</w:t>
      </w:r>
    </w:p>
    <w:p w:rsidR="0083788D" w:rsidRDefault="0083788D" w:rsidP="0083788D">
      <w:pPr>
        <w:tabs>
          <w:tab w:val="left" w:pos="360"/>
        </w:tabs>
        <w:ind w:left="360"/>
      </w:pPr>
    </w:p>
    <w:p w:rsidR="0083788D" w:rsidRDefault="0083788D" w:rsidP="0083788D">
      <w:pPr>
        <w:tabs>
          <w:tab w:val="left" w:pos="360"/>
        </w:tabs>
        <w:ind w:left="360"/>
      </w:pPr>
      <w:r w:rsidRPr="0096159D">
        <w:rPr>
          <w:b/>
        </w:rPr>
        <w:t>9.7.</w:t>
      </w:r>
      <w:r>
        <w:t xml:space="preserve"> Transfer the cultures to 500 ml flasks containing 250 ml LB broth/ampicillin. Incubate at 37</w:t>
      </w:r>
      <w:r>
        <w:rPr>
          <w:rStyle w:val="st"/>
        </w:rPr>
        <w:t>°</w:t>
      </w:r>
      <w:r>
        <w:t>C and 225 rpm overnight.</w:t>
      </w:r>
    </w:p>
    <w:p w:rsidR="0083788D" w:rsidRDefault="0083788D" w:rsidP="0083788D">
      <w:pPr>
        <w:tabs>
          <w:tab w:val="left" w:pos="360"/>
        </w:tabs>
        <w:ind w:left="360"/>
      </w:pPr>
    </w:p>
    <w:p w:rsidR="0083788D" w:rsidRPr="00384514" w:rsidRDefault="0083788D" w:rsidP="0083788D">
      <w:pPr>
        <w:tabs>
          <w:tab w:val="left" w:pos="360"/>
        </w:tabs>
        <w:ind w:left="360"/>
      </w:pPr>
      <w:r w:rsidRPr="004937F0">
        <w:rPr>
          <w:b/>
        </w:rPr>
        <w:t>9.8.</w:t>
      </w:r>
      <w:r w:rsidRPr="004937F0">
        <w:t xml:space="preserve"> Prepare plasmid DNA: follow instructions for the Genepure Plasmid Maxi Kit.</w:t>
      </w:r>
    </w:p>
    <w:p w:rsidR="0083788D" w:rsidRDefault="0083788D" w:rsidP="0083788D">
      <w:pPr>
        <w:tabs>
          <w:tab w:val="left" w:pos="360"/>
        </w:tabs>
        <w:ind w:left="360"/>
      </w:pPr>
    </w:p>
    <w:p w:rsidR="0083788D" w:rsidRDefault="0083788D" w:rsidP="0083788D">
      <w:pPr>
        <w:tabs>
          <w:tab w:val="left" w:pos="360"/>
        </w:tabs>
        <w:ind w:left="360"/>
      </w:pPr>
      <w:r>
        <w:t>Note: for projects without the need for large amounts of DNA, a midiprep can be substituted for the maxiprep.</w:t>
      </w:r>
    </w:p>
    <w:p w:rsidR="0083788D" w:rsidRPr="0058509E" w:rsidRDefault="0083788D" w:rsidP="0083788D">
      <w:pPr>
        <w:tabs>
          <w:tab w:val="left" w:pos="360"/>
        </w:tabs>
      </w:pPr>
    </w:p>
    <w:p w:rsidR="0083788D" w:rsidRPr="00650AA0" w:rsidRDefault="0083788D" w:rsidP="0083788D">
      <w:pPr>
        <w:tabs>
          <w:tab w:val="left" w:pos="360"/>
        </w:tabs>
        <w:rPr>
          <w:b/>
          <w:i/>
        </w:rPr>
      </w:pPr>
      <w:r w:rsidRPr="00650AA0">
        <w:rPr>
          <w:b/>
          <w:i/>
        </w:rPr>
        <w:t>Transfection and cell culture</w:t>
      </w:r>
      <w:r>
        <w:rPr>
          <w:b/>
          <w:i/>
        </w:rPr>
        <w:t xml:space="preserve"> (Step 10)</w:t>
      </w:r>
    </w:p>
    <w:p w:rsidR="0083788D" w:rsidRDefault="0083788D" w:rsidP="0083788D">
      <w:pPr>
        <w:tabs>
          <w:tab w:val="left" w:pos="360"/>
        </w:tabs>
      </w:pPr>
    </w:p>
    <w:p w:rsidR="0083788D" w:rsidRDefault="0083788D" w:rsidP="0083788D">
      <w:pPr>
        <w:tabs>
          <w:tab w:val="left" w:pos="360"/>
        </w:tabs>
      </w:pPr>
      <w:r>
        <w:t>Materials:</w:t>
      </w:r>
    </w:p>
    <w:p w:rsidR="0083788D" w:rsidRPr="00413AA4" w:rsidRDefault="0083788D" w:rsidP="0083788D">
      <w:pPr>
        <w:tabs>
          <w:tab w:val="left" w:pos="360"/>
        </w:tabs>
      </w:pPr>
      <w:r>
        <w:tab/>
      </w:r>
      <w:r w:rsidRPr="00413AA4">
        <w:t>293A cells (Invitrogen, R70507)</w:t>
      </w:r>
    </w:p>
    <w:p w:rsidR="0083788D" w:rsidRPr="00413AA4" w:rsidRDefault="0083788D" w:rsidP="0083788D">
      <w:pPr>
        <w:tabs>
          <w:tab w:val="left" w:pos="360"/>
        </w:tabs>
      </w:pPr>
      <w:r w:rsidRPr="00413AA4">
        <w:tab/>
        <w:t>Advanced DMEM (Gibco, 12491)</w:t>
      </w:r>
    </w:p>
    <w:p w:rsidR="0083788D" w:rsidRPr="00413AA4" w:rsidRDefault="0083788D" w:rsidP="0083788D">
      <w:pPr>
        <w:tabs>
          <w:tab w:val="left" w:pos="360"/>
        </w:tabs>
        <w:ind w:left="360"/>
      </w:pPr>
      <w:r>
        <w:t>L-g</w:t>
      </w:r>
      <w:r w:rsidRPr="00413AA4">
        <w:t>lutamine (Gibco, 25030)</w:t>
      </w:r>
    </w:p>
    <w:p w:rsidR="0083788D" w:rsidRPr="00413AA4" w:rsidRDefault="0083788D" w:rsidP="0083788D">
      <w:pPr>
        <w:tabs>
          <w:tab w:val="left" w:pos="360"/>
        </w:tabs>
      </w:pPr>
      <w:r w:rsidRPr="00413AA4">
        <w:tab/>
        <w:t>FBS</w:t>
      </w:r>
      <w:r>
        <w:t xml:space="preserve"> u</w:t>
      </w:r>
      <w:r w:rsidRPr="00A370A1">
        <w:t>l</w:t>
      </w:r>
      <w:r w:rsidRPr="00413AA4">
        <w:t>tra-low IgG (Gibco, 16250)</w:t>
      </w:r>
    </w:p>
    <w:p w:rsidR="0083788D" w:rsidRPr="00413AA4" w:rsidRDefault="0083788D" w:rsidP="0083788D">
      <w:pPr>
        <w:tabs>
          <w:tab w:val="left" w:pos="360"/>
        </w:tabs>
      </w:pPr>
      <w:r w:rsidRPr="00413AA4">
        <w:tab/>
        <w:t>Antibiotic/Antimycotic (</w:t>
      </w:r>
      <w:r>
        <w:t xml:space="preserve">Gibco, </w:t>
      </w:r>
      <w:r w:rsidRPr="00413AA4">
        <w:t>15240)</w:t>
      </w:r>
    </w:p>
    <w:p w:rsidR="0083788D" w:rsidRPr="00413AA4" w:rsidRDefault="0083788D" w:rsidP="0083788D">
      <w:pPr>
        <w:tabs>
          <w:tab w:val="left" w:pos="360"/>
        </w:tabs>
      </w:pPr>
      <w:r w:rsidRPr="00413AA4">
        <w:tab/>
        <w:t>PEI (Polysciences, 23966)</w:t>
      </w:r>
    </w:p>
    <w:p w:rsidR="0083788D" w:rsidRPr="00413AA4" w:rsidRDefault="0083788D" w:rsidP="0083788D">
      <w:pPr>
        <w:tabs>
          <w:tab w:val="left" w:pos="360"/>
        </w:tabs>
        <w:ind w:left="360"/>
      </w:pPr>
      <w:r w:rsidRPr="00413AA4">
        <w:t>DMEM (Gibco, 11965)</w:t>
      </w:r>
    </w:p>
    <w:p w:rsidR="0083788D" w:rsidRPr="00413AA4" w:rsidRDefault="0083788D" w:rsidP="0083788D">
      <w:pPr>
        <w:tabs>
          <w:tab w:val="left" w:pos="360"/>
        </w:tabs>
      </w:pPr>
      <w:r w:rsidRPr="00413AA4">
        <w:tab/>
        <w:t>PFHM-II (Gibco, 12040)</w:t>
      </w:r>
    </w:p>
    <w:p w:rsidR="0083788D" w:rsidRPr="00413AA4" w:rsidRDefault="0083788D" w:rsidP="0083788D">
      <w:pPr>
        <w:tabs>
          <w:tab w:val="left" w:pos="360"/>
        </w:tabs>
      </w:pPr>
      <w:r w:rsidRPr="00413AA4">
        <w:tab/>
        <w:t>150 mm x 25 mm tissue culture plates (Falcon, 087726)</w:t>
      </w:r>
    </w:p>
    <w:p w:rsidR="0083788D" w:rsidRDefault="0083788D" w:rsidP="0083788D">
      <w:pPr>
        <w:tabs>
          <w:tab w:val="left" w:pos="360"/>
        </w:tabs>
      </w:pPr>
      <w:r w:rsidRPr="00413AA4">
        <w:tab/>
        <w:t>Protein A agarose beads (Pierce, 20334)</w:t>
      </w:r>
    </w:p>
    <w:p w:rsidR="0083788D" w:rsidRDefault="0083788D" w:rsidP="0083788D">
      <w:pPr>
        <w:tabs>
          <w:tab w:val="left" w:pos="360"/>
        </w:tabs>
      </w:pPr>
    </w:p>
    <w:p w:rsidR="0083788D" w:rsidRDefault="0083788D" w:rsidP="0083788D">
      <w:pPr>
        <w:tabs>
          <w:tab w:val="left" w:pos="360"/>
        </w:tabs>
      </w:pPr>
      <w:r>
        <w:t>Reagents:</w:t>
      </w:r>
    </w:p>
    <w:p w:rsidR="0083788D" w:rsidRDefault="0083788D" w:rsidP="0083788D">
      <w:pPr>
        <w:tabs>
          <w:tab w:val="left" w:pos="360"/>
        </w:tabs>
      </w:pPr>
      <w:r>
        <w:tab/>
        <w:t>293A culture media</w:t>
      </w:r>
    </w:p>
    <w:p w:rsidR="0083788D" w:rsidRDefault="0083788D" w:rsidP="0083788D">
      <w:pPr>
        <w:tabs>
          <w:tab w:val="left" w:pos="360"/>
        </w:tabs>
      </w:pPr>
      <w:r>
        <w:tab/>
      </w:r>
      <w:r>
        <w:tab/>
        <w:t>Advanced DMEM</w:t>
      </w:r>
    </w:p>
    <w:p w:rsidR="0083788D" w:rsidRDefault="0083788D" w:rsidP="0083788D">
      <w:pPr>
        <w:tabs>
          <w:tab w:val="left" w:pos="360"/>
        </w:tabs>
      </w:pPr>
      <w:r>
        <w:tab/>
      </w:r>
      <w:r>
        <w:tab/>
        <w:t>1% L-glutamine</w:t>
      </w:r>
    </w:p>
    <w:p w:rsidR="0083788D" w:rsidRDefault="0083788D" w:rsidP="0083788D">
      <w:pPr>
        <w:tabs>
          <w:tab w:val="left" w:pos="360"/>
        </w:tabs>
      </w:pPr>
      <w:r>
        <w:tab/>
      </w:r>
      <w:r>
        <w:tab/>
        <w:t>1% Antibiotic/Antimycotic</w:t>
      </w:r>
    </w:p>
    <w:p w:rsidR="0083788D" w:rsidRPr="00413AA4" w:rsidRDefault="0083788D" w:rsidP="0083788D">
      <w:pPr>
        <w:tabs>
          <w:tab w:val="left" w:pos="360"/>
        </w:tabs>
      </w:pPr>
      <w:r>
        <w:tab/>
      </w:r>
      <w:r>
        <w:tab/>
        <w:t>2%</w:t>
      </w:r>
      <w:r w:rsidRPr="00A370A1">
        <w:t xml:space="preserve"> </w:t>
      </w:r>
      <w:r>
        <w:t>u</w:t>
      </w:r>
      <w:r w:rsidRPr="00A370A1">
        <w:t>l</w:t>
      </w:r>
      <w:r>
        <w:t>tra-low IgG FBS</w:t>
      </w:r>
    </w:p>
    <w:p w:rsidR="0083788D" w:rsidRPr="00413AA4" w:rsidRDefault="0083788D" w:rsidP="0083788D">
      <w:pPr>
        <w:tabs>
          <w:tab w:val="left" w:pos="360"/>
        </w:tabs>
      </w:pPr>
    </w:p>
    <w:p w:rsidR="0083788D" w:rsidRDefault="0083788D" w:rsidP="0083788D">
      <w:pPr>
        <w:tabs>
          <w:tab w:val="left" w:pos="360"/>
        </w:tabs>
        <w:ind w:left="360"/>
      </w:pPr>
      <w:r w:rsidRPr="00413AA4">
        <w:rPr>
          <w:b/>
        </w:rPr>
        <w:t>10.1.</w:t>
      </w:r>
      <w:r w:rsidRPr="00413AA4">
        <w:t xml:space="preserve"> Maintain 293A cells in 150 mm x 25 mm tissue culture plates, following the instructions on the product sheet. Transfection-ready plates are 80-90% confluent. Keep track of the passage number of the cells</w:t>
      </w:r>
      <w:r>
        <w:t>; cells with more than 30 passages may exhibit lowered transfection efficiency (and simultaneously, lowered day-to-day growth rate).</w:t>
      </w:r>
    </w:p>
    <w:p w:rsidR="0083788D" w:rsidRDefault="0083788D" w:rsidP="0083788D">
      <w:pPr>
        <w:tabs>
          <w:tab w:val="left" w:pos="360"/>
        </w:tabs>
        <w:ind w:left="360"/>
      </w:pPr>
    </w:p>
    <w:p w:rsidR="0083788D" w:rsidRDefault="0083788D" w:rsidP="0083788D">
      <w:pPr>
        <w:tabs>
          <w:tab w:val="left" w:pos="360"/>
        </w:tabs>
        <w:ind w:left="360"/>
      </w:pPr>
      <w:r w:rsidRPr="00571BBF">
        <w:rPr>
          <w:b/>
        </w:rPr>
        <w:t>10.2.</w:t>
      </w:r>
      <w:r>
        <w:t xml:space="preserve"> Warm DMEM to room temperature. Set up transfections in 5 ml conical tubes.</w:t>
      </w:r>
    </w:p>
    <w:p w:rsidR="0083788D" w:rsidRDefault="0083788D" w:rsidP="0083788D">
      <w:pPr>
        <w:tabs>
          <w:tab w:val="left" w:pos="360"/>
        </w:tabs>
        <w:ind w:left="360"/>
      </w:pPr>
    </w:p>
    <w:tbl>
      <w:tblPr>
        <w:tblStyle w:val="TableGrid"/>
        <w:tblW w:w="0" w:type="auto"/>
        <w:tblInd w:w="360" w:type="dxa"/>
        <w:tblLook w:val="04A0" w:firstRow="1" w:lastRow="0" w:firstColumn="1" w:lastColumn="0" w:noHBand="0" w:noVBand="1"/>
      </w:tblPr>
      <w:tblGrid>
        <w:gridCol w:w="4945"/>
        <w:gridCol w:w="1350"/>
      </w:tblGrid>
      <w:tr w:rsidR="0083788D" w:rsidRPr="00C8029C" w:rsidTr="001F3F3E">
        <w:tc>
          <w:tcPr>
            <w:tcW w:w="4945" w:type="dxa"/>
          </w:tcPr>
          <w:p w:rsidR="0083788D" w:rsidRPr="00C8029C" w:rsidRDefault="0083788D" w:rsidP="001F3F3E">
            <w:pPr>
              <w:tabs>
                <w:tab w:val="left" w:pos="360"/>
              </w:tabs>
              <w:ind w:right="360"/>
              <w:rPr>
                <w:b/>
              </w:rPr>
            </w:pPr>
            <w:r>
              <w:rPr>
                <w:b/>
              </w:rPr>
              <w:t>Transfection</w:t>
            </w:r>
          </w:p>
        </w:tc>
        <w:tc>
          <w:tcPr>
            <w:tcW w:w="1350" w:type="dxa"/>
          </w:tcPr>
          <w:p w:rsidR="0083788D" w:rsidRPr="00C8029C" w:rsidRDefault="0083788D" w:rsidP="001F3F3E">
            <w:pPr>
              <w:tabs>
                <w:tab w:val="left" w:pos="360"/>
              </w:tabs>
              <w:ind w:right="360"/>
              <w:rPr>
                <w:b/>
              </w:rPr>
            </w:pPr>
            <w:r>
              <w:rPr>
                <w:b/>
              </w:rPr>
              <w:t>1 plate</w:t>
            </w:r>
          </w:p>
        </w:tc>
      </w:tr>
      <w:tr w:rsidR="0083788D" w:rsidTr="001F3F3E">
        <w:tc>
          <w:tcPr>
            <w:tcW w:w="4945" w:type="dxa"/>
          </w:tcPr>
          <w:p w:rsidR="0083788D" w:rsidRDefault="0083788D" w:rsidP="001F3F3E">
            <w:pPr>
              <w:tabs>
                <w:tab w:val="left" w:pos="360"/>
              </w:tabs>
              <w:ind w:right="360"/>
            </w:pPr>
            <w:r>
              <w:t>DMEM</w:t>
            </w:r>
          </w:p>
        </w:tc>
        <w:tc>
          <w:tcPr>
            <w:tcW w:w="1350" w:type="dxa"/>
          </w:tcPr>
          <w:p w:rsidR="0083788D" w:rsidRDefault="0083788D" w:rsidP="001F3F3E">
            <w:pPr>
              <w:tabs>
                <w:tab w:val="left" w:pos="360"/>
              </w:tabs>
              <w:ind w:right="360"/>
            </w:pPr>
            <w:r>
              <w:t>2.4 ml</w:t>
            </w:r>
          </w:p>
        </w:tc>
      </w:tr>
      <w:tr w:rsidR="0083788D" w:rsidTr="001F3F3E">
        <w:tc>
          <w:tcPr>
            <w:tcW w:w="4945" w:type="dxa"/>
          </w:tcPr>
          <w:p w:rsidR="0083788D" w:rsidRDefault="0083788D" w:rsidP="001F3F3E">
            <w:pPr>
              <w:tabs>
                <w:tab w:val="left" w:pos="360"/>
              </w:tabs>
              <w:ind w:right="360"/>
            </w:pPr>
            <w:r>
              <w:t>Heavy chain DNA</w:t>
            </w:r>
          </w:p>
        </w:tc>
        <w:tc>
          <w:tcPr>
            <w:tcW w:w="1350" w:type="dxa"/>
          </w:tcPr>
          <w:p w:rsidR="0083788D" w:rsidRDefault="0083788D" w:rsidP="001F3F3E">
            <w:pPr>
              <w:tabs>
                <w:tab w:val="left" w:pos="360"/>
              </w:tabs>
              <w:ind w:right="360"/>
            </w:pPr>
            <w:r>
              <w:t>9</w:t>
            </w:r>
            <w:r w:rsidRPr="00A370A1">
              <w:t xml:space="preserve"> µg</w:t>
            </w:r>
          </w:p>
        </w:tc>
      </w:tr>
      <w:tr w:rsidR="0083788D" w:rsidTr="001F3F3E">
        <w:tc>
          <w:tcPr>
            <w:tcW w:w="4945" w:type="dxa"/>
          </w:tcPr>
          <w:p w:rsidR="0083788D" w:rsidRDefault="0083788D" w:rsidP="001F3F3E">
            <w:pPr>
              <w:tabs>
                <w:tab w:val="left" w:pos="360"/>
              </w:tabs>
              <w:ind w:right="360"/>
            </w:pPr>
            <w:r>
              <w:t>Light chain DNA</w:t>
            </w:r>
          </w:p>
        </w:tc>
        <w:tc>
          <w:tcPr>
            <w:tcW w:w="1350" w:type="dxa"/>
          </w:tcPr>
          <w:p w:rsidR="0083788D" w:rsidRDefault="0083788D" w:rsidP="001F3F3E">
            <w:pPr>
              <w:tabs>
                <w:tab w:val="left" w:pos="360"/>
              </w:tabs>
              <w:ind w:right="360"/>
            </w:pPr>
            <w:r>
              <w:t>9</w:t>
            </w:r>
            <w:r w:rsidRPr="00A370A1">
              <w:t xml:space="preserve"> µg</w:t>
            </w:r>
          </w:p>
        </w:tc>
      </w:tr>
      <w:tr w:rsidR="0083788D" w:rsidTr="001F3F3E">
        <w:tc>
          <w:tcPr>
            <w:tcW w:w="4945" w:type="dxa"/>
          </w:tcPr>
          <w:p w:rsidR="0083788D" w:rsidRDefault="0083788D" w:rsidP="001F3F3E">
            <w:pPr>
              <w:tabs>
                <w:tab w:val="left" w:pos="360"/>
              </w:tabs>
              <w:ind w:right="360"/>
            </w:pPr>
            <w:r w:rsidRPr="00917F2C">
              <w:t>Polyethylenimine</w:t>
            </w:r>
            <w:r>
              <w:t xml:space="preserve"> (1 mg/ml)</w:t>
            </w:r>
          </w:p>
        </w:tc>
        <w:tc>
          <w:tcPr>
            <w:tcW w:w="1350" w:type="dxa"/>
          </w:tcPr>
          <w:p w:rsidR="0083788D" w:rsidRDefault="0083788D" w:rsidP="001F3F3E">
            <w:pPr>
              <w:tabs>
                <w:tab w:val="left" w:pos="360"/>
              </w:tabs>
              <w:ind w:right="360"/>
            </w:pPr>
            <w:r>
              <w:t>100</w:t>
            </w:r>
            <w:r w:rsidRPr="00A370A1">
              <w:t xml:space="preserve"> µl</w:t>
            </w:r>
          </w:p>
        </w:tc>
      </w:tr>
    </w:tbl>
    <w:p w:rsidR="0083788D" w:rsidRDefault="0083788D" w:rsidP="0083788D">
      <w:pPr>
        <w:tabs>
          <w:tab w:val="left" w:pos="360"/>
        </w:tabs>
        <w:ind w:left="360"/>
      </w:pPr>
    </w:p>
    <w:p w:rsidR="0083788D" w:rsidRDefault="0083788D" w:rsidP="0083788D">
      <w:pPr>
        <w:tabs>
          <w:tab w:val="left" w:pos="360"/>
        </w:tabs>
        <w:ind w:left="360"/>
      </w:pPr>
      <w:r>
        <w:t>Vortex immediately after addition of polyethylenimine (PEI). Incubate at room temperature for 15 min.</w:t>
      </w:r>
    </w:p>
    <w:p w:rsidR="0083788D" w:rsidRDefault="0083788D" w:rsidP="0083788D">
      <w:pPr>
        <w:tabs>
          <w:tab w:val="left" w:pos="360"/>
        </w:tabs>
        <w:ind w:left="360"/>
      </w:pPr>
    </w:p>
    <w:p w:rsidR="0083788D" w:rsidRPr="00774840" w:rsidRDefault="0083788D" w:rsidP="0083788D">
      <w:pPr>
        <w:tabs>
          <w:tab w:val="left" w:pos="360"/>
        </w:tabs>
        <w:ind w:left="360"/>
      </w:pPr>
      <w:r w:rsidRPr="00233F7D">
        <w:rPr>
          <w:b/>
        </w:rPr>
        <w:lastRenderedPageBreak/>
        <w:t>10.3.</w:t>
      </w:r>
      <w:r w:rsidRPr="00233F7D">
        <w:t xml:space="preserve"> Remove</w:t>
      </w:r>
      <w:r>
        <w:t xml:space="preserve"> all but 18 ml of media from each plate to be transfected. Add the transfection mixture, gently tilting plates to mix. Incubate at 37</w:t>
      </w:r>
      <w:r>
        <w:rPr>
          <w:rStyle w:val="st"/>
        </w:rPr>
        <w:t>°</w:t>
      </w:r>
      <w:r>
        <w:t>C and 5% CO</w:t>
      </w:r>
      <w:r>
        <w:rPr>
          <w:vertAlign w:val="subscript"/>
        </w:rPr>
        <w:t>2</w:t>
      </w:r>
      <w:r>
        <w:t>.</w:t>
      </w:r>
    </w:p>
    <w:p w:rsidR="0083788D" w:rsidRDefault="0083788D" w:rsidP="0083788D">
      <w:pPr>
        <w:tabs>
          <w:tab w:val="left" w:pos="360"/>
        </w:tabs>
        <w:ind w:left="360"/>
      </w:pPr>
    </w:p>
    <w:p w:rsidR="0083788D" w:rsidRDefault="0083788D" w:rsidP="0083788D">
      <w:pPr>
        <w:tabs>
          <w:tab w:val="left" w:pos="360"/>
        </w:tabs>
        <w:ind w:left="360"/>
      </w:pPr>
      <w:r w:rsidRPr="00571BBF">
        <w:rPr>
          <w:b/>
        </w:rPr>
        <w:t>10.4.</w:t>
      </w:r>
      <w:r>
        <w:t xml:space="preserve"> After 12-18 hr, carefully remove the cell culture media, then gently add 25 ml PFHM-II media. Avoid physically disturbing adherent cells.</w:t>
      </w:r>
    </w:p>
    <w:p w:rsidR="0083788D" w:rsidRDefault="0083788D" w:rsidP="0083788D">
      <w:pPr>
        <w:tabs>
          <w:tab w:val="left" w:pos="360"/>
        </w:tabs>
        <w:ind w:left="360"/>
      </w:pPr>
    </w:p>
    <w:p w:rsidR="0083788D" w:rsidRDefault="0083788D" w:rsidP="0083788D">
      <w:pPr>
        <w:tabs>
          <w:tab w:val="left" w:pos="360"/>
        </w:tabs>
        <w:ind w:left="360"/>
      </w:pPr>
      <w:r>
        <w:t>Warning: PEI is cytotoxic. Avoid longer incubation periods.</w:t>
      </w:r>
    </w:p>
    <w:p w:rsidR="0083788D" w:rsidRDefault="0083788D" w:rsidP="0083788D">
      <w:pPr>
        <w:tabs>
          <w:tab w:val="left" w:pos="360"/>
        </w:tabs>
        <w:ind w:left="360"/>
      </w:pPr>
    </w:p>
    <w:p w:rsidR="0083788D" w:rsidRDefault="0083788D" w:rsidP="0083788D">
      <w:pPr>
        <w:tabs>
          <w:tab w:val="left" w:pos="360"/>
        </w:tabs>
        <w:ind w:left="360"/>
      </w:pPr>
      <w:r w:rsidRPr="00571BBF">
        <w:rPr>
          <w:b/>
        </w:rPr>
        <w:t>10.5.</w:t>
      </w:r>
      <w:r>
        <w:t xml:space="preserve"> At day 3, collect the culture supernatants in a 50 ml conical tube and re-add 25 ml PFHM-II media.</w:t>
      </w:r>
    </w:p>
    <w:p w:rsidR="0083788D" w:rsidRDefault="0083788D" w:rsidP="0083788D">
      <w:pPr>
        <w:tabs>
          <w:tab w:val="left" w:pos="360"/>
        </w:tabs>
        <w:ind w:left="360"/>
      </w:pPr>
    </w:p>
    <w:p w:rsidR="0083788D" w:rsidRDefault="0083788D" w:rsidP="0083788D">
      <w:pPr>
        <w:tabs>
          <w:tab w:val="left" w:pos="360"/>
        </w:tabs>
        <w:ind w:left="360"/>
      </w:pPr>
      <w:r w:rsidRPr="00571BBF">
        <w:rPr>
          <w:b/>
        </w:rPr>
        <w:t>10.6.</w:t>
      </w:r>
      <w:r>
        <w:t xml:space="preserve"> At day 6, collect the culture supernatants again for a total of 50 ml from each plate.</w:t>
      </w:r>
    </w:p>
    <w:p w:rsidR="0083788D" w:rsidRDefault="0083788D" w:rsidP="0083788D">
      <w:pPr>
        <w:tabs>
          <w:tab w:val="left" w:pos="360"/>
        </w:tabs>
        <w:ind w:left="360"/>
      </w:pPr>
    </w:p>
    <w:p w:rsidR="0083788D" w:rsidRDefault="0083788D" w:rsidP="0083788D">
      <w:pPr>
        <w:tabs>
          <w:tab w:val="left" w:pos="360"/>
        </w:tabs>
        <w:ind w:left="360"/>
      </w:pPr>
      <w:r w:rsidRPr="00236DE4">
        <w:rPr>
          <w:b/>
        </w:rPr>
        <w:t>10.7.</w:t>
      </w:r>
      <w:r>
        <w:t xml:space="preserve"> Spin supernatants at 3000 rpm for 15 min to pellet cells, then transfer the supernatants to new 50 ml conical tubes.</w:t>
      </w:r>
    </w:p>
    <w:p w:rsidR="0083788D" w:rsidRDefault="0083788D" w:rsidP="0083788D">
      <w:pPr>
        <w:tabs>
          <w:tab w:val="left" w:pos="360"/>
        </w:tabs>
        <w:ind w:left="360"/>
      </w:pPr>
    </w:p>
    <w:p w:rsidR="0083788D" w:rsidRDefault="0083788D" w:rsidP="0083788D">
      <w:pPr>
        <w:tabs>
          <w:tab w:val="left" w:pos="360"/>
        </w:tabs>
        <w:ind w:left="360"/>
      </w:pPr>
      <w:r>
        <w:rPr>
          <w:b/>
        </w:rPr>
        <w:t>10.8</w:t>
      </w:r>
      <w:r w:rsidRPr="00AE1608">
        <w:rPr>
          <w:b/>
        </w:rPr>
        <w:t>.</w:t>
      </w:r>
      <w:r>
        <w:t xml:space="preserve"> Prepare protein A agarose beads by rinsing twice with PBS. Centrifuge in 50 ml conical tubes at 3000 rpm and 4</w:t>
      </w:r>
      <w:r>
        <w:rPr>
          <w:rStyle w:val="st"/>
        </w:rPr>
        <w:t>°</w:t>
      </w:r>
      <w:r>
        <w:t>C for 10 min with no brake.</w:t>
      </w:r>
    </w:p>
    <w:p w:rsidR="0083788D" w:rsidRDefault="0083788D" w:rsidP="0083788D">
      <w:pPr>
        <w:tabs>
          <w:tab w:val="left" w:pos="360"/>
        </w:tabs>
        <w:ind w:left="360"/>
      </w:pPr>
    </w:p>
    <w:p w:rsidR="0083788D" w:rsidRDefault="0083788D" w:rsidP="0083788D">
      <w:pPr>
        <w:tabs>
          <w:tab w:val="left" w:pos="360"/>
        </w:tabs>
        <w:ind w:left="360"/>
      </w:pPr>
      <w:r>
        <w:t>Important: Do not use a centrifuge brake on any steps involving agarose beads; braking can damage the beads.</w:t>
      </w:r>
    </w:p>
    <w:p w:rsidR="0083788D" w:rsidRDefault="0083788D" w:rsidP="0083788D">
      <w:pPr>
        <w:tabs>
          <w:tab w:val="left" w:pos="360"/>
        </w:tabs>
        <w:ind w:left="360"/>
      </w:pPr>
    </w:p>
    <w:p w:rsidR="0083788D" w:rsidRDefault="0083788D" w:rsidP="0083788D">
      <w:pPr>
        <w:tabs>
          <w:tab w:val="left" w:pos="360"/>
        </w:tabs>
        <w:ind w:left="360"/>
      </w:pPr>
      <w:r>
        <w:rPr>
          <w:b/>
        </w:rPr>
        <w:t>10.9</w:t>
      </w:r>
      <w:r w:rsidRPr="00571BBF">
        <w:rPr>
          <w:b/>
        </w:rPr>
        <w:t>.</w:t>
      </w:r>
      <w:r>
        <w:t xml:space="preserve"> Add 75</w:t>
      </w:r>
      <w:r w:rsidRPr="00A370A1">
        <w:t xml:space="preserve"> µl</w:t>
      </w:r>
      <w:r>
        <w:t xml:space="preserve"> protein A agarose beads to each tube containing supernatants, then incubate overnight at 4</w:t>
      </w:r>
      <w:r>
        <w:rPr>
          <w:rStyle w:val="st"/>
        </w:rPr>
        <w:t>°</w:t>
      </w:r>
      <w:r>
        <w:t>C on a slowly-agitating rocker. Place tubes horizontally to maximize bead binding surface area.</w:t>
      </w:r>
    </w:p>
    <w:p w:rsidR="0083788D" w:rsidRDefault="0083788D" w:rsidP="0083788D">
      <w:pPr>
        <w:tabs>
          <w:tab w:val="left" w:pos="360"/>
        </w:tabs>
      </w:pPr>
    </w:p>
    <w:p w:rsidR="0083788D" w:rsidRPr="00650AA0" w:rsidRDefault="0083788D" w:rsidP="0083788D">
      <w:pPr>
        <w:tabs>
          <w:tab w:val="left" w:pos="360"/>
        </w:tabs>
        <w:rPr>
          <w:b/>
          <w:i/>
        </w:rPr>
      </w:pPr>
      <w:r w:rsidRPr="00650AA0">
        <w:rPr>
          <w:b/>
          <w:i/>
        </w:rPr>
        <w:t>Protein purification</w:t>
      </w:r>
      <w:r>
        <w:rPr>
          <w:b/>
          <w:i/>
        </w:rPr>
        <w:t xml:space="preserve"> (Step 11)</w:t>
      </w:r>
    </w:p>
    <w:p w:rsidR="0083788D" w:rsidRDefault="0083788D" w:rsidP="0083788D">
      <w:pPr>
        <w:tabs>
          <w:tab w:val="left" w:pos="360"/>
        </w:tabs>
      </w:pPr>
    </w:p>
    <w:p w:rsidR="0083788D" w:rsidRDefault="0083788D" w:rsidP="0083788D">
      <w:pPr>
        <w:tabs>
          <w:tab w:val="left" w:pos="360"/>
        </w:tabs>
      </w:pPr>
      <w:r>
        <w:t>Materials:</w:t>
      </w:r>
    </w:p>
    <w:p w:rsidR="0083788D" w:rsidRDefault="0083788D" w:rsidP="0083788D">
      <w:pPr>
        <w:tabs>
          <w:tab w:val="left" w:pos="360"/>
        </w:tabs>
      </w:pPr>
      <w:r>
        <w:tab/>
        <w:t>Mini Bio-Spin Chromatography Column (Biorad, 732-6207)</w:t>
      </w:r>
    </w:p>
    <w:p w:rsidR="0083788D" w:rsidRDefault="0083788D" w:rsidP="0083788D">
      <w:pPr>
        <w:tabs>
          <w:tab w:val="left" w:pos="360"/>
        </w:tabs>
      </w:pPr>
    </w:p>
    <w:p w:rsidR="0083788D" w:rsidRDefault="0083788D" w:rsidP="0083788D">
      <w:pPr>
        <w:tabs>
          <w:tab w:val="left" w:pos="360"/>
        </w:tabs>
      </w:pPr>
      <w:r>
        <w:t>Reagents:</w:t>
      </w:r>
    </w:p>
    <w:p w:rsidR="0083788D" w:rsidRDefault="0083788D" w:rsidP="0083788D">
      <w:pPr>
        <w:tabs>
          <w:tab w:val="left" w:pos="360"/>
        </w:tabs>
      </w:pPr>
      <w:r>
        <w:tab/>
        <w:t>10x Preservative</w:t>
      </w:r>
    </w:p>
    <w:p w:rsidR="0083788D" w:rsidRDefault="0083788D" w:rsidP="0083788D">
      <w:pPr>
        <w:tabs>
          <w:tab w:val="left" w:pos="360"/>
        </w:tabs>
      </w:pPr>
      <w:r>
        <w:tab/>
      </w:r>
      <w:r>
        <w:tab/>
        <w:t>dH</w:t>
      </w:r>
      <w:r w:rsidRPr="00943867">
        <w:rPr>
          <w:vertAlign w:val="subscript"/>
        </w:rPr>
        <w:t>2</w:t>
      </w:r>
      <w:r>
        <w:t>O</w:t>
      </w:r>
    </w:p>
    <w:p w:rsidR="0083788D" w:rsidRDefault="0083788D" w:rsidP="0083788D">
      <w:pPr>
        <w:tabs>
          <w:tab w:val="left" w:pos="360"/>
        </w:tabs>
      </w:pPr>
      <w:r>
        <w:tab/>
      </w:r>
      <w:r>
        <w:tab/>
        <w:t>5% BSA</w:t>
      </w:r>
    </w:p>
    <w:p w:rsidR="0083788D" w:rsidRDefault="0083788D" w:rsidP="0083788D">
      <w:pPr>
        <w:tabs>
          <w:tab w:val="left" w:pos="360"/>
        </w:tabs>
      </w:pPr>
      <w:r>
        <w:tab/>
      </w:r>
      <w:r>
        <w:tab/>
        <w:t>1.5M NaCl</w:t>
      </w:r>
    </w:p>
    <w:p w:rsidR="0083788D" w:rsidRPr="00822E6D" w:rsidRDefault="0083788D" w:rsidP="0083788D">
      <w:pPr>
        <w:tabs>
          <w:tab w:val="left" w:pos="360"/>
        </w:tabs>
      </w:pPr>
      <w:r>
        <w:tab/>
      </w:r>
      <w:r>
        <w:tab/>
        <w:t>0.5% NaN</w:t>
      </w:r>
      <w:r>
        <w:rPr>
          <w:vertAlign w:val="subscript"/>
        </w:rPr>
        <w:t>3</w:t>
      </w:r>
    </w:p>
    <w:p w:rsidR="0083788D" w:rsidRDefault="0083788D" w:rsidP="0083788D">
      <w:pPr>
        <w:tabs>
          <w:tab w:val="left" w:pos="360"/>
        </w:tabs>
      </w:pPr>
    </w:p>
    <w:p w:rsidR="0083788D" w:rsidRDefault="0083788D" w:rsidP="0083788D">
      <w:pPr>
        <w:tabs>
          <w:tab w:val="left" w:pos="360"/>
        </w:tabs>
        <w:ind w:left="360"/>
      </w:pPr>
      <w:r w:rsidRPr="00223847">
        <w:rPr>
          <w:b/>
        </w:rPr>
        <w:t>11.1.</w:t>
      </w:r>
      <w:r>
        <w:t xml:space="preserve"> Move the beads to a room temperature rocker for 1-2 hr. Centrifuge at 3000 rpm and 4</w:t>
      </w:r>
      <w:r>
        <w:rPr>
          <w:rStyle w:val="st"/>
        </w:rPr>
        <w:t>°</w:t>
      </w:r>
      <w:r>
        <w:t>C for 10 min with no brake.</w:t>
      </w:r>
    </w:p>
    <w:p w:rsidR="0083788D" w:rsidRDefault="0083788D" w:rsidP="0083788D">
      <w:pPr>
        <w:tabs>
          <w:tab w:val="left" w:pos="360"/>
        </w:tabs>
        <w:ind w:left="360"/>
      </w:pPr>
    </w:p>
    <w:p w:rsidR="0083788D" w:rsidRPr="00C72F8F" w:rsidRDefault="0083788D" w:rsidP="0083788D">
      <w:pPr>
        <w:tabs>
          <w:tab w:val="left" w:pos="360"/>
        </w:tabs>
        <w:ind w:left="360"/>
      </w:pPr>
      <w:r w:rsidRPr="00B83284">
        <w:rPr>
          <w:b/>
        </w:rPr>
        <w:t>11.2.</w:t>
      </w:r>
      <w:r w:rsidRPr="00B83284">
        <w:t xml:space="preserve"> </w:t>
      </w:r>
      <w:r w:rsidRPr="00C72F8F">
        <w:t>Aspirate</w:t>
      </w:r>
      <w:r w:rsidR="00D9337B">
        <w:t xml:space="preserve"> the supernatant</w:t>
      </w:r>
      <w:r w:rsidRPr="00C72F8F">
        <w:t>, then resuspend beads in 400</w:t>
      </w:r>
      <w:r w:rsidRPr="00A370A1">
        <w:t xml:space="preserve"> µl</w:t>
      </w:r>
      <w:r w:rsidRPr="00C72F8F">
        <w:t xml:space="preserve"> </w:t>
      </w:r>
      <w:r w:rsidR="00433679">
        <w:rPr>
          <w:color w:val="FF0000"/>
        </w:rPr>
        <w:t>1M N</w:t>
      </w:r>
      <w:r w:rsidR="00D9337B" w:rsidRPr="00D9337B">
        <w:rPr>
          <w:color w:val="FF0000"/>
        </w:rPr>
        <w:t>aCl</w:t>
      </w:r>
      <w:r w:rsidRPr="00C72F8F">
        <w:t>.</w:t>
      </w:r>
    </w:p>
    <w:p w:rsidR="0083788D" w:rsidRPr="00C72F8F" w:rsidRDefault="0083788D" w:rsidP="0083788D">
      <w:pPr>
        <w:tabs>
          <w:tab w:val="left" w:pos="360"/>
        </w:tabs>
        <w:ind w:left="360"/>
      </w:pPr>
    </w:p>
    <w:p w:rsidR="0083788D" w:rsidRDefault="00D9337B" w:rsidP="0083788D">
      <w:pPr>
        <w:tabs>
          <w:tab w:val="left" w:pos="360"/>
        </w:tabs>
        <w:ind w:left="360"/>
      </w:pPr>
      <w:r w:rsidRPr="00223443">
        <w:rPr>
          <w:b/>
          <w:color w:val="FF0000"/>
        </w:rPr>
        <w:t>11.3</w:t>
      </w:r>
      <w:r w:rsidR="0083788D" w:rsidRPr="00223443">
        <w:rPr>
          <w:b/>
          <w:color w:val="FF0000"/>
        </w:rPr>
        <w:t>.</w:t>
      </w:r>
      <w:r w:rsidR="0083788D" w:rsidRPr="00223443">
        <w:rPr>
          <w:color w:val="FF0000"/>
        </w:rPr>
        <w:t xml:space="preserve"> </w:t>
      </w:r>
      <w:r w:rsidR="0083788D" w:rsidRPr="00C72F8F">
        <w:t>Transfer to a chromatography column. Place columns on a vacuum manifold (such as Qiagen’s QIAvac 24) and apply vacuum, releasing upon completion.</w:t>
      </w:r>
    </w:p>
    <w:p w:rsidR="0083788D" w:rsidRDefault="0083788D" w:rsidP="0083788D">
      <w:pPr>
        <w:tabs>
          <w:tab w:val="left" w:pos="360"/>
        </w:tabs>
        <w:ind w:left="360"/>
      </w:pPr>
    </w:p>
    <w:p w:rsidR="0083788D" w:rsidRDefault="00D9337B" w:rsidP="0083788D">
      <w:pPr>
        <w:tabs>
          <w:tab w:val="left" w:pos="360"/>
        </w:tabs>
        <w:ind w:left="360"/>
      </w:pPr>
      <w:r w:rsidRPr="00223443">
        <w:rPr>
          <w:b/>
          <w:color w:val="FF0000"/>
        </w:rPr>
        <w:lastRenderedPageBreak/>
        <w:t>11.4</w:t>
      </w:r>
      <w:r w:rsidR="0083788D" w:rsidRPr="00223443">
        <w:rPr>
          <w:b/>
          <w:color w:val="FF0000"/>
        </w:rPr>
        <w:t>.</w:t>
      </w:r>
      <w:r w:rsidR="0083788D" w:rsidRPr="00223443">
        <w:rPr>
          <w:color w:val="FF0000"/>
        </w:rPr>
        <w:t xml:space="preserve"> </w:t>
      </w:r>
      <w:r w:rsidR="0083788D">
        <w:t>Wash twice with 200</w:t>
      </w:r>
      <w:r w:rsidR="0083788D" w:rsidRPr="00A370A1">
        <w:t xml:space="preserve"> µl</w:t>
      </w:r>
      <w:r w:rsidR="0083788D">
        <w:t xml:space="preserve"> PBS, applying vacuum after each wash.</w:t>
      </w:r>
    </w:p>
    <w:p w:rsidR="0083788D" w:rsidRDefault="0083788D" w:rsidP="0083788D">
      <w:pPr>
        <w:tabs>
          <w:tab w:val="left" w:pos="360"/>
        </w:tabs>
        <w:ind w:left="360"/>
      </w:pPr>
    </w:p>
    <w:p w:rsidR="0083788D" w:rsidRDefault="00D9337B" w:rsidP="0083788D">
      <w:pPr>
        <w:tabs>
          <w:tab w:val="left" w:pos="360"/>
        </w:tabs>
        <w:ind w:left="360"/>
      </w:pPr>
      <w:r w:rsidRPr="00223443">
        <w:rPr>
          <w:b/>
          <w:color w:val="FF0000"/>
        </w:rPr>
        <w:t>11.5</w:t>
      </w:r>
      <w:r w:rsidR="0083788D" w:rsidRPr="00223443">
        <w:rPr>
          <w:b/>
          <w:color w:val="FF0000"/>
        </w:rPr>
        <w:t>.</w:t>
      </w:r>
      <w:r w:rsidR="0083788D" w:rsidRPr="00223443">
        <w:rPr>
          <w:color w:val="FF0000"/>
        </w:rPr>
        <w:t xml:space="preserve"> </w:t>
      </w:r>
      <w:r w:rsidR="0083788D">
        <w:t>Prepare clean 1.5 ml Eppendorf tubes with 40</w:t>
      </w:r>
      <w:r w:rsidR="0083788D" w:rsidRPr="00A370A1">
        <w:t xml:space="preserve"> µl</w:t>
      </w:r>
      <w:r w:rsidR="0083788D">
        <w:t xml:space="preserve"> Tris </w:t>
      </w:r>
      <w:r w:rsidR="0045270F" w:rsidRPr="00223443">
        <w:rPr>
          <w:color w:val="FF0000"/>
        </w:rPr>
        <w:t xml:space="preserve">pH 9.0 </w:t>
      </w:r>
      <w:r w:rsidR="0083788D">
        <w:t>and transfer columns.</w:t>
      </w:r>
    </w:p>
    <w:p w:rsidR="0083788D" w:rsidRDefault="0083788D" w:rsidP="0083788D">
      <w:pPr>
        <w:tabs>
          <w:tab w:val="left" w:pos="360"/>
        </w:tabs>
        <w:ind w:left="360"/>
      </w:pPr>
    </w:p>
    <w:p w:rsidR="0083788D" w:rsidRDefault="00D9337B" w:rsidP="0083788D">
      <w:pPr>
        <w:tabs>
          <w:tab w:val="left" w:pos="360"/>
        </w:tabs>
        <w:ind w:left="360"/>
      </w:pPr>
      <w:r w:rsidRPr="00223443">
        <w:rPr>
          <w:b/>
          <w:color w:val="FF0000"/>
        </w:rPr>
        <w:t>11.6</w:t>
      </w:r>
      <w:r w:rsidR="0083788D" w:rsidRPr="00223443">
        <w:rPr>
          <w:b/>
          <w:color w:val="FF0000"/>
        </w:rPr>
        <w:t>.</w:t>
      </w:r>
      <w:r w:rsidR="0083788D" w:rsidRPr="00223443">
        <w:rPr>
          <w:color w:val="FF0000"/>
        </w:rPr>
        <w:t xml:space="preserve"> </w:t>
      </w:r>
      <w:r w:rsidR="0083788D">
        <w:t>Add 200</w:t>
      </w:r>
      <w:r w:rsidR="0083788D" w:rsidRPr="00A370A1">
        <w:t xml:space="preserve"> µl</w:t>
      </w:r>
      <w:r w:rsidR="0083788D">
        <w:t xml:space="preserve"> glycine, then centrifuge at 500g for 1 min. </w:t>
      </w:r>
      <w:r w:rsidR="0045270F">
        <w:t>Repeat once.</w:t>
      </w:r>
      <w:r w:rsidR="001617C1">
        <w:t xml:space="preserve"> </w:t>
      </w:r>
      <w:r w:rsidR="001617C1" w:rsidRPr="00223443">
        <w:rPr>
          <w:color w:val="FF0000"/>
        </w:rPr>
        <w:t>Ensure</w:t>
      </w:r>
      <w:r w:rsidR="006E669F" w:rsidRPr="00223443">
        <w:rPr>
          <w:color w:val="FF0000"/>
        </w:rPr>
        <w:t xml:space="preserve"> that</w:t>
      </w:r>
      <w:r w:rsidR="001617C1" w:rsidRPr="00223443">
        <w:rPr>
          <w:color w:val="FF0000"/>
        </w:rPr>
        <w:t xml:space="preserve"> the pH </w:t>
      </w:r>
      <w:r w:rsidR="00085409" w:rsidRPr="00223443">
        <w:rPr>
          <w:color w:val="FF0000"/>
        </w:rPr>
        <w:t xml:space="preserve">of the solution </w:t>
      </w:r>
      <w:r w:rsidR="001617C1" w:rsidRPr="00223443">
        <w:rPr>
          <w:color w:val="FF0000"/>
        </w:rPr>
        <w:t>is roughly 7.</w:t>
      </w:r>
    </w:p>
    <w:p w:rsidR="0083788D" w:rsidRDefault="0083788D" w:rsidP="0083788D">
      <w:pPr>
        <w:tabs>
          <w:tab w:val="left" w:pos="360"/>
        </w:tabs>
        <w:ind w:left="360"/>
      </w:pPr>
    </w:p>
    <w:p w:rsidR="0083788D" w:rsidRDefault="00D9337B" w:rsidP="0083788D">
      <w:pPr>
        <w:tabs>
          <w:tab w:val="left" w:pos="360"/>
        </w:tabs>
        <w:ind w:left="360"/>
      </w:pPr>
      <w:r w:rsidRPr="00223443">
        <w:rPr>
          <w:b/>
          <w:color w:val="FF0000"/>
        </w:rPr>
        <w:t>11.7</w:t>
      </w:r>
      <w:r w:rsidR="0083788D" w:rsidRPr="00223443">
        <w:rPr>
          <w:b/>
          <w:color w:val="FF0000"/>
        </w:rPr>
        <w:t>.</w:t>
      </w:r>
      <w:r w:rsidR="0083788D" w:rsidRPr="00223443">
        <w:rPr>
          <w:color w:val="FF0000"/>
        </w:rPr>
        <w:t xml:space="preserve"> </w:t>
      </w:r>
      <w:r w:rsidR="0083788D">
        <w:t>Antibodies can be preserved by adding 50</w:t>
      </w:r>
      <w:r w:rsidR="0083788D" w:rsidRPr="00A370A1">
        <w:t xml:space="preserve"> µl</w:t>
      </w:r>
      <w:r w:rsidR="0083788D">
        <w:t xml:space="preserve"> of a 10x preservative (5% BSA, 1.5M NaCl, 0.5% sodium azide). Alternatively, buffer exchange to PBS and preserve with 0.05% sodium azide. Note that </w:t>
      </w:r>
      <w:r w:rsidR="0083788D" w:rsidRPr="0054075F">
        <w:rPr>
          <w:i/>
        </w:rPr>
        <w:t>in vivo</w:t>
      </w:r>
      <w:r w:rsidR="0083788D">
        <w:t xml:space="preserve"> assays are sensitive to the addition of azide.</w:t>
      </w:r>
    </w:p>
    <w:p w:rsidR="0083788D" w:rsidRDefault="0083788D" w:rsidP="0083788D">
      <w:pPr>
        <w:tabs>
          <w:tab w:val="left" w:pos="360"/>
        </w:tabs>
      </w:pPr>
    </w:p>
    <w:p w:rsidR="0083788D" w:rsidRDefault="0083788D" w:rsidP="0083788D">
      <w:pPr>
        <w:tabs>
          <w:tab w:val="left" w:pos="360"/>
        </w:tabs>
      </w:pPr>
      <w:r w:rsidRPr="00056A6B">
        <w:t>Smith, K. et al. Rapid generation of fully human monoclonal antibodies specific to a vaccinating antigen. Nat. Protoc. 4, 372–384 (2009).</w:t>
      </w:r>
    </w:p>
    <w:p w:rsidR="0083788D" w:rsidRDefault="0083788D" w:rsidP="0083788D">
      <w:pPr>
        <w:tabs>
          <w:tab w:val="left" w:pos="360"/>
        </w:tabs>
      </w:pPr>
    </w:p>
    <w:p w:rsidR="0032400E" w:rsidRPr="0032400E" w:rsidRDefault="0032400E" w:rsidP="0032400E"/>
    <w:sectPr w:rsidR="0032400E" w:rsidRPr="003240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88D"/>
    <w:rsid w:val="000057DA"/>
    <w:rsid w:val="00015304"/>
    <w:rsid w:val="00047DCD"/>
    <w:rsid w:val="00060E67"/>
    <w:rsid w:val="00071FBF"/>
    <w:rsid w:val="00072CF5"/>
    <w:rsid w:val="00085409"/>
    <w:rsid w:val="000908AA"/>
    <w:rsid w:val="0009391C"/>
    <w:rsid w:val="00095F30"/>
    <w:rsid w:val="000970AF"/>
    <w:rsid w:val="000A3DF6"/>
    <w:rsid w:val="000C4EEF"/>
    <w:rsid w:val="000C6AC4"/>
    <w:rsid w:val="000F6572"/>
    <w:rsid w:val="00100400"/>
    <w:rsid w:val="00105899"/>
    <w:rsid w:val="00135D77"/>
    <w:rsid w:val="001374B2"/>
    <w:rsid w:val="0014168B"/>
    <w:rsid w:val="00146810"/>
    <w:rsid w:val="001617C1"/>
    <w:rsid w:val="00164C77"/>
    <w:rsid w:val="00173CAC"/>
    <w:rsid w:val="00184D6D"/>
    <w:rsid w:val="001944DE"/>
    <w:rsid w:val="001966F7"/>
    <w:rsid w:val="00197779"/>
    <w:rsid w:val="001A05B2"/>
    <w:rsid w:val="001A3C40"/>
    <w:rsid w:val="001B2028"/>
    <w:rsid w:val="001B276F"/>
    <w:rsid w:val="001B424B"/>
    <w:rsid w:val="001C7C4F"/>
    <w:rsid w:val="001E782C"/>
    <w:rsid w:val="002022DE"/>
    <w:rsid w:val="002054AA"/>
    <w:rsid w:val="00207B51"/>
    <w:rsid w:val="0021446D"/>
    <w:rsid w:val="00223443"/>
    <w:rsid w:val="00251438"/>
    <w:rsid w:val="002553F9"/>
    <w:rsid w:val="00290EE9"/>
    <w:rsid w:val="00292AA3"/>
    <w:rsid w:val="00294053"/>
    <w:rsid w:val="002A1448"/>
    <w:rsid w:val="002A35CD"/>
    <w:rsid w:val="002A6400"/>
    <w:rsid w:val="002C2ECB"/>
    <w:rsid w:val="002E7027"/>
    <w:rsid w:val="002F58BC"/>
    <w:rsid w:val="00306BC1"/>
    <w:rsid w:val="00311189"/>
    <w:rsid w:val="0032400E"/>
    <w:rsid w:val="00331899"/>
    <w:rsid w:val="003512E4"/>
    <w:rsid w:val="00363F54"/>
    <w:rsid w:val="00395E88"/>
    <w:rsid w:val="003A3201"/>
    <w:rsid w:val="003A4190"/>
    <w:rsid w:val="003B4A86"/>
    <w:rsid w:val="003C048A"/>
    <w:rsid w:val="003C7B8E"/>
    <w:rsid w:val="003E08D5"/>
    <w:rsid w:val="003F36B2"/>
    <w:rsid w:val="003F4616"/>
    <w:rsid w:val="003F69DF"/>
    <w:rsid w:val="003F6C9E"/>
    <w:rsid w:val="004017A2"/>
    <w:rsid w:val="00411449"/>
    <w:rsid w:val="004334D4"/>
    <w:rsid w:val="00433679"/>
    <w:rsid w:val="00434877"/>
    <w:rsid w:val="004436FE"/>
    <w:rsid w:val="0045270F"/>
    <w:rsid w:val="00462BA3"/>
    <w:rsid w:val="004657D7"/>
    <w:rsid w:val="00470A70"/>
    <w:rsid w:val="00475039"/>
    <w:rsid w:val="0048140D"/>
    <w:rsid w:val="004A7681"/>
    <w:rsid w:val="004B0A4E"/>
    <w:rsid w:val="004B3B4E"/>
    <w:rsid w:val="004C0A49"/>
    <w:rsid w:val="004C6101"/>
    <w:rsid w:val="004E062A"/>
    <w:rsid w:val="004E48CB"/>
    <w:rsid w:val="004E4D7A"/>
    <w:rsid w:val="004F46B2"/>
    <w:rsid w:val="00524401"/>
    <w:rsid w:val="00543D09"/>
    <w:rsid w:val="00555C69"/>
    <w:rsid w:val="00562168"/>
    <w:rsid w:val="0056311D"/>
    <w:rsid w:val="0057191F"/>
    <w:rsid w:val="00572EE0"/>
    <w:rsid w:val="00580A7F"/>
    <w:rsid w:val="0059584B"/>
    <w:rsid w:val="005962BA"/>
    <w:rsid w:val="00596CAE"/>
    <w:rsid w:val="005A78F6"/>
    <w:rsid w:val="005B32AF"/>
    <w:rsid w:val="005B50BE"/>
    <w:rsid w:val="005B593B"/>
    <w:rsid w:val="005B6859"/>
    <w:rsid w:val="005C14A8"/>
    <w:rsid w:val="005C503D"/>
    <w:rsid w:val="005C57CF"/>
    <w:rsid w:val="005D2E20"/>
    <w:rsid w:val="005D668E"/>
    <w:rsid w:val="005F02D6"/>
    <w:rsid w:val="005F5435"/>
    <w:rsid w:val="006002F1"/>
    <w:rsid w:val="0060194D"/>
    <w:rsid w:val="00602CB6"/>
    <w:rsid w:val="00606D7E"/>
    <w:rsid w:val="00611CFA"/>
    <w:rsid w:val="00611FAE"/>
    <w:rsid w:val="00612EFD"/>
    <w:rsid w:val="00617970"/>
    <w:rsid w:val="006239A7"/>
    <w:rsid w:val="00626563"/>
    <w:rsid w:val="00633B2C"/>
    <w:rsid w:val="006505F2"/>
    <w:rsid w:val="0066732E"/>
    <w:rsid w:val="00674C93"/>
    <w:rsid w:val="0067516B"/>
    <w:rsid w:val="00691338"/>
    <w:rsid w:val="006B193B"/>
    <w:rsid w:val="006B5D11"/>
    <w:rsid w:val="006C6150"/>
    <w:rsid w:val="006C63CA"/>
    <w:rsid w:val="006D3617"/>
    <w:rsid w:val="006D5CCF"/>
    <w:rsid w:val="006E1250"/>
    <w:rsid w:val="006E669F"/>
    <w:rsid w:val="0070036C"/>
    <w:rsid w:val="00710EE0"/>
    <w:rsid w:val="007118A7"/>
    <w:rsid w:val="00715B24"/>
    <w:rsid w:val="00726C68"/>
    <w:rsid w:val="00737E22"/>
    <w:rsid w:val="00745845"/>
    <w:rsid w:val="007501CD"/>
    <w:rsid w:val="00767FE4"/>
    <w:rsid w:val="007813CC"/>
    <w:rsid w:val="0078333F"/>
    <w:rsid w:val="007A14F9"/>
    <w:rsid w:val="007B5947"/>
    <w:rsid w:val="007C6CCC"/>
    <w:rsid w:val="007C7FA9"/>
    <w:rsid w:val="007D4DFE"/>
    <w:rsid w:val="007E2B6F"/>
    <w:rsid w:val="00802DB3"/>
    <w:rsid w:val="00806A64"/>
    <w:rsid w:val="0081423C"/>
    <w:rsid w:val="00822A19"/>
    <w:rsid w:val="008263E2"/>
    <w:rsid w:val="0083259C"/>
    <w:rsid w:val="00832C4C"/>
    <w:rsid w:val="0083314C"/>
    <w:rsid w:val="0083788D"/>
    <w:rsid w:val="00854C44"/>
    <w:rsid w:val="0086199A"/>
    <w:rsid w:val="008627A9"/>
    <w:rsid w:val="0088252E"/>
    <w:rsid w:val="00885D14"/>
    <w:rsid w:val="00887922"/>
    <w:rsid w:val="00896E4C"/>
    <w:rsid w:val="008A19B5"/>
    <w:rsid w:val="008B199A"/>
    <w:rsid w:val="008B28FC"/>
    <w:rsid w:val="008C6900"/>
    <w:rsid w:val="008D1E02"/>
    <w:rsid w:val="008D3E76"/>
    <w:rsid w:val="008E0122"/>
    <w:rsid w:val="008E1C9F"/>
    <w:rsid w:val="008F6F54"/>
    <w:rsid w:val="009013E7"/>
    <w:rsid w:val="0091725B"/>
    <w:rsid w:val="00920CF7"/>
    <w:rsid w:val="009312C3"/>
    <w:rsid w:val="00931812"/>
    <w:rsid w:val="00931EF9"/>
    <w:rsid w:val="00935150"/>
    <w:rsid w:val="009364EC"/>
    <w:rsid w:val="00943327"/>
    <w:rsid w:val="00955AC4"/>
    <w:rsid w:val="0095789D"/>
    <w:rsid w:val="00963993"/>
    <w:rsid w:val="00966DA9"/>
    <w:rsid w:val="009708C7"/>
    <w:rsid w:val="009729F1"/>
    <w:rsid w:val="00976000"/>
    <w:rsid w:val="00983FD5"/>
    <w:rsid w:val="0099274E"/>
    <w:rsid w:val="00992A4B"/>
    <w:rsid w:val="00993AFC"/>
    <w:rsid w:val="009A200D"/>
    <w:rsid w:val="009A6320"/>
    <w:rsid w:val="009B317E"/>
    <w:rsid w:val="009B3A6E"/>
    <w:rsid w:val="009C0BA8"/>
    <w:rsid w:val="009C0C96"/>
    <w:rsid w:val="009D63F6"/>
    <w:rsid w:val="009D650C"/>
    <w:rsid w:val="009E085B"/>
    <w:rsid w:val="009E09C0"/>
    <w:rsid w:val="009E68B8"/>
    <w:rsid w:val="009F5C83"/>
    <w:rsid w:val="00A015F9"/>
    <w:rsid w:val="00A06DD4"/>
    <w:rsid w:val="00A113DC"/>
    <w:rsid w:val="00A11B68"/>
    <w:rsid w:val="00A140CC"/>
    <w:rsid w:val="00A26F8F"/>
    <w:rsid w:val="00A328E9"/>
    <w:rsid w:val="00A32E89"/>
    <w:rsid w:val="00A347F7"/>
    <w:rsid w:val="00A37AAF"/>
    <w:rsid w:val="00A54D8F"/>
    <w:rsid w:val="00A555DE"/>
    <w:rsid w:val="00A719C3"/>
    <w:rsid w:val="00A72C92"/>
    <w:rsid w:val="00A73F75"/>
    <w:rsid w:val="00A74390"/>
    <w:rsid w:val="00A84735"/>
    <w:rsid w:val="00A84CF1"/>
    <w:rsid w:val="00AB0130"/>
    <w:rsid w:val="00AB1C53"/>
    <w:rsid w:val="00AB1F0A"/>
    <w:rsid w:val="00AB31A8"/>
    <w:rsid w:val="00AB66C5"/>
    <w:rsid w:val="00AD2A96"/>
    <w:rsid w:val="00AD2C25"/>
    <w:rsid w:val="00AD3031"/>
    <w:rsid w:val="00AD4B5C"/>
    <w:rsid w:val="00AE14EE"/>
    <w:rsid w:val="00AF3E0E"/>
    <w:rsid w:val="00AF4DF5"/>
    <w:rsid w:val="00B06D9C"/>
    <w:rsid w:val="00B075E1"/>
    <w:rsid w:val="00B22331"/>
    <w:rsid w:val="00B26AEC"/>
    <w:rsid w:val="00B35351"/>
    <w:rsid w:val="00B35EF2"/>
    <w:rsid w:val="00B36B73"/>
    <w:rsid w:val="00B3705A"/>
    <w:rsid w:val="00B54A3D"/>
    <w:rsid w:val="00B57450"/>
    <w:rsid w:val="00B60ACD"/>
    <w:rsid w:val="00B7455E"/>
    <w:rsid w:val="00B74FE3"/>
    <w:rsid w:val="00B82E3B"/>
    <w:rsid w:val="00B908E3"/>
    <w:rsid w:val="00BB061E"/>
    <w:rsid w:val="00BB26B0"/>
    <w:rsid w:val="00BF5305"/>
    <w:rsid w:val="00C03412"/>
    <w:rsid w:val="00C12BDA"/>
    <w:rsid w:val="00C26C76"/>
    <w:rsid w:val="00C45C72"/>
    <w:rsid w:val="00C46D16"/>
    <w:rsid w:val="00C53379"/>
    <w:rsid w:val="00C54056"/>
    <w:rsid w:val="00C561EB"/>
    <w:rsid w:val="00C61DCD"/>
    <w:rsid w:val="00C706ED"/>
    <w:rsid w:val="00C738E8"/>
    <w:rsid w:val="00C801F1"/>
    <w:rsid w:val="00C91EF0"/>
    <w:rsid w:val="00C94681"/>
    <w:rsid w:val="00CC31A6"/>
    <w:rsid w:val="00CC3703"/>
    <w:rsid w:val="00CC6A7C"/>
    <w:rsid w:val="00CE1646"/>
    <w:rsid w:val="00CE4945"/>
    <w:rsid w:val="00D07F4B"/>
    <w:rsid w:val="00D22FB9"/>
    <w:rsid w:val="00D274D8"/>
    <w:rsid w:val="00D436A3"/>
    <w:rsid w:val="00D4388E"/>
    <w:rsid w:val="00D50111"/>
    <w:rsid w:val="00D51EC4"/>
    <w:rsid w:val="00D53644"/>
    <w:rsid w:val="00D56B69"/>
    <w:rsid w:val="00D809B5"/>
    <w:rsid w:val="00D82963"/>
    <w:rsid w:val="00D832C7"/>
    <w:rsid w:val="00D85D4A"/>
    <w:rsid w:val="00D9103D"/>
    <w:rsid w:val="00D9337B"/>
    <w:rsid w:val="00DA3986"/>
    <w:rsid w:val="00DA4CB2"/>
    <w:rsid w:val="00DB2EA4"/>
    <w:rsid w:val="00DB42C8"/>
    <w:rsid w:val="00DB4B9E"/>
    <w:rsid w:val="00DC1498"/>
    <w:rsid w:val="00DC4220"/>
    <w:rsid w:val="00DC51A9"/>
    <w:rsid w:val="00DC6B17"/>
    <w:rsid w:val="00DE5A18"/>
    <w:rsid w:val="00DE6464"/>
    <w:rsid w:val="00E0680B"/>
    <w:rsid w:val="00E157A7"/>
    <w:rsid w:val="00E1652E"/>
    <w:rsid w:val="00E6022D"/>
    <w:rsid w:val="00E7571F"/>
    <w:rsid w:val="00E82B5B"/>
    <w:rsid w:val="00EA0388"/>
    <w:rsid w:val="00EB7090"/>
    <w:rsid w:val="00EC0ABF"/>
    <w:rsid w:val="00EC4D09"/>
    <w:rsid w:val="00EC69A0"/>
    <w:rsid w:val="00ED32D7"/>
    <w:rsid w:val="00ED4C0E"/>
    <w:rsid w:val="00ED6A38"/>
    <w:rsid w:val="00EE0F35"/>
    <w:rsid w:val="00EE513A"/>
    <w:rsid w:val="00F14525"/>
    <w:rsid w:val="00F14C00"/>
    <w:rsid w:val="00F279A2"/>
    <w:rsid w:val="00F31007"/>
    <w:rsid w:val="00F32448"/>
    <w:rsid w:val="00F37814"/>
    <w:rsid w:val="00F5525A"/>
    <w:rsid w:val="00F567F4"/>
    <w:rsid w:val="00F74856"/>
    <w:rsid w:val="00F751FF"/>
    <w:rsid w:val="00F849ED"/>
    <w:rsid w:val="00F8799E"/>
    <w:rsid w:val="00F91486"/>
    <w:rsid w:val="00F952B7"/>
    <w:rsid w:val="00FA606A"/>
    <w:rsid w:val="00FB4779"/>
    <w:rsid w:val="00FC0FA5"/>
    <w:rsid w:val="00FC2744"/>
    <w:rsid w:val="00FC4018"/>
    <w:rsid w:val="00FC7647"/>
    <w:rsid w:val="00FD77FE"/>
    <w:rsid w:val="00FD7D0E"/>
    <w:rsid w:val="00FF3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551F82-7037-45B4-98FA-690D95133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88D"/>
    <w:pPr>
      <w:spacing w:after="0" w:line="240" w:lineRule="auto"/>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83788D"/>
  </w:style>
  <w:style w:type="table" w:styleId="TableGrid">
    <w:name w:val="Table Grid"/>
    <w:basedOn w:val="TableNormal"/>
    <w:uiPriority w:val="39"/>
    <w:rsid w:val="00837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83788D"/>
    <w:pPr>
      <w:tabs>
        <w:tab w:val="left" w:pos="264"/>
      </w:tabs>
      <w:spacing w:line="480" w:lineRule="auto"/>
      <w:ind w:left="264" w:hanging="264"/>
    </w:pPr>
  </w:style>
  <w:style w:type="paragraph" w:styleId="BalloonText">
    <w:name w:val="Balloon Text"/>
    <w:basedOn w:val="Normal"/>
    <w:link w:val="BalloonTextChar"/>
    <w:uiPriority w:val="99"/>
    <w:semiHidden/>
    <w:unhideWhenUsed/>
    <w:rsid w:val="008378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88D"/>
    <w:rPr>
      <w:rFonts w:ascii="Segoe UI" w:hAnsi="Segoe UI" w:cs="Segoe UI"/>
      <w:sz w:val="18"/>
      <w:szCs w:val="18"/>
    </w:rPr>
  </w:style>
  <w:style w:type="character" w:styleId="Hyperlink">
    <w:name w:val="Hyperlink"/>
    <w:basedOn w:val="DefaultParagraphFont"/>
    <w:uiPriority w:val="99"/>
    <w:unhideWhenUsed/>
    <w:rsid w:val="008378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18</Pages>
  <Words>4181</Words>
  <Characters>23833</Characters>
  <Application>Microsoft Office Word</Application>
  <DocSecurity>0</DocSecurity>
  <Lines>198</Lines>
  <Paragraphs>55</Paragraphs>
  <ScaleCrop>false</ScaleCrop>
  <Company>Windows User</Company>
  <LinksUpToDate>false</LinksUpToDate>
  <CharactersWithSpaces>27959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Irvin Ho</dc:creator>
  <cp:keywords/>
  <dc:description/>
  <cp:lastModifiedBy>Irvin Ho</cp:lastModifiedBy>
  <cp:revision>24</cp:revision>
  <dcterms:created xsi:type="dcterms:W3CDTF">2016-07-01T00:42:00Z</dcterms:created>
  <dcterms:modified xsi:type="dcterms:W3CDTF">2016-08-15T21:13:00Z</dcterms:modified>
</cp:coreProperties>
</file>