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27C2" w14:textId="77777777" w:rsidR="00F82D3D" w:rsidRPr="00CA2FD2" w:rsidRDefault="000A6F0A" w:rsidP="00F82D3D">
      <w:pPr>
        <w:pStyle w:val="Heading2"/>
        <w:rPr>
          <w:rFonts w:cstheme="minorHAnsi"/>
          <w:sz w:val="20"/>
          <w:szCs w:val="20"/>
        </w:rPr>
      </w:pPr>
      <w:bookmarkStart w:id="0" w:name="_Toc514329412"/>
      <w:r>
        <w:t>Supplemental Fig</w:t>
      </w:r>
      <w:r w:rsidR="00152830">
        <w:t>ure 2</w:t>
      </w:r>
      <w:r w:rsidR="00F82D3D">
        <w:t>: Modified VES-1</w:t>
      </w:r>
      <w:r w:rsidR="00A1372F">
        <w:t>3 Mean Changes from Pre-</w:t>
      </w:r>
      <w:r w:rsidR="00A800EC">
        <w:t>Episode</w:t>
      </w:r>
      <w:r w:rsidR="00A1372F">
        <w:t xml:space="preserve"> to Post-</w:t>
      </w:r>
      <w:r w:rsidR="00F82D3D">
        <w:t>Episode</w:t>
      </w:r>
      <w:r w:rsidR="00D412EE">
        <w:t xml:space="preserve"> </w:t>
      </w:r>
      <w:r w:rsidR="00416959">
        <w:t xml:space="preserve">for ARI and Non-ARI </w:t>
      </w:r>
      <w:r w:rsidR="005F412B">
        <w:t>Exposed Matched Cohort</w:t>
      </w:r>
      <w:r w:rsidR="00F82D3D">
        <w:t xml:space="preserve">, Nakhon </w:t>
      </w:r>
      <w:proofErr w:type="spellStart"/>
      <w:r w:rsidR="00F82D3D">
        <w:t>Phanom</w:t>
      </w:r>
      <w:proofErr w:type="spellEnd"/>
      <w:r w:rsidR="00F82D3D">
        <w:t xml:space="preserve"> Province, Thailand, May 2015–May 2017</w:t>
      </w:r>
      <w:bookmarkEnd w:id="0"/>
      <w:r w:rsidR="00F82D3D" w:rsidRPr="001A2C7E">
        <w:rPr>
          <w:vertAlign w:val="superscript"/>
        </w:rPr>
        <w:t>1</w:t>
      </w:r>
      <w:r w:rsidR="00F82D3D">
        <w:t xml:space="preserve"> </w:t>
      </w:r>
    </w:p>
    <w:p w14:paraId="740E2088" w14:textId="77777777" w:rsidR="00F82D3D" w:rsidRPr="00497440" w:rsidRDefault="00F82D3D" w:rsidP="00F82D3D"/>
    <w:p w14:paraId="5D02F731" w14:textId="77777777" w:rsidR="00F82D3D" w:rsidRPr="00345FE1" w:rsidRDefault="0010086D" w:rsidP="00F82D3D">
      <w:r>
        <w:rPr>
          <w:noProof/>
        </w:rPr>
        <w:drawing>
          <wp:inline distT="0" distB="0" distL="0" distR="0" wp14:anchorId="3786FBF6" wp14:editId="507CE3F5">
            <wp:extent cx="3025914" cy="2496909"/>
            <wp:effectExtent l="0" t="0" r="317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D20152" w14:textId="77777777" w:rsidR="00F82D3D" w:rsidRDefault="00F82D3D" w:rsidP="00F82D3D">
      <w:pPr>
        <w:spacing w:after="0"/>
        <w:rPr>
          <w:rFonts w:cstheme="minorHAnsi"/>
          <w:sz w:val="20"/>
          <w:szCs w:val="20"/>
        </w:rPr>
      </w:pPr>
    </w:p>
    <w:p w14:paraId="74897D8E" w14:textId="77777777" w:rsidR="00F82D3D" w:rsidRDefault="0010086D" w:rsidP="00F82D3D">
      <w:pPr>
        <w:spacing w:after="0"/>
        <w:rPr>
          <w:rFonts w:cstheme="minorHAnsi"/>
          <w:sz w:val="20"/>
          <w:szCs w:val="20"/>
        </w:rPr>
      </w:pPr>
      <w:r w:rsidRPr="0010086D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624214CE" wp14:editId="1C2504C5">
            <wp:simplePos x="0" y="0"/>
            <wp:positionH relativeFrom="column">
              <wp:posOffset>3545840</wp:posOffset>
            </wp:positionH>
            <wp:positionV relativeFrom="paragraph">
              <wp:posOffset>55245</wp:posOffset>
            </wp:positionV>
            <wp:extent cx="1743075" cy="1828800"/>
            <wp:effectExtent l="0" t="0" r="9525" b="0"/>
            <wp:wrapNone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86D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334BC8D" wp14:editId="293255E6">
            <wp:simplePos x="0" y="0"/>
            <wp:positionH relativeFrom="column">
              <wp:posOffset>1738630</wp:posOffset>
            </wp:positionH>
            <wp:positionV relativeFrom="paragraph">
              <wp:posOffset>55245</wp:posOffset>
            </wp:positionV>
            <wp:extent cx="1743075" cy="1828800"/>
            <wp:effectExtent l="0" t="0" r="9525" b="9525"/>
            <wp:wrapNone/>
            <wp:docPr id="1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86D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0B1628E2" wp14:editId="6C2B0EC9">
            <wp:simplePos x="0" y="0"/>
            <wp:positionH relativeFrom="column">
              <wp:posOffset>-67945</wp:posOffset>
            </wp:positionH>
            <wp:positionV relativeFrom="paragraph">
              <wp:posOffset>59055</wp:posOffset>
            </wp:positionV>
            <wp:extent cx="1743075" cy="1828800"/>
            <wp:effectExtent l="0" t="0" r="9525" b="0"/>
            <wp:wrapNone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29776" w14:textId="77777777" w:rsidR="00F82D3D" w:rsidRDefault="00F82D3D" w:rsidP="00F82D3D">
      <w:pPr>
        <w:spacing w:after="0"/>
        <w:rPr>
          <w:rFonts w:cstheme="minorHAnsi"/>
          <w:sz w:val="20"/>
          <w:szCs w:val="20"/>
        </w:rPr>
      </w:pPr>
    </w:p>
    <w:tbl>
      <w:tblPr>
        <w:tblW w:w="9596" w:type="dxa"/>
        <w:tblLook w:val="04A0" w:firstRow="1" w:lastRow="0" w:firstColumn="1" w:lastColumn="0" w:noHBand="0" w:noVBand="1"/>
      </w:tblPr>
      <w:tblGrid>
        <w:gridCol w:w="520"/>
        <w:gridCol w:w="4676"/>
        <w:gridCol w:w="960"/>
        <w:gridCol w:w="960"/>
        <w:gridCol w:w="960"/>
        <w:gridCol w:w="960"/>
        <w:gridCol w:w="560"/>
      </w:tblGrid>
      <w:tr w:rsidR="0010086D" w:rsidRPr="0010086D" w14:paraId="0DBDFD89" w14:textId="77777777" w:rsidTr="005805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72D7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E4E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0"/>
            </w:tblGrid>
            <w:tr w:rsidR="0010086D" w:rsidRPr="0010086D" w14:paraId="7477DF17" w14:textId="77777777">
              <w:trPr>
                <w:trHeight w:val="300"/>
                <w:tblCellSpacing w:w="0" w:type="dxa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B04E6" w14:textId="77777777" w:rsidR="0010086D" w:rsidRPr="0010086D" w:rsidRDefault="0010086D" w:rsidP="0010086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5B67928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BA7D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27C6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305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835D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3144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86D" w:rsidRPr="0010086D" w14:paraId="449AB657" w14:textId="77777777" w:rsidTr="005805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1F99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1E94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E01F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BC43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1641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9321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38D2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86D" w:rsidRPr="0010086D" w14:paraId="3DED6486" w14:textId="77777777" w:rsidTr="005805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1094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E9F7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674B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9BCA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4B4F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EA6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8295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86D" w:rsidRPr="0010086D" w14:paraId="7C991CB1" w14:textId="77777777" w:rsidTr="005805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CB7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3F9F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A1E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4531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4FE7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285D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2A49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86D" w:rsidRPr="0010086D" w14:paraId="1BD0DA36" w14:textId="77777777" w:rsidTr="005805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9AE7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5947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A59A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D03F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FC9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9EE7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631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86D" w:rsidRPr="0010086D" w14:paraId="2ADF2063" w14:textId="77777777" w:rsidTr="005805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1D3D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BE9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6FD0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40F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098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0316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1DA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86D" w:rsidRPr="0010086D" w14:paraId="7D3C04AE" w14:textId="77777777" w:rsidTr="005805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47C9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D158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0951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4ED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5366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27B9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E2D6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86D" w:rsidRPr="0010086D" w14:paraId="15FE0027" w14:textId="77777777" w:rsidTr="005805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785B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F952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BCD3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A2B4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81C6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4D1D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369D" w14:textId="77777777" w:rsidR="0010086D" w:rsidRPr="0010086D" w:rsidRDefault="0010086D" w:rsidP="001008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5886D9" w14:textId="77777777" w:rsidR="00F82D3D" w:rsidRDefault="00F82D3D" w:rsidP="00F82D3D">
      <w:pPr>
        <w:spacing w:after="0"/>
        <w:rPr>
          <w:rFonts w:cstheme="minorHAnsi"/>
          <w:sz w:val="20"/>
          <w:szCs w:val="20"/>
        </w:rPr>
      </w:pPr>
      <w:r w:rsidRPr="001A2C7E"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 xml:space="preserve"> Modified VES-13 composite score range = 0–7. Individual VES-13 components value ranges: Health </w:t>
      </w:r>
      <w:r w:rsidR="0010086D">
        <w:rPr>
          <w:rFonts w:cstheme="minorHAnsi"/>
          <w:sz w:val="20"/>
          <w:szCs w:val="20"/>
        </w:rPr>
        <w:t xml:space="preserve">Status </w:t>
      </w:r>
      <w:r>
        <w:rPr>
          <w:rFonts w:cstheme="minorHAnsi"/>
          <w:sz w:val="20"/>
          <w:szCs w:val="20"/>
        </w:rPr>
        <w:t xml:space="preserve">(0,1), </w:t>
      </w:r>
      <w:r w:rsidR="0010086D">
        <w:rPr>
          <w:rFonts w:cstheme="minorHAnsi"/>
          <w:sz w:val="20"/>
          <w:szCs w:val="20"/>
        </w:rPr>
        <w:t xml:space="preserve">Physical </w:t>
      </w:r>
      <w:r>
        <w:rPr>
          <w:rFonts w:cstheme="minorHAnsi"/>
          <w:sz w:val="20"/>
          <w:szCs w:val="20"/>
        </w:rPr>
        <w:t>Function (0,</w:t>
      </w:r>
      <w:r w:rsidR="007D02A6">
        <w:rPr>
          <w:rFonts w:cstheme="minorHAnsi"/>
          <w:sz w:val="20"/>
          <w:szCs w:val="20"/>
        </w:rPr>
        <w:t>1,2</w:t>
      </w:r>
      <w:r>
        <w:rPr>
          <w:rFonts w:cstheme="minorHAnsi"/>
          <w:sz w:val="20"/>
          <w:szCs w:val="20"/>
        </w:rPr>
        <w:t xml:space="preserve">), and </w:t>
      </w:r>
      <w:r w:rsidR="0010086D">
        <w:rPr>
          <w:rFonts w:cstheme="minorHAnsi"/>
          <w:sz w:val="20"/>
          <w:szCs w:val="20"/>
        </w:rPr>
        <w:t>Function</w:t>
      </w:r>
      <w:r w:rsidR="007D02A6">
        <w:rPr>
          <w:rFonts w:cstheme="minorHAnsi"/>
          <w:sz w:val="20"/>
          <w:szCs w:val="20"/>
        </w:rPr>
        <w:t>al Disability</w:t>
      </w:r>
      <w:r>
        <w:rPr>
          <w:rFonts w:cstheme="minorHAnsi"/>
          <w:sz w:val="20"/>
          <w:szCs w:val="20"/>
        </w:rPr>
        <w:t xml:space="preserve"> (0,</w:t>
      </w:r>
      <w:r w:rsidR="007D02A6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).</w:t>
      </w:r>
    </w:p>
    <w:p w14:paraId="7B3A12E3" w14:textId="77777777" w:rsidR="00F82D3D" w:rsidRDefault="00F82D3D" w:rsidP="00F82D3D">
      <w:pPr>
        <w:spacing w:after="0"/>
        <w:rPr>
          <w:rFonts w:cstheme="minorHAnsi"/>
          <w:sz w:val="20"/>
          <w:szCs w:val="20"/>
        </w:rPr>
      </w:pPr>
    </w:p>
    <w:p w14:paraId="7DF3896B" w14:textId="77777777" w:rsidR="00F82D3D" w:rsidRDefault="00F82D3D" w:rsidP="00F82D3D">
      <w:pPr>
        <w:spacing w:after="0"/>
        <w:rPr>
          <w:rFonts w:cstheme="minorHAnsi"/>
          <w:sz w:val="20"/>
          <w:szCs w:val="20"/>
        </w:rPr>
      </w:pPr>
    </w:p>
    <w:p w14:paraId="02EBD0ED" w14:textId="77777777" w:rsidR="00F82D3D" w:rsidRDefault="00F82D3D" w:rsidP="00F82D3D">
      <w:pPr>
        <w:spacing w:after="0"/>
        <w:rPr>
          <w:rFonts w:cstheme="minorHAnsi"/>
          <w:sz w:val="20"/>
          <w:szCs w:val="20"/>
        </w:rPr>
      </w:pPr>
    </w:p>
    <w:p w14:paraId="6B2421E0" w14:textId="4649E6C4" w:rsidR="00AE5376" w:rsidRPr="009529E6" w:rsidRDefault="00AE5376" w:rsidP="0067217F">
      <w:pPr>
        <w:tabs>
          <w:tab w:val="left" w:pos="8071"/>
        </w:tabs>
        <w:jc w:val="left"/>
      </w:pPr>
    </w:p>
    <w:sectPr w:rsidR="00AE5376" w:rsidRPr="009529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65B37" w14:textId="77777777" w:rsidR="00C64FFA" w:rsidRDefault="00C64FFA" w:rsidP="0046601D">
      <w:pPr>
        <w:spacing w:after="0" w:line="240" w:lineRule="auto"/>
      </w:pPr>
      <w:r>
        <w:separator/>
      </w:r>
    </w:p>
  </w:endnote>
  <w:endnote w:type="continuationSeparator" w:id="0">
    <w:p w14:paraId="6F8563B6" w14:textId="77777777" w:rsidR="00C64FFA" w:rsidRDefault="00C64FFA" w:rsidP="0046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08B7" w14:textId="77777777" w:rsidR="00B1435A" w:rsidRDefault="00B14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048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8DECD" w14:textId="5DCB8922" w:rsidR="00D77967" w:rsidRDefault="00C64FFA">
        <w:pPr>
          <w:pStyle w:val="Footer"/>
          <w:jc w:val="center"/>
        </w:pPr>
      </w:p>
      <w:bookmarkStart w:id="1" w:name="_GoBack" w:displacedByCustomXml="next"/>
      <w:bookmarkEnd w:id="1" w:displacedByCustomXml="next"/>
    </w:sdtContent>
  </w:sdt>
  <w:p w14:paraId="2E381F5D" w14:textId="77777777" w:rsidR="00D77967" w:rsidRDefault="00D77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7EA6" w14:textId="77777777" w:rsidR="00B1435A" w:rsidRDefault="00B1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7A2A" w14:textId="77777777" w:rsidR="00C64FFA" w:rsidRDefault="00C64FFA" w:rsidP="0046601D">
      <w:pPr>
        <w:spacing w:after="0" w:line="240" w:lineRule="auto"/>
      </w:pPr>
      <w:r>
        <w:separator/>
      </w:r>
    </w:p>
  </w:footnote>
  <w:footnote w:type="continuationSeparator" w:id="0">
    <w:p w14:paraId="5A8AA04D" w14:textId="77777777" w:rsidR="00C64FFA" w:rsidRDefault="00C64FFA" w:rsidP="0046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A992" w14:textId="77777777" w:rsidR="00B1435A" w:rsidRDefault="00B14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D8CF" w14:textId="77777777" w:rsidR="00D77967" w:rsidRDefault="00D77967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3722" w14:textId="77777777" w:rsidR="00B1435A" w:rsidRDefault="00B14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A09"/>
    <w:multiLevelType w:val="hybridMultilevel"/>
    <w:tmpl w:val="3530C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BD"/>
    <w:multiLevelType w:val="hybridMultilevel"/>
    <w:tmpl w:val="A19E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679"/>
    <w:multiLevelType w:val="hybridMultilevel"/>
    <w:tmpl w:val="89A4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FF4"/>
    <w:multiLevelType w:val="hybridMultilevel"/>
    <w:tmpl w:val="817C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DBEC74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22350D"/>
    <w:multiLevelType w:val="hybridMultilevel"/>
    <w:tmpl w:val="C17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388D"/>
    <w:multiLevelType w:val="hybridMultilevel"/>
    <w:tmpl w:val="8A26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2E04"/>
    <w:multiLevelType w:val="hybridMultilevel"/>
    <w:tmpl w:val="B02CF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017EB"/>
    <w:multiLevelType w:val="hybridMultilevel"/>
    <w:tmpl w:val="A19E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5501"/>
    <w:multiLevelType w:val="multilevel"/>
    <w:tmpl w:val="C0E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693C"/>
    <w:multiLevelType w:val="hybridMultilevel"/>
    <w:tmpl w:val="E8267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00AC"/>
    <w:multiLevelType w:val="hybridMultilevel"/>
    <w:tmpl w:val="D9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6323"/>
    <w:multiLevelType w:val="hybridMultilevel"/>
    <w:tmpl w:val="20A8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E1985"/>
    <w:multiLevelType w:val="hybridMultilevel"/>
    <w:tmpl w:val="608A02E0"/>
    <w:lvl w:ilvl="0" w:tplc="B1C2F4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443FD"/>
    <w:multiLevelType w:val="hybridMultilevel"/>
    <w:tmpl w:val="9826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77F85"/>
    <w:multiLevelType w:val="hybridMultilevel"/>
    <w:tmpl w:val="CB04D822"/>
    <w:lvl w:ilvl="0" w:tplc="59EAF5F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  <w:num w:numId="17">
    <w:abstractNumId w:val="10"/>
  </w:num>
  <w:num w:numId="18">
    <w:abstractNumId w:val="14"/>
  </w:num>
  <w:num w:numId="19">
    <w:abstractNumId w:val="5"/>
  </w:num>
  <w:num w:numId="20">
    <w:abstractNumId w:val="11"/>
  </w:num>
  <w:num w:numId="21">
    <w:abstractNumId w:val="12"/>
  </w:num>
  <w:num w:numId="22">
    <w:abstractNumId w:val="15"/>
  </w:num>
  <w:num w:numId="23">
    <w:abstractNumId w:val="7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sa9srd8ws2dae9wt8vr291edza9rz99xds&quot;&gt;My EndNote Library&lt;record-ids&gt;&lt;item&gt;23&lt;/item&gt;&lt;item&gt;33&lt;/item&gt;&lt;item&gt;37&lt;/item&gt;&lt;item&gt;38&lt;/item&gt;&lt;item&gt;39&lt;/item&gt;&lt;item&gt;170&lt;/item&gt;&lt;item&gt;172&lt;/item&gt;&lt;item&gt;173&lt;/item&gt;&lt;item&gt;176&lt;/item&gt;&lt;item&gt;177&lt;/item&gt;&lt;item&gt;178&lt;/item&gt;&lt;item&gt;179&lt;/item&gt;&lt;item&gt;180&lt;/item&gt;&lt;item&gt;190&lt;/item&gt;&lt;item&gt;192&lt;/item&gt;&lt;item&gt;210&lt;/item&gt;&lt;item&gt;213&lt;/item&gt;&lt;item&gt;214&lt;/item&gt;&lt;item&gt;227&lt;/item&gt;&lt;item&gt;228&lt;/item&gt;&lt;item&gt;229&lt;/item&gt;&lt;item&gt;241&lt;/item&gt;&lt;item&gt;243&lt;/item&gt;&lt;item&gt;292&lt;/item&gt;&lt;/record-ids&gt;&lt;/item&gt;&lt;/Libraries&gt;"/>
  </w:docVars>
  <w:rsids>
    <w:rsidRoot w:val="00190971"/>
    <w:rsid w:val="00001528"/>
    <w:rsid w:val="000046AC"/>
    <w:rsid w:val="00005F1B"/>
    <w:rsid w:val="00006514"/>
    <w:rsid w:val="000069FB"/>
    <w:rsid w:val="00010CBF"/>
    <w:rsid w:val="000137DD"/>
    <w:rsid w:val="00016FBD"/>
    <w:rsid w:val="00022159"/>
    <w:rsid w:val="00022EEC"/>
    <w:rsid w:val="00023711"/>
    <w:rsid w:val="00026BCC"/>
    <w:rsid w:val="00026F6E"/>
    <w:rsid w:val="000277CB"/>
    <w:rsid w:val="00033B2E"/>
    <w:rsid w:val="0003479C"/>
    <w:rsid w:val="0003547D"/>
    <w:rsid w:val="00036B52"/>
    <w:rsid w:val="00036CC0"/>
    <w:rsid w:val="000405C8"/>
    <w:rsid w:val="000415B5"/>
    <w:rsid w:val="0004164F"/>
    <w:rsid w:val="00042213"/>
    <w:rsid w:val="000430AB"/>
    <w:rsid w:val="000454F4"/>
    <w:rsid w:val="000510EA"/>
    <w:rsid w:val="00052339"/>
    <w:rsid w:val="00053E50"/>
    <w:rsid w:val="0005488A"/>
    <w:rsid w:val="000565EB"/>
    <w:rsid w:val="00056B04"/>
    <w:rsid w:val="00057B83"/>
    <w:rsid w:val="000615D6"/>
    <w:rsid w:val="000625DB"/>
    <w:rsid w:val="00062A30"/>
    <w:rsid w:val="00070677"/>
    <w:rsid w:val="00071F32"/>
    <w:rsid w:val="00071FD3"/>
    <w:rsid w:val="0007300B"/>
    <w:rsid w:val="00083DA4"/>
    <w:rsid w:val="00083EC5"/>
    <w:rsid w:val="00090C8A"/>
    <w:rsid w:val="000926EB"/>
    <w:rsid w:val="00093A36"/>
    <w:rsid w:val="00097EDE"/>
    <w:rsid w:val="000A0194"/>
    <w:rsid w:val="000A2295"/>
    <w:rsid w:val="000A3923"/>
    <w:rsid w:val="000A63FE"/>
    <w:rsid w:val="000A6B3C"/>
    <w:rsid w:val="000A6F0A"/>
    <w:rsid w:val="000B44F6"/>
    <w:rsid w:val="000B4961"/>
    <w:rsid w:val="000B5890"/>
    <w:rsid w:val="000B7C50"/>
    <w:rsid w:val="000B7EA4"/>
    <w:rsid w:val="000C049B"/>
    <w:rsid w:val="000C07CD"/>
    <w:rsid w:val="000C18A5"/>
    <w:rsid w:val="000C2FC4"/>
    <w:rsid w:val="000C4A36"/>
    <w:rsid w:val="000C5170"/>
    <w:rsid w:val="000C6243"/>
    <w:rsid w:val="000C671B"/>
    <w:rsid w:val="000C690A"/>
    <w:rsid w:val="000D03C9"/>
    <w:rsid w:val="000D4FB0"/>
    <w:rsid w:val="000D7A6A"/>
    <w:rsid w:val="000E0D6F"/>
    <w:rsid w:val="000E178C"/>
    <w:rsid w:val="000E1EB2"/>
    <w:rsid w:val="000E34C7"/>
    <w:rsid w:val="000E4D0E"/>
    <w:rsid w:val="000E5BC6"/>
    <w:rsid w:val="000F0121"/>
    <w:rsid w:val="000F5B7F"/>
    <w:rsid w:val="0010086D"/>
    <w:rsid w:val="001028F5"/>
    <w:rsid w:val="00110E5C"/>
    <w:rsid w:val="00111F0C"/>
    <w:rsid w:val="00113437"/>
    <w:rsid w:val="001134A6"/>
    <w:rsid w:val="001217D5"/>
    <w:rsid w:val="00124699"/>
    <w:rsid w:val="0012687E"/>
    <w:rsid w:val="00130D8D"/>
    <w:rsid w:val="001330F2"/>
    <w:rsid w:val="00134FE0"/>
    <w:rsid w:val="00134FF9"/>
    <w:rsid w:val="001350A6"/>
    <w:rsid w:val="00140C83"/>
    <w:rsid w:val="00142DB1"/>
    <w:rsid w:val="00144B9B"/>
    <w:rsid w:val="00152830"/>
    <w:rsid w:val="00153137"/>
    <w:rsid w:val="00153DB0"/>
    <w:rsid w:val="00154FB8"/>
    <w:rsid w:val="00156925"/>
    <w:rsid w:val="001659F1"/>
    <w:rsid w:val="001662E7"/>
    <w:rsid w:val="00167E78"/>
    <w:rsid w:val="001700F4"/>
    <w:rsid w:val="0017364D"/>
    <w:rsid w:val="00173697"/>
    <w:rsid w:val="001773AE"/>
    <w:rsid w:val="00177FDF"/>
    <w:rsid w:val="001802FD"/>
    <w:rsid w:val="00180DB4"/>
    <w:rsid w:val="00183E30"/>
    <w:rsid w:val="00187824"/>
    <w:rsid w:val="00187DD6"/>
    <w:rsid w:val="00187F3B"/>
    <w:rsid w:val="00190762"/>
    <w:rsid w:val="00190971"/>
    <w:rsid w:val="001918B0"/>
    <w:rsid w:val="00193FD9"/>
    <w:rsid w:val="00194D70"/>
    <w:rsid w:val="0019693D"/>
    <w:rsid w:val="001A0444"/>
    <w:rsid w:val="001A121C"/>
    <w:rsid w:val="001A17E4"/>
    <w:rsid w:val="001A20EA"/>
    <w:rsid w:val="001A3D26"/>
    <w:rsid w:val="001A452E"/>
    <w:rsid w:val="001A772C"/>
    <w:rsid w:val="001B376F"/>
    <w:rsid w:val="001B3AD0"/>
    <w:rsid w:val="001B71D0"/>
    <w:rsid w:val="001C1CCE"/>
    <w:rsid w:val="001C3426"/>
    <w:rsid w:val="001C491A"/>
    <w:rsid w:val="001C649A"/>
    <w:rsid w:val="001C774C"/>
    <w:rsid w:val="001D0A8A"/>
    <w:rsid w:val="001D178C"/>
    <w:rsid w:val="001D28DE"/>
    <w:rsid w:val="001D31F5"/>
    <w:rsid w:val="001D3EFC"/>
    <w:rsid w:val="001D6781"/>
    <w:rsid w:val="001D6F46"/>
    <w:rsid w:val="001D770F"/>
    <w:rsid w:val="001E1CE0"/>
    <w:rsid w:val="001E20EE"/>
    <w:rsid w:val="001E307E"/>
    <w:rsid w:val="001E4CBE"/>
    <w:rsid w:val="001E5281"/>
    <w:rsid w:val="001E74D5"/>
    <w:rsid w:val="001E76AA"/>
    <w:rsid w:val="001F10C5"/>
    <w:rsid w:val="001F1F34"/>
    <w:rsid w:val="001F402C"/>
    <w:rsid w:val="001F4EAA"/>
    <w:rsid w:val="001F780B"/>
    <w:rsid w:val="001F7A04"/>
    <w:rsid w:val="0020201B"/>
    <w:rsid w:val="002031F9"/>
    <w:rsid w:val="00210470"/>
    <w:rsid w:val="00210744"/>
    <w:rsid w:val="00210759"/>
    <w:rsid w:val="00210937"/>
    <w:rsid w:val="002109A4"/>
    <w:rsid w:val="0021548C"/>
    <w:rsid w:val="00215F40"/>
    <w:rsid w:val="00216E7B"/>
    <w:rsid w:val="00221BF3"/>
    <w:rsid w:val="00222B19"/>
    <w:rsid w:val="002272E4"/>
    <w:rsid w:val="00227B14"/>
    <w:rsid w:val="00231652"/>
    <w:rsid w:val="00232572"/>
    <w:rsid w:val="00232D77"/>
    <w:rsid w:val="00236593"/>
    <w:rsid w:val="0024143F"/>
    <w:rsid w:val="002448F8"/>
    <w:rsid w:val="00246891"/>
    <w:rsid w:val="00246DBD"/>
    <w:rsid w:val="00255A4C"/>
    <w:rsid w:val="002564E6"/>
    <w:rsid w:val="002579BE"/>
    <w:rsid w:val="0026166D"/>
    <w:rsid w:val="00265F20"/>
    <w:rsid w:val="00267122"/>
    <w:rsid w:val="00270AE3"/>
    <w:rsid w:val="00270C31"/>
    <w:rsid w:val="002747F8"/>
    <w:rsid w:val="00277281"/>
    <w:rsid w:val="00281C50"/>
    <w:rsid w:val="00281D1E"/>
    <w:rsid w:val="0028239A"/>
    <w:rsid w:val="002844F9"/>
    <w:rsid w:val="00286D0A"/>
    <w:rsid w:val="00287E3D"/>
    <w:rsid w:val="0029077F"/>
    <w:rsid w:val="00291692"/>
    <w:rsid w:val="002946AF"/>
    <w:rsid w:val="00295049"/>
    <w:rsid w:val="00297581"/>
    <w:rsid w:val="002A1017"/>
    <w:rsid w:val="002A1631"/>
    <w:rsid w:val="002A193D"/>
    <w:rsid w:val="002A2955"/>
    <w:rsid w:val="002A6932"/>
    <w:rsid w:val="002A7422"/>
    <w:rsid w:val="002A75C3"/>
    <w:rsid w:val="002B0F6B"/>
    <w:rsid w:val="002B6629"/>
    <w:rsid w:val="002B6B7B"/>
    <w:rsid w:val="002C1B2A"/>
    <w:rsid w:val="002C2E92"/>
    <w:rsid w:val="002C3B40"/>
    <w:rsid w:val="002C79F8"/>
    <w:rsid w:val="002D0D73"/>
    <w:rsid w:val="002D15EC"/>
    <w:rsid w:val="002D4C0D"/>
    <w:rsid w:val="002D6AAE"/>
    <w:rsid w:val="002D6B7D"/>
    <w:rsid w:val="002D7910"/>
    <w:rsid w:val="002D7CE0"/>
    <w:rsid w:val="002E0B88"/>
    <w:rsid w:val="002E1176"/>
    <w:rsid w:val="002E1FE4"/>
    <w:rsid w:val="002E3FD6"/>
    <w:rsid w:val="002E4917"/>
    <w:rsid w:val="002E7C47"/>
    <w:rsid w:val="002E7F26"/>
    <w:rsid w:val="002F7DF1"/>
    <w:rsid w:val="0030284A"/>
    <w:rsid w:val="00304AB0"/>
    <w:rsid w:val="003055FC"/>
    <w:rsid w:val="0030560D"/>
    <w:rsid w:val="003070F9"/>
    <w:rsid w:val="00310295"/>
    <w:rsid w:val="00313128"/>
    <w:rsid w:val="00315993"/>
    <w:rsid w:val="003175FF"/>
    <w:rsid w:val="003216B2"/>
    <w:rsid w:val="00321DEE"/>
    <w:rsid w:val="003223B2"/>
    <w:rsid w:val="003239A5"/>
    <w:rsid w:val="0032526D"/>
    <w:rsid w:val="0033027F"/>
    <w:rsid w:val="00332022"/>
    <w:rsid w:val="00336897"/>
    <w:rsid w:val="00340316"/>
    <w:rsid w:val="003409EF"/>
    <w:rsid w:val="00341233"/>
    <w:rsid w:val="00341CC8"/>
    <w:rsid w:val="003443CE"/>
    <w:rsid w:val="00346A81"/>
    <w:rsid w:val="003500C3"/>
    <w:rsid w:val="00353E09"/>
    <w:rsid w:val="00356043"/>
    <w:rsid w:val="00356F96"/>
    <w:rsid w:val="00357840"/>
    <w:rsid w:val="003619A8"/>
    <w:rsid w:val="00361CC9"/>
    <w:rsid w:val="00362669"/>
    <w:rsid w:val="003635A8"/>
    <w:rsid w:val="00365CFE"/>
    <w:rsid w:val="0036659A"/>
    <w:rsid w:val="0036700E"/>
    <w:rsid w:val="00367D43"/>
    <w:rsid w:val="00372E2A"/>
    <w:rsid w:val="00376AF1"/>
    <w:rsid w:val="003778C3"/>
    <w:rsid w:val="0038173E"/>
    <w:rsid w:val="0038252E"/>
    <w:rsid w:val="00386331"/>
    <w:rsid w:val="00390F3F"/>
    <w:rsid w:val="00391D48"/>
    <w:rsid w:val="003940DD"/>
    <w:rsid w:val="00394883"/>
    <w:rsid w:val="003A010F"/>
    <w:rsid w:val="003A0393"/>
    <w:rsid w:val="003A1E80"/>
    <w:rsid w:val="003A341D"/>
    <w:rsid w:val="003A3CA2"/>
    <w:rsid w:val="003A4D9F"/>
    <w:rsid w:val="003B411C"/>
    <w:rsid w:val="003C0847"/>
    <w:rsid w:val="003C2995"/>
    <w:rsid w:val="003C3162"/>
    <w:rsid w:val="003C7DDC"/>
    <w:rsid w:val="003D0171"/>
    <w:rsid w:val="003D3383"/>
    <w:rsid w:val="003D3A10"/>
    <w:rsid w:val="003D5D61"/>
    <w:rsid w:val="003D5D7D"/>
    <w:rsid w:val="003D79BC"/>
    <w:rsid w:val="003E1580"/>
    <w:rsid w:val="003E6688"/>
    <w:rsid w:val="003F3675"/>
    <w:rsid w:val="003F5891"/>
    <w:rsid w:val="003F77D6"/>
    <w:rsid w:val="00400EED"/>
    <w:rsid w:val="0040587A"/>
    <w:rsid w:val="004061F9"/>
    <w:rsid w:val="00406512"/>
    <w:rsid w:val="00407D29"/>
    <w:rsid w:val="004124A7"/>
    <w:rsid w:val="00415E74"/>
    <w:rsid w:val="00416959"/>
    <w:rsid w:val="00420505"/>
    <w:rsid w:val="004252EB"/>
    <w:rsid w:val="004253CB"/>
    <w:rsid w:val="00430F82"/>
    <w:rsid w:val="00433F74"/>
    <w:rsid w:val="00435E37"/>
    <w:rsid w:val="00436424"/>
    <w:rsid w:val="00437584"/>
    <w:rsid w:val="00437B8C"/>
    <w:rsid w:val="004419CD"/>
    <w:rsid w:val="00442FDB"/>
    <w:rsid w:val="004444ED"/>
    <w:rsid w:val="00444D5E"/>
    <w:rsid w:val="00446174"/>
    <w:rsid w:val="00450104"/>
    <w:rsid w:val="00450622"/>
    <w:rsid w:val="004519E5"/>
    <w:rsid w:val="00454526"/>
    <w:rsid w:val="004573FB"/>
    <w:rsid w:val="004602B6"/>
    <w:rsid w:val="00462108"/>
    <w:rsid w:val="0046248F"/>
    <w:rsid w:val="00462BD8"/>
    <w:rsid w:val="00462E59"/>
    <w:rsid w:val="004638C5"/>
    <w:rsid w:val="004649EB"/>
    <w:rsid w:val="00465355"/>
    <w:rsid w:val="0046601D"/>
    <w:rsid w:val="00466F9A"/>
    <w:rsid w:val="00470718"/>
    <w:rsid w:val="00470FAD"/>
    <w:rsid w:val="00472CC8"/>
    <w:rsid w:val="00474775"/>
    <w:rsid w:val="00476BAD"/>
    <w:rsid w:val="004809F0"/>
    <w:rsid w:val="00480FA1"/>
    <w:rsid w:val="00481FB8"/>
    <w:rsid w:val="004860FB"/>
    <w:rsid w:val="00491312"/>
    <w:rsid w:val="0049340E"/>
    <w:rsid w:val="00495A41"/>
    <w:rsid w:val="004973F3"/>
    <w:rsid w:val="004A01EA"/>
    <w:rsid w:val="004A1AE1"/>
    <w:rsid w:val="004A2101"/>
    <w:rsid w:val="004A5806"/>
    <w:rsid w:val="004B2B4B"/>
    <w:rsid w:val="004B45D2"/>
    <w:rsid w:val="004B6AB0"/>
    <w:rsid w:val="004B71F5"/>
    <w:rsid w:val="004C0F55"/>
    <w:rsid w:val="004C1E78"/>
    <w:rsid w:val="004C2648"/>
    <w:rsid w:val="004C512C"/>
    <w:rsid w:val="004D24CC"/>
    <w:rsid w:val="004D544D"/>
    <w:rsid w:val="004E28C5"/>
    <w:rsid w:val="004E3474"/>
    <w:rsid w:val="004E4251"/>
    <w:rsid w:val="004E4415"/>
    <w:rsid w:val="004E4DB3"/>
    <w:rsid w:val="004F5345"/>
    <w:rsid w:val="004F64BC"/>
    <w:rsid w:val="004F7DF8"/>
    <w:rsid w:val="00500811"/>
    <w:rsid w:val="00504167"/>
    <w:rsid w:val="0052392F"/>
    <w:rsid w:val="00523C22"/>
    <w:rsid w:val="00530DC9"/>
    <w:rsid w:val="0053479D"/>
    <w:rsid w:val="00534EE9"/>
    <w:rsid w:val="0053604E"/>
    <w:rsid w:val="00537122"/>
    <w:rsid w:val="00540097"/>
    <w:rsid w:val="00545015"/>
    <w:rsid w:val="00545F3F"/>
    <w:rsid w:val="00547C83"/>
    <w:rsid w:val="00550DF4"/>
    <w:rsid w:val="00552DBA"/>
    <w:rsid w:val="0055459D"/>
    <w:rsid w:val="00555DEE"/>
    <w:rsid w:val="005566C6"/>
    <w:rsid w:val="005603AE"/>
    <w:rsid w:val="00561069"/>
    <w:rsid w:val="005619F6"/>
    <w:rsid w:val="00562F6B"/>
    <w:rsid w:val="005640C5"/>
    <w:rsid w:val="0056674C"/>
    <w:rsid w:val="00567FF9"/>
    <w:rsid w:val="005707A6"/>
    <w:rsid w:val="00571896"/>
    <w:rsid w:val="00572663"/>
    <w:rsid w:val="00576ECB"/>
    <w:rsid w:val="0058050B"/>
    <w:rsid w:val="0058124C"/>
    <w:rsid w:val="00581B7C"/>
    <w:rsid w:val="00582031"/>
    <w:rsid w:val="00582D67"/>
    <w:rsid w:val="005836F0"/>
    <w:rsid w:val="00584BB8"/>
    <w:rsid w:val="00587E2E"/>
    <w:rsid w:val="00590A2A"/>
    <w:rsid w:val="00590EB7"/>
    <w:rsid w:val="0059139D"/>
    <w:rsid w:val="00594DD1"/>
    <w:rsid w:val="005A2311"/>
    <w:rsid w:val="005A36D3"/>
    <w:rsid w:val="005A6C21"/>
    <w:rsid w:val="005A6C5D"/>
    <w:rsid w:val="005B12AD"/>
    <w:rsid w:val="005B1691"/>
    <w:rsid w:val="005B20BE"/>
    <w:rsid w:val="005B2BF8"/>
    <w:rsid w:val="005B4A20"/>
    <w:rsid w:val="005B52AE"/>
    <w:rsid w:val="005B76BA"/>
    <w:rsid w:val="005C508C"/>
    <w:rsid w:val="005D0C0C"/>
    <w:rsid w:val="005D4246"/>
    <w:rsid w:val="005D6416"/>
    <w:rsid w:val="005D7E9C"/>
    <w:rsid w:val="005E050C"/>
    <w:rsid w:val="005E0BC4"/>
    <w:rsid w:val="005E2319"/>
    <w:rsid w:val="005E25D6"/>
    <w:rsid w:val="005E6918"/>
    <w:rsid w:val="005F0C3E"/>
    <w:rsid w:val="005F3CC9"/>
    <w:rsid w:val="005F412B"/>
    <w:rsid w:val="005F7961"/>
    <w:rsid w:val="00601379"/>
    <w:rsid w:val="006044D3"/>
    <w:rsid w:val="0060556A"/>
    <w:rsid w:val="00607FA1"/>
    <w:rsid w:val="00607FB8"/>
    <w:rsid w:val="00610E0E"/>
    <w:rsid w:val="00614AB7"/>
    <w:rsid w:val="00615757"/>
    <w:rsid w:val="00616A6B"/>
    <w:rsid w:val="00620E32"/>
    <w:rsid w:val="0062116C"/>
    <w:rsid w:val="00624A03"/>
    <w:rsid w:val="00625822"/>
    <w:rsid w:val="006259E1"/>
    <w:rsid w:val="00625CF3"/>
    <w:rsid w:val="006311CA"/>
    <w:rsid w:val="006325E9"/>
    <w:rsid w:val="006336EA"/>
    <w:rsid w:val="0063439C"/>
    <w:rsid w:val="00640AE3"/>
    <w:rsid w:val="00641207"/>
    <w:rsid w:val="006412CC"/>
    <w:rsid w:val="00641758"/>
    <w:rsid w:val="00654773"/>
    <w:rsid w:val="00660B75"/>
    <w:rsid w:val="0066447F"/>
    <w:rsid w:val="0067217F"/>
    <w:rsid w:val="00672DB4"/>
    <w:rsid w:val="0067317C"/>
    <w:rsid w:val="0067694C"/>
    <w:rsid w:val="00676D0E"/>
    <w:rsid w:val="00680A51"/>
    <w:rsid w:val="006811FF"/>
    <w:rsid w:val="00681495"/>
    <w:rsid w:val="00684670"/>
    <w:rsid w:val="006875EB"/>
    <w:rsid w:val="0069177C"/>
    <w:rsid w:val="00692188"/>
    <w:rsid w:val="0069219F"/>
    <w:rsid w:val="0069596A"/>
    <w:rsid w:val="006A17B7"/>
    <w:rsid w:val="006A4F1D"/>
    <w:rsid w:val="006A7E55"/>
    <w:rsid w:val="006B12BE"/>
    <w:rsid w:val="006B2E39"/>
    <w:rsid w:val="006B4BE8"/>
    <w:rsid w:val="006C15B9"/>
    <w:rsid w:val="006C3081"/>
    <w:rsid w:val="006C77BA"/>
    <w:rsid w:val="006D10F6"/>
    <w:rsid w:val="006D29F3"/>
    <w:rsid w:val="006D2A23"/>
    <w:rsid w:val="006D57B0"/>
    <w:rsid w:val="006F04D3"/>
    <w:rsid w:val="006F0916"/>
    <w:rsid w:val="006F2580"/>
    <w:rsid w:val="006F4210"/>
    <w:rsid w:val="006F5A8F"/>
    <w:rsid w:val="006F6446"/>
    <w:rsid w:val="006F677A"/>
    <w:rsid w:val="006F75BC"/>
    <w:rsid w:val="006F7C44"/>
    <w:rsid w:val="00700B7A"/>
    <w:rsid w:val="00704CEB"/>
    <w:rsid w:val="00710048"/>
    <w:rsid w:val="00714E73"/>
    <w:rsid w:val="00716774"/>
    <w:rsid w:val="00717AAE"/>
    <w:rsid w:val="007231FC"/>
    <w:rsid w:val="007232B3"/>
    <w:rsid w:val="00723E3C"/>
    <w:rsid w:val="007247B9"/>
    <w:rsid w:val="0072515C"/>
    <w:rsid w:val="00730973"/>
    <w:rsid w:val="00730F5C"/>
    <w:rsid w:val="007368C1"/>
    <w:rsid w:val="00736E8D"/>
    <w:rsid w:val="007415FB"/>
    <w:rsid w:val="00743D84"/>
    <w:rsid w:val="00747EC9"/>
    <w:rsid w:val="00751CFF"/>
    <w:rsid w:val="00752E11"/>
    <w:rsid w:val="00754151"/>
    <w:rsid w:val="00754712"/>
    <w:rsid w:val="00760335"/>
    <w:rsid w:val="00762265"/>
    <w:rsid w:val="00762CE2"/>
    <w:rsid w:val="00765546"/>
    <w:rsid w:val="00766E29"/>
    <w:rsid w:val="00766FA4"/>
    <w:rsid w:val="00771958"/>
    <w:rsid w:val="00772120"/>
    <w:rsid w:val="0077224A"/>
    <w:rsid w:val="0077368E"/>
    <w:rsid w:val="007747EA"/>
    <w:rsid w:val="00781B1C"/>
    <w:rsid w:val="00786853"/>
    <w:rsid w:val="00786A5F"/>
    <w:rsid w:val="00793955"/>
    <w:rsid w:val="00795696"/>
    <w:rsid w:val="00797D13"/>
    <w:rsid w:val="007A1893"/>
    <w:rsid w:val="007A2EBB"/>
    <w:rsid w:val="007A3A86"/>
    <w:rsid w:val="007A3C14"/>
    <w:rsid w:val="007A59E3"/>
    <w:rsid w:val="007A5EBB"/>
    <w:rsid w:val="007A784B"/>
    <w:rsid w:val="007B15F0"/>
    <w:rsid w:val="007B2CFC"/>
    <w:rsid w:val="007C35CE"/>
    <w:rsid w:val="007C38BE"/>
    <w:rsid w:val="007C7B31"/>
    <w:rsid w:val="007D02A6"/>
    <w:rsid w:val="007D11EB"/>
    <w:rsid w:val="007D2940"/>
    <w:rsid w:val="007D2D2A"/>
    <w:rsid w:val="007D32A7"/>
    <w:rsid w:val="007D3B5D"/>
    <w:rsid w:val="007E195B"/>
    <w:rsid w:val="007E2269"/>
    <w:rsid w:val="007E255E"/>
    <w:rsid w:val="007E378E"/>
    <w:rsid w:val="007F1D41"/>
    <w:rsid w:val="007F3195"/>
    <w:rsid w:val="007F3341"/>
    <w:rsid w:val="007F3FBE"/>
    <w:rsid w:val="007F55CC"/>
    <w:rsid w:val="007F56EF"/>
    <w:rsid w:val="007F6B54"/>
    <w:rsid w:val="007F77A5"/>
    <w:rsid w:val="0080019A"/>
    <w:rsid w:val="0080108F"/>
    <w:rsid w:val="00804415"/>
    <w:rsid w:val="00805412"/>
    <w:rsid w:val="00805E7F"/>
    <w:rsid w:val="00817041"/>
    <w:rsid w:val="00817FFE"/>
    <w:rsid w:val="00827C49"/>
    <w:rsid w:val="00830671"/>
    <w:rsid w:val="008413FD"/>
    <w:rsid w:val="00841990"/>
    <w:rsid w:val="00843158"/>
    <w:rsid w:val="00843558"/>
    <w:rsid w:val="00846D27"/>
    <w:rsid w:val="00850A66"/>
    <w:rsid w:val="008529F2"/>
    <w:rsid w:val="00854CC7"/>
    <w:rsid w:val="00860125"/>
    <w:rsid w:val="00860429"/>
    <w:rsid w:val="00861542"/>
    <w:rsid w:val="008615BF"/>
    <w:rsid w:val="008625D4"/>
    <w:rsid w:val="0086266C"/>
    <w:rsid w:val="00862DFD"/>
    <w:rsid w:val="0086344F"/>
    <w:rsid w:val="00870B74"/>
    <w:rsid w:val="008712E2"/>
    <w:rsid w:val="008738EA"/>
    <w:rsid w:val="00876230"/>
    <w:rsid w:val="00876732"/>
    <w:rsid w:val="0088111E"/>
    <w:rsid w:val="0088683A"/>
    <w:rsid w:val="0089094B"/>
    <w:rsid w:val="008927EA"/>
    <w:rsid w:val="008961B5"/>
    <w:rsid w:val="0089636A"/>
    <w:rsid w:val="00897F85"/>
    <w:rsid w:val="008A00DC"/>
    <w:rsid w:val="008A5565"/>
    <w:rsid w:val="008B4659"/>
    <w:rsid w:val="008B5C05"/>
    <w:rsid w:val="008B7154"/>
    <w:rsid w:val="008B7C03"/>
    <w:rsid w:val="008C4FCD"/>
    <w:rsid w:val="008D130C"/>
    <w:rsid w:val="008D3221"/>
    <w:rsid w:val="008D38B5"/>
    <w:rsid w:val="008D43E6"/>
    <w:rsid w:val="008D52FC"/>
    <w:rsid w:val="008D6D35"/>
    <w:rsid w:val="008D7FF0"/>
    <w:rsid w:val="008E3B49"/>
    <w:rsid w:val="008F07C5"/>
    <w:rsid w:val="008F1F80"/>
    <w:rsid w:val="008F2C42"/>
    <w:rsid w:val="008F3F20"/>
    <w:rsid w:val="008F4959"/>
    <w:rsid w:val="008F599B"/>
    <w:rsid w:val="008F61F8"/>
    <w:rsid w:val="00901F9A"/>
    <w:rsid w:val="009025F4"/>
    <w:rsid w:val="009031E8"/>
    <w:rsid w:val="009060FC"/>
    <w:rsid w:val="0091019E"/>
    <w:rsid w:val="009101AA"/>
    <w:rsid w:val="00912CAF"/>
    <w:rsid w:val="009145C9"/>
    <w:rsid w:val="00914EB3"/>
    <w:rsid w:val="00916A7D"/>
    <w:rsid w:val="00917E74"/>
    <w:rsid w:val="00920AEB"/>
    <w:rsid w:val="009216C2"/>
    <w:rsid w:val="009218BC"/>
    <w:rsid w:val="00921918"/>
    <w:rsid w:val="00923079"/>
    <w:rsid w:val="0092307F"/>
    <w:rsid w:val="0092316B"/>
    <w:rsid w:val="00923657"/>
    <w:rsid w:val="009239BD"/>
    <w:rsid w:val="00923CD2"/>
    <w:rsid w:val="009259BA"/>
    <w:rsid w:val="00926E86"/>
    <w:rsid w:val="00927FD0"/>
    <w:rsid w:val="0093096A"/>
    <w:rsid w:val="00935609"/>
    <w:rsid w:val="009360DF"/>
    <w:rsid w:val="009438E8"/>
    <w:rsid w:val="00945C11"/>
    <w:rsid w:val="00946D62"/>
    <w:rsid w:val="009522A5"/>
    <w:rsid w:val="00952560"/>
    <w:rsid w:val="009529E6"/>
    <w:rsid w:val="009531A3"/>
    <w:rsid w:val="009534FD"/>
    <w:rsid w:val="009544B1"/>
    <w:rsid w:val="009573C7"/>
    <w:rsid w:val="00957831"/>
    <w:rsid w:val="009578EF"/>
    <w:rsid w:val="009619ED"/>
    <w:rsid w:val="009623CE"/>
    <w:rsid w:val="009661D8"/>
    <w:rsid w:val="0096725E"/>
    <w:rsid w:val="0097141A"/>
    <w:rsid w:val="009725B3"/>
    <w:rsid w:val="009726A5"/>
    <w:rsid w:val="00973FE3"/>
    <w:rsid w:val="0097408E"/>
    <w:rsid w:val="00974939"/>
    <w:rsid w:val="009771BE"/>
    <w:rsid w:val="00980A6E"/>
    <w:rsid w:val="0098296A"/>
    <w:rsid w:val="00983263"/>
    <w:rsid w:val="00983716"/>
    <w:rsid w:val="009844CC"/>
    <w:rsid w:val="00986BEF"/>
    <w:rsid w:val="009916FD"/>
    <w:rsid w:val="00992708"/>
    <w:rsid w:val="00993777"/>
    <w:rsid w:val="0099770D"/>
    <w:rsid w:val="00997D8C"/>
    <w:rsid w:val="009A16A6"/>
    <w:rsid w:val="009A174D"/>
    <w:rsid w:val="009A2940"/>
    <w:rsid w:val="009A78E8"/>
    <w:rsid w:val="009B03A1"/>
    <w:rsid w:val="009B07A8"/>
    <w:rsid w:val="009B3A4F"/>
    <w:rsid w:val="009B3CC8"/>
    <w:rsid w:val="009B4350"/>
    <w:rsid w:val="009B599C"/>
    <w:rsid w:val="009B5F57"/>
    <w:rsid w:val="009C4A3B"/>
    <w:rsid w:val="009C5F3C"/>
    <w:rsid w:val="009C6637"/>
    <w:rsid w:val="009D3986"/>
    <w:rsid w:val="009E04E0"/>
    <w:rsid w:val="009E4233"/>
    <w:rsid w:val="009E6985"/>
    <w:rsid w:val="009F2CA8"/>
    <w:rsid w:val="009F2CF2"/>
    <w:rsid w:val="009F447A"/>
    <w:rsid w:val="009F467F"/>
    <w:rsid w:val="009F71C4"/>
    <w:rsid w:val="00A01994"/>
    <w:rsid w:val="00A0247D"/>
    <w:rsid w:val="00A02929"/>
    <w:rsid w:val="00A03818"/>
    <w:rsid w:val="00A04904"/>
    <w:rsid w:val="00A06ECC"/>
    <w:rsid w:val="00A10B06"/>
    <w:rsid w:val="00A10BC8"/>
    <w:rsid w:val="00A11645"/>
    <w:rsid w:val="00A11BA8"/>
    <w:rsid w:val="00A1372F"/>
    <w:rsid w:val="00A163EC"/>
    <w:rsid w:val="00A170D7"/>
    <w:rsid w:val="00A21905"/>
    <w:rsid w:val="00A24A27"/>
    <w:rsid w:val="00A266B5"/>
    <w:rsid w:val="00A26981"/>
    <w:rsid w:val="00A30922"/>
    <w:rsid w:val="00A35635"/>
    <w:rsid w:val="00A35FE8"/>
    <w:rsid w:val="00A3685B"/>
    <w:rsid w:val="00A36CC3"/>
    <w:rsid w:val="00A44DF3"/>
    <w:rsid w:val="00A5073F"/>
    <w:rsid w:val="00A62875"/>
    <w:rsid w:val="00A6576F"/>
    <w:rsid w:val="00A66743"/>
    <w:rsid w:val="00A6742B"/>
    <w:rsid w:val="00A726C9"/>
    <w:rsid w:val="00A7275E"/>
    <w:rsid w:val="00A75BB5"/>
    <w:rsid w:val="00A779D2"/>
    <w:rsid w:val="00A800EC"/>
    <w:rsid w:val="00A81127"/>
    <w:rsid w:val="00A81ABF"/>
    <w:rsid w:val="00A82AA9"/>
    <w:rsid w:val="00A83164"/>
    <w:rsid w:val="00A85C34"/>
    <w:rsid w:val="00A85EB4"/>
    <w:rsid w:val="00A86024"/>
    <w:rsid w:val="00A91667"/>
    <w:rsid w:val="00A91E49"/>
    <w:rsid w:val="00A92908"/>
    <w:rsid w:val="00A93568"/>
    <w:rsid w:val="00AA4001"/>
    <w:rsid w:val="00AA4D98"/>
    <w:rsid w:val="00AA4ED3"/>
    <w:rsid w:val="00AA5CB3"/>
    <w:rsid w:val="00AB42F7"/>
    <w:rsid w:val="00AB719F"/>
    <w:rsid w:val="00AC0412"/>
    <w:rsid w:val="00AC05C1"/>
    <w:rsid w:val="00AC1041"/>
    <w:rsid w:val="00AC1472"/>
    <w:rsid w:val="00AC203F"/>
    <w:rsid w:val="00AC4A4C"/>
    <w:rsid w:val="00AC4F84"/>
    <w:rsid w:val="00AD3992"/>
    <w:rsid w:val="00AD5C93"/>
    <w:rsid w:val="00AD62EE"/>
    <w:rsid w:val="00AD6D9D"/>
    <w:rsid w:val="00AD76FE"/>
    <w:rsid w:val="00AE085B"/>
    <w:rsid w:val="00AE5376"/>
    <w:rsid w:val="00AE7A25"/>
    <w:rsid w:val="00AF2DAF"/>
    <w:rsid w:val="00AF5FEC"/>
    <w:rsid w:val="00B008F0"/>
    <w:rsid w:val="00B02704"/>
    <w:rsid w:val="00B02785"/>
    <w:rsid w:val="00B062B8"/>
    <w:rsid w:val="00B100D4"/>
    <w:rsid w:val="00B13607"/>
    <w:rsid w:val="00B1435A"/>
    <w:rsid w:val="00B20E95"/>
    <w:rsid w:val="00B21EBC"/>
    <w:rsid w:val="00B22EA6"/>
    <w:rsid w:val="00B232B3"/>
    <w:rsid w:val="00B2390D"/>
    <w:rsid w:val="00B241B2"/>
    <w:rsid w:val="00B24575"/>
    <w:rsid w:val="00B277DA"/>
    <w:rsid w:val="00B27DA0"/>
    <w:rsid w:val="00B31BD2"/>
    <w:rsid w:val="00B32A91"/>
    <w:rsid w:val="00B3740C"/>
    <w:rsid w:val="00B431CA"/>
    <w:rsid w:val="00B46C66"/>
    <w:rsid w:val="00B4798A"/>
    <w:rsid w:val="00B54737"/>
    <w:rsid w:val="00B55187"/>
    <w:rsid w:val="00B61BFD"/>
    <w:rsid w:val="00B6379D"/>
    <w:rsid w:val="00B64422"/>
    <w:rsid w:val="00B64D88"/>
    <w:rsid w:val="00B778FB"/>
    <w:rsid w:val="00B86ABD"/>
    <w:rsid w:val="00B90F72"/>
    <w:rsid w:val="00B91467"/>
    <w:rsid w:val="00B92131"/>
    <w:rsid w:val="00B929F3"/>
    <w:rsid w:val="00B93313"/>
    <w:rsid w:val="00B97416"/>
    <w:rsid w:val="00BA124C"/>
    <w:rsid w:val="00BA4B65"/>
    <w:rsid w:val="00BB0253"/>
    <w:rsid w:val="00BB3551"/>
    <w:rsid w:val="00BB3F5C"/>
    <w:rsid w:val="00BB4039"/>
    <w:rsid w:val="00BB428C"/>
    <w:rsid w:val="00BB5DFF"/>
    <w:rsid w:val="00BB6312"/>
    <w:rsid w:val="00BC0A89"/>
    <w:rsid w:val="00BC3723"/>
    <w:rsid w:val="00BD033E"/>
    <w:rsid w:val="00BD4762"/>
    <w:rsid w:val="00BD6058"/>
    <w:rsid w:val="00BE1BBD"/>
    <w:rsid w:val="00BE6C66"/>
    <w:rsid w:val="00BF0407"/>
    <w:rsid w:val="00BF0F06"/>
    <w:rsid w:val="00BF129B"/>
    <w:rsid w:val="00BF4340"/>
    <w:rsid w:val="00BF4629"/>
    <w:rsid w:val="00BF46D3"/>
    <w:rsid w:val="00BF5042"/>
    <w:rsid w:val="00BF55B9"/>
    <w:rsid w:val="00BF6669"/>
    <w:rsid w:val="00BF6FA3"/>
    <w:rsid w:val="00C008CE"/>
    <w:rsid w:val="00C06CCA"/>
    <w:rsid w:val="00C160D6"/>
    <w:rsid w:val="00C206FC"/>
    <w:rsid w:val="00C20F49"/>
    <w:rsid w:val="00C217E9"/>
    <w:rsid w:val="00C22016"/>
    <w:rsid w:val="00C2208B"/>
    <w:rsid w:val="00C311A9"/>
    <w:rsid w:val="00C3426E"/>
    <w:rsid w:val="00C34663"/>
    <w:rsid w:val="00C37B3A"/>
    <w:rsid w:val="00C43343"/>
    <w:rsid w:val="00C52982"/>
    <w:rsid w:val="00C53145"/>
    <w:rsid w:val="00C54B2B"/>
    <w:rsid w:val="00C57205"/>
    <w:rsid w:val="00C5785E"/>
    <w:rsid w:val="00C6270F"/>
    <w:rsid w:val="00C63B34"/>
    <w:rsid w:val="00C64825"/>
    <w:rsid w:val="00C64FFA"/>
    <w:rsid w:val="00C651B9"/>
    <w:rsid w:val="00C653BF"/>
    <w:rsid w:val="00C655F4"/>
    <w:rsid w:val="00C6714F"/>
    <w:rsid w:val="00C757D5"/>
    <w:rsid w:val="00C77722"/>
    <w:rsid w:val="00C80536"/>
    <w:rsid w:val="00C822AE"/>
    <w:rsid w:val="00C82727"/>
    <w:rsid w:val="00C827B2"/>
    <w:rsid w:val="00C83066"/>
    <w:rsid w:val="00C84450"/>
    <w:rsid w:val="00C85D7F"/>
    <w:rsid w:val="00C87CB0"/>
    <w:rsid w:val="00C91602"/>
    <w:rsid w:val="00C91CD5"/>
    <w:rsid w:val="00C92D84"/>
    <w:rsid w:val="00C94142"/>
    <w:rsid w:val="00C9548E"/>
    <w:rsid w:val="00CA1566"/>
    <w:rsid w:val="00CA203D"/>
    <w:rsid w:val="00CA59E9"/>
    <w:rsid w:val="00CB20CB"/>
    <w:rsid w:val="00CB5802"/>
    <w:rsid w:val="00CB5C13"/>
    <w:rsid w:val="00CB663F"/>
    <w:rsid w:val="00CB739F"/>
    <w:rsid w:val="00CC0FEE"/>
    <w:rsid w:val="00CC1DC5"/>
    <w:rsid w:val="00CC2F5F"/>
    <w:rsid w:val="00CC2FAA"/>
    <w:rsid w:val="00CC3A51"/>
    <w:rsid w:val="00CC3E7C"/>
    <w:rsid w:val="00CC4A2D"/>
    <w:rsid w:val="00CC4FEC"/>
    <w:rsid w:val="00CC527C"/>
    <w:rsid w:val="00CC5ECB"/>
    <w:rsid w:val="00CD0A52"/>
    <w:rsid w:val="00CD153C"/>
    <w:rsid w:val="00CD4BFE"/>
    <w:rsid w:val="00CD4F54"/>
    <w:rsid w:val="00CD511B"/>
    <w:rsid w:val="00CE163D"/>
    <w:rsid w:val="00CE4D08"/>
    <w:rsid w:val="00CE5E44"/>
    <w:rsid w:val="00CF0AE0"/>
    <w:rsid w:val="00CF1070"/>
    <w:rsid w:val="00CF5223"/>
    <w:rsid w:val="00CF5931"/>
    <w:rsid w:val="00D01709"/>
    <w:rsid w:val="00D01823"/>
    <w:rsid w:val="00D02586"/>
    <w:rsid w:val="00D03CEF"/>
    <w:rsid w:val="00D04E6B"/>
    <w:rsid w:val="00D054F7"/>
    <w:rsid w:val="00D065BB"/>
    <w:rsid w:val="00D07642"/>
    <w:rsid w:val="00D11DC6"/>
    <w:rsid w:val="00D130D5"/>
    <w:rsid w:val="00D13CFE"/>
    <w:rsid w:val="00D1494E"/>
    <w:rsid w:val="00D14CB6"/>
    <w:rsid w:val="00D16A94"/>
    <w:rsid w:val="00D202C9"/>
    <w:rsid w:val="00D20CD2"/>
    <w:rsid w:val="00D20DA6"/>
    <w:rsid w:val="00D21D53"/>
    <w:rsid w:val="00D2359F"/>
    <w:rsid w:val="00D2509C"/>
    <w:rsid w:val="00D27BA9"/>
    <w:rsid w:val="00D34688"/>
    <w:rsid w:val="00D34968"/>
    <w:rsid w:val="00D35545"/>
    <w:rsid w:val="00D36539"/>
    <w:rsid w:val="00D40655"/>
    <w:rsid w:val="00D412EE"/>
    <w:rsid w:val="00D464CD"/>
    <w:rsid w:val="00D4727D"/>
    <w:rsid w:val="00D47429"/>
    <w:rsid w:val="00D51D0D"/>
    <w:rsid w:val="00D551A5"/>
    <w:rsid w:val="00D569D3"/>
    <w:rsid w:val="00D615B2"/>
    <w:rsid w:val="00D62CDD"/>
    <w:rsid w:val="00D63ADE"/>
    <w:rsid w:val="00D6611D"/>
    <w:rsid w:val="00D66610"/>
    <w:rsid w:val="00D71511"/>
    <w:rsid w:val="00D76BD1"/>
    <w:rsid w:val="00D7756C"/>
    <w:rsid w:val="00D77967"/>
    <w:rsid w:val="00D801F4"/>
    <w:rsid w:val="00D80408"/>
    <w:rsid w:val="00D80EB6"/>
    <w:rsid w:val="00D80EDB"/>
    <w:rsid w:val="00D82916"/>
    <w:rsid w:val="00D83F82"/>
    <w:rsid w:val="00D92003"/>
    <w:rsid w:val="00D92E66"/>
    <w:rsid w:val="00DA45B9"/>
    <w:rsid w:val="00DB0110"/>
    <w:rsid w:val="00DB0C03"/>
    <w:rsid w:val="00DB17B6"/>
    <w:rsid w:val="00DB18DB"/>
    <w:rsid w:val="00DB43A2"/>
    <w:rsid w:val="00DB43F2"/>
    <w:rsid w:val="00DB4C79"/>
    <w:rsid w:val="00DB5227"/>
    <w:rsid w:val="00DC3B7D"/>
    <w:rsid w:val="00DC4FE2"/>
    <w:rsid w:val="00DC7AA5"/>
    <w:rsid w:val="00DC7F65"/>
    <w:rsid w:val="00DD3636"/>
    <w:rsid w:val="00DD3897"/>
    <w:rsid w:val="00DD4B02"/>
    <w:rsid w:val="00DD4B20"/>
    <w:rsid w:val="00DD528C"/>
    <w:rsid w:val="00DD73C5"/>
    <w:rsid w:val="00DE12B2"/>
    <w:rsid w:val="00DF3326"/>
    <w:rsid w:val="00E0010B"/>
    <w:rsid w:val="00E01229"/>
    <w:rsid w:val="00E062B8"/>
    <w:rsid w:val="00E06A8C"/>
    <w:rsid w:val="00E1065D"/>
    <w:rsid w:val="00E11658"/>
    <w:rsid w:val="00E117B9"/>
    <w:rsid w:val="00E17C43"/>
    <w:rsid w:val="00E2032C"/>
    <w:rsid w:val="00E21599"/>
    <w:rsid w:val="00E22051"/>
    <w:rsid w:val="00E27FB5"/>
    <w:rsid w:val="00E30AE3"/>
    <w:rsid w:val="00E30DA7"/>
    <w:rsid w:val="00E31175"/>
    <w:rsid w:val="00E328E0"/>
    <w:rsid w:val="00E34388"/>
    <w:rsid w:val="00E371AA"/>
    <w:rsid w:val="00E3728E"/>
    <w:rsid w:val="00E418A9"/>
    <w:rsid w:val="00E42667"/>
    <w:rsid w:val="00E43561"/>
    <w:rsid w:val="00E440EC"/>
    <w:rsid w:val="00E45E54"/>
    <w:rsid w:val="00E50465"/>
    <w:rsid w:val="00E52532"/>
    <w:rsid w:val="00E528A7"/>
    <w:rsid w:val="00E52DC9"/>
    <w:rsid w:val="00E55925"/>
    <w:rsid w:val="00E55A32"/>
    <w:rsid w:val="00E63C85"/>
    <w:rsid w:val="00E65312"/>
    <w:rsid w:val="00E666CE"/>
    <w:rsid w:val="00E72370"/>
    <w:rsid w:val="00E74969"/>
    <w:rsid w:val="00E74EFE"/>
    <w:rsid w:val="00E8141D"/>
    <w:rsid w:val="00E83254"/>
    <w:rsid w:val="00E85B12"/>
    <w:rsid w:val="00E869BA"/>
    <w:rsid w:val="00E975C3"/>
    <w:rsid w:val="00EA0891"/>
    <w:rsid w:val="00EA0AA4"/>
    <w:rsid w:val="00EA1437"/>
    <w:rsid w:val="00EA165F"/>
    <w:rsid w:val="00EA1887"/>
    <w:rsid w:val="00EA5D73"/>
    <w:rsid w:val="00EA70D2"/>
    <w:rsid w:val="00EB7AD5"/>
    <w:rsid w:val="00EB7D38"/>
    <w:rsid w:val="00EC27E5"/>
    <w:rsid w:val="00EC2995"/>
    <w:rsid w:val="00EC5725"/>
    <w:rsid w:val="00EC5B5F"/>
    <w:rsid w:val="00ED08F5"/>
    <w:rsid w:val="00ED0942"/>
    <w:rsid w:val="00ED1BD5"/>
    <w:rsid w:val="00ED3A93"/>
    <w:rsid w:val="00ED40CD"/>
    <w:rsid w:val="00ED5A9F"/>
    <w:rsid w:val="00ED64A2"/>
    <w:rsid w:val="00EE1D55"/>
    <w:rsid w:val="00EE2BB6"/>
    <w:rsid w:val="00EE30B1"/>
    <w:rsid w:val="00EE3928"/>
    <w:rsid w:val="00EF06B2"/>
    <w:rsid w:val="00EF0D3D"/>
    <w:rsid w:val="00EF2CAD"/>
    <w:rsid w:val="00EF2DCB"/>
    <w:rsid w:val="00EF7913"/>
    <w:rsid w:val="00F00402"/>
    <w:rsid w:val="00F01618"/>
    <w:rsid w:val="00F01890"/>
    <w:rsid w:val="00F02970"/>
    <w:rsid w:val="00F05D1B"/>
    <w:rsid w:val="00F05EC8"/>
    <w:rsid w:val="00F1043B"/>
    <w:rsid w:val="00F17C87"/>
    <w:rsid w:val="00F22938"/>
    <w:rsid w:val="00F2335B"/>
    <w:rsid w:val="00F278FE"/>
    <w:rsid w:val="00F27DD7"/>
    <w:rsid w:val="00F30D3E"/>
    <w:rsid w:val="00F310C9"/>
    <w:rsid w:val="00F32B2E"/>
    <w:rsid w:val="00F40C2B"/>
    <w:rsid w:val="00F42246"/>
    <w:rsid w:val="00F42B47"/>
    <w:rsid w:val="00F466AD"/>
    <w:rsid w:val="00F53A90"/>
    <w:rsid w:val="00F56712"/>
    <w:rsid w:val="00F60F02"/>
    <w:rsid w:val="00F66054"/>
    <w:rsid w:val="00F727E1"/>
    <w:rsid w:val="00F73630"/>
    <w:rsid w:val="00F73834"/>
    <w:rsid w:val="00F77DCB"/>
    <w:rsid w:val="00F77E1B"/>
    <w:rsid w:val="00F82D3D"/>
    <w:rsid w:val="00F858CC"/>
    <w:rsid w:val="00F868A0"/>
    <w:rsid w:val="00F86F87"/>
    <w:rsid w:val="00F9083D"/>
    <w:rsid w:val="00F94276"/>
    <w:rsid w:val="00F974D1"/>
    <w:rsid w:val="00FA2437"/>
    <w:rsid w:val="00FA40D0"/>
    <w:rsid w:val="00FA42EF"/>
    <w:rsid w:val="00FA4788"/>
    <w:rsid w:val="00FA7DE3"/>
    <w:rsid w:val="00FA7FD9"/>
    <w:rsid w:val="00FB32DE"/>
    <w:rsid w:val="00FB4BBE"/>
    <w:rsid w:val="00FB553D"/>
    <w:rsid w:val="00FB7E59"/>
    <w:rsid w:val="00FC2F41"/>
    <w:rsid w:val="00FC52E2"/>
    <w:rsid w:val="00FC65D2"/>
    <w:rsid w:val="00FC6B98"/>
    <w:rsid w:val="00FD45BE"/>
    <w:rsid w:val="00FD69FD"/>
    <w:rsid w:val="00FD7B61"/>
    <w:rsid w:val="00FE1AFC"/>
    <w:rsid w:val="00FE1D73"/>
    <w:rsid w:val="00FE43CB"/>
    <w:rsid w:val="00FE5F5C"/>
    <w:rsid w:val="00FE7483"/>
    <w:rsid w:val="00FF103F"/>
    <w:rsid w:val="00FF3DF5"/>
    <w:rsid w:val="00FF5785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84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1FF"/>
  </w:style>
  <w:style w:type="paragraph" w:styleId="Heading1">
    <w:name w:val="heading 1"/>
    <w:basedOn w:val="Normal"/>
    <w:next w:val="Normal"/>
    <w:link w:val="Heading1Char"/>
    <w:uiPriority w:val="9"/>
    <w:qFormat/>
    <w:rsid w:val="006811F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F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1F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1F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1F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1F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1F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1F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1F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1F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11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11F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1F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1F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1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1F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1F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1F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11F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688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bCs/>
      <w:spacing w:val="-7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4688"/>
    <w:rPr>
      <w:rFonts w:ascii="Arial" w:eastAsiaTheme="majorEastAsia" w:hAnsi="Arial" w:cstheme="majorBidi"/>
      <w:b/>
      <w:bCs/>
      <w:spacing w:val="-7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1F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11F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811F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811FF"/>
    <w:rPr>
      <w:i/>
      <w:iCs/>
      <w:color w:val="auto"/>
    </w:rPr>
  </w:style>
  <w:style w:type="paragraph" w:styleId="NoSpacing">
    <w:name w:val="No Spacing"/>
    <w:uiPriority w:val="1"/>
    <w:qFormat/>
    <w:rsid w:val="006811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11F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11F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1F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1F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811F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811F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11F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11F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811F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811F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811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1D"/>
  </w:style>
  <w:style w:type="paragraph" w:styleId="Footer">
    <w:name w:val="footer"/>
    <w:basedOn w:val="Normal"/>
    <w:link w:val="FooterChar"/>
    <w:uiPriority w:val="99"/>
    <w:unhideWhenUsed/>
    <w:rsid w:val="0046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1D"/>
  </w:style>
  <w:style w:type="paragraph" w:styleId="ListParagraph">
    <w:name w:val="List Paragraph"/>
    <w:basedOn w:val="Normal"/>
    <w:uiPriority w:val="34"/>
    <w:qFormat/>
    <w:rsid w:val="00584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21B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B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1BF3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A8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E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251"/>
    <w:pPr>
      <w:spacing w:after="0" w:line="240" w:lineRule="auto"/>
      <w:jc w:val="left"/>
    </w:pPr>
  </w:style>
  <w:style w:type="paragraph" w:customStyle="1" w:styleId="EndNoteBibliographyTitle">
    <w:name w:val="EndNote Bibliography Title"/>
    <w:basedOn w:val="Normal"/>
    <w:link w:val="EndNoteBibliographyTitleChar"/>
    <w:rsid w:val="00B31BD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1BD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31BD2"/>
    <w:pPr>
      <w:spacing w:line="240" w:lineRule="auto"/>
      <w:jc w:val="lef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31BD2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B9741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3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dc.gov\private\L335\nqw7\Influenza\Projects\Thailand\Thai%20-%20Elderly%20Cohort\Results\Figures%2015-Nov-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cdc.gov\private\L335\nqw7\Influenza\Projects\Thailand\Thai%20-%20Elderly%20Cohort\Results\Figures%2015-Nov-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cdc.gov\private\L335\nqw7\Influenza\Projects\Thailand\Thai%20-%20Elderly%20Cohort\Results\Figures%2015-Nov-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cdc.gov\private\L335\nqw7\Influenza\Projects\Thailand\Thai%20-%20Elderly%20Cohort\Results\Figures%2015-Nov-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'Fig. 2'!$A$3:$B$3</c:f>
              <c:strCache>
                <c:ptCount val="2"/>
                <c:pt idx="1">
                  <c:v>VES-13 all (ARI)</c:v>
                </c:pt>
              </c:strCache>
            </c:strRef>
          </c:tx>
          <c:spPr>
            <a:ln w="381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'Fig. 2'!$C$2:$D$2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'Fig. 2'!$C$3:$D$3</c:f>
              <c:numCache>
                <c:formatCode>General</c:formatCode>
                <c:ptCount val="2"/>
                <c:pt idx="0">
                  <c:v>0.99</c:v>
                </c:pt>
                <c:pt idx="1">
                  <c:v>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4A-4FEE-950C-7919D7CB418F}"/>
            </c:ext>
          </c:extLst>
        </c:ser>
        <c:ser>
          <c:idx val="1"/>
          <c:order val="1"/>
          <c:tx>
            <c:strRef>
              <c:f>'Fig. 2'!$A$4:$B$4</c:f>
              <c:strCache>
                <c:ptCount val="2"/>
                <c:pt idx="1">
                  <c:v>VES-13 all (non-ARI)</c:v>
                </c:pt>
              </c:strCache>
            </c:strRef>
          </c:tx>
          <c:spPr>
            <a:ln w="38100" cap="rnd">
              <a:solidFill>
                <a:srgbClr val="C0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'Fig. 2'!$C$2:$D$2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'Fig. 2'!$C$4:$D$4</c:f>
              <c:numCache>
                <c:formatCode>General</c:formatCode>
                <c:ptCount val="2"/>
                <c:pt idx="0">
                  <c:v>0.86</c:v>
                </c:pt>
                <c:pt idx="1">
                  <c:v>0.63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4A-4FEE-950C-7919D7CB41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5590976"/>
        <c:axId val="435591632"/>
      </c:lineChart>
      <c:catAx>
        <c:axId val="43559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591632"/>
        <c:crosses val="autoZero"/>
        <c:auto val="1"/>
        <c:lblAlgn val="ctr"/>
        <c:lblOffset val="100"/>
        <c:noMultiLvlLbl val="0"/>
      </c:catAx>
      <c:valAx>
        <c:axId val="435591632"/>
        <c:scaling>
          <c:orientation val="minMax"/>
          <c:max val="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Modified VES-13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590976"/>
        <c:crosses val="autoZero"/>
        <c:crossBetween val="midCat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'Fig. 2'!$B$9</c:f>
              <c:strCache>
                <c:ptCount val="1"/>
                <c:pt idx="0">
                  <c:v>(ARI)</c:v>
                </c:pt>
              </c:strCache>
            </c:strRef>
          </c:tx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strRef>
              <c:f>'Fig. 2'!$C$2:$D$2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'Fig. 2'!$C$9:$D$9</c:f>
              <c:numCache>
                <c:formatCode>General</c:formatCode>
                <c:ptCount val="2"/>
                <c:pt idx="0">
                  <c:v>0.35</c:v>
                </c:pt>
                <c:pt idx="1">
                  <c:v>0.35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59-44B7-9777-5610ACEB60FC}"/>
            </c:ext>
          </c:extLst>
        </c:ser>
        <c:ser>
          <c:idx val="1"/>
          <c:order val="1"/>
          <c:tx>
            <c:strRef>
              <c:f>'Fig. 2'!$B$10</c:f>
              <c:strCache>
                <c:ptCount val="1"/>
                <c:pt idx="0">
                  <c:v>(non-ARI)</c:v>
                </c:pt>
              </c:strCache>
            </c:strRef>
          </c:tx>
          <c:spPr>
            <a:ln w="19050" cap="rnd">
              <a:solidFill>
                <a:srgbClr val="0070C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'Fig. 2'!$C$2:$D$2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'Fig. 2'!$C$10:$D$10</c:f>
              <c:numCache>
                <c:formatCode>General</c:formatCode>
                <c:ptCount val="2"/>
                <c:pt idx="0">
                  <c:v>0.25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59-44B7-9777-5610ACEB6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2190400"/>
        <c:axId val="442192040"/>
      </c:lineChart>
      <c:catAx>
        <c:axId val="44219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192040"/>
        <c:crosses val="autoZero"/>
        <c:auto val="1"/>
        <c:lblAlgn val="ctr"/>
        <c:lblOffset val="100"/>
        <c:noMultiLvlLbl val="0"/>
      </c:catAx>
      <c:valAx>
        <c:axId val="442192040"/>
        <c:scaling>
          <c:orientation val="minMax"/>
          <c:max val="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Functional Disability </a:t>
                </a:r>
                <a:r>
                  <a:rPr lang="en-US" baseline="0"/>
                  <a:t>Score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190400"/>
        <c:crosses val="autoZero"/>
        <c:crossBetween val="midCat"/>
        <c:majorUnit val="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'Fig. 2'!$B$7</c:f>
              <c:strCache>
                <c:ptCount val="1"/>
                <c:pt idx="0">
                  <c:v>(ARI)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'Fig. 2'!$C$2:$D$2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'Fig. 2'!$C$7:$D$7</c:f>
              <c:numCache>
                <c:formatCode>General</c:formatCode>
                <c:ptCount val="2"/>
                <c:pt idx="0">
                  <c:v>0.25</c:v>
                </c:pt>
                <c:pt idx="1">
                  <c:v>0.22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1A-4027-9BA5-0B3A85AE3D12}"/>
            </c:ext>
          </c:extLst>
        </c:ser>
        <c:ser>
          <c:idx val="1"/>
          <c:order val="1"/>
          <c:tx>
            <c:strRef>
              <c:f>'Fig. 2'!$B$8</c:f>
              <c:strCache>
                <c:ptCount val="1"/>
                <c:pt idx="0">
                  <c:v>(non-ARI)</c:v>
                </c:pt>
              </c:strCache>
            </c:strRef>
          </c:tx>
          <c:spPr>
            <a:ln w="19050" cap="rnd">
              <a:solidFill>
                <a:schemeClr val="accent6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'Fig. 2'!$C$2:$D$2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'Fig. 2'!$C$8:$D$8</c:f>
              <c:numCache>
                <c:formatCode>General</c:formatCode>
                <c:ptCount val="2"/>
                <c:pt idx="0">
                  <c:v>0.2</c:v>
                </c:pt>
                <c:pt idx="1">
                  <c:v>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1A-4027-9BA5-0B3A85AE3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2190400"/>
        <c:axId val="442192040"/>
      </c:lineChart>
      <c:catAx>
        <c:axId val="44219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192040"/>
        <c:crosses val="autoZero"/>
        <c:auto val="1"/>
        <c:lblAlgn val="ctr"/>
        <c:lblOffset val="100"/>
        <c:noMultiLvlLbl val="0"/>
      </c:catAx>
      <c:valAx>
        <c:axId val="442192040"/>
        <c:scaling>
          <c:orientation val="minMax"/>
          <c:max val="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Physical Function</a:t>
                </a:r>
                <a:r>
                  <a:rPr lang="en-US" baseline="0"/>
                  <a:t> Score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190400"/>
        <c:crosses val="autoZero"/>
        <c:crossBetween val="midCat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'Fig. 2'!$B$5</c:f>
              <c:strCache>
                <c:ptCount val="1"/>
                <c:pt idx="0">
                  <c:v>(ARI)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'Fig. 2'!$C$2:$D$2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'Fig. 2'!$C$5:$D$5</c:f>
              <c:numCache>
                <c:formatCode>General</c:formatCode>
                <c:ptCount val="2"/>
                <c:pt idx="0">
                  <c:v>0.39</c:v>
                </c:pt>
                <c:pt idx="1">
                  <c:v>0.33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27-49A0-ABBB-DEBBDB98A647}"/>
            </c:ext>
          </c:extLst>
        </c:ser>
        <c:ser>
          <c:idx val="1"/>
          <c:order val="1"/>
          <c:tx>
            <c:strRef>
              <c:f>'Fig. 2'!$B$6</c:f>
              <c:strCache>
                <c:ptCount val="1"/>
                <c:pt idx="0">
                  <c:v>(non-ARI)</c:v>
                </c:pt>
              </c:strCache>
            </c:strRef>
          </c:tx>
          <c:spPr>
            <a:ln w="19050" cap="rnd">
              <a:solidFill>
                <a:schemeClr val="accent4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'Fig. 2'!$C$2:$D$2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'Fig. 2'!$C$6:$D$6</c:f>
              <c:numCache>
                <c:formatCode>General</c:formatCode>
                <c:ptCount val="2"/>
                <c:pt idx="0">
                  <c:v>0.41</c:v>
                </c:pt>
                <c:pt idx="1">
                  <c:v>0.34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27-49A0-ABBB-DEBBDB98A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2190400"/>
        <c:axId val="442192040"/>
      </c:lineChart>
      <c:catAx>
        <c:axId val="44219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192040"/>
        <c:crosses val="autoZero"/>
        <c:auto val="1"/>
        <c:lblAlgn val="ctr"/>
        <c:lblOffset val="100"/>
        <c:noMultiLvlLbl val="0"/>
      </c:catAx>
      <c:valAx>
        <c:axId val="4421920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Health</a:t>
                </a:r>
                <a:r>
                  <a:rPr lang="en-US" baseline="0"/>
                  <a:t> Status Score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190400"/>
        <c:crosses val="autoZero"/>
        <c:crossBetween val="midCat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324F-7193-A944-A6DF-0CF4BB8C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2018-11-15T14:29:00Z</cp:lastPrinted>
  <dcterms:created xsi:type="dcterms:W3CDTF">2019-01-30T02:01:00Z</dcterms:created>
  <dcterms:modified xsi:type="dcterms:W3CDTF">2019-01-30T02:02:00Z</dcterms:modified>
</cp:coreProperties>
</file>