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23A" w:rsidRDefault="00D9723A" w:rsidP="00D9723A">
      <w:pPr>
        <w:rPr>
          <w:bCs/>
        </w:rPr>
      </w:pPr>
      <w:r>
        <w:t>Supplementary Table</w:t>
      </w:r>
      <w:r>
        <w:t xml:space="preserve"> 1</w:t>
      </w:r>
      <w:r>
        <w:t xml:space="preserve">: Characteristics of responding physicians </w:t>
      </w:r>
    </w:p>
    <w:p w:rsidR="00D9723A" w:rsidRDefault="00D9723A" w:rsidP="00D9723A">
      <w:pPr>
        <w:rPr>
          <w:bCs/>
        </w:rPr>
      </w:pPr>
    </w:p>
    <w:tbl>
      <w:tblPr>
        <w:tblStyle w:val="TableGrid"/>
        <w:tblW w:w="8748" w:type="dxa"/>
        <w:tblLayout w:type="fixed"/>
        <w:tblLook w:val="04A0" w:firstRow="1" w:lastRow="0" w:firstColumn="1" w:lastColumn="0" w:noHBand="0" w:noVBand="1"/>
      </w:tblPr>
      <w:tblGrid>
        <w:gridCol w:w="2808"/>
        <w:gridCol w:w="1530"/>
        <w:gridCol w:w="1530"/>
        <w:gridCol w:w="1530"/>
        <w:gridCol w:w="1350"/>
      </w:tblGrid>
      <w:tr w:rsidR="00D9723A" w:rsidRPr="0034061C" w:rsidTr="00405557">
        <w:tc>
          <w:tcPr>
            <w:tcW w:w="2808" w:type="dxa"/>
          </w:tcPr>
          <w:p w:rsidR="00D9723A" w:rsidRPr="0034061C" w:rsidRDefault="00D9723A" w:rsidP="00405557"/>
        </w:tc>
        <w:tc>
          <w:tcPr>
            <w:tcW w:w="1530" w:type="dxa"/>
          </w:tcPr>
          <w:p w:rsidR="00D9723A" w:rsidRPr="0034061C" w:rsidRDefault="00D9723A" w:rsidP="00405557">
            <w:r w:rsidRPr="0034061C">
              <w:t>Surgeon</w:t>
            </w:r>
            <w:r>
              <w:t>*</w:t>
            </w:r>
          </w:p>
        </w:tc>
        <w:tc>
          <w:tcPr>
            <w:tcW w:w="1530" w:type="dxa"/>
          </w:tcPr>
          <w:p w:rsidR="00D9723A" w:rsidRPr="0034061C" w:rsidRDefault="00D9723A" w:rsidP="00405557">
            <w:r w:rsidRPr="0034061C">
              <w:t>Medical oncologist</w:t>
            </w:r>
            <w:r>
              <w:t>*</w:t>
            </w:r>
          </w:p>
        </w:tc>
        <w:tc>
          <w:tcPr>
            <w:tcW w:w="1530" w:type="dxa"/>
          </w:tcPr>
          <w:p w:rsidR="00D9723A" w:rsidRPr="0034061C" w:rsidRDefault="00D9723A" w:rsidP="00405557">
            <w:r w:rsidRPr="0034061C">
              <w:t>Radiation oncologist</w:t>
            </w:r>
            <w:r>
              <w:t>*</w:t>
            </w:r>
          </w:p>
        </w:tc>
        <w:tc>
          <w:tcPr>
            <w:tcW w:w="1350" w:type="dxa"/>
          </w:tcPr>
          <w:p w:rsidR="00D9723A" w:rsidRPr="0034061C" w:rsidRDefault="00D9723A" w:rsidP="00405557">
            <w:r>
              <w:t>p</w:t>
            </w:r>
          </w:p>
        </w:tc>
      </w:tr>
      <w:tr w:rsidR="00D9723A" w:rsidRPr="0034061C" w:rsidTr="00405557">
        <w:tc>
          <w:tcPr>
            <w:tcW w:w="2808" w:type="dxa"/>
          </w:tcPr>
          <w:p w:rsidR="00D9723A" w:rsidRPr="0034061C" w:rsidRDefault="00D9723A" w:rsidP="00405557">
            <w:r>
              <w:t>Gender</w:t>
            </w:r>
          </w:p>
        </w:tc>
        <w:tc>
          <w:tcPr>
            <w:tcW w:w="1530" w:type="dxa"/>
          </w:tcPr>
          <w:p w:rsidR="00D9723A" w:rsidRPr="0034061C" w:rsidRDefault="00D9723A" w:rsidP="00405557"/>
        </w:tc>
        <w:tc>
          <w:tcPr>
            <w:tcW w:w="1530" w:type="dxa"/>
          </w:tcPr>
          <w:p w:rsidR="00D9723A" w:rsidRPr="0034061C" w:rsidRDefault="00D9723A" w:rsidP="00405557"/>
        </w:tc>
        <w:tc>
          <w:tcPr>
            <w:tcW w:w="1530" w:type="dxa"/>
          </w:tcPr>
          <w:p w:rsidR="00D9723A" w:rsidRPr="0034061C" w:rsidRDefault="00D9723A" w:rsidP="00405557"/>
        </w:tc>
        <w:tc>
          <w:tcPr>
            <w:tcW w:w="1350" w:type="dxa"/>
          </w:tcPr>
          <w:p w:rsidR="00D9723A" w:rsidRPr="0034061C" w:rsidRDefault="00D9723A" w:rsidP="00405557">
            <w:r>
              <w:t>.010</w:t>
            </w:r>
          </w:p>
        </w:tc>
      </w:tr>
      <w:tr w:rsidR="00D9723A" w:rsidRPr="0034061C" w:rsidTr="00405557">
        <w:tc>
          <w:tcPr>
            <w:tcW w:w="2808" w:type="dxa"/>
          </w:tcPr>
          <w:p w:rsidR="00D9723A" w:rsidRPr="0034061C" w:rsidRDefault="00D9723A" w:rsidP="00405557">
            <w:r>
              <w:t xml:space="preserve">     Male</w:t>
            </w:r>
          </w:p>
        </w:tc>
        <w:tc>
          <w:tcPr>
            <w:tcW w:w="1530" w:type="dxa"/>
          </w:tcPr>
          <w:p w:rsidR="00D9723A" w:rsidRPr="0034061C" w:rsidRDefault="00D9723A" w:rsidP="00405557">
            <w:r>
              <w:t>273 (78.7%)</w:t>
            </w:r>
          </w:p>
        </w:tc>
        <w:tc>
          <w:tcPr>
            <w:tcW w:w="1530" w:type="dxa"/>
          </w:tcPr>
          <w:p w:rsidR="00D9723A" w:rsidRPr="0034061C" w:rsidRDefault="00D9723A" w:rsidP="00405557">
            <w:r>
              <w:t>206 (68.4%)</w:t>
            </w:r>
          </w:p>
        </w:tc>
        <w:tc>
          <w:tcPr>
            <w:tcW w:w="1530" w:type="dxa"/>
          </w:tcPr>
          <w:p w:rsidR="00D9723A" w:rsidRPr="0034061C" w:rsidRDefault="00D9723A" w:rsidP="00405557">
            <w:r>
              <w:t>117(73.2%)</w:t>
            </w:r>
          </w:p>
        </w:tc>
        <w:tc>
          <w:tcPr>
            <w:tcW w:w="1350" w:type="dxa"/>
          </w:tcPr>
          <w:p w:rsidR="00D9723A" w:rsidRDefault="00D9723A" w:rsidP="00405557"/>
        </w:tc>
      </w:tr>
      <w:tr w:rsidR="00D9723A" w:rsidRPr="0034061C" w:rsidTr="00405557">
        <w:tc>
          <w:tcPr>
            <w:tcW w:w="2808" w:type="dxa"/>
          </w:tcPr>
          <w:p w:rsidR="00D9723A" w:rsidRPr="0034061C" w:rsidRDefault="00D9723A" w:rsidP="00405557">
            <w:r>
              <w:t xml:space="preserve">     Female</w:t>
            </w:r>
          </w:p>
        </w:tc>
        <w:tc>
          <w:tcPr>
            <w:tcW w:w="1530" w:type="dxa"/>
          </w:tcPr>
          <w:p w:rsidR="00D9723A" w:rsidRPr="0034061C" w:rsidRDefault="00D9723A" w:rsidP="00405557">
            <w:r>
              <w:t>92 (21.3%)</w:t>
            </w:r>
          </w:p>
        </w:tc>
        <w:tc>
          <w:tcPr>
            <w:tcW w:w="1530" w:type="dxa"/>
          </w:tcPr>
          <w:p w:rsidR="00D9723A" w:rsidRPr="0034061C" w:rsidRDefault="00D9723A" w:rsidP="00405557">
            <w:r>
              <w:t>98 (31.6%)</w:t>
            </w:r>
          </w:p>
        </w:tc>
        <w:tc>
          <w:tcPr>
            <w:tcW w:w="1530" w:type="dxa"/>
          </w:tcPr>
          <w:p w:rsidR="00D9723A" w:rsidRPr="0034061C" w:rsidRDefault="00D9723A" w:rsidP="00405557">
            <w:r>
              <w:t>46 (26.8%)</w:t>
            </w:r>
          </w:p>
        </w:tc>
        <w:tc>
          <w:tcPr>
            <w:tcW w:w="1350" w:type="dxa"/>
          </w:tcPr>
          <w:p w:rsidR="00D9723A" w:rsidRDefault="00D9723A" w:rsidP="00405557"/>
        </w:tc>
      </w:tr>
      <w:tr w:rsidR="00D9723A" w:rsidRPr="0034061C" w:rsidTr="00405557">
        <w:tc>
          <w:tcPr>
            <w:tcW w:w="2808" w:type="dxa"/>
          </w:tcPr>
          <w:p w:rsidR="00D9723A" w:rsidRPr="0034061C" w:rsidRDefault="00D9723A" w:rsidP="00405557"/>
        </w:tc>
        <w:tc>
          <w:tcPr>
            <w:tcW w:w="1530" w:type="dxa"/>
          </w:tcPr>
          <w:p w:rsidR="00D9723A" w:rsidRPr="0034061C" w:rsidRDefault="00D9723A" w:rsidP="00405557"/>
        </w:tc>
        <w:tc>
          <w:tcPr>
            <w:tcW w:w="1530" w:type="dxa"/>
          </w:tcPr>
          <w:p w:rsidR="00D9723A" w:rsidRPr="0034061C" w:rsidRDefault="00D9723A" w:rsidP="00405557"/>
        </w:tc>
        <w:tc>
          <w:tcPr>
            <w:tcW w:w="1530" w:type="dxa"/>
          </w:tcPr>
          <w:p w:rsidR="00D9723A" w:rsidRPr="0034061C" w:rsidRDefault="00D9723A" w:rsidP="00405557"/>
        </w:tc>
        <w:tc>
          <w:tcPr>
            <w:tcW w:w="1350" w:type="dxa"/>
          </w:tcPr>
          <w:p w:rsidR="00D9723A" w:rsidRPr="0034061C" w:rsidRDefault="00D9723A" w:rsidP="00405557"/>
        </w:tc>
      </w:tr>
      <w:tr w:rsidR="00D9723A" w:rsidRPr="0034061C" w:rsidTr="00405557">
        <w:tc>
          <w:tcPr>
            <w:tcW w:w="2808" w:type="dxa"/>
          </w:tcPr>
          <w:p w:rsidR="00D9723A" w:rsidRPr="0034061C" w:rsidRDefault="00D9723A" w:rsidP="00405557">
            <w:r>
              <w:t>Teaching Practice</w:t>
            </w:r>
          </w:p>
        </w:tc>
        <w:tc>
          <w:tcPr>
            <w:tcW w:w="1530" w:type="dxa"/>
          </w:tcPr>
          <w:p w:rsidR="00D9723A" w:rsidRPr="0034061C" w:rsidRDefault="00D9723A" w:rsidP="00405557"/>
        </w:tc>
        <w:tc>
          <w:tcPr>
            <w:tcW w:w="1530" w:type="dxa"/>
          </w:tcPr>
          <w:p w:rsidR="00D9723A" w:rsidRPr="0034061C" w:rsidRDefault="00D9723A" w:rsidP="00405557"/>
        </w:tc>
        <w:tc>
          <w:tcPr>
            <w:tcW w:w="1530" w:type="dxa"/>
          </w:tcPr>
          <w:p w:rsidR="00D9723A" w:rsidRPr="0034061C" w:rsidRDefault="00D9723A" w:rsidP="00405557"/>
        </w:tc>
        <w:tc>
          <w:tcPr>
            <w:tcW w:w="1350" w:type="dxa"/>
          </w:tcPr>
          <w:p w:rsidR="00D9723A" w:rsidRPr="0034061C" w:rsidRDefault="00D9723A" w:rsidP="00405557">
            <w:r>
              <w:t>.050</w:t>
            </w:r>
          </w:p>
        </w:tc>
      </w:tr>
      <w:tr w:rsidR="00D9723A" w:rsidRPr="0034061C" w:rsidTr="00405557">
        <w:tc>
          <w:tcPr>
            <w:tcW w:w="2808" w:type="dxa"/>
          </w:tcPr>
          <w:p w:rsidR="00D9723A" w:rsidRPr="0034061C" w:rsidRDefault="00D9723A" w:rsidP="00405557">
            <w:r>
              <w:t xml:space="preserve">     Yes</w:t>
            </w:r>
          </w:p>
        </w:tc>
        <w:tc>
          <w:tcPr>
            <w:tcW w:w="1530" w:type="dxa"/>
          </w:tcPr>
          <w:p w:rsidR="00D9723A" w:rsidRPr="0034061C" w:rsidRDefault="00D9723A" w:rsidP="00405557">
            <w:r>
              <w:t>110 (28.2%)</w:t>
            </w:r>
          </w:p>
        </w:tc>
        <w:tc>
          <w:tcPr>
            <w:tcW w:w="1530" w:type="dxa"/>
          </w:tcPr>
          <w:p w:rsidR="00D9723A" w:rsidRPr="0034061C" w:rsidRDefault="00D9723A" w:rsidP="00405557">
            <w:r>
              <w:t>60 (21.0%)</w:t>
            </w:r>
          </w:p>
        </w:tc>
        <w:tc>
          <w:tcPr>
            <w:tcW w:w="1530" w:type="dxa"/>
          </w:tcPr>
          <w:p w:rsidR="00D9723A" w:rsidRPr="0034061C" w:rsidRDefault="00D9723A" w:rsidP="00405557">
            <w:r>
              <w:t>46 (27.1%)</w:t>
            </w:r>
          </w:p>
        </w:tc>
        <w:tc>
          <w:tcPr>
            <w:tcW w:w="1350" w:type="dxa"/>
          </w:tcPr>
          <w:p w:rsidR="00D9723A" w:rsidRDefault="00D9723A" w:rsidP="00405557"/>
        </w:tc>
      </w:tr>
      <w:tr w:rsidR="00D9723A" w:rsidRPr="0034061C" w:rsidTr="00405557">
        <w:tc>
          <w:tcPr>
            <w:tcW w:w="2808" w:type="dxa"/>
          </w:tcPr>
          <w:p w:rsidR="00D9723A" w:rsidRPr="0034061C" w:rsidRDefault="00D9723A" w:rsidP="00405557">
            <w:r>
              <w:t xml:space="preserve">     No</w:t>
            </w:r>
          </w:p>
        </w:tc>
        <w:tc>
          <w:tcPr>
            <w:tcW w:w="1530" w:type="dxa"/>
          </w:tcPr>
          <w:p w:rsidR="00D9723A" w:rsidRPr="0034061C" w:rsidRDefault="00D9723A" w:rsidP="00405557">
            <w:r>
              <w:t>260 (71.8%)</w:t>
            </w:r>
          </w:p>
        </w:tc>
        <w:tc>
          <w:tcPr>
            <w:tcW w:w="1530" w:type="dxa"/>
          </w:tcPr>
          <w:p w:rsidR="00D9723A" w:rsidRPr="0034061C" w:rsidRDefault="00D9723A" w:rsidP="00405557">
            <w:r>
              <w:t>241 (79.0%)</w:t>
            </w:r>
          </w:p>
        </w:tc>
        <w:tc>
          <w:tcPr>
            <w:tcW w:w="1530" w:type="dxa"/>
          </w:tcPr>
          <w:p w:rsidR="00D9723A" w:rsidRPr="0034061C" w:rsidRDefault="00D9723A" w:rsidP="00405557">
            <w:r>
              <w:t>124 (73.0%)</w:t>
            </w:r>
          </w:p>
        </w:tc>
        <w:tc>
          <w:tcPr>
            <w:tcW w:w="1350" w:type="dxa"/>
          </w:tcPr>
          <w:p w:rsidR="00D9723A" w:rsidRDefault="00D9723A" w:rsidP="00405557"/>
        </w:tc>
      </w:tr>
      <w:tr w:rsidR="00D9723A" w:rsidRPr="0034061C" w:rsidTr="00405557">
        <w:tc>
          <w:tcPr>
            <w:tcW w:w="2808" w:type="dxa"/>
          </w:tcPr>
          <w:p w:rsidR="00D9723A" w:rsidRPr="0034061C" w:rsidRDefault="00D9723A" w:rsidP="00405557"/>
        </w:tc>
        <w:tc>
          <w:tcPr>
            <w:tcW w:w="1530" w:type="dxa"/>
          </w:tcPr>
          <w:p w:rsidR="00D9723A" w:rsidRPr="0034061C" w:rsidRDefault="00D9723A" w:rsidP="00405557"/>
        </w:tc>
        <w:tc>
          <w:tcPr>
            <w:tcW w:w="1530" w:type="dxa"/>
          </w:tcPr>
          <w:p w:rsidR="00D9723A" w:rsidRPr="0034061C" w:rsidRDefault="00D9723A" w:rsidP="00405557"/>
        </w:tc>
        <w:tc>
          <w:tcPr>
            <w:tcW w:w="1530" w:type="dxa"/>
          </w:tcPr>
          <w:p w:rsidR="00D9723A" w:rsidRPr="0034061C" w:rsidRDefault="00D9723A" w:rsidP="00405557"/>
        </w:tc>
        <w:tc>
          <w:tcPr>
            <w:tcW w:w="1350" w:type="dxa"/>
          </w:tcPr>
          <w:p w:rsidR="00D9723A" w:rsidRPr="0034061C" w:rsidRDefault="00D9723A" w:rsidP="00405557"/>
        </w:tc>
      </w:tr>
      <w:tr w:rsidR="00D9723A" w:rsidRPr="0034061C" w:rsidTr="00405557">
        <w:tc>
          <w:tcPr>
            <w:tcW w:w="2808" w:type="dxa"/>
          </w:tcPr>
          <w:p w:rsidR="00D9723A" w:rsidRPr="0034061C" w:rsidRDefault="00D9723A" w:rsidP="00405557">
            <w:r>
              <w:t>Years of Experience Mean (SE)</w:t>
            </w:r>
          </w:p>
        </w:tc>
        <w:tc>
          <w:tcPr>
            <w:tcW w:w="1530" w:type="dxa"/>
          </w:tcPr>
          <w:p w:rsidR="00D9723A" w:rsidRPr="0034061C" w:rsidRDefault="00D9723A" w:rsidP="00405557">
            <w:r>
              <w:t>21.6 (0.63)</w:t>
            </w:r>
          </w:p>
        </w:tc>
        <w:tc>
          <w:tcPr>
            <w:tcW w:w="1530" w:type="dxa"/>
          </w:tcPr>
          <w:p w:rsidR="00D9723A" w:rsidRPr="0034061C" w:rsidRDefault="00D9723A" w:rsidP="00405557">
            <w:r>
              <w:t>15.7 (0.69)</w:t>
            </w:r>
          </w:p>
        </w:tc>
        <w:tc>
          <w:tcPr>
            <w:tcW w:w="1530" w:type="dxa"/>
          </w:tcPr>
          <w:p w:rsidR="00D9723A" w:rsidRPr="0034061C" w:rsidRDefault="00D9723A" w:rsidP="00405557">
            <w:r>
              <w:t>17.2 (0.93)</w:t>
            </w:r>
          </w:p>
        </w:tc>
        <w:tc>
          <w:tcPr>
            <w:tcW w:w="1350" w:type="dxa"/>
          </w:tcPr>
          <w:p w:rsidR="00D9723A" w:rsidRPr="0034061C" w:rsidRDefault="00D9723A" w:rsidP="00405557">
            <w:r>
              <w:t>&lt;.001</w:t>
            </w:r>
          </w:p>
        </w:tc>
      </w:tr>
      <w:tr w:rsidR="00D9723A" w:rsidRPr="0034061C" w:rsidTr="00405557">
        <w:tc>
          <w:tcPr>
            <w:tcW w:w="2808" w:type="dxa"/>
          </w:tcPr>
          <w:p w:rsidR="00D9723A" w:rsidRPr="0034061C" w:rsidRDefault="00D9723A" w:rsidP="00405557"/>
        </w:tc>
        <w:tc>
          <w:tcPr>
            <w:tcW w:w="1530" w:type="dxa"/>
          </w:tcPr>
          <w:p w:rsidR="00D9723A" w:rsidRPr="0034061C" w:rsidRDefault="00D9723A" w:rsidP="00405557"/>
        </w:tc>
        <w:tc>
          <w:tcPr>
            <w:tcW w:w="1530" w:type="dxa"/>
          </w:tcPr>
          <w:p w:rsidR="00D9723A" w:rsidRPr="0034061C" w:rsidRDefault="00D9723A" w:rsidP="00405557"/>
        </w:tc>
        <w:tc>
          <w:tcPr>
            <w:tcW w:w="1530" w:type="dxa"/>
          </w:tcPr>
          <w:p w:rsidR="00D9723A" w:rsidRPr="0034061C" w:rsidRDefault="00D9723A" w:rsidP="00405557"/>
        </w:tc>
        <w:tc>
          <w:tcPr>
            <w:tcW w:w="1350" w:type="dxa"/>
          </w:tcPr>
          <w:p w:rsidR="00D9723A" w:rsidRPr="0034061C" w:rsidRDefault="00D9723A" w:rsidP="00405557"/>
        </w:tc>
      </w:tr>
      <w:tr w:rsidR="00D9723A" w:rsidRPr="0034061C" w:rsidTr="00405557">
        <w:tc>
          <w:tcPr>
            <w:tcW w:w="2808" w:type="dxa"/>
          </w:tcPr>
          <w:p w:rsidR="00D9723A" w:rsidRPr="0034061C" w:rsidRDefault="00D9723A" w:rsidP="00405557">
            <w:r>
              <w:t>Number of new breast cancer patients/year</w:t>
            </w:r>
          </w:p>
        </w:tc>
        <w:tc>
          <w:tcPr>
            <w:tcW w:w="1530" w:type="dxa"/>
          </w:tcPr>
          <w:p w:rsidR="00D9723A" w:rsidRPr="0034061C" w:rsidRDefault="00D9723A" w:rsidP="00405557"/>
        </w:tc>
        <w:tc>
          <w:tcPr>
            <w:tcW w:w="1530" w:type="dxa"/>
          </w:tcPr>
          <w:p w:rsidR="00D9723A" w:rsidRPr="0034061C" w:rsidRDefault="00D9723A" w:rsidP="00405557"/>
        </w:tc>
        <w:tc>
          <w:tcPr>
            <w:tcW w:w="1530" w:type="dxa"/>
          </w:tcPr>
          <w:p w:rsidR="00D9723A" w:rsidRPr="0034061C" w:rsidRDefault="00D9723A" w:rsidP="00405557"/>
        </w:tc>
        <w:tc>
          <w:tcPr>
            <w:tcW w:w="1350" w:type="dxa"/>
          </w:tcPr>
          <w:p w:rsidR="00D9723A" w:rsidRPr="0034061C" w:rsidRDefault="00D9723A" w:rsidP="00405557">
            <w:r>
              <w:t>&lt;.001</w:t>
            </w:r>
          </w:p>
        </w:tc>
      </w:tr>
      <w:tr w:rsidR="00D9723A" w:rsidRPr="0034061C" w:rsidTr="00405557">
        <w:tc>
          <w:tcPr>
            <w:tcW w:w="2808" w:type="dxa"/>
          </w:tcPr>
          <w:p w:rsidR="00D9723A" w:rsidRPr="0034061C" w:rsidRDefault="00D9723A" w:rsidP="00405557">
            <w:r>
              <w:t>20 or less</w:t>
            </w:r>
          </w:p>
        </w:tc>
        <w:tc>
          <w:tcPr>
            <w:tcW w:w="1530" w:type="dxa"/>
          </w:tcPr>
          <w:p w:rsidR="00D9723A" w:rsidRPr="0034061C" w:rsidRDefault="00D9723A" w:rsidP="00405557">
            <w:r>
              <w:t>154 (46.9%)</w:t>
            </w:r>
          </w:p>
        </w:tc>
        <w:tc>
          <w:tcPr>
            <w:tcW w:w="1530" w:type="dxa"/>
          </w:tcPr>
          <w:p w:rsidR="00D9723A" w:rsidRPr="0034061C" w:rsidRDefault="00D9723A" w:rsidP="00405557">
            <w:r>
              <w:t>87 (30.6%)</w:t>
            </w:r>
          </w:p>
        </w:tc>
        <w:tc>
          <w:tcPr>
            <w:tcW w:w="1530" w:type="dxa"/>
          </w:tcPr>
          <w:p w:rsidR="00D9723A" w:rsidRPr="0034061C" w:rsidRDefault="00D9723A" w:rsidP="00405557">
            <w:r>
              <w:t>34 (19.5%)</w:t>
            </w:r>
          </w:p>
        </w:tc>
        <w:tc>
          <w:tcPr>
            <w:tcW w:w="1350" w:type="dxa"/>
          </w:tcPr>
          <w:p w:rsidR="00D9723A" w:rsidRPr="0034061C" w:rsidRDefault="00D9723A" w:rsidP="00405557"/>
        </w:tc>
      </w:tr>
      <w:tr w:rsidR="00D9723A" w:rsidRPr="0034061C" w:rsidTr="00405557">
        <w:tc>
          <w:tcPr>
            <w:tcW w:w="2808" w:type="dxa"/>
          </w:tcPr>
          <w:p w:rsidR="00D9723A" w:rsidRPr="0034061C" w:rsidRDefault="00D9723A" w:rsidP="00405557">
            <w:r>
              <w:t>21-50</w:t>
            </w:r>
          </w:p>
        </w:tc>
        <w:tc>
          <w:tcPr>
            <w:tcW w:w="1530" w:type="dxa"/>
          </w:tcPr>
          <w:p w:rsidR="00D9723A" w:rsidRPr="0034061C" w:rsidRDefault="00D9723A" w:rsidP="00405557">
            <w:r>
              <w:t>112 (29.0%)</w:t>
            </w:r>
          </w:p>
        </w:tc>
        <w:tc>
          <w:tcPr>
            <w:tcW w:w="1530" w:type="dxa"/>
          </w:tcPr>
          <w:p w:rsidR="00D9723A" w:rsidRPr="0034061C" w:rsidRDefault="00D9723A" w:rsidP="00405557">
            <w:r>
              <w:t>114 (35.0%)</w:t>
            </w:r>
          </w:p>
        </w:tc>
        <w:tc>
          <w:tcPr>
            <w:tcW w:w="1530" w:type="dxa"/>
          </w:tcPr>
          <w:p w:rsidR="00D9723A" w:rsidRPr="0034061C" w:rsidRDefault="00D9723A" w:rsidP="00405557">
            <w:r>
              <w:t>47 (27.0%)</w:t>
            </w:r>
          </w:p>
        </w:tc>
        <w:tc>
          <w:tcPr>
            <w:tcW w:w="1350" w:type="dxa"/>
          </w:tcPr>
          <w:p w:rsidR="00D9723A" w:rsidRPr="0034061C" w:rsidRDefault="00D9723A" w:rsidP="00405557"/>
        </w:tc>
      </w:tr>
      <w:tr w:rsidR="00D9723A" w:rsidRPr="0034061C" w:rsidTr="00405557">
        <w:tc>
          <w:tcPr>
            <w:tcW w:w="2808" w:type="dxa"/>
          </w:tcPr>
          <w:p w:rsidR="00D9723A" w:rsidRPr="0034061C" w:rsidRDefault="00D9723A" w:rsidP="00405557">
            <w:r>
              <w:t>51-100</w:t>
            </w:r>
          </w:p>
        </w:tc>
        <w:tc>
          <w:tcPr>
            <w:tcW w:w="1530" w:type="dxa"/>
          </w:tcPr>
          <w:p w:rsidR="00D9723A" w:rsidRPr="0034061C" w:rsidRDefault="00D9723A" w:rsidP="00405557">
            <w:r>
              <w:t>57 (13.7%)</w:t>
            </w:r>
          </w:p>
        </w:tc>
        <w:tc>
          <w:tcPr>
            <w:tcW w:w="1530" w:type="dxa"/>
          </w:tcPr>
          <w:p w:rsidR="00D9723A" w:rsidRPr="0034061C" w:rsidRDefault="00D9723A" w:rsidP="00405557">
            <w:r>
              <w:t>71 (22.6%)</w:t>
            </w:r>
          </w:p>
        </w:tc>
        <w:tc>
          <w:tcPr>
            <w:tcW w:w="1530" w:type="dxa"/>
          </w:tcPr>
          <w:p w:rsidR="00D9723A" w:rsidRPr="0034061C" w:rsidRDefault="00D9723A" w:rsidP="00405557">
            <w:r>
              <w:t>65 (37.4%)</w:t>
            </w:r>
          </w:p>
        </w:tc>
        <w:tc>
          <w:tcPr>
            <w:tcW w:w="1350" w:type="dxa"/>
          </w:tcPr>
          <w:p w:rsidR="00D9723A" w:rsidRPr="0034061C" w:rsidRDefault="00D9723A" w:rsidP="00405557"/>
        </w:tc>
      </w:tr>
      <w:tr w:rsidR="00D9723A" w:rsidRPr="0034061C" w:rsidTr="00405557">
        <w:tc>
          <w:tcPr>
            <w:tcW w:w="2808" w:type="dxa"/>
          </w:tcPr>
          <w:p w:rsidR="00D9723A" w:rsidRPr="0034061C" w:rsidRDefault="00D9723A" w:rsidP="00405557">
            <w:r>
              <w:t>Over 100</w:t>
            </w:r>
          </w:p>
        </w:tc>
        <w:tc>
          <w:tcPr>
            <w:tcW w:w="1530" w:type="dxa"/>
          </w:tcPr>
          <w:p w:rsidR="00D9723A" w:rsidRPr="0034061C" w:rsidRDefault="00D9723A" w:rsidP="00405557">
            <w:r>
              <w:t>52 (11.1%)</w:t>
            </w:r>
          </w:p>
        </w:tc>
        <w:tc>
          <w:tcPr>
            <w:tcW w:w="1530" w:type="dxa"/>
          </w:tcPr>
          <w:p w:rsidR="00D9723A" w:rsidRPr="0034061C" w:rsidRDefault="00D9723A" w:rsidP="00405557">
            <w:r>
              <w:t>38 (11.8%)</w:t>
            </w:r>
          </w:p>
        </w:tc>
        <w:tc>
          <w:tcPr>
            <w:tcW w:w="1530" w:type="dxa"/>
          </w:tcPr>
          <w:p w:rsidR="00D9723A" w:rsidRPr="0034061C" w:rsidRDefault="00D9723A" w:rsidP="00405557">
            <w:r>
              <w:t>28 (16.1%)</w:t>
            </w:r>
          </w:p>
        </w:tc>
        <w:tc>
          <w:tcPr>
            <w:tcW w:w="1350" w:type="dxa"/>
          </w:tcPr>
          <w:p w:rsidR="00D9723A" w:rsidRPr="0034061C" w:rsidRDefault="00D9723A" w:rsidP="00405557"/>
        </w:tc>
      </w:tr>
      <w:tr w:rsidR="00D9723A" w:rsidRPr="0034061C" w:rsidTr="00405557">
        <w:tc>
          <w:tcPr>
            <w:tcW w:w="2808" w:type="dxa"/>
          </w:tcPr>
          <w:p w:rsidR="00D9723A" w:rsidRPr="0034061C" w:rsidRDefault="00D9723A" w:rsidP="00405557"/>
        </w:tc>
        <w:tc>
          <w:tcPr>
            <w:tcW w:w="1530" w:type="dxa"/>
          </w:tcPr>
          <w:p w:rsidR="00D9723A" w:rsidRPr="0034061C" w:rsidRDefault="00D9723A" w:rsidP="00405557"/>
        </w:tc>
        <w:tc>
          <w:tcPr>
            <w:tcW w:w="1530" w:type="dxa"/>
          </w:tcPr>
          <w:p w:rsidR="00D9723A" w:rsidRPr="0034061C" w:rsidRDefault="00D9723A" w:rsidP="00405557"/>
        </w:tc>
        <w:tc>
          <w:tcPr>
            <w:tcW w:w="1530" w:type="dxa"/>
          </w:tcPr>
          <w:p w:rsidR="00D9723A" w:rsidRPr="0034061C" w:rsidRDefault="00D9723A" w:rsidP="00405557"/>
        </w:tc>
        <w:tc>
          <w:tcPr>
            <w:tcW w:w="1350" w:type="dxa"/>
          </w:tcPr>
          <w:p w:rsidR="00D9723A" w:rsidRPr="0034061C" w:rsidRDefault="00D9723A" w:rsidP="00405557"/>
        </w:tc>
      </w:tr>
    </w:tbl>
    <w:p w:rsidR="00D9723A" w:rsidRDefault="00D9723A" w:rsidP="00D9723A"/>
    <w:p w:rsidR="00D9723A" w:rsidRPr="00D44C81" w:rsidRDefault="00D9723A" w:rsidP="00D9723A">
      <w:pPr>
        <w:rPr>
          <w:bCs/>
        </w:rPr>
      </w:pPr>
      <w:r>
        <w:t>*U</w:t>
      </w:r>
      <w:r w:rsidRPr="00D44C81">
        <w:t>nwei</w:t>
      </w:r>
      <w:r>
        <w:t>ghted n and weighted percentage</w:t>
      </w:r>
    </w:p>
    <w:p w:rsidR="00C31C63" w:rsidRDefault="00C31C63"/>
    <w:p w:rsidR="00D9723A" w:rsidRDefault="00D9723A"/>
    <w:p w:rsidR="00D9723A" w:rsidRDefault="00D9723A"/>
    <w:p w:rsidR="00D9723A" w:rsidRDefault="00D9723A"/>
    <w:p w:rsidR="00D9723A" w:rsidRDefault="00D9723A"/>
    <w:p w:rsidR="00D9723A" w:rsidRDefault="00D9723A"/>
    <w:p w:rsidR="00D9723A" w:rsidRDefault="00D9723A"/>
    <w:p w:rsidR="00D9723A" w:rsidRDefault="00D9723A"/>
    <w:p w:rsidR="00D9723A" w:rsidRDefault="00D9723A"/>
    <w:p w:rsidR="00D9723A" w:rsidRDefault="00D9723A"/>
    <w:p w:rsidR="00D9723A" w:rsidRDefault="00D9723A"/>
    <w:p w:rsidR="00D9723A" w:rsidRDefault="00D9723A"/>
    <w:p w:rsidR="00D9723A" w:rsidRDefault="00D9723A"/>
    <w:p w:rsidR="00D9723A" w:rsidRDefault="00D9723A"/>
    <w:p w:rsidR="00D9723A" w:rsidRDefault="00D9723A"/>
    <w:p w:rsidR="00D9723A" w:rsidRDefault="00D9723A"/>
    <w:p w:rsidR="00D9723A" w:rsidRDefault="00D9723A"/>
    <w:p w:rsidR="00D9723A" w:rsidRDefault="00D9723A"/>
    <w:p w:rsidR="00D9723A" w:rsidRDefault="00D9723A"/>
    <w:p w:rsidR="00D9723A" w:rsidRDefault="00D9723A" w:rsidP="00D9723A">
      <w:r>
        <w:lastRenderedPageBreak/>
        <w:t>Supplementary Table 2:  Multiple Variable Model of Desire to Talk to Healthcare Providers About Finances</w:t>
      </w:r>
    </w:p>
    <w:p w:rsidR="00D9723A" w:rsidRDefault="00D9723A" w:rsidP="00D972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1"/>
        <w:gridCol w:w="2847"/>
        <w:gridCol w:w="1345"/>
        <w:gridCol w:w="1511"/>
        <w:gridCol w:w="1196"/>
      </w:tblGrid>
      <w:tr w:rsidR="00D9723A" w:rsidTr="00405557">
        <w:tc>
          <w:tcPr>
            <w:tcW w:w="1731" w:type="dxa"/>
          </w:tcPr>
          <w:p w:rsidR="00D9723A" w:rsidRDefault="00D9723A" w:rsidP="00405557"/>
        </w:tc>
        <w:tc>
          <w:tcPr>
            <w:tcW w:w="2847" w:type="dxa"/>
          </w:tcPr>
          <w:p w:rsidR="00D9723A" w:rsidRDefault="00D9723A" w:rsidP="00405557"/>
        </w:tc>
        <w:tc>
          <w:tcPr>
            <w:tcW w:w="1345" w:type="dxa"/>
          </w:tcPr>
          <w:p w:rsidR="00D9723A" w:rsidRDefault="00D9723A" w:rsidP="00405557">
            <w:pPr>
              <w:jc w:val="center"/>
            </w:pPr>
            <w:r>
              <w:t>OR</w:t>
            </w:r>
          </w:p>
        </w:tc>
        <w:tc>
          <w:tcPr>
            <w:tcW w:w="1511" w:type="dxa"/>
          </w:tcPr>
          <w:p w:rsidR="00D9723A" w:rsidRDefault="00D9723A" w:rsidP="00405557">
            <w:pPr>
              <w:jc w:val="center"/>
            </w:pPr>
            <w:r>
              <w:t>95% CI</w:t>
            </w:r>
          </w:p>
        </w:tc>
        <w:tc>
          <w:tcPr>
            <w:tcW w:w="1196" w:type="dxa"/>
          </w:tcPr>
          <w:p w:rsidR="00D9723A" w:rsidRDefault="00D9723A" w:rsidP="00405557">
            <w:pPr>
              <w:jc w:val="center"/>
            </w:pPr>
            <w:r>
              <w:t>p</w:t>
            </w:r>
          </w:p>
        </w:tc>
      </w:tr>
      <w:tr w:rsidR="00D9723A" w:rsidTr="00405557">
        <w:tc>
          <w:tcPr>
            <w:tcW w:w="1731" w:type="dxa"/>
          </w:tcPr>
          <w:p w:rsidR="00D9723A" w:rsidRDefault="00D9723A" w:rsidP="00405557">
            <w:r>
              <w:t>Age</w:t>
            </w:r>
          </w:p>
        </w:tc>
        <w:tc>
          <w:tcPr>
            <w:tcW w:w="2847" w:type="dxa"/>
          </w:tcPr>
          <w:p w:rsidR="00D9723A" w:rsidRDefault="00D9723A" w:rsidP="00405557"/>
        </w:tc>
        <w:tc>
          <w:tcPr>
            <w:tcW w:w="1345" w:type="dxa"/>
          </w:tcPr>
          <w:p w:rsidR="00D9723A" w:rsidRDefault="00D9723A" w:rsidP="00405557">
            <w:pPr>
              <w:jc w:val="center"/>
            </w:pPr>
          </w:p>
        </w:tc>
        <w:tc>
          <w:tcPr>
            <w:tcW w:w="1511" w:type="dxa"/>
          </w:tcPr>
          <w:p w:rsidR="00D9723A" w:rsidRDefault="00D9723A" w:rsidP="00405557">
            <w:pPr>
              <w:jc w:val="center"/>
            </w:pPr>
          </w:p>
        </w:tc>
        <w:tc>
          <w:tcPr>
            <w:tcW w:w="1196" w:type="dxa"/>
          </w:tcPr>
          <w:p w:rsidR="00D9723A" w:rsidRDefault="00D9723A" w:rsidP="00405557">
            <w:pPr>
              <w:jc w:val="center"/>
            </w:pPr>
            <w:r>
              <w:t>0.008</w:t>
            </w:r>
          </w:p>
        </w:tc>
      </w:tr>
      <w:tr w:rsidR="00D9723A" w:rsidTr="00405557">
        <w:tc>
          <w:tcPr>
            <w:tcW w:w="1731" w:type="dxa"/>
          </w:tcPr>
          <w:p w:rsidR="00D9723A" w:rsidRDefault="00D9723A" w:rsidP="00405557"/>
        </w:tc>
        <w:tc>
          <w:tcPr>
            <w:tcW w:w="2847" w:type="dxa"/>
          </w:tcPr>
          <w:p w:rsidR="00D9723A" w:rsidRDefault="00D9723A" w:rsidP="00405557">
            <w:r>
              <w:t>&lt;40</w:t>
            </w:r>
          </w:p>
        </w:tc>
        <w:tc>
          <w:tcPr>
            <w:tcW w:w="1345" w:type="dxa"/>
            <w:vAlign w:val="bottom"/>
          </w:tcPr>
          <w:p w:rsidR="00D9723A" w:rsidRDefault="00D9723A" w:rsidP="00405557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2.35</w:t>
            </w:r>
          </w:p>
        </w:tc>
        <w:tc>
          <w:tcPr>
            <w:tcW w:w="1511" w:type="dxa"/>
            <w:vAlign w:val="bottom"/>
          </w:tcPr>
          <w:p w:rsidR="00D9723A" w:rsidRDefault="00D9723A" w:rsidP="00405557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1.02 - 5.40</w:t>
            </w:r>
          </w:p>
        </w:tc>
        <w:tc>
          <w:tcPr>
            <w:tcW w:w="1196" w:type="dxa"/>
          </w:tcPr>
          <w:p w:rsidR="00D9723A" w:rsidRDefault="00D9723A" w:rsidP="00405557">
            <w:pPr>
              <w:jc w:val="center"/>
            </w:pPr>
          </w:p>
        </w:tc>
      </w:tr>
      <w:tr w:rsidR="00D9723A" w:rsidTr="00405557">
        <w:tc>
          <w:tcPr>
            <w:tcW w:w="1731" w:type="dxa"/>
          </w:tcPr>
          <w:p w:rsidR="00D9723A" w:rsidRDefault="00D9723A" w:rsidP="00405557"/>
        </w:tc>
        <w:tc>
          <w:tcPr>
            <w:tcW w:w="2847" w:type="dxa"/>
          </w:tcPr>
          <w:p w:rsidR="00D9723A" w:rsidRDefault="00D9723A" w:rsidP="00405557">
            <w:r>
              <w:t>40-49</w:t>
            </w:r>
          </w:p>
        </w:tc>
        <w:tc>
          <w:tcPr>
            <w:tcW w:w="1345" w:type="dxa"/>
            <w:vAlign w:val="bottom"/>
          </w:tcPr>
          <w:p w:rsidR="00D9723A" w:rsidRDefault="00D9723A" w:rsidP="00405557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2.06</w:t>
            </w:r>
          </w:p>
        </w:tc>
        <w:tc>
          <w:tcPr>
            <w:tcW w:w="1511" w:type="dxa"/>
            <w:vAlign w:val="bottom"/>
          </w:tcPr>
          <w:p w:rsidR="00D9723A" w:rsidRDefault="00D9723A" w:rsidP="00405557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1.21 - 3.49</w:t>
            </w:r>
          </w:p>
        </w:tc>
        <w:tc>
          <w:tcPr>
            <w:tcW w:w="1196" w:type="dxa"/>
          </w:tcPr>
          <w:p w:rsidR="00D9723A" w:rsidRDefault="00D9723A" w:rsidP="00405557">
            <w:pPr>
              <w:jc w:val="center"/>
            </w:pPr>
          </w:p>
        </w:tc>
      </w:tr>
      <w:tr w:rsidR="00D9723A" w:rsidTr="00405557">
        <w:tc>
          <w:tcPr>
            <w:tcW w:w="1731" w:type="dxa"/>
          </w:tcPr>
          <w:p w:rsidR="00D9723A" w:rsidRDefault="00D9723A" w:rsidP="00405557"/>
        </w:tc>
        <w:tc>
          <w:tcPr>
            <w:tcW w:w="2847" w:type="dxa"/>
          </w:tcPr>
          <w:p w:rsidR="00D9723A" w:rsidRDefault="00D9723A" w:rsidP="00405557">
            <w:r>
              <w:t>50-59</w:t>
            </w:r>
          </w:p>
        </w:tc>
        <w:tc>
          <w:tcPr>
            <w:tcW w:w="1345" w:type="dxa"/>
            <w:vAlign w:val="bottom"/>
          </w:tcPr>
          <w:p w:rsidR="00D9723A" w:rsidRDefault="00D9723A" w:rsidP="00405557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2.41</w:t>
            </w:r>
          </w:p>
        </w:tc>
        <w:tc>
          <w:tcPr>
            <w:tcW w:w="1511" w:type="dxa"/>
            <w:vAlign w:val="bottom"/>
          </w:tcPr>
          <w:p w:rsidR="00D9723A" w:rsidRDefault="00D9723A" w:rsidP="00405557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1.49 - 3.89</w:t>
            </w:r>
          </w:p>
        </w:tc>
        <w:tc>
          <w:tcPr>
            <w:tcW w:w="1196" w:type="dxa"/>
          </w:tcPr>
          <w:p w:rsidR="00D9723A" w:rsidRDefault="00D9723A" w:rsidP="00405557">
            <w:pPr>
              <w:jc w:val="center"/>
            </w:pPr>
          </w:p>
        </w:tc>
      </w:tr>
      <w:tr w:rsidR="00D9723A" w:rsidTr="00405557">
        <w:tc>
          <w:tcPr>
            <w:tcW w:w="1731" w:type="dxa"/>
          </w:tcPr>
          <w:p w:rsidR="00D9723A" w:rsidRDefault="00D9723A" w:rsidP="00405557"/>
        </w:tc>
        <w:tc>
          <w:tcPr>
            <w:tcW w:w="2847" w:type="dxa"/>
          </w:tcPr>
          <w:p w:rsidR="00D9723A" w:rsidRDefault="00D9723A" w:rsidP="00405557">
            <w:r>
              <w:t>60-69</w:t>
            </w:r>
          </w:p>
        </w:tc>
        <w:tc>
          <w:tcPr>
            <w:tcW w:w="1345" w:type="dxa"/>
            <w:vAlign w:val="bottom"/>
          </w:tcPr>
          <w:p w:rsidR="00D9723A" w:rsidRDefault="00D9723A" w:rsidP="00405557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1.74</w:t>
            </w:r>
          </w:p>
        </w:tc>
        <w:tc>
          <w:tcPr>
            <w:tcW w:w="1511" w:type="dxa"/>
            <w:vAlign w:val="bottom"/>
          </w:tcPr>
          <w:p w:rsidR="00D9723A" w:rsidRDefault="00D9723A" w:rsidP="00405557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1.15 - 2.63</w:t>
            </w:r>
          </w:p>
        </w:tc>
        <w:tc>
          <w:tcPr>
            <w:tcW w:w="1196" w:type="dxa"/>
          </w:tcPr>
          <w:p w:rsidR="00D9723A" w:rsidRDefault="00D9723A" w:rsidP="00405557">
            <w:pPr>
              <w:jc w:val="center"/>
            </w:pPr>
          </w:p>
        </w:tc>
      </w:tr>
      <w:tr w:rsidR="00D9723A" w:rsidTr="00405557">
        <w:tc>
          <w:tcPr>
            <w:tcW w:w="1731" w:type="dxa"/>
          </w:tcPr>
          <w:p w:rsidR="00D9723A" w:rsidRDefault="00D9723A" w:rsidP="00405557"/>
        </w:tc>
        <w:tc>
          <w:tcPr>
            <w:tcW w:w="2847" w:type="dxa"/>
          </w:tcPr>
          <w:p w:rsidR="00D9723A" w:rsidRDefault="00D9723A" w:rsidP="00405557">
            <w:r>
              <w:t>70+</w:t>
            </w:r>
          </w:p>
        </w:tc>
        <w:tc>
          <w:tcPr>
            <w:tcW w:w="1345" w:type="dxa"/>
          </w:tcPr>
          <w:p w:rsidR="00D9723A" w:rsidRDefault="00D9723A" w:rsidP="00405557">
            <w:pPr>
              <w:jc w:val="center"/>
            </w:pPr>
            <w:r>
              <w:t>1.0 (ref)</w:t>
            </w:r>
          </w:p>
        </w:tc>
        <w:tc>
          <w:tcPr>
            <w:tcW w:w="1511" w:type="dxa"/>
          </w:tcPr>
          <w:p w:rsidR="00D9723A" w:rsidRDefault="00D9723A" w:rsidP="00405557">
            <w:pPr>
              <w:jc w:val="center"/>
            </w:pPr>
          </w:p>
        </w:tc>
        <w:tc>
          <w:tcPr>
            <w:tcW w:w="1196" w:type="dxa"/>
          </w:tcPr>
          <w:p w:rsidR="00D9723A" w:rsidRDefault="00D9723A" w:rsidP="00405557">
            <w:pPr>
              <w:jc w:val="center"/>
            </w:pPr>
          </w:p>
        </w:tc>
      </w:tr>
      <w:tr w:rsidR="00D9723A" w:rsidTr="00405557">
        <w:tc>
          <w:tcPr>
            <w:tcW w:w="1731" w:type="dxa"/>
          </w:tcPr>
          <w:p w:rsidR="00D9723A" w:rsidRDefault="00D9723A" w:rsidP="00405557">
            <w:r>
              <w:t>Race</w:t>
            </w:r>
          </w:p>
        </w:tc>
        <w:tc>
          <w:tcPr>
            <w:tcW w:w="2847" w:type="dxa"/>
          </w:tcPr>
          <w:p w:rsidR="00D9723A" w:rsidRDefault="00D9723A" w:rsidP="00405557"/>
        </w:tc>
        <w:tc>
          <w:tcPr>
            <w:tcW w:w="1345" w:type="dxa"/>
          </w:tcPr>
          <w:p w:rsidR="00D9723A" w:rsidRDefault="00D9723A" w:rsidP="00405557">
            <w:pPr>
              <w:jc w:val="center"/>
            </w:pPr>
          </w:p>
        </w:tc>
        <w:tc>
          <w:tcPr>
            <w:tcW w:w="1511" w:type="dxa"/>
          </w:tcPr>
          <w:p w:rsidR="00D9723A" w:rsidRDefault="00D9723A" w:rsidP="00405557">
            <w:pPr>
              <w:jc w:val="center"/>
            </w:pPr>
          </w:p>
        </w:tc>
        <w:tc>
          <w:tcPr>
            <w:tcW w:w="1196" w:type="dxa"/>
          </w:tcPr>
          <w:p w:rsidR="00D9723A" w:rsidRDefault="00D9723A" w:rsidP="00405557">
            <w:pPr>
              <w:jc w:val="center"/>
            </w:pPr>
            <w:r>
              <w:t>0.001</w:t>
            </w:r>
          </w:p>
        </w:tc>
      </w:tr>
      <w:tr w:rsidR="00D9723A" w:rsidTr="00405557">
        <w:tc>
          <w:tcPr>
            <w:tcW w:w="1731" w:type="dxa"/>
          </w:tcPr>
          <w:p w:rsidR="00D9723A" w:rsidRDefault="00D9723A" w:rsidP="00405557"/>
        </w:tc>
        <w:tc>
          <w:tcPr>
            <w:tcW w:w="2847" w:type="dxa"/>
          </w:tcPr>
          <w:p w:rsidR="00D9723A" w:rsidRDefault="00D9723A" w:rsidP="00405557">
            <w:r>
              <w:t>White</w:t>
            </w:r>
          </w:p>
        </w:tc>
        <w:tc>
          <w:tcPr>
            <w:tcW w:w="1345" w:type="dxa"/>
          </w:tcPr>
          <w:p w:rsidR="00D9723A" w:rsidRDefault="00D9723A" w:rsidP="00405557">
            <w:pPr>
              <w:jc w:val="center"/>
            </w:pPr>
            <w:r>
              <w:t>1.0 (ref)</w:t>
            </w:r>
          </w:p>
        </w:tc>
        <w:tc>
          <w:tcPr>
            <w:tcW w:w="1511" w:type="dxa"/>
          </w:tcPr>
          <w:p w:rsidR="00D9723A" w:rsidRDefault="00D9723A" w:rsidP="00405557">
            <w:pPr>
              <w:jc w:val="center"/>
            </w:pPr>
          </w:p>
        </w:tc>
        <w:tc>
          <w:tcPr>
            <w:tcW w:w="1196" w:type="dxa"/>
          </w:tcPr>
          <w:p w:rsidR="00D9723A" w:rsidRDefault="00D9723A" w:rsidP="00405557">
            <w:pPr>
              <w:jc w:val="center"/>
            </w:pPr>
          </w:p>
        </w:tc>
      </w:tr>
      <w:tr w:rsidR="00D9723A" w:rsidTr="00405557">
        <w:tc>
          <w:tcPr>
            <w:tcW w:w="1731" w:type="dxa"/>
          </w:tcPr>
          <w:p w:rsidR="00D9723A" w:rsidRDefault="00D9723A" w:rsidP="00405557"/>
        </w:tc>
        <w:tc>
          <w:tcPr>
            <w:tcW w:w="2847" w:type="dxa"/>
          </w:tcPr>
          <w:p w:rsidR="00D9723A" w:rsidRDefault="00D9723A" w:rsidP="00405557">
            <w:r>
              <w:t>Black</w:t>
            </w:r>
          </w:p>
        </w:tc>
        <w:tc>
          <w:tcPr>
            <w:tcW w:w="1345" w:type="dxa"/>
            <w:vAlign w:val="bottom"/>
          </w:tcPr>
          <w:p w:rsidR="00D9723A" w:rsidRDefault="00D9723A" w:rsidP="00405557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1.71</w:t>
            </w:r>
          </w:p>
        </w:tc>
        <w:tc>
          <w:tcPr>
            <w:tcW w:w="1511" w:type="dxa"/>
            <w:vAlign w:val="bottom"/>
          </w:tcPr>
          <w:p w:rsidR="00D9723A" w:rsidRDefault="00D9723A" w:rsidP="00405557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1.22 - 2.40</w:t>
            </w:r>
          </w:p>
        </w:tc>
        <w:tc>
          <w:tcPr>
            <w:tcW w:w="1196" w:type="dxa"/>
          </w:tcPr>
          <w:p w:rsidR="00D9723A" w:rsidRDefault="00D9723A" w:rsidP="00405557">
            <w:pPr>
              <w:jc w:val="center"/>
            </w:pPr>
          </w:p>
        </w:tc>
      </w:tr>
      <w:tr w:rsidR="00D9723A" w:rsidTr="00405557">
        <w:tc>
          <w:tcPr>
            <w:tcW w:w="1731" w:type="dxa"/>
          </w:tcPr>
          <w:p w:rsidR="00D9723A" w:rsidRDefault="00D9723A" w:rsidP="00405557"/>
        </w:tc>
        <w:tc>
          <w:tcPr>
            <w:tcW w:w="2847" w:type="dxa"/>
          </w:tcPr>
          <w:p w:rsidR="00D9723A" w:rsidRDefault="00D9723A" w:rsidP="00405557">
            <w:r>
              <w:t>Latina</w:t>
            </w:r>
          </w:p>
        </w:tc>
        <w:tc>
          <w:tcPr>
            <w:tcW w:w="1345" w:type="dxa"/>
            <w:vAlign w:val="bottom"/>
          </w:tcPr>
          <w:p w:rsidR="00D9723A" w:rsidRDefault="00D9723A" w:rsidP="00405557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1.89</w:t>
            </w:r>
          </w:p>
        </w:tc>
        <w:tc>
          <w:tcPr>
            <w:tcW w:w="1511" w:type="dxa"/>
            <w:vAlign w:val="bottom"/>
          </w:tcPr>
          <w:p w:rsidR="00D9723A" w:rsidRDefault="00D9723A" w:rsidP="00405557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1.31 - 2.72</w:t>
            </w:r>
          </w:p>
        </w:tc>
        <w:tc>
          <w:tcPr>
            <w:tcW w:w="1196" w:type="dxa"/>
          </w:tcPr>
          <w:p w:rsidR="00D9723A" w:rsidRDefault="00D9723A" w:rsidP="00405557">
            <w:pPr>
              <w:jc w:val="center"/>
            </w:pPr>
          </w:p>
        </w:tc>
      </w:tr>
      <w:tr w:rsidR="00D9723A" w:rsidTr="00405557">
        <w:tc>
          <w:tcPr>
            <w:tcW w:w="1731" w:type="dxa"/>
          </w:tcPr>
          <w:p w:rsidR="00D9723A" w:rsidRDefault="00D9723A" w:rsidP="00405557"/>
        </w:tc>
        <w:tc>
          <w:tcPr>
            <w:tcW w:w="2847" w:type="dxa"/>
          </w:tcPr>
          <w:p w:rsidR="00D9723A" w:rsidRDefault="00D9723A" w:rsidP="00405557">
            <w:r>
              <w:t>Asian</w:t>
            </w:r>
          </w:p>
        </w:tc>
        <w:tc>
          <w:tcPr>
            <w:tcW w:w="1345" w:type="dxa"/>
            <w:vAlign w:val="bottom"/>
          </w:tcPr>
          <w:p w:rsidR="00D9723A" w:rsidRDefault="00D9723A" w:rsidP="00405557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2.15</w:t>
            </w:r>
          </w:p>
        </w:tc>
        <w:tc>
          <w:tcPr>
            <w:tcW w:w="1511" w:type="dxa"/>
            <w:vAlign w:val="bottom"/>
          </w:tcPr>
          <w:p w:rsidR="00D9723A" w:rsidRDefault="00D9723A" w:rsidP="00405557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1.36 - 3.38</w:t>
            </w:r>
          </w:p>
        </w:tc>
        <w:tc>
          <w:tcPr>
            <w:tcW w:w="1196" w:type="dxa"/>
          </w:tcPr>
          <w:p w:rsidR="00D9723A" w:rsidRDefault="00D9723A" w:rsidP="00405557">
            <w:pPr>
              <w:jc w:val="center"/>
            </w:pPr>
          </w:p>
        </w:tc>
      </w:tr>
      <w:tr w:rsidR="00D9723A" w:rsidTr="00405557">
        <w:tc>
          <w:tcPr>
            <w:tcW w:w="1731" w:type="dxa"/>
          </w:tcPr>
          <w:p w:rsidR="00D9723A" w:rsidRDefault="00D9723A" w:rsidP="00405557">
            <w:r>
              <w:t>Education</w:t>
            </w:r>
          </w:p>
        </w:tc>
        <w:tc>
          <w:tcPr>
            <w:tcW w:w="2847" w:type="dxa"/>
          </w:tcPr>
          <w:p w:rsidR="00D9723A" w:rsidRDefault="00D9723A" w:rsidP="00405557"/>
        </w:tc>
        <w:tc>
          <w:tcPr>
            <w:tcW w:w="1345" w:type="dxa"/>
          </w:tcPr>
          <w:p w:rsidR="00D9723A" w:rsidRDefault="00D9723A" w:rsidP="00405557">
            <w:pPr>
              <w:jc w:val="center"/>
            </w:pPr>
          </w:p>
        </w:tc>
        <w:tc>
          <w:tcPr>
            <w:tcW w:w="1511" w:type="dxa"/>
          </w:tcPr>
          <w:p w:rsidR="00D9723A" w:rsidRDefault="00D9723A" w:rsidP="00405557">
            <w:pPr>
              <w:jc w:val="center"/>
            </w:pPr>
          </w:p>
        </w:tc>
        <w:tc>
          <w:tcPr>
            <w:tcW w:w="1196" w:type="dxa"/>
          </w:tcPr>
          <w:p w:rsidR="00D9723A" w:rsidRDefault="00D9723A" w:rsidP="00405557">
            <w:pPr>
              <w:jc w:val="center"/>
            </w:pPr>
            <w:r>
              <w:t>0.513</w:t>
            </w:r>
          </w:p>
        </w:tc>
      </w:tr>
      <w:tr w:rsidR="00D9723A" w:rsidTr="00405557">
        <w:tc>
          <w:tcPr>
            <w:tcW w:w="1731" w:type="dxa"/>
          </w:tcPr>
          <w:p w:rsidR="00D9723A" w:rsidRDefault="00D9723A" w:rsidP="00405557"/>
        </w:tc>
        <w:tc>
          <w:tcPr>
            <w:tcW w:w="2847" w:type="dxa"/>
          </w:tcPr>
          <w:p w:rsidR="00D9723A" w:rsidRDefault="00D9723A" w:rsidP="00405557">
            <w:r>
              <w:t>High school or less</w:t>
            </w:r>
          </w:p>
        </w:tc>
        <w:tc>
          <w:tcPr>
            <w:tcW w:w="1345" w:type="dxa"/>
          </w:tcPr>
          <w:p w:rsidR="00D9723A" w:rsidRDefault="00D9723A" w:rsidP="00405557">
            <w:pPr>
              <w:jc w:val="center"/>
            </w:pPr>
            <w:r>
              <w:t>1.0 (ref)</w:t>
            </w:r>
          </w:p>
        </w:tc>
        <w:tc>
          <w:tcPr>
            <w:tcW w:w="1511" w:type="dxa"/>
          </w:tcPr>
          <w:p w:rsidR="00D9723A" w:rsidRDefault="00D9723A" w:rsidP="00405557">
            <w:pPr>
              <w:jc w:val="center"/>
            </w:pPr>
          </w:p>
        </w:tc>
        <w:tc>
          <w:tcPr>
            <w:tcW w:w="1196" w:type="dxa"/>
          </w:tcPr>
          <w:p w:rsidR="00D9723A" w:rsidRDefault="00D9723A" w:rsidP="00405557">
            <w:pPr>
              <w:jc w:val="center"/>
            </w:pPr>
          </w:p>
        </w:tc>
      </w:tr>
      <w:tr w:rsidR="00D9723A" w:rsidTr="00405557">
        <w:tc>
          <w:tcPr>
            <w:tcW w:w="1731" w:type="dxa"/>
          </w:tcPr>
          <w:p w:rsidR="00D9723A" w:rsidRDefault="00D9723A" w:rsidP="00405557"/>
        </w:tc>
        <w:tc>
          <w:tcPr>
            <w:tcW w:w="2847" w:type="dxa"/>
          </w:tcPr>
          <w:p w:rsidR="00D9723A" w:rsidRDefault="00D9723A" w:rsidP="00405557">
            <w:r>
              <w:t>Some college</w:t>
            </w:r>
          </w:p>
        </w:tc>
        <w:tc>
          <w:tcPr>
            <w:tcW w:w="1345" w:type="dxa"/>
            <w:vAlign w:val="bottom"/>
          </w:tcPr>
          <w:p w:rsidR="00D9723A" w:rsidRDefault="00D9723A" w:rsidP="00405557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1.03</w:t>
            </w:r>
          </w:p>
        </w:tc>
        <w:tc>
          <w:tcPr>
            <w:tcW w:w="1511" w:type="dxa"/>
            <w:vAlign w:val="bottom"/>
          </w:tcPr>
          <w:p w:rsidR="00D9723A" w:rsidRDefault="00D9723A" w:rsidP="00405557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0.73 - 1.44</w:t>
            </w:r>
          </w:p>
        </w:tc>
        <w:tc>
          <w:tcPr>
            <w:tcW w:w="1196" w:type="dxa"/>
          </w:tcPr>
          <w:p w:rsidR="00D9723A" w:rsidRDefault="00D9723A" w:rsidP="00405557">
            <w:pPr>
              <w:jc w:val="center"/>
            </w:pPr>
          </w:p>
        </w:tc>
      </w:tr>
      <w:tr w:rsidR="00D9723A" w:rsidTr="00405557">
        <w:tc>
          <w:tcPr>
            <w:tcW w:w="1731" w:type="dxa"/>
          </w:tcPr>
          <w:p w:rsidR="00D9723A" w:rsidRDefault="00D9723A" w:rsidP="00405557"/>
        </w:tc>
        <w:tc>
          <w:tcPr>
            <w:tcW w:w="2847" w:type="dxa"/>
          </w:tcPr>
          <w:p w:rsidR="00D9723A" w:rsidRDefault="00D9723A" w:rsidP="00405557">
            <w:r>
              <w:t>College graduate or greater</w:t>
            </w:r>
          </w:p>
        </w:tc>
        <w:tc>
          <w:tcPr>
            <w:tcW w:w="1345" w:type="dxa"/>
            <w:vAlign w:val="bottom"/>
          </w:tcPr>
          <w:p w:rsidR="00D9723A" w:rsidRDefault="00D9723A" w:rsidP="00405557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0.85</w:t>
            </w:r>
          </w:p>
        </w:tc>
        <w:tc>
          <w:tcPr>
            <w:tcW w:w="1511" w:type="dxa"/>
            <w:vAlign w:val="bottom"/>
          </w:tcPr>
          <w:p w:rsidR="00D9723A" w:rsidRDefault="00D9723A" w:rsidP="00405557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0.59 - 1.23</w:t>
            </w:r>
          </w:p>
        </w:tc>
        <w:tc>
          <w:tcPr>
            <w:tcW w:w="1196" w:type="dxa"/>
          </w:tcPr>
          <w:p w:rsidR="00D9723A" w:rsidRDefault="00D9723A" w:rsidP="00405557">
            <w:pPr>
              <w:jc w:val="center"/>
            </w:pPr>
          </w:p>
        </w:tc>
      </w:tr>
      <w:tr w:rsidR="00D9723A" w:rsidTr="00405557">
        <w:tc>
          <w:tcPr>
            <w:tcW w:w="1731" w:type="dxa"/>
          </w:tcPr>
          <w:p w:rsidR="00D9723A" w:rsidRDefault="00D9723A" w:rsidP="00405557">
            <w:r>
              <w:t>Income</w:t>
            </w:r>
          </w:p>
        </w:tc>
        <w:tc>
          <w:tcPr>
            <w:tcW w:w="2847" w:type="dxa"/>
          </w:tcPr>
          <w:p w:rsidR="00D9723A" w:rsidRDefault="00D9723A" w:rsidP="00405557"/>
        </w:tc>
        <w:tc>
          <w:tcPr>
            <w:tcW w:w="1345" w:type="dxa"/>
          </w:tcPr>
          <w:p w:rsidR="00D9723A" w:rsidRDefault="00D9723A" w:rsidP="00405557">
            <w:pPr>
              <w:jc w:val="center"/>
            </w:pPr>
          </w:p>
        </w:tc>
        <w:tc>
          <w:tcPr>
            <w:tcW w:w="1511" w:type="dxa"/>
          </w:tcPr>
          <w:p w:rsidR="00D9723A" w:rsidRDefault="00D9723A" w:rsidP="00405557">
            <w:pPr>
              <w:jc w:val="center"/>
            </w:pPr>
          </w:p>
        </w:tc>
        <w:tc>
          <w:tcPr>
            <w:tcW w:w="1196" w:type="dxa"/>
          </w:tcPr>
          <w:p w:rsidR="00D9723A" w:rsidRDefault="00D9723A" w:rsidP="00405557">
            <w:pPr>
              <w:jc w:val="center"/>
            </w:pPr>
            <w:r>
              <w:t>&lt;0.001</w:t>
            </w:r>
          </w:p>
        </w:tc>
      </w:tr>
      <w:tr w:rsidR="00D9723A" w:rsidTr="00405557">
        <w:tc>
          <w:tcPr>
            <w:tcW w:w="1731" w:type="dxa"/>
          </w:tcPr>
          <w:p w:rsidR="00D9723A" w:rsidRDefault="00D9723A" w:rsidP="00405557"/>
        </w:tc>
        <w:tc>
          <w:tcPr>
            <w:tcW w:w="2847" w:type="dxa"/>
          </w:tcPr>
          <w:p w:rsidR="00D9723A" w:rsidRDefault="00D9723A" w:rsidP="00405557">
            <w:r>
              <w:t>&lt;$20K</w:t>
            </w:r>
          </w:p>
        </w:tc>
        <w:tc>
          <w:tcPr>
            <w:tcW w:w="1345" w:type="dxa"/>
          </w:tcPr>
          <w:p w:rsidR="00D9723A" w:rsidRDefault="00D9723A" w:rsidP="00405557">
            <w:pPr>
              <w:jc w:val="center"/>
            </w:pPr>
            <w:r>
              <w:t>1.0 (ref)</w:t>
            </w:r>
          </w:p>
        </w:tc>
        <w:tc>
          <w:tcPr>
            <w:tcW w:w="1511" w:type="dxa"/>
          </w:tcPr>
          <w:p w:rsidR="00D9723A" w:rsidRDefault="00D9723A" w:rsidP="00405557">
            <w:pPr>
              <w:jc w:val="center"/>
            </w:pPr>
          </w:p>
        </w:tc>
        <w:tc>
          <w:tcPr>
            <w:tcW w:w="1196" w:type="dxa"/>
          </w:tcPr>
          <w:p w:rsidR="00D9723A" w:rsidRDefault="00D9723A" w:rsidP="00405557">
            <w:pPr>
              <w:jc w:val="center"/>
            </w:pPr>
          </w:p>
        </w:tc>
      </w:tr>
      <w:tr w:rsidR="00D9723A" w:rsidTr="00405557">
        <w:tc>
          <w:tcPr>
            <w:tcW w:w="1731" w:type="dxa"/>
          </w:tcPr>
          <w:p w:rsidR="00D9723A" w:rsidRDefault="00D9723A" w:rsidP="00405557"/>
        </w:tc>
        <w:tc>
          <w:tcPr>
            <w:tcW w:w="2847" w:type="dxa"/>
          </w:tcPr>
          <w:p w:rsidR="00D9723A" w:rsidRDefault="00D9723A" w:rsidP="00405557">
            <w:r>
              <w:t>$20K-&lt;$40K</w:t>
            </w:r>
          </w:p>
        </w:tc>
        <w:tc>
          <w:tcPr>
            <w:tcW w:w="1345" w:type="dxa"/>
            <w:vAlign w:val="bottom"/>
          </w:tcPr>
          <w:p w:rsidR="00D9723A" w:rsidRDefault="00D9723A" w:rsidP="00405557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3.77</w:t>
            </w:r>
          </w:p>
        </w:tc>
        <w:tc>
          <w:tcPr>
            <w:tcW w:w="1511" w:type="dxa"/>
            <w:vAlign w:val="bottom"/>
          </w:tcPr>
          <w:p w:rsidR="00D9723A" w:rsidRDefault="00D9723A" w:rsidP="00405557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2.25 - 6.32</w:t>
            </w:r>
          </w:p>
        </w:tc>
        <w:tc>
          <w:tcPr>
            <w:tcW w:w="1196" w:type="dxa"/>
          </w:tcPr>
          <w:p w:rsidR="00D9723A" w:rsidRDefault="00D9723A" w:rsidP="00405557">
            <w:pPr>
              <w:jc w:val="center"/>
            </w:pPr>
          </w:p>
        </w:tc>
      </w:tr>
      <w:tr w:rsidR="00D9723A" w:rsidTr="00405557">
        <w:tc>
          <w:tcPr>
            <w:tcW w:w="1731" w:type="dxa"/>
          </w:tcPr>
          <w:p w:rsidR="00D9723A" w:rsidRDefault="00D9723A" w:rsidP="00405557"/>
        </w:tc>
        <w:tc>
          <w:tcPr>
            <w:tcW w:w="2847" w:type="dxa"/>
          </w:tcPr>
          <w:p w:rsidR="00D9723A" w:rsidRDefault="00D9723A" w:rsidP="00405557">
            <w:r>
              <w:t>$40K-&lt;$60K</w:t>
            </w:r>
          </w:p>
        </w:tc>
        <w:tc>
          <w:tcPr>
            <w:tcW w:w="1345" w:type="dxa"/>
            <w:vAlign w:val="bottom"/>
          </w:tcPr>
          <w:p w:rsidR="00D9723A" w:rsidRDefault="00D9723A" w:rsidP="00405557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3.08</w:t>
            </w:r>
          </w:p>
        </w:tc>
        <w:tc>
          <w:tcPr>
            <w:tcW w:w="1511" w:type="dxa"/>
            <w:vAlign w:val="bottom"/>
          </w:tcPr>
          <w:p w:rsidR="00D9723A" w:rsidRDefault="00D9723A" w:rsidP="00405557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1.94 - 4.89</w:t>
            </w:r>
          </w:p>
        </w:tc>
        <w:tc>
          <w:tcPr>
            <w:tcW w:w="1196" w:type="dxa"/>
          </w:tcPr>
          <w:p w:rsidR="00D9723A" w:rsidRDefault="00D9723A" w:rsidP="00405557">
            <w:pPr>
              <w:jc w:val="center"/>
            </w:pPr>
          </w:p>
        </w:tc>
      </w:tr>
      <w:tr w:rsidR="00D9723A" w:rsidTr="00405557">
        <w:tc>
          <w:tcPr>
            <w:tcW w:w="1731" w:type="dxa"/>
          </w:tcPr>
          <w:p w:rsidR="00D9723A" w:rsidRDefault="00D9723A" w:rsidP="00405557"/>
        </w:tc>
        <w:tc>
          <w:tcPr>
            <w:tcW w:w="2847" w:type="dxa"/>
          </w:tcPr>
          <w:p w:rsidR="00D9723A" w:rsidRDefault="00D9723A" w:rsidP="00405557">
            <w:r>
              <w:t>$60K-&lt;$90K</w:t>
            </w:r>
          </w:p>
        </w:tc>
        <w:tc>
          <w:tcPr>
            <w:tcW w:w="1345" w:type="dxa"/>
            <w:vAlign w:val="bottom"/>
          </w:tcPr>
          <w:p w:rsidR="00D9723A" w:rsidRDefault="00D9723A" w:rsidP="00405557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2.20</w:t>
            </w:r>
          </w:p>
        </w:tc>
        <w:tc>
          <w:tcPr>
            <w:tcW w:w="1511" w:type="dxa"/>
            <w:vAlign w:val="bottom"/>
          </w:tcPr>
          <w:p w:rsidR="00D9723A" w:rsidRDefault="00D9723A" w:rsidP="00405557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1.43 - 3.38</w:t>
            </w:r>
          </w:p>
        </w:tc>
        <w:tc>
          <w:tcPr>
            <w:tcW w:w="1196" w:type="dxa"/>
          </w:tcPr>
          <w:p w:rsidR="00D9723A" w:rsidRDefault="00D9723A" w:rsidP="00405557">
            <w:pPr>
              <w:jc w:val="center"/>
            </w:pPr>
          </w:p>
        </w:tc>
      </w:tr>
      <w:tr w:rsidR="00D9723A" w:rsidTr="00405557">
        <w:tc>
          <w:tcPr>
            <w:tcW w:w="1731" w:type="dxa"/>
          </w:tcPr>
          <w:p w:rsidR="00D9723A" w:rsidRDefault="00D9723A" w:rsidP="00405557"/>
        </w:tc>
        <w:tc>
          <w:tcPr>
            <w:tcW w:w="2847" w:type="dxa"/>
          </w:tcPr>
          <w:p w:rsidR="00D9723A" w:rsidRDefault="00D9723A" w:rsidP="00405557">
            <w:r>
              <w:t>$90K or more</w:t>
            </w:r>
          </w:p>
        </w:tc>
        <w:tc>
          <w:tcPr>
            <w:tcW w:w="1345" w:type="dxa"/>
            <w:vAlign w:val="bottom"/>
          </w:tcPr>
          <w:p w:rsidR="00D9723A" w:rsidRDefault="00D9723A" w:rsidP="00405557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1.74</w:t>
            </w:r>
          </w:p>
        </w:tc>
        <w:tc>
          <w:tcPr>
            <w:tcW w:w="1511" w:type="dxa"/>
            <w:vAlign w:val="bottom"/>
          </w:tcPr>
          <w:p w:rsidR="00D9723A" w:rsidRDefault="00D9723A" w:rsidP="00405557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1.04 - 2.91</w:t>
            </w:r>
          </w:p>
        </w:tc>
        <w:tc>
          <w:tcPr>
            <w:tcW w:w="1196" w:type="dxa"/>
          </w:tcPr>
          <w:p w:rsidR="00D9723A" w:rsidRDefault="00D9723A" w:rsidP="00405557">
            <w:pPr>
              <w:jc w:val="center"/>
            </w:pPr>
          </w:p>
        </w:tc>
      </w:tr>
      <w:tr w:rsidR="00D9723A" w:rsidTr="00405557">
        <w:tc>
          <w:tcPr>
            <w:tcW w:w="1731" w:type="dxa"/>
          </w:tcPr>
          <w:p w:rsidR="00D9723A" w:rsidRDefault="00D9723A" w:rsidP="00405557"/>
        </w:tc>
        <w:tc>
          <w:tcPr>
            <w:tcW w:w="2847" w:type="dxa"/>
          </w:tcPr>
          <w:p w:rsidR="00D9723A" w:rsidRDefault="00D9723A" w:rsidP="00405557"/>
        </w:tc>
        <w:tc>
          <w:tcPr>
            <w:tcW w:w="1345" w:type="dxa"/>
          </w:tcPr>
          <w:p w:rsidR="00D9723A" w:rsidRDefault="00D9723A" w:rsidP="00405557">
            <w:pPr>
              <w:jc w:val="center"/>
            </w:pPr>
          </w:p>
        </w:tc>
        <w:tc>
          <w:tcPr>
            <w:tcW w:w="1511" w:type="dxa"/>
          </w:tcPr>
          <w:p w:rsidR="00D9723A" w:rsidRDefault="00D9723A" w:rsidP="00405557">
            <w:pPr>
              <w:jc w:val="center"/>
            </w:pPr>
          </w:p>
        </w:tc>
        <w:tc>
          <w:tcPr>
            <w:tcW w:w="1196" w:type="dxa"/>
          </w:tcPr>
          <w:p w:rsidR="00D9723A" w:rsidRDefault="00D9723A" w:rsidP="00405557">
            <w:pPr>
              <w:jc w:val="center"/>
            </w:pPr>
          </w:p>
        </w:tc>
      </w:tr>
      <w:tr w:rsidR="00D9723A" w:rsidTr="00405557">
        <w:tc>
          <w:tcPr>
            <w:tcW w:w="1731" w:type="dxa"/>
          </w:tcPr>
          <w:p w:rsidR="00D9723A" w:rsidRDefault="00D9723A" w:rsidP="00405557">
            <w:r>
              <w:t>Employed before diagnosis</w:t>
            </w:r>
          </w:p>
        </w:tc>
        <w:tc>
          <w:tcPr>
            <w:tcW w:w="2847" w:type="dxa"/>
          </w:tcPr>
          <w:p w:rsidR="00D9723A" w:rsidRDefault="00D9723A" w:rsidP="00405557"/>
        </w:tc>
        <w:tc>
          <w:tcPr>
            <w:tcW w:w="1345" w:type="dxa"/>
          </w:tcPr>
          <w:p w:rsidR="00D9723A" w:rsidRDefault="00D9723A" w:rsidP="00405557">
            <w:pPr>
              <w:jc w:val="center"/>
            </w:pPr>
          </w:p>
        </w:tc>
        <w:tc>
          <w:tcPr>
            <w:tcW w:w="1511" w:type="dxa"/>
          </w:tcPr>
          <w:p w:rsidR="00D9723A" w:rsidRDefault="00D9723A" w:rsidP="00405557">
            <w:pPr>
              <w:jc w:val="center"/>
            </w:pPr>
          </w:p>
        </w:tc>
        <w:tc>
          <w:tcPr>
            <w:tcW w:w="1196" w:type="dxa"/>
          </w:tcPr>
          <w:p w:rsidR="00D9723A" w:rsidRDefault="00D9723A" w:rsidP="00405557">
            <w:pPr>
              <w:jc w:val="center"/>
            </w:pPr>
            <w:r>
              <w:t>0.005</w:t>
            </w:r>
          </w:p>
        </w:tc>
      </w:tr>
      <w:tr w:rsidR="00D9723A" w:rsidTr="00405557">
        <w:tc>
          <w:tcPr>
            <w:tcW w:w="1731" w:type="dxa"/>
          </w:tcPr>
          <w:p w:rsidR="00D9723A" w:rsidRDefault="00D9723A" w:rsidP="00405557"/>
        </w:tc>
        <w:tc>
          <w:tcPr>
            <w:tcW w:w="2847" w:type="dxa"/>
          </w:tcPr>
          <w:p w:rsidR="00D9723A" w:rsidRDefault="00D9723A" w:rsidP="00405557">
            <w:r>
              <w:t>Not Employed</w:t>
            </w:r>
          </w:p>
        </w:tc>
        <w:tc>
          <w:tcPr>
            <w:tcW w:w="1345" w:type="dxa"/>
          </w:tcPr>
          <w:p w:rsidR="00D9723A" w:rsidRDefault="00D9723A" w:rsidP="00405557">
            <w:pPr>
              <w:jc w:val="center"/>
            </w:pPr>
            <w:r>
              <w:t>1.0 (ref)</w:t>
            </w:r>
          </w:p>
        </w:tc>
        <w:tc>
          <w:tcPr>
            <w:tcW w:w="1511" w:type="dxa"/>
          </w:tcPr>
          <w:p w:rsidR="00D9723A" w:rsidRDefault="00D9723A" w:rsidP="00405557">
            <w:pPr>
              <w:jc w:val="center"/>
            </w:pPr>
          </w:p>
        </w:tc>
        <w:tc>
          <w:tcPr>
            <w:tcW w:w="1196" w:type="dxa"/>
          </w:tcPr>
          <w:p w:rsidR="00D9723A" w:rsidRDefault="00D9723A" w:rsidP="00405557">
            <w:pPr>
              <w:jc w:val="center"/>
            </w:pPr>
          </w:p>
        </w:tc>
      </w:tr>
      <w:tr w:rsidR="00D9723A" w:rsidTr="00405557">
        <w:tc>
          <w:tcPr>
            <w:tcW w:w="1731" w:type="dxa"/>
          </w:tcPr>
          <w:p w:rsidR="00D9723A" w:rsidRDefault="00D9723A" w:rsidP="00405557"/>
        </w:tc>
        <w:tc>
          <w:tcPr>
            <w:tcW w:w="2847" w:type="dxa"/>
          </w:tcPr>
          <w:p w:rsidR="00D9723A" w:rsidRDefault="00D9723A" w:rsidP="00405557">
            <w:r>
              <w:t>Full Time</w:t>
            </w:r>
          </w:p>
        </w:tc>
        <w:tc>
          <w:tcPr>
            <w:tcW w:w="1345" w:type="dxa"/>
            <w:vAlign w:val="bottom"/>
          </w:tcPr>
          <w:p w:rsidR="00D9723A" w:rsidRDefault="00D9723A" w:rsidP="00405557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1.78</w:t>
            </w:r>
          </w:p>
        </w:tc>
        <w:tc>
          <w:tcPr>
            <w:tcW w:w="1511" w:type="dxa"/>
            <w:vAlign w:val="bottom"/>
          </w:tcPr>
          <w:p w:rsidR="00D9723A" w:rsidRDefault="00D9723A" w:rsidP="00405557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1.24 - 2.56</w:t>
            </w:r>
          </w:p>
        </w:tc>
        <w:tc>
          <w:tcPr>
            <w:tcW w:w="1196" w:type="dxa"/>
          </w:tcPr>
          <w:p w:rsidR="00D9723A" w:rsidRDefault="00D9723A" w:rsidP="00405557">
            <w:pPr>
              <w:jc w:val="center"/>
            </w:pPr>
          </w:p>
        </w:tc>
      </w:tr>
      <w:tr w:rsidR="00D9723A" w:rsidTr="00405557">
        <w:tc>
          <w:tcPr>
            <w:tcW w:w="1731" w:type="dxa"/>
          </w:tcPr>
          <w:p w:rsidR="00D9723A" w:rsidRDefault="00D9723A" w:rsidP="00405557"/>
        </w:tc>
        <w:tc>
          <w:tcPr>
            <w:tcW w:w="2847" w:type="dxa"/>
          </w:tcPr>
          <w:p w:rsidR="00D9723A" w:rsidRDefault="00D9723A" w:rsidP="00405557">
            <w:r>
              <w:t>Part Time</w:t>
            </w:r>
          </w:p>
        </w:tc>
        <w:tc>
          <w:tcPr>
            <w:tcW w:w="1345" w:type="dxa"/>
            <w:vAlign w:val="bottom"/>
          </w:tcPr>
          <w:p w:rsidR="00D9723A" w:rsidRDefault="00D9723A" w:rsidP="00405557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1.46</w:t>
            </w:r>
          </w:p>
        </w:tc>
        <w:tc>
          <w:tcPr>
            <w:tcW w:w="1511" w:type="dxa"/>
            <w:vAlign w:val="bottom"/>
          </w:tcPr>
          <w:p w:rsidR="00D9723A" w:rsidRDefault="00D9723A" w:rsidP="00405557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0.98 - 2.19</w:t>
            </w:r>
          </w:p>
        </w:tc>
        <w:tc>
          <w:tcPr>
            <w:tcW w:w="1196" w:type="dxa"/>
          </w:tcPr>
          <w:p w:rsidR="00D9723A" w:rsidRDefault="00D9723A" w:rsidP="00405557">
            <w:pPr>
              <w:jc w:val="center"/>
            </w:pPr>
          </w:p>
        </w:tc>
      </w:tr>
      <w:tr w:rsidR="00D9723A" w:rsidTr="00405557">
        <w:tc>
          <w:tcPr>
            <w:tcW w:w="1731" w:type="dxa"/>
          </w:tcPr>
          <w:p w:rsidR="00D9723A" w:rsidRDefault="00D9723A" w:rsidP="00405557">
            <w:r>
              <w:t>Insurance</w:t>
            </w:r>
          </w:p>
        </w:tc>
        <w:tc>
          <w:tcPr>
            <w:tcW w:w="2847" w:type="dxa"/>
          </w:tcPr>
          <w:p w:rsidR="00D9723A" w:rsidRDefault="00D9723A" w:rsidP="00405557"/>
        </w:tc>
        <w:tc>
          <w:tcPr>
            <w:tcW w:w="1345" w:type="dxa"/>
          </w:tcPr>
          <w:p w:rsidR="00D9723A" w:rsidRDefault="00D9723A" w:rsidP="00405557">
            <w:pPr>
              <w:jc w:val="center"/>
            </w:pPr>
          </w:p>
        </w:tc>
        <w:tc>
          <w:tcPr>
            <w:tcW w:w="1511" w:type="dxa"/>
          </w:tcPr>
          <w:p w:rsidR="00D9723A" w:rsidRDefault="00D9723A" w:rsidP="00405557">
            <w:pPr>
              <w:jc w:val="center"/>
            </w:pPr>
          </w:p>
        </w:tc>
        <w:tc>
          <w:tcPr>
            <w:tcW w:w="1196" w:type="dxa"/>
          </w:tcPr>
          <w:p w:rsidR="00D9723A" w:rsidRDefault="00D9723A" w:rsidP="00405557">
            <w:pPr>
              <w:jc w:val="center"/>
            </w:pPr>
            <w:r>
              <w:t>0.700</w:t>
            </w:r>
          </w:p>
        </w:tc>
      </w:tr>
      <w:tr w:rsidR="00D9723A" w:rsidTr="00405557">
        <w:tc>
          <w:tcPr>
            <w:tcW w:w="1731" w:type="dxa"/>
          </w:tcPr>
          <w:p w:rsidR="00D9723A" w:rsidRDefault="00D9723A" w:rsidP="00405557"/>
        </w:tc>
        <w:tc>
          <w:tcPr>
            <w:tcW w:w="2847" w:type="dxa"/>
          </w:tcPr>
          <w:p w:rsidR="00D9723A" w:rsidRDefault="00D9723A" w:rsidP="00405557">
            <w:r>
              <w:t>Private</w:t>
            </w:r>
          </w:p>
        </w:tc>
        <w:tc>
          <w:tcPr>
            <w:tcW w:w="1345" w:type="dxa"/>
          </w:tcPr>
          <w:p w:rsidR="00D9723A" w:rsidRDefault="00D9723A" w:rsidP="00405557">
            <w:pPr>
              <w:jc w:val="center"/>
            </w:pPr>
            <w:r>
              <w:t>1.0 (ref)</w:t>
            </w:r>
          </w:p>
        </w:tc>
        <w:tc>
          <w:tcPr>
            <w:tcW w:w="1511" w:type="dxa"/>
          </w:tcPr>
          <w:p w:rsidR="00D9723A" w:rsidRDefault="00D9723A" w:rsidP="00405557">
            <w:pPr>
              <w:jc w:val="center"/>
            </w:pPr>
          </w:p>
        </w:tc>
        <w:tc>
          <w:tcPr>
            <w:tcW w:w="1196" w:type="dxa"/>
          </w:tcPr>
          <w:p w:rsidR="00D9723A" w:rsidRDefault="00D9723A" w:rsidP="00405557">
            <w:pPr>
              <w:jc w:val="center"/>
            </w:pPr>
          </w:p>
        </w:tc>
      </w:tr>
      <w:tr w:rsidR="00D9723A" w:rsidTr="00405557">
        <w:tc>
          <w:tcPr>
            <w:tcW w:w="1731" w:type="dxa"/>
          </w:tcPr>
          <w:p w:rsidR="00D9723A" w:rsidRDefault="00D9723A" w:rsidP="00405557"/>
        </w:tc>
        <w:tc>
          <w:tcPr>
            <w:tcW w:w="2847" w:type="dxa"/>
          </w:tcPr>
          <w:p w:rsidR="00D9723A" w:rsidRDefault="00D9723A" w:rsidP="00405557">
            <w:r>
              <w:t>Medicaid</w:t>
            </w:r>
          </w:p>
        </w:tc>
        <w:tc>
          <w:tcPr>
            <w:tcW w:w="1345" w:type="dxa"/>
            <w:vAlign w:val="bottom"/>
          </w:tcPr>
          <w:p w:rsidR="00D9723A" w:rsidRDefault="00D9723A" w:rsidP="00405557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1.27</w:t>
            </w:r>
          </w:p>
        </w:tc>
        <w:tc>
          <w:tcPr>
            <w:tcW w:w="1511" w:type="dxa"/>
            <w:vAlign w:val="bottom"/>
          </w:tcPr>
          <w:p w:rsidR="00D9723A" w:rsidRDefault="00D9723A" w:rsidP="00405557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0.74 - 2.19</w:t>
            </w:r>
          </w:p>
        </w:tc>
        <w:tc>
          <w:tcPr>
            <w:tcW w:w="1196" w:type="dxa"/>
          </w:tcPr>
          <w:p w:rsidR="00D9723A" w:rsidRDefault="00D9723A" w:rsidP="00405557">
            <w:pPr>
              <w:jc w:val="center"/>
            </w:pPr>
          </w:p>
        </w:tc>
      </w:tr>
      <w:tr w:rsidR="00D9723A" w:rsidTr="00405557">
        <w:tc>
          <w:tcPr>
            <w:tcW w:w="1731" w:type="dxa"/>
          </w:tcPr>
          <w:p w:rsidR="00D9723A" w:rsidRDefault="00D9723A" w:rsidP="00405557"/>
        </w:tc>
        <w:tc>
          <w:tcPr>
            <w:tcW w:w="2847" w:type="dxa"/>
          </w:tcPr>
          <w:p w:rsidR="00D9723A" w:rsidRDefault="00D9723A" w:rsidP="00405557">
            <w:r>
              <w:t>Medicare</w:t>
            </w:r>
          </w:p>
        </w:tc>
        <w:tc>
          <w:tcPr>
            <w:tcW w:w="1345" w:type="dxa"/>
            <w:vAlign w:val="bottom"/>
          </w:tcPr>
          <w:p w:rsidR="00D9723A" w:rsidRDefault="00D9723A" w:rsidP="00405557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1.15</w:t>
            </w:r>
          </w:p>
        </w:tc>
        <w:tc>
          <w:tcPr>
            <w:tcW w:w="1511" w:type="dxa"/>
            <w:vAlign w:val="bottom"/>
          </w:tcPr>
          <w:p w:rsidR="00D9723A" w:rsidRDefault="00D9723A" w:rsidP="00405557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0.75 - 1.76</w:t>
            </w:r>
          </w:p>
        </w:tc>
        <w:tc>
          <w:tcPr>
            <w:tcW w:w="1196" w:type="dxa"/>
          </w:tcPr>
          <w:p w:rsidR="00D9723A" w:rsidRDefault="00D9723A" w:rsidP="00405557">
            <w:pPr>
              <w:jc w:val="center"/>
            </w:pPr>
          </w:p>
        </w:tc>
      </w:tr>
      <w:tr w:rsidR="00D9723A" w:rsidTr="00405557">
        <w:tc>
          <w:tcPr>
            <w:tcW w:w="1731" w:type="dxa"/>
          </w:tcPr>
          <w:p w:rsidR="00D9723A" w:rsidRDefault="00D9723A" w:rsidP="00405557"/>
        </w:tc>
        <w:tc>
          <w:tcPr>
            <w:tcW w:w="2847" w:type="dxa"/>
          </w:tcPr>
          <w:p w:rsidR="00D9723A" w:rsidRDefault="00D9723A" w:rsidP="00405557">
            <w:r>
              <w:t>None</w:t>
            </w:r>
          </w:p>
        </w:tc>
        <w:tc>
          <w:tcPr>
            <w:tcW w:w="1345" w:type="dxa"/>
            <w:vAlign w:val="bottom"/>
          </w:tcPr>
          <w:p w:rsidR="00D9723A" w:rsidRDefault="00D9723A" w:rsidP="00405557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1.27</w:t>
            </w:r>
          </w:p>
        </w:tc>
        <w:tc>
          <w:tcPr>
            <w:tcW w:w="1511" w:type="dxa"/>
            <w:vAlign w:val="bottom"/>
          </w:tcPr>
          <w:p w:rsidR="00D9723A" w:rsidRDefault="00D9723A" w:rsidP="00405557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0.76 - 2.13</w:t>
            </w:r>
          </w:p>
        </w:tc>
        <w:tc>
          <w:tcPr>
            <w:tcW w:w="1196" w:type="dxa"/>
          </w:tcPr>
          <w:p w:rsidR="00D9723A" w:rsidRDefault="00D9723A" w:rsidP="00405557">
            <w:pPr>
              <w:jc w:val="center"/>
            </w:pPr>
          </w:p>
        </w:tc>
      </w:tr>
      <w:tr w:rsidR="00D9723A" w:rsidTr="00405557">
        <w:tc>
          <w:tcPr>
            <w:tcW w:w="1731" w:type="dxa"/>
          </w:tcPr>
          <w:p w:rsidR="00D9723A" w:rsidRDefault="00D9723A" w:rsidP="00405557">
            <w:r>
              <w:t>Marital status</w:t>
            </w:r>
          </w:p>
        </w:tc>
        <w:tc>
          <w:tcPr>
            <w:tcW w:w="2847" w:type="dxa"/>
          </w:tcPr>
          <w:p w:rsidR="00D9723A" w:rsidRDefault="00D9723A" w:rsidP="00405557"/>
        </w:tc>
        <w:tc>
          <w:tcPr>
            <w:tcW w:w="1345" w:type="dxa"/>
          </w:tcPr>
          <w:p w:rsidR="00D9723A" w:rsidRDefault="00D9723A" w:rsidP="00405557">
            <w:pPr>
              <w:jc w:val="center"/>
            </w:pPr>
          </w:p>
        </w:tc>
        <w:tc>
          <w:tcPr>
            <w:tcW w:w="1511" w:type="dxa"/>
          </w:tcPr>
          <w:p w:rsidR="00D9723A" w:rsidRDefault="00D9723A" w:rsidP="00405557">
            <w:pPr>
              <w:jc w:val="center"/>
            </w:pPr>
          </w:p>
        </w:tc>
        <w:tc>
          <w:tcPr>
            <w:tcW w:w="1196" w:type="dxa"/>
          </w:tcPr>
          <w:p w:rsidR="00D9723A" w:rsidRDefault="00D9723A" w:rsidP="00405557">
            <w:pPr>
              <w:jc w:val="center"/>
            </w:pPr>
            <w:r>
              <w:t>0.802</w:t>
            </w:r>
          </w:p>
        </w:tc>
      </w:tr>
      <w:tr w:rsidR="00D9723A" w:rsidTr="00405557">
        <w:tc>
          <w:tcPr>
            <w:tcW w:w="1731" w:type="dxa"/>
          </w:tcPr>
          <w:p w:rsidR="00D9723A" w:rsidRDefault="00D9723A" w:rsidP="00405557"/>
        </w:tc>
        <w:tc>
          <w:tcPr>
            <w:tcW w:w="2847" w:type="dxa"/>
          </w:tcPr>
          <w:p w:rsidR="00D9723A" w:rsidRDefault="00D9723A" w:rsidP="00405557">
            <w:r>
              <w:t>Not married or partnered</w:t>
            </w:r>
          </w:p>
        </w:tc>
        <w:tc>
          <w:tcPr>
            <w:tcW w:w="1345" w:type="dxa"/>
          </w:tcPr>
          <w:p w:rsidR="00D9723A" w:rsidRDefault="00D9723A" w:rsidP="00405557">
            <w:pPr>
              <w:jc w:val="center"/>
            </w:pPr>
            <w:r>
              <w:t>1.0 (ref)</w:t>
            </w:r>
          </w:p>
        </w:tc>
        <w:tc>
          <w:tcPr>
            <w:tcW w:w="1511" w:type="dxa"/>
          </w:tcPr>
          <w:p w:rsidR="00D9723A" w:rsidRDefault="00D9723A" w:rsidP="00405557">
            <w:pPr>
              <w:jc w:val="center"/>
            </w:pPr>
          </w:p>
        </w:tc>
        <w:tc>
          <w:tcPr>
            <w:tcW w:w="1196" w:type="dxa"/>
          </w:tcPr>
          <w:p w:rsidR="00D9723A" w:rsidRDefault="00D9723A" w:rsidP="00405557">
            <w:pPr>
              <w:jc w:val="center"/>
            </w:pPr>
          </w:p>
        </w:tc>
      </w:tr>
      <w:tr w:rsidR="00D9723A" w:rsidTr="00405557">
        <w:tc>
          <w:tcPr>
            <w:tcW w:w="1731" w:type="dxa"/>
          </w:tcPr>
          <w:p w:rsidR="00D9723A" w:rsidRDefault="00D9723A" w:rsidP="00405557"/>
        </w:tc>
        <w:tc>
          <w:tcPr>
            <w:tcW w:w="2847" w:type="dxa"/>
          </w:tcPr>
          <w:p w:rsidR="00D9723A" w:rsidRDefault="00D9723A" w:rsidP="00405557">
            <w:r>
              <w:t>Married or partnered</w:t>
            </w:r>
          </w:p>
        </w:tc>
        <w:tc>
          <w:tcPr>
            <w:tcW w:w="1345" w:type="dxa"/>
            <w:vAlign w:val="bottom"/>
          </w:tcPr>
          <w:p w:rsidR="00D9723A" w:rsidRDefault="00D9723A" w:rsidP="00405557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0.97</w:t>
            </w:r>
          </w:p>
        </w:tc>
        <w:tc>
          <w:tcPr>
            <w:tcW w:w="1511" w:type="dxa"/>
            <w:vAlign w:val="bottom"/>
          </w:tcPr>
          <w:p w:rsidR="00D9723A" w:rsidRDefault="00D9723A" w:rsidP="00405557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0.74 - 1.26</w:t>
            </w:r>
          </w:p>
        </w:tc>
        <w:tc>
          <w:tcPr>
            <w:tcW w:w="1196" w:type="dxa"/>
          </w:tcPr>
          <w:p w:rsidR="00D9723A" w:rsidRDefault="00D9723A" w:rsidP="00405557">
            <w:pPr>
              <w:jc w:val="center"/>
            </w:pPr>
          </w:p>
        </w:tc>
      </w:tr>
      <w:tr w:rsidR="00D9723A" w:rsidTr="00405557">
        <w:tc>
          <w:tcPr>
            <w:tcW w:w="1731" w:type="dxa"/>
          </w:tcPr>
          <w:p w:rsidR="00D9723A" w:rsidRDefault="00D9723A" w:rsidP="00405557">
            <w:r>
              <w:t>Surgery</w:t>
            </w:r>
          </w:p>
        </w:tc>
        <w:tc>
          <w:tcPr>
            <w:tcW w:w="2847" w:type="dxa"/>
          </w:tcPr>
          <w:p w:rsidR="00D9723A" w:rsidRDefault="00D9723A" w:rsidP="00405557"/>
        </w:tc>
        <w:tc>
          <w:tcPr>
            <w:tcW w:w="1345" w:type="dxa"/>
          </w:tcPr>
          <w:p w:rsidR="00D9723A" w:rsidRDefault="00D9723A" w:rsidP="00405557">
            <w:pPr>
              <w:jc w:val="center"/>
            </w:pPr>
          </w:p>
        </w:tc>
        <w:tc>
          <w:tcPr>
            <w:tcW w:w="1511" w:type="dxa"/>
          </w:tcPr>
          <w:p w:rsidR="00D9723A" w:rsidRDefault="00D9723A" w:rsidP="00405557">
            <w:pPr>
              <w:jc w:val="center"/>
            </w:pPr>
          </w:p>
        </w:tc>
        <w:tc>
          <w:tcPr>
            <w:tcW w:w="1196" w:type="dxa"/>
          </w:tcPr>
          <w:p w:rsidR="00D9723A" w:rsidRDefault="00D9723A" w:rsidP="00405557">
            <w:pPr>
              <w:jc w:val="center"/>
            </w:pPr>
            <w:r>
              <w:t>0.862</w:t>
            </w:r>
          </w:p>
        </w:tc>
      </w:tr>
      <w:tr w:rsidR="00D9723A" w:rsidTr="00405557">
        <w:tc>
          <w:tcPr>
            <w:tcW w:w="1731" w:type="dxa"/>
          </w:tcPr>
          <w:p w:rsidR="00D9723A" w:rsidRDefault="00D9723A" w:rsidP="00405557"/>
        </w:tc>
        <w:tc>
          <w:tcPr>
            <w:tcW w:w="2847" w:type="dxa"/>
          </w:tcPr>
          <w:p w:rsidR="00D9723A" w:rsidRDefault="00D9723A" w:rsidP="00405557">
            <w:r>
              <w:t>BCS</w:t>
            </w:r>
          </w:p>
        </w:tc>
        <w:tc>
          <w:tcPr>
            <w:tcW w:w="1345" w:type="dxa"/>
          </w:tcPr>
          <w:p w:rsidR="00D9723A" w:rsidRDefault="00D9723A" w:rsidP="00405557">
            <w:pPr>
              <w:jc w:val="center"/>
            </w:pPr>
            <w:r>
              <w:t>1.0 (ref)</w:t>
            </w:r>
          </w:p>
        </w:tc>
        <w:tc>
          <w:tcPr>
            <w:tcW w:w="1511" w:type="dxa"/>
          </w:tcPr>
          <w:p w:rsidR="00D9723A" w:rsidRDefault="00D9723A" w:rsidP="00405557">
            <w:pPr>
              <w:jc w:val="center"/>
            </w:pPr>
          </w:p>
        </w:tc>
        <w:tc>
          <w:tcPr>
            <w:tcW w:w="1196" w:type="dxa"/>
          </w:tcPr>
          <w:p w:rsidR="00D9723A" w:rsidRDefault="00D9723A" w:rsidP="00405557">
            <w:pPr>
              <w:jc w:val="center"/>
            </w:pPr>
          </w:p>
        </w:tc>
      </w:tr>
      <w:tr w:rsidR="00D9723A" w:rsidTr="00405557">
        <w:tc>
          <w:tcPr>
            <w:tcW w:w="1731" w:type="dxa"/>
          </w:tcPr>
          <w:p w:rsidR="00D9723A" w:rsidRDefault="00D9723A" w:rsidP="00405557"/>
        </w:tc>
        <w:tc>
          <w:tcPr>
            <w:tcW w:w="2847" w:type="dxa"/>
          </w:tcPr>
          <w:p w:rsidR="00D9723A" w:rsidRDefault="00D9723A" w:rsidP="00405557">
            <w:r>
              <w:t>Mastectomy</w:t>
            </w:r>
          </w:p>
        </w:tc>
        <w:tc>
          <w:tcPr>
            <w:tcW w:w="1345" w:type="dxa"/>
            <w:vAlign w:val="bottom"/>
          </w:tcPr>
          <w:p w:rsidR="00D9723A" w:rsidRDefault="00D9723A" w:rsidP="00405557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0.97</w:t>
            </w:r>
          </w:p>
        </w:tc>
        <w:tc>
          <w:tcPr>
            <w:tcW w:w="1511" w:type="dxa"/>
            <w:vAlign w:val="bottom"/>
          </w:tcPr>
          <w:p w:rsidR="00D9723A" w:rsidRDefault="00D9723A" w:rsidP="00405557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0.7 - 1.35</w:t>
            </w:r>
          </w:p>
        </w:tc>
        <w:tc>
          <w:tcPr>
            <w:tcW w:w="1196" w:type="dxa"/>
          </w:tcPr>
          <w:p w:rsidR="00D9723A" w:rsidRDefault="00D9723A" w:rsidP="00405557">
            <w:pPr>
              <w:jc w:val="center"/>
            </w:pPr>
          </w:p>
        </w:tc>
      </w:tr>
      <w:tr w:rsidR="00D9723A" w:rsidTr="00405557">
        <w:tc>
          <w:tcPr>
            <w:tcW w:w="1731" w:type="dxa"/>
          </w:tcPr>
          <w:p w:rsidR="00D9723A" w:rsidRDefault="00D9723A" w:rsidP="00405557">
            <w:r>
              <w:t>Chemotherapy</w:t>
            </w:r>
          </w:p>
        </w:tc>
        <w:tc>
          <w:tcPr>
            <w:tcW w:w="2847" w:type="dxa"/>
          </w:tcPr>
          <w:p w:rsidR="00D9723A" w:rsidRDefault="00D9723A" w:rsidP="00405557"/>
        </w:tc>
        <w:tc>
          <w:tcPr>
            <w:tcW w:w="1345" w:type="dxa"/>
          </w:tcPr>
          <w:p w:rsidR="00D9723A" w:rsidRDefault="00D9723A" w:rsidP="00405557">
            <w:pPr>
              <w:jc w:val="center"/>
            </w:pPr>
          </w:p>
        </w:tc>
        <w:tc>
          <w:tcPr>
            <w:tcW w:w="1511" w:type="dxa"/>
          </w:tcPr>
          <w:p w:rsidR="00D9723A" w:rsidRDefault="00D9723A" w:rsidP="00405557">
            <w:pPr>
              <w:jc w:val="center"/>
            </w:pPr>
          </w:p>
        </w:tc>
        <w:tc>
          <w:tcPr>
            <w:tcW w:w="1196" w:type="dxa"/>
          </w:tcPr>
          <w:p w:rsidR="00D9723A" w:rsidRDefault="00D9723A" w:rsidP="00405557">
            <w:pPr>
              <w:jc w:val="center"/>
            </w:pPr>
            <w:r>
              <w:t>0.004</w:t>
            </w:r>
          </w:p>
        </w:tc>
      </w:tr>
      <w:tr w:rsidR="00D9723A" w:rsidTr="00405557">
        <w:tc>
          <w:tcPr>
            <w:tcW w:w="1731" w:type="dxa"/>
          </w:tcPr>
          <w:p w:rsidR="00D9723A" w:rsidRDefault="00D9723A" w:rsidP="00405557"/>
        </w:tc>
        <w:tc>
          <w:tcPr>
            <w:tcW w:w="2847" w:type="dxa"/>
          </w:tcPr>
          <w:p w:rsidR="00D9723A" w:rsidRDefault="00D9723A" w:rsidP="00405557">
            <w:r>
              <w:t>No</w:t>
            </w:r>
          </w:p>
        </w:tc>
        <w:tc>
          <w:tcPr>
            <w:tcW w:w="1345" w:type="dxa"/>
          </w:tcPr>
          <w:p w:rsidR="00D9723A" w:rsidRDefault="00D9723A" w:rsidP="00405557">
            <w:pPr>
              <w:jc w:val="center"/>
            </w:pPr>
            <w:r>
              <w:t>1.0 (ref)</w:t>
            </w:r>
          </w:p>
        </w:tc>
        <w:tc>
          <w:tcPr>
            <w:tcW w:w="1511" w:type="dxa"/>
          </w:tcPr>
          <w:p w:rsidR="00D9723A" w:rsidRDefault="00D9723A" w:rsidP="00405557">
            <w:pPr>
              <w:jc w:val="center"/>
            </w:pPr>
          </w:p>
        </w:tc>
        <w:tc>
          <w:tcPr>
            <w:tcW w:w="1196" w:type="dxa"/>
          </w:tcPr>
          <w:p w:rsidR="00D9723A" w:rsidRDefault="00D9723A" w:rsidP="00405557">
            <w:pPr>
              <w:jc w:val="center"/>
            </w:pPr>
          </w:p>
        </w:tc>
      </w:tr>
      <w:tr w:rsidR="00D9723A" w:rsidTr="00405557">
        <w:tc>
          <w:tcPr>
            <w:tcW w:w="1731" w:type="dxa"/>
          </w:tcPr>
          <w:p w:rsidR="00D9723A" w:rsidRDefault="00D9723A" w:rsidP="00405557"/>
        </w:tc>
        <w:tc>
          <w:tcPr>
            <w:tcW w:w="2847" w:type="dxa"/>
          </w:tcPr>
          <w:p w:rsidR="00D9723A" w:rsidRDefault="00D9723A" w:rsidP="00405557">
            <w:r>
              <w:t>Yes</w:t>
            </w:r>
          </w:p>
        </w:tc>
        <w:tc>
          <w:tcPr>
            <w:tcW w:w="1345" w:type="dxa"/>
            <w:vAlign w:val="bottom"/>
          </w:tcPr>
          <w:p w:rsidR="00D9723A" w:rsidRDefault="00D9723A" w:rsidP="00405557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1.46</w:t>
            </w:r>
          </w:p>
        </w:tc>
        <w:tc>
          <w:tcPr>
            <w:tcW w:w="1511" w:type="dxa"/>
            <w:vAlign w:val="bottom"/>
          </w:tcPr>
          <w:p w:rsidR="00D9723A" w:rsidRDefault="00D9723A" w:rsidP="00405557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1.13 - 1.88</w:t>
            </w:r>
          </w:p>
        </w:tc>
        <w:tc>
          <w:tcPr>
            <w:tcW w:w="1196" w:type="dxa"/>
          </w:tcPr>
          <w:p w:rsidR="00D9723A" w:rsidRDefault="00D9723A" w:rsidP="00405557">
            <w:pPr>
              <w:jc w:val="center"/>
            </w:pPr>
          </w:p>
        </w:tc>
      </w:tr>
      <w:tr w:rsidR="00D9723A" w:rsidTr="00405557">
        <w:tc>
          <w:tcPr>
            <w:tcW w:w="1731" w:type="dxa"/>
          </w:tcPr>
          <w:p w:rsidR="00D9723A" w:rsidRDefault="00D9723A" w:rsidP="00405557">
            <w:r>
              <w:t>Radiation Therapy</w:t>
            </w:r>
          </w:p>
        </w:tc>
        <w:tc>
          <w:tcPr>
            <w:tcW w:w="2847" w:type="dxa"/>
          </w:tcPr>
          <w:p w:rsidR="00D9723A" w:rsidRDefault="00D9723A" w:rsidP="00405557"/>
        </w:tc>
        <w:tc>
          <w:tcPr>
            <w:tcW w:w="1345" w:type="dxa"/>
          </w:tcPr>
          <w:p w:rsidR="00D9723A" w:rsidRDefault="00D9723A" w:rsidP="00405557">
            <w:pPr>
              <w:jc w:val="center"/>
            </w:pPr>
          </w:p>
        </w:tc>
        <w:tc>
          <w:tcPr>
            <w:tcW w:w="1511" w:type="dxa"/>
          </w:tcPr>
          <w:p w:rsidR="00D9723A" w:rsidRDefault="00D9723A" w:rsidP="00405557">
            <w:pPr>
              <w:jc w:val="center"/>
            </w:pPr>
          </w:p>
        </w:tc>
        <w:tc>
          <w:tcPr>
            <w:tcW w:w="1196" w:type="dxa"/>
          </w:tcPr>
          <w:p w:rsidR="00D9723A" w:rsidRDefault="00D9723A" w:rsidP="00405557">
            <w:pPr>
              <w:jc w:val="center"/>
            </w:pPr>
            <w:r>
              <w:t>0.492</w:t>
            </w:r>
          </w:p>
        </w:tc>
      </w:tr>
      <w:tr w:rsidR="00D9723A" w:rsidTr="00405557">
        <w:tc>
          <w:tcPr>
            <w:tcW w:w="1731" w:type="dxa"/>
          </w:tcPr>
          <w:p w:rsidR="00D9723A" w:rsidRDefault="00D9723A" w:rsidP="00405557"/>
        </w:tc>
        <w:tc>
          <w:tcPr>
            <w:tcW w:w="2847" w:type="dxa"/>
          </w:tcPr>
          <w:p w:rsidR="00D9723A" w:rsidRDefault="00D9723A" w:rsidP="00405557">
            <w:r>
              <w:t>No</w:t>
            </w:r>
          </w:p>
        </w:tc>
        <w:tc>
          <w:tcPr>
            <w:tcW w:w="1345" w:type="dxa"/>
          </w:tcPr>
          <w:p w:rsidR="00D9723A" w:rsidRDefault="00D9723A" w:rsidP="00405557">
            <w:pPr>
              <w:jc w:val="center"/>
            </w:pPr>
            <w:r>
              <w:t>1.0 (ref)</w:t>
            </w:r>
          </w:p>
        </w:tc>
        <w:tc>
          <w:tcPr>
            <w:tcW w:w="1511" w:type="dxa"/>
          </w:tcPr>
          <w:p w:rsidR="00D9723A" w:rsidRDefault="00D9723A" w:rsidP="00405557">
            <w:pPr>
              <w:jc w:val="center"/>
            </w:pPr>
          </w:p>
        </w:tc>
        <w:tc>
          <w:tcPr>
            <w:tcW w:w="1196" w:type="dxa"/>
          </w:tcPr>
          <w:p w:rsidR="00D9723A" w:rsidRDefault="00D9723A" w:rsidP="00405557">
            <w:pPr>
              <w:jc w:val="center"/>
            </w:pPr>
          </w:p>
        </w:tc>
      </w:tr>
      <w:tr w:rsidR="00D9723A" w:rsidTr="00405557">
        <w:tc>
          <w:tcPr>
            <w:tcW w:w="1731" w:type="dxa"/>
          </w:tcPr>
          <w:p w:rsidR="00D9723A" w:rsidRDefault="00D9723A" w:rsidP="00405557"/>
        </w:tc>
        <w:tc>
          <w:tcPr>
            <w:tcW w:w="2847" w:type="dxa"/>
          </w:tcPr>
          <w:p w:rsidR="00D9723A" w:rsidRDefault="00D9723A" w:rsidP="00405557">
            <w:r>
              <w:t>Yes</w:t>
            </w:r>
          </w:p>
        </w:tc>
        <w:tc>
          <w:tcPr>
            <w:tcW w:w="1345" w:type="dxa"/>
            <w:vAlign w:val="bottom"/>
          </w:tcPr>
          <w:p w:rsidR="00D9723A" w:rsidRDefault="00D9723A" w:rsidP="00405557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0.89</w:t>
            </w:r>
          </w:p>
        </w:tc>
        <w:tc>
          <w:tcPr>
            <w:tcW w:w="1511" w:type="dxa"/>
            <w:vAlign w:val="bottom"/>
          </w:tcPr>
          <w:p w:rsidR="00D9723A" w:rsidRDefault="00D9723A" w:rsidP="00405557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0.64 - 1.24</w:t>
            </w:r>
          </w:p>
        </w:tc>
        <w:tc>
          <w:tcPr>
            <w:tcW w:w="1196" w:type="dxa"/>
          </w:tcPr>
          <w:p w:rsidR="00D9723A" w:rsidRDefault="00D9723A" w:rsidP="00405557">
            <w:pPr>
              <w:jc w:val="center"/>
            </w:pPr>
          </w:p>
        </w:tc>
      </w:tr>
      <w:tr w:rsidR="00D9723A" w:rsidTr="00405557">
        <w:tc>
          <w:tcPr>
            <w:tcW w:w="1731" w:type="dxa"/>
          </w:tcPr>
          <w:p w:rsidR="00D9723A" w:rsidRDefault="00D9723A" w:rsidP="00405557">
            <w:r>
              <w:t>Site</w:t>
            </w:r>
          </w:p>
        </w:tc>
        <w:tc>
          <w:tcPr>
            <w:tcW w:w="2847" w:type="dxa"/>
          </w:tcPr>
          <w:p w:rsidR="00D9723A" w:rsidRDefault="00D9723A" w:rsidP="00405557"/>
        </w:tc>
        <w:tc>
          <w:tcPr>
            <w:tcW w:w="1345" w:type="dxa"/>
          </w:tcPr>
          <w:p w:rsidR="00D9723A" w:rsidRDefault="00D9723A" w:rsidP="00405557">
            <w:pPr>
              <w:jc w:val="center"/>
            </w:pPr>
          </w:p>
        </w:tc>
        <w:tc>
          <w:tcPr>
            <w:tcW w:w="1511" w:type="dxa"/>
          </w:tcPr>
          <w:p w:rsidR="00D9723A" w:rsidRDefault="00D9723A" w:rsidP="00405557">
            <w:pPr>
              <w:jc w:val="center"/>
            </w:pPr>
          </w:p>
        </w:tc>
        <w:tc>
          <w:tcPr>
            <w:tcW w:w="1196" w:type="dxa"/>
          </w:tcPr>
          <w:p w:rsidR="00D9723A" w:rsidRDefault="00D9723A" w:rsidP="00405557">
            <w:pPr>
              <w:jc w:val="center"/>
            </w:pPr>
            <w:r>
              <w:t>&lt;0.001</w:t>
            </w:r>
          </w:p>
        </w:tc>
      </w:tr>
      <w:tr w:rsidR="00D9723A" w:rsidTr="00405557">
        <w:tc>
          <w:tcPr>
            <w:tcW w:w="1731" w:type="dxa"/>
          </w:tcPr>
          <w:p w:rsidR="00D9723A" w:rsidRDefault="00D9723A" w:rsidP="00405557"/>
        </w:tc>
        <w:tc>
          <w:tcPr>
            <w:tcW w:w="2847" w:type="dxa"/>
          </w:tcPr>
          <w:p w:rsidR="00D9723A" w:rsidRDefault="00D9723A" w:rsidP="00405557">
            <w:r>
              <w:t>Los Angeles</w:t>
            </w:r>
          </w:p>
        </w:tc>
        <w:tc>
          <w:tcPr>
            <w:tcW w:w="1345" w:type="dxa"/>
          </w:tcPr>
          <w:p w:rsidR="00D9723A" w:rsidRDefault="00D9723A" w:rsidP="00405557">
            <w:pPr>
              <w:jc w:val="center"/>
            </w:pPr>
            <w:r>
              <w:t>1.0 (ref)</w:t>
            </w:r>
          </w:p>
        </w:tc>
        <w:tc>
          <w:tcPr>
            <w:tcW w:w="1511" w:type="dxa"/>
          </w:tcPr>
          <w:p w:rsidR="00D9723A" w:rsidRDefault="00D9723A" w:rsidP="00405557">
            <w:pPr>
              <w:jc w:val="center"/>
            </w:pPr>
          </w:p>
        </w:tc>
        <w:tc>
          <w:tcPr>
            <w:tcW w:w="1196" w:type="dxa"/>
          </w:tcPr>
          <w:p w:rsidR="00D9723A" w:rsidRDefault="00D9723A" w:rsidP="00405557">
            <w:pPr>
              <w:jc w:val="center"/>
            </w:pPr>
          </w:p>
        </w:tc>
      </w:tr>
      <w:tr w:rsidR="00D9723A" w:rsidTr="00405557">
        <w:tc>
          <w:tcPr>
            <w:tcW w:w="1731" w:type="dxa"/>
          </w:tcPr>
          <w:p w:rsidR="00D9723A" w:rsidRDefault="00D9723A" w:rsidP="00405557"/>
        </w:tc>
        <w:tc>
          <w:tcPr>
            <w:tcW w:w="2847" w:type="dxa"/>
          </w:tcPr>
          <w:p w:rsidR="00D9723A" w:rsidRDefault="00D9723A" w:rsidP="00405557">
            <w:r>
              <w:t>Georgia</w:t>
            </w:r>
          </w:p>
        </w:tc>
        <w:tc>
          <w:tcPr>
            <w:tcW w:w="1345" w:type="dxa"/>
            <w:vAlign w:val="bottom"/>
          </w:tcPr>
          <w:p w:rsidR="00D9723A" w:rsidRDefault="00D9723A" w:rsidP="00405557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1.69</w:t>
            </w:r>
          </w:p>
        </w:tc>
        <w:tc>
          <w:tcPr>
            <w:tcW w:w="1511" w:type="dxa"/>
            <w:vAlign w:val="bottom"/>
          </w:tcPr>
          <w:p w:rsidR="00D9723A" w:rsidRDefault="00D9723A" w:rsidP="00405557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1.27 - 2.25</w:t>
            </w:r>
          </w:p>
        </w:tc>
        <w:tc>
          <w:tcPr>
            <w:tcW w:w="1196" w:type="dxa"/>
          </w:tcPr>
          <w:p w:rsidR="00D9723A" w:rsidRDefault="00D9723A" w:rsidP="00405557">
            <w:pPr>
              <w:jc w:val="center"/>
            </w:pPr>
          </w:p>
        </w:tc>
      </w:tr>
    </w:tbl>
    <w:p w:rsidR="00D9723A" w:rsidRDefault="00D9723A" w:rsidP="00D9723A"/>
    <w:p w:rsidR="00D9723A" w:rsidRDefault="00D9723A" w:rsidP="00D9723A"/>
    <w:p w:rsidR="00D9723A" w:rsidRDefault="00D9723A">
      <w:bookmarkStart w:id="0" w:name="_GoBack"/>
      <w:bookmarkEnd w:id="0"/>
    </w:p>
    <w:sectPr w:rsidR="00D97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3A"/>
    <w:rsid w:val="00C31C63"/>
    <w:rsid w:val="00D9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E416C"/>
  <w15:chartTrackingRefBased/>
  <w15:docId w15:val="{316EDEEC-C888-4A14-856F-C441B8A3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23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723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rebmorri</dc:creator>
  <cp:keywords/>
  <dc:description/>
  <cp:lastModifiedBy>rebmorri</cp:lastModifiedBy>
  <cp:revision>1</cp:revision>
  <dcterms:created xsi:type="dcterms:W3CDTF">2017-12-11T22:08:00Z</dcterms:created>
  <dcterms:modified xsi:type="dcterms:W3CDTF">2017-12-11T22:11:00Z</dcterms:modified>
</cp:coreProperties>
</file>