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BE7E" w14:textId="77777777" w:rsidR="00D21B68" w:rsidRDefault="006D52DF" w:rsidP="006D52DF">
      <w:pPr>
        <w:spacing w:after="0" w:line="240" w:lineRule="auto"/>
        <w:rPr>
          <w:rFonts w:ascii="Arial" w:eastAsia="Calibri" w:hAnsi="Arial" w:cs="Arial"/>
          <w:b/>
        </w:rPr>
      </w:pPr>
      <w:bookmarkStart w:id="0" w:name="_GoBack"/>
      <w:bookmarkEnd w:id="0"/>
      <w:r w:rsidRPr="006D52DF">
        <w:rPr>
          <w:rFonts w:ascii="Arial" w:eastAsia="Calibri" w:hAnsi="Arial" w:cs="Arial"/>
          <w:b/>
        </w:rPr>
        <w:t xml:space="preserve">Supplementary Table 1. Sample characteristics for mothers of girls and girls with maternal </w:t>
      </w:r>
    </w:p>
    <w:p w14:paraId="74995360" w14:textId="4E875766" w:rsidR="006D52DF" w:rsidRPr="006D52DF" w:rsidRDefault="006D52DF" w:rsidP="006D52DF">
      <w:pPr>
        <w:spacing w:after="0" w:line="240" w:lineRule="auto"/>
        <w:rPr>
          <w:rFonts w:ascii="Arial" w:eastAsia="Calibri" w:hAnsi="Arial" w:cs="Arial"/>
          <w:b/>
        </w:rPr>
      </w:pPr>
      <w:r w:rsidRPr="006D52DF">
        <w:rPr>
          <w:rFonts w:ascii="Arial" w:eastAsia="Calibri" w:hAnsi="Arial" w:cs="Arial"/>
          <w:b/>
        </w:rPr>
        <w:t xml:space="preserve">organochlorine pesticide exposure and daughters’ communication data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967"/>
        <w:gridCol w:w="1331"/>
        <w:gridCol w:w="1930"/>
        <w:gridCol w:w="2122"/>
      </w:tblGrid>
      <w:tr w:rsidR="006D52DF" w:rsidRPr="006D52DF" w14:paraId="40A0D597" w14:textId="77777777" w:rsidTr="00416499">
        <w:tc>
          <w:tcPr>
            <w:tcW w:w="3967" w:type="dxa"/>
          </w:tcPr>
          <w:p w14:paraId="39208369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Variable</w:t>
            </w:r>
          </w:p>
        </w:tc>
        <w:tc>
          <w:tcPr>
            <w:tcW w:w="1331" w:type="dxa"/>
          </w:tcPr>
          <w:p w14:paraId="2F5E1E99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N</w:t>
            </w:r>
          </w:p>
        </w:tc>
        <w:tc>
          <w:tcPr>
            <w:tcW w:w="1930" w:type="dxa"/>
          </w:tcPr>
          <w:p w14:paraId="48C8AA0D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Median</w:t>
            </w:r>
          </w:p>
        </w:tc>
        <w:tc>
          <w:tcPr>
            <w:tcW w:w="2122" w:type="dxa"/>
          </w:tcPr>
          <w:p w14:paraId="55307FBA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IQR*</w:t>
            </w:r>
          </w:p>
        </w:tc>
      </w:tr>
      <w:tr w:rsidR="006D52DF" w:rsidRPr="006D52DF" w14:paraId="6CB62981" w14:textId="77777777" w:rsidTr="00416499">
        <w:tc>
          <w:tcPr>
            <w:tcW w:w="3967" w:type="dxa"/>
          </w:tcPr>
          <w:p w14:paraId="752EE595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Maternal Pesticide Exposure Lipid Adjusted</w:t>
            </w:r>
          </w:p>
        </w:tc>
        <w:tc>
          <w:tcPr>
            <w:tcW w:w="1331" w:type="dxa"/>
          </w:tcPr>
          <w:p w14:paraId="232A7C44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30" w:type="dxa"/>
          </w:tcPr>
          <w:p w14:paraId="2FEE0F5A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2" w:type="dxa"/>
          </w:tcPr>
          <w:p w14:paraId="5ACFB095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6D52DF" w:rsidRPr="006D52DF" w14:paraId="240C1331" w14:textId="77777777" w:rsidTr="00416499">
        <w:tc>
          <w:tcPr>
            <w:tcW w:w="3967" w:type="dxa"/>
          </w:tcPr>
          <w:p w14:paraId="236330DA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</w:t>
            </w:r>
            <w:r w:rsidRPr="006D52DF">
              <w:rPr>
                <w:rFonts w:eastAsia="Calibri"/>
                <w:color w:val="000000"/>
              </w:rPr>
              <w:t>p,p’-</w:t>
            </w:r>
            <w:r w:rsidRPr="006D52DF">
              <w:rPr>
                <w:rFonts w:eastAsia="Calibri"/>
              </w:rPr>
              <w:t>DDE(ng/g lipid)</w:t>
            </w:r>
          </w:p>
        </w:tc>
        <w:tc>
          <w:tcPr>
            <w:tcW w:w="1331" w:type="dxa"/>
          </w:tcPr>
          <w:p w14:paraId="2F55DFC2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400</w:t>
            </w:r>
          </w:p>
        </w:tc>
        <w:tc>
          <w:tcPr>
            <w:tcW w:w="1930" w:type="dxa"/>
          </w:tcPr>
          <w:p w14:paraId="0C75D0AC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309.5</w:t>
            </w:r>
          </w:p>
        </w:tc>
        <w:tc>
          <w:tcPr>
            <w:tcW w:w="2122" w:type="dxa"/>
          </w:tcPr>
          <w:p w14:paraId="1ED31CFF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(192.5, 496.0)</w:t>
            </w:r>
          </w:p>
        </w:tc>
      </w:tr>
      <w:tr w:rsidR="006D52DF" w:rsidRPr="006D52DF" w14:paraId="56785C48" w14:textId="77777777" w:rsidTr="00416499">
        <w:tc>
          <w:tcPr>
            <w:tcW w:w="3967" w:type="dxa"/>
          </w:tcPr>
          <w:p w14:paraId="7E490D3F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</w:t>
            </w:r>
            <w:r w:rsidRPr="006D52DF">
              <w:rPr>
                <w:rFonts w:eastAsia="Calibri"/>
                <w:color w:val="000000"/>
              </w:rPr>
              <w:t>p,p’-</w:t>
            </w:r>
            <w:r w:rsidRPr="006D52DF">
              <w:rPr>
                <w:rFonts w:eastAsia="Calibri"/>
              </w:rPr>
              <w:t>DDT (ng/g lipid)</w:t>
            </w:r>
          </w:p>
        </w:tc>
        <w:tc>
          <w:tcPr>
            <w:tcW w:w="1331" w:type="dxa"/>
          </w:tcPr>
          <w:p w14:paraId="538E30E8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387</w:t>
            </w:r>
          </w:p>
        </w:tc>
        <w:tc>
          <w:tcPr>
            <w:tcW w:w="1930" w:type="dxa"/>
          </w:tcPr>
          <w:p w14:paraId="10F71A69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11.4</w:t>
            </w:r>
          </w:p>
        </w:tc>
        <w:tc>
          <w:tcPr>
            <w:tcW w:w="2122" w:type="dxa"/>
          </w:tcPr>
          <w:p w14:paraId="72BCF7B9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(8.1, 16.5)</w:t>
            </w:r>
          </w:p>
        </w:tc>
      </w:tr>
      <w:tr w:rsidR="006D52DF" w:rsidRPr="006D52DF" w14:paraId="1EBB85B6" w14:textId="77777777" w:rsidTr="00416499">
        <w:tc>
          <w:tcPr>
            <w:tcW w:w="3967" w:type="dxa"/>
          </w:tcPr>
          <w:p w14:paraId="62791B88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HCB  (ng/g lipid)</w:t>
            </w:r>
          </w:p>
        </w:tc>
        <w:tc>
          <w:tcPr>
            <w:tcW w:w="1331" w:type="dxa"/>
          </w:tcPr>
          <w:p w14:paraId="5B222764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399</w:t>
            </w:r>
          </w:p>
        </w:tc>
        <w:tc>
          <w:tcPr>
            <w:tcW w:w="1930" w:type="dxa"/>
          </w:tcPr>
          <w:p w14:paraId="484E1240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50.2</w:t>
            </w:r>
          </w:p>
        </w:tc>
        <w:tc>
          <w:tcPr>
            <w:tcW w:w="2122" w:type="dxa"/>
          </w:tcPr>
          <w:p w14:paraId="761F02CE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(37.8, 63.5)</w:t>
            </w:r>
          </w:p>
        </w:tc>
      </w:tr>
      <w:tr w:rsidR="006D52DF" w:rsidRPr="006D52DF" w14:paraId="33C964C5" w14:textId="77777777" w:rsidTr="00416499">
        <w:tc>
          <w:tcPr>
            <w:tcW w:w="3967" w:type="dxa"/>
          </w:tcPr>
          <w:p w14:paraId="1B0547C0" w14:textId="4CBEC90C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</w:t>
            </w:r>
            <w:r w:rsidRPr="006D52DF">
              <w:rPr>
                <w:rFonts w:ascii="Symbol" w:eastAsia="Calibri" w:hAnsi="Symbol"/>
              </w:rPr>
              <w:t></w:t>
            </w:r>
            <w:r w:rsidRPr="006D52DF">
              <w:rPr>
                <w:rFonts w:eastAsia="Calibri"/>
              </w:rPr>
              <w:t>-</w:t>
            </w:r>
            <w:r w:rsidR="004A3DFE">
              <w:rPr>
                <w:rFonts w:eastAsia="Calibri"/>
              </w:rPr>
              <w:t>HCH</w:t>
            </w:r>
            <w:r w:rsidRPr="006D52DF">
              <w:rPr>
                <w:rFonts w:eastAsia="Calibri"/>
              </w:rPr>
              <w:t xml:space="preserve"> (ng/g lipid)</w:t>
            </w:r>
          </w:p>
        </w:tc>
        <w:tc>
          <w:tcPr>
            <w:tcW w:w="1331" w:type="dxa"/>
          </w:tcPr>
          <w:p w14:paraId="349E3FCE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400</w:t>
            </w:r>
          </w:p>
        </w:tc>
        <w:tc>
          <w:tcPr>
            <w:tcW w:w="1930" w:type="dxa"/>
          </w:tcPr>
          <w:p w14:paraId="36029E60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47.2</w:t>
            </w:r>
          </w:p>
        </w:tc>
        <w:tc>
          <w:tcPr>
            <w:tcW w:w="2122" w:type="dxa"/>
          </w:tcPr>
          <w:p w14:paraId="1D8288DE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(34.6, 62.5)</w:t>
            </w:r>
          </w:p>
        </w:tc>
      </w:tr>
      <w:tr w:rsidR="006D52DF" w:rsidRPr="006D52DF" w14:paraId="2FE5A6D5" w14:textId="77777777" w:rsidTr="00416499">
        <w:tc>
          <w:tcPr>
            <w:tcW w:w="3967" w:type="dxa"/>
          </w:tcPr>
          <w:p w14:paraId="502BB547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31" w:type="dxa"/>
          </w:tcPr>
          <w:p w14:paraId="37D64B39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30" w:type="dxa"/>
          </w:tcPr>
          <w:p w14:paraId="331088CC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2" w:type="dxa"/>
          </w:tcPr>
          <w:p w14:paraId="1C5CD1B4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6D52DF" w:rsidRPr="006D52DF" w14:paraId="31E9A658" w14:textId="77777777" w:rsidTr="00416499">
        <w:tc>
          <w:tcPr>
            <w:tcW w:w="3967" w:type="dxa"/>
          </w:tcPr>
          <w:p w14:paraId="183DF4F3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Adapted MCDI Scores at 15 months</w:t>
            </w:r>
          </w:p>
        </w:tc>
        <w:tc>
          <w:tcPr>
            <w:tcW w:w="1331" w:type="dxa"/>
          </w:tcPr>
          <w:p w14:paraId="1BEAD144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30" w:type="dxa"/>
          </w:tcPr>
          <w:p w14:paraId="1A6AE004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2" w:type="dxa"/>
          </w:tcPr>
          <w:p w14:paraId="1120C9C8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6D52DF" w:rsidRPr="006D52DF" w14:paraId="6CA6B0D8" w14:textId="77777777" w:rsidTr="00416499">
        <w:tc>
          <w:tcPr>
            <w:tcW w:w="3967" w:type="dxa"/>
          </w:tcPr>
          <w:p w14:paraId="6B9F49A5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Nonverbal communication</w:t>
            </w:r>
          </w:p>
        </w:tc>
        <w:tc>
          <w:tcPr>
            <w:tcW w:w="1331" w:type="dxa"/>
          </w:tcPr>
          <w:p w14:paraId="58D92A50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399</w:t>
            </w:r>
          </w:p>
        </w:tc>
        <w:tc>
          <w:tcPr>
            <w:tcW w:w="1930" w:type="dxa"/>
          </w:tcPr>
          <w:p w14:paraId="1E392425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15.0</w:t>
            </w:r>
          </w:p>
        </w:tc>
        <w:tc>
          <w:tcPr>
            <w:tcW w:w="2122" w:type="dxa"/>
          </w:tcPr>
          <w:p w14:paraId="112C5432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(13.0, 17.0)</w:t>
            </w:r>
          </w:p>
        </w:tc>
      </w:tr>
      <w:tr w:rsidR="006D52DF" w:rsidRPr="006D52DF" w14:paraId="67967439" w14:textId="77777777" w:rsidTr="00416499">
        <w:tc>
          <w:tcPr>
            <w:tcW w:w="3967" w:type="dxa"/>
          </w:tcPr>
          <w:p w14:paraId="51DB2E87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Social development</w:t>
            </w:r>
          </w:p>
        </w:tc>
        <w:tc>
          <w:tcPr>
            <w:tcW w:w="1331" w:type="dxa"/>
          </w:tcPr>
          <w:p w14:paraId="6094C5C9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400</w:t>
            </w:r>
          </w:p>
        </w:tc>
        <w:tc>
          <w:tcPr>
            <w:tcW w:w="1930" w:type="dxa"/>
          </w:tcPr>
          <w:p w14:paraId="46749A91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18.0</w:t>
            </w:r>
          </w:p>
        </w:tc>
        <w:tc>
          <w:tcPr>
            <w:tcW w:w="2122" w:type="dxa"/>
          </w:tcPr>
          <w:p w14:paraId="025A91C2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(14.5, 22.0)</w:t>
            </w:r>
          </w:p>
        </w:tc>
      </w:tr>
      <w:tr w:rsidR="006D52DF" w:rsidRPr="006D52DF" w14:paraId="1936308F" w14:textId="77777777" w:rsidTr="00416499">
        <w:tc>
          <w:tcPr>
            <w:tcW w:w="3967" w:type="dxa"/>
          </w:tcPr>
          <w:p w14:paraId="11F5AA1F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Verbal comprehension</w:t>
            </w:r>
          </w:p>
        </w:tc>
        <w:tc>
          <w:tcPr>
            <w:tcW w:w="1331" w:type="dxa"/>
          </w:tcPr>
          <w:p w14:paraId="188C1199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399</w:t>
            </w:r>
          </w:p>
        </w:tc>
        <w:tc>
          <w:tcPr>
            <w:tcW w:w="1930" w:type="dxa"/>
          </w:tcPr>
          <w:p w14:paraId="508BE61C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10.0</w:t>
            </w:r>
          </w:p>
        </w:tc>
        <w:tc>
          <w:tcPr>
            <w:tcW w:w="2122" w:type="dxa"/>
          </w:tcPr>
          <w:p w14:paraId="22079D9C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(8.0, 12.0)</w:t>
            </w:r>
          </w:p>
        </w:tc>
      </w:tr>
      <w:tr w:rsidR="006D52DF" w:rsidRPr="006D52DF" w14:paraId="272689F4" w14:textId="77777777" w:rsidTr="00416499">
        <w:tc>
          <w:tcPr>
            <w:tcW w:w="3967" w:type="dxa"/>
          </w:tcPr>
          <w:p w14:paraId="4EF18AFB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Vocabulary comprehension</w:t>
            </w:r>
          </w:p>
        </w:tc>
        <w:tc>
          <w:tcPr>
            <w:tcW w:w="1331" w:type="dxa"/>
          </w:tcPr>
          <w:p w14:paraId="236D9F65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399</w:t>
            </w:r>
          </w:p>
        </w:tc>
        <w:tc>
          <w:tcPr>
            <w:tcW w:w="1930" w:type="dxa"/>
          </w:tcPr>
          <w:p w14:paraId="3F88A1DC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88.0</w:t>
            </w:r>
          </w:p>
        </w:tc>
        <w:tc>
          <w:tcPr>
            <w:tcW w:w="2122" w:type="dxa"/>
          </w:tcPr>
          <w:p w14:paraId="77B6494A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(63.0, 125.0)</w:t>
            </w:r>
          </w:p>
        </w:tc>
      </w:tr>
      <w:tr w:rsidR="006D52DF" w:rsidRPr="006D52DF" w14:paraId="39A43562" w14:textId="77777777" w:rsidTr="00416499">
        <w:tc>
          <w:tcPr>
            <w:tcW w:w="3967" w:type="dxa"/>
          </w:tcPr>
          <w:p w14:paraId="0C87290A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31" w:type="dxa"/>
          </w:tcPr>
          <w:p w14:paraId="383E1E7A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30" w:type="dxa"/>
          </w:tcPr>
          <w:p w14:paraId="422410DA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2" w:type="dxa"/>
          </w:tcPr>
          <w:p w14:paraId="7CA74F90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6D52DF" w:rsidRPr="006D52DF" w14:paraId="14A4B239" w14:textId="77777777" w:rsidTr="00416499">
        <w:tc>
          <w:tcPr>
            <w:tcW w:w="3967" w:type="dxa"/>
          </w:tcPr>
          <w:p w14:paraId="6BA0C3FF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Adapted MCDI scores at 38 months</w:t>
            </w:r>
          </w:p>
        </w:tc>
        <w:tc>
          <w:tcPr>
            <w:tcW w:w="1331" w:type="dxa"/>
          </w:tcPr>
          <w:p w14:paraId="118BEDD9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30" w:type="dxa"/>
          </w:tcPr>
          <w:p w14:paraId="40305A00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2" w:type="dxa"/>
          </w:tcPr>
          <w:p w14:paraId="19F9865F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6D52DF" w:rsidRPr="006D52DF" w14:paraId="589894F7" w14:textId="77777777" w:rsidTr="00416499">
        <w:tc>
          <w:tcPr>
            <w:tcW w:w="3967" w:type="dxa"/>
          </w:tcPr>
          <w:p w14:paraId="0D55E1AB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Communicative ability</w:t>
            </w:r>
          </w:p>
        </w:tc>
        <w:tc>
          <w:tcPr>
            <w:tcW w:w="1331" w:type="dxa"/>
          </w:tcPr>
          <w:p w14:paraId="32BF1000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372</w:t>
            </w:r>
          </w:p>
        </w:tc>
        <w:tc>
          <w:tcPr>
            <w:tcW w:w="1930" w:type="dxa"/>
          </w:tcPr>
          <w:p w14:paraId="66D59049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5.0</w:t>
            </w:r>
          </w:p>
        </w:tc>
        <w:tc>
          <w:tcPr>
            <w:tcW w:w="2122" w:type="dxa"/>
          </w:tcPr>
          <w:p w14:paraId="2A0D3AE1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(4.0, 6.0)</w:t>
            </w:r>
          </w:p>
        </w:tc>
      </w:tr>
      <w:tr w:rsidR="006D52DF" w:rsidRPr="006D52DF" w14:paraId="740BF20B" w14:textId="77777777" w:rsidTr="00416499">
        <w:tc>
          <w:tcPr>
            <w:tcW w:w="3967" w:type="dxa"/>
          </w:tcPr>
          <w:p w14:paraId="7097AFA7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Intelligibility</w:t>
            </w:r>
          </w:p>
        </w:tc>
        <w:tc>
          <w:tcPr>
            <w:tcW w:w="1331" w:type="dxa"/>
          </w:tcPr>
          <w:p w14:paraId="063A9767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373</w:t>
            </w:r>
          </w:p>
        </w:tc>
        <w:tc>
          <w:tcPr>
            <w:tcW w:w="1930" w:type="dxa"/>
          </w:tcPr>
          <w:p w14:paraId="10CEF61B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6.0</w:t>
            </w:r>
          </w:p>
        </w:tc>
        <w:tc>
          <w:tcPr>
            <w:tcW w:w="2122" w:type="dxa"/>
          </w:tcPr>
          <w:p w14:paraId="6EC41950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(6.0, 6.0)</w:t>
            </w:r>
          </w:p>
        </w:tc>
      </w:tr>
      <w:tr w:rsidR="006D52DF" w:rsidRPr="006D52DF" w14:paraId="465393C3" w14:textId="77777777" w:rsidTr="00416499">
        <w:tc>
          <w:tcPr>
            <w:tcW w:w="3967" w:type="dxa"/>
          </w:tcPr>
          <w:p w14:paraId="09518410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Language</w:t>
            </w:r>
          </w:p>
        </w:tc>
        <w:tc>
          <w:tcPr>
            <w:tcW w:w="1331" w:type="dxa"/>
          </w:tcPr>
          <w:p w14:paraId="17441B3A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370</w:t>
            </w:r>
          </w:p>
        </w:tc>
        <w:tc>
          <w:tcPr>
            <w:tcW w:w="1930" w:type="dxa"/>
          </w:tcPr>
          <w:p w14:paraId="2AD54980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314</w:t>
            </w:r>
          </w:p>
        </w:tc>
        <w:tc>
          <w:tcPr>
            <w:tcW w:w="2122" w:type="dxa"/>
          </w:tcPr>
          <w:p w14:paraId="53718DA3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(298.0, 322.0)</w:t>
            </w:r>
          </w:p>
        </w:tc>
      </w:tr>
      <w:tr w:rsidR="006D52DF" w:rsidRPr="006D52DF" w14:paraId="4346865C" w14:textId="77777777" w:rsidTr="00416499">
        <w:tc>
          <w:tcPr>
            <w:tcW w:w="3967" w:type="dxa"/>
          </w:tcPr>
          <w:p w14:paraId="0F5868C0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31" w:type="dxa"/>
          </w:tcPr>
          <w:p w14:paraId="4DB7371C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30" w:type="dxa"/>
          </w:tcPr>
          <w:p w14:paraId="08CA1134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2" w:type="dxa"/>
          </w:tcPr>
          <w:p w14:paraId="4B02BE2C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6D52DF" w:rsidRPr="006D52DF" w14:paraId="47808B32" w14:textId="77777777" w:rsidTr="00416499">
        <w:tc>
          <w:tcPr>
            <w:tcW w:w="3967" w:type="dxa"/>
          </w:tcPr>
          <w:p w14:paraId="039D523D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Important Covariates</w:t>
            </w:r>
          </w:p>
        </w:tc>
        <w:tc>
          <w:tcPr>
            <w:tcW w:w="1331" w:type="dxa"/>
          </w:tcPr>
          <w:p w14:paraId="4568A755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30" w:type="dxa"/>
          </w:tcPr>
          <w:p w14:paraId="5AE8320E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2" w:type="dxa"/>
          </w:tcPr>
          <w:p w14:paraId="18D53C8C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6D52DF" w:rsidRPr="006D52DF" w14:paraId="4EAFBD65" w14:textId="77777777" w:rsidTr="00416499">
        <w:tc>
          <w:tcPr>
            <w:tcW w:w="3967" w:type="dxa"/>
          </w:tcPr>
          <w:p w14:paraId="2968C9D1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Gestational age at blood collection     </w:t>
            </w:r>
          </w:p>
          <w:p w14:paraId="341329CC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(wks.)</w:t>
            </w:r>
          </w:p>
        </w:tc>
        <w:tc>
          <w:tcPr>
            <w:tcW w:w="1331" w:type="dxa"/>
          </w:tcPr>
          <w:p w14:paraId="5E374CE7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400</w:t>
            </w:r>
          </w:p>
        </w:tc>
        <w:tc>
          <w:tcPr>
            <w:tcW w:w="1930" w:type="dxa"/>
          </w:tcPr>
          <w:p w14:paraId="0A8E12F0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15.0</w:t>
            </w:r>
          </w:p>
        </w:tc>
        <w:tc>
          <w:tcPr>
            <w:tcW w:w="2122" w:type="dxa"/>
          </w:tcPr>
          <w:p w14:paraId="07792C93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(10.0, 28.0)</w:t>
            </w:r>
          </w:p>
        </w:tc>
      </w:tr>
      <w:tr w:rsidR="006D52DF" w:rsidRPr="006D52DF" w14:paraId="428501A8" w14:textId="77777777" w:rsidTr="00416499">
        <w:tc>
          <w:tcPr>
            <w:tcW w:w="3967" w:type="dxa"/>
          </w:tcPr>
          <w:p w14:paraId="4701BC29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Maternal EPDS (depression) score</w:t>
            </w:r>
          </w:p>
          <w:p w14:paraId="289C3D06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at 32 weeks</w:t>
            </w:r>
          </w:p>
        </w:tc>
        <w:tc>
          <w:tcPr>
            <w:tcW w:w="1331" w:type="dxa"/>
          </w:tcPr>
          <w:p w14:paraId="0CDDD7A4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384</w:t>
            </w:r>
          </w:p>
        </w:tc>
        <w:tc>
          <w:tcPr>
            <w:tcW w:w="1930" w:type="dxa"/>
          </w:tcPr>
          <w:p w14:paraId="35A6547E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6.0</w:t>
            </w:r>
          </w:p>
        </w:tc>
        <w:tc>
          <w:tcPr>
            <w:tcW w:w="2122" w:type="dxa"/>
          </w:tcPr>
          <w:p w14:paraId="49043C2A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(2.0, 10.0)</w:t>
            </w:r>
          </w:p>
        </w:tc>
      </w:tr>
      <w:tr w:rsidR="006D52DF" w:rsidRPr="006D52DF" w14:paraId="4BC34779" w14:textId="77777777" w:rsidTr="00416499">
        <w:tc>
          <w:tcPr>
            <w:tcW w:w="3967" w:type="dxa"/>
          </w:tcPr>
          <w:p w14:paraId="039D612D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HOME Score at 6 months</w:t>
            </w:r>
          </w:p>
        </w:tc>
        <w:tc>
          <w:tcPr>
            <w:tcW w:w="1331" w:type="dxa"/>
          </w:tcPr>
          <w:p w14:paraId="47A5B857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390</w:t>
            </w:r>
          </w:p>
        </w:tc>
        <w:tc>
          <w:tcPr>
            <w:tcW w:w="1930" w:type="dxa"/>
          </w:tcPr>
          <w:p w14:paraId="3B9DB5E7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8.0</w:t>
            </w:r>
          </w:p>
        </w:tc>
        <w:tc>
          <w:tcPr>
            <w:tcW w:w="2122" w:type="dxa"/>
          </w:tcPr>
          <w:p w14:paraId="2C581FA8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(7.0, 10.0)</w:t>
            </w:r>
          </w:p>
        </w:tc>
      </w:tr>
      <w:tr w:rsidR="006D52DF" w:rsidRPr="006D52DF" w14:paraId="3330BF73" w14:textId="77777777" w:rsidTr="00416499">
        <w:tc>
          <w:tcPr>
            <w:tcW w:w="3967" w:type="dxa"/>
          </w:tcPr>
          <w:p w14:paraId="1D99C5D3" w14:textId="77777777" w:rsidR="006D52DF" w:rsidRPr="006D52DF" w:rsidRDefault="006D52DF" w:rsidP="006D52DF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  HOME Score at 18 months</w:t>
            </w:r>
          </w:p>
        </w:tc>
        <w:tc>
          <w:tcPr>
            <w:tcW w:w="1331" w:type="dxa"/>
          </w:tcPr>
          <w:p w14:paraId="2F46F377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377</w:t>
            </w:r>
          </w:p>
        </w:tc>
        <w:tc>
          <w:tcPr>
            <w:tcW w:w="1930" w:type="dxa"/>
          </w:tcPr>
          <w:p w14:paraId="4FF6DE77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11.0</w:t>
            </w:r>
          </w:p>
        </w:tc>
        <w:tc>
          <w:tcPr>
            <w:tcW w:w="2122" w:type="dxa"/>
          </w:tcPr>
          <w:p w14:paraId="4CC16AF3" w14:textId="77777777" w:rsidR="006D52DF" w:rsidRPr="006D52DF" w:rsidRDefault="006D52DF" w:rsidP="006D52DF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(9.0, 12.0)</w:t>
            </w:r>
          </w:p>
        </w:tc>
      </w:tr>
    </w:tbl>
    <w:p w14:paraId="702D6A14" w14:textId="77777777" w:rsidR="006D52DF" w:rsidRPr="006D52DF" w:rsidRDefault="006D52DF" w:rsidP="006D52DF">
      <w:pPr>
        <w:spacing w:after="0" w:line="240" w:lineRule="auto"/>
        <w:rPr>
          <w:rFonts w:ascii="Arial" w:eastAsia="Calibri" w:hAnsi="Arial" w:cs="Arial"/>
        </w:rPr>
      </w:pPr>
      <w:r w:rsidRPr="006D52DF">
        <w:rPr>
          <w:rFonts w:ascii="Arial" w:eastAsia="Calibri" w:hAnsi="Arial" w:cs="Arial"/>
        </w:rPr>
        <w:t>* IQR=interquartile range</w:t>
      </w:r>
    </w:p>
    <w:p w14:paraId="194B702A" w14:textId="22AF28FC" w:rsidR="00D21B68" w:rsidRDefault="00D21B6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20"/>
        <w:gridCol w:w="1440"/>
        <w:gridCol w:w="2160"/>
      </w:tblGrid>
      <w:tr w:rsidR="00D21B68" w:rsidRPr="00D21B68" w14:paraId="3C2C178F" w14:textId="77777777" w:rsidTr="00CE3159">
        <w:trPr>
          <w:trHeight w:val="255"/>
        </w:trPr>
        <w:tc>
          <w:tcPr>
            <w:tcW w:w="9625" w:type="dxa"/>
            <w:gridSpan w:val="4"/>
            <w:vMerge w:val="restart"/>
            <w:tcBorders>
              <w:top w:val="nil"/>
              <w:left w:val="nil"/>
              <w:right w:val="nil"/>
            </w:tcBorders>
            <w:hideMark/>
          </w:tcPr>
          <w:p w14:paraId="1A369CDA" w14:textId="05CBE3E9" w:rsidR="00D21B68" w:rsidRPr="00D21B68" w:rsidRDefault="00D21B68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Supplementary Table 2</w:t>
            </w:r>
            <w:r w:rsidRPr="00D21B68">
              <w:rPr>
                <w:rFonts w:eastAsia="Calibri"/>
                <w:b/>
                <w:bCs/>
              </w:rPr>
              <w:t xml:space="preserve">. </w:t>
            </w:r>
            <w:r w:rsidR="00136018">
              <w:rPr>
                <w:rFonts w:eastAsia="Calibri"/>
                <w:b/>
                <w:bCs/>
              </w:rPr>
              <w:t xml:space="preserve"> </w:t>
            </w:r>
            <w:r w:rsidRPr="00D21B68">
              <w:rPr>
                <w:rFonts w:eastAsia="Calibri"/>
                <w:b/>
              </w:rPr>
              <w:t xml:space="preserve">Limit of detection (LOD) and recovery of 13C-labeled internal standards for measured organochlorine pesticides </w:t>
            </w:r>
          </w:p>
        </w:tc>
      </w:tr>
      <w:tr w:rsidR="00D21B68" w:rsidRPr="00D21B68" w14:paraId="01ED0F1E" w14:textId="77777777" w:rsidTr="00CE3159">
        <w:trPr>
          <w:trHeight w:val="269"/>
        </w:trPr>
        <w:tc>
          <w:tcPr>
            <w:tcW w:w="9625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hideMark/>
          </w:tcPr>
          <w:p w14:paraId="0290A3EB" w14:textId="77777777" w:rsidR="00D21B68" w:rsidRPr="00D21B68" w:rsidRDefault="00D21B68" w:rsidP="00D21B68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D21B68" w:rsidRPr="00D21B68" w14:paraId="058F5975" w14:textId="77777777" w:rsidTr="00CE3159">
        <w:trPr>
          <w:trHeight w:val="255"/>
        </w:trPr>
        <w:tc>
          <w:tcPr>
            <w:tcW w:w="4405" w:type="dxa"/>
            <w:vMerge w:val="restart"/>
            <w:noWrap/>
            <w:hideMark/>
          </w:tcPr>
          <w:p w14:paraId="7E69B3D6" w14:textId="77777777" w:rsidR="00D21B68" w:rsidRPr="00D21B68" w:rsidRDefault="00D21B68" w:rsidP="00D21B68">
            <w:pPr>
              <w:spacing w:after="0" w:line="240" w:lineRule="auto"/>
              <w:rPr>
                <w:rFonts w:eastAsia="Calibri"/>
                <w:b/>
              </w:rPr>
            </w:pPr>
            <w:r w:rsidRPr="00D21B68">
              <w:rPr>
                <w:rFonts w:eastAsia="Calibri"/>
                <w:b/>
              </w:rPr>
              <w:t>Compound</w:t>
            </w:r>
          </w:p>
        </w:tc>
        <w:tc>
          <w:tcPr>
            <w:tcW w:w="1620" w:type="dxa"/>
            <w:vMerge w:val="restart"/>
            <w:noWrap/>
            <w:hideMark/>
          </w:tcPr>
          <w:p w14:paraId="38250396" w14:textId="77777777" w:rsidR="00D21B68" w:rsidRPr="00D21B68" w:rsidRDefault="00D21B68" w:rsidP="00D21B68">
            <w:pPr>
              <w:spacing w:after="0" w:line="240" w:lineRule="auto"/>
              <w:rPr>
                <w:rFonts w:eastAsia="Calibri"/>
                <w:b/>
              </w:rPr>
            </w:pPr>
            <w:r w:rsidRPr="00D21B68">
              <w:rPr>
                <w:rFonts w:eastAsia="Calibri"/>
                <w:b/>
              </w:rPr>
              <w:t>Abbreviation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noWrap/>
            <w:hideMark/>
          </w:tcPr>
          <w:p w14:paraId="7F076496" w14:textId="77777777" w:rsidR="00D21B68" w:rsidRPr="00D21B68" w:rsidRDefault="00D21B68" w:rsidP="00D21B68">
            <w:pPr>
              <w:spacing w:after="0" w:line="240" w:lineRule="auto"/>
              <w:rPr>
                <w:rFonts w:eastAsia="Calibri"/>
                <w:b/>
              </w:rPr>
            </w:pPr>
            <w:r w:rsidRPr="00D21B68">
              <w:rPr>
                <w:rFonts w:eastAsia="Calibri"/>
                <w:b/>
              </w:rPr>
              <w:t>LOD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noWrap/>
            <w:hideMark/>
          </w:tcPr>
          <w:p w14:paraId="59AAB930" w14:textId="77777777" w:rsidR="00D21B68" w:rsidRPr="00D21B68" w:rsidRDefault="00D21B68" w:rsidP="00D21B68">
            <w:pPr>
              <w:spacing w:after="0" w:line="240" w:lineRule="auto"/>
              <w:rPr>
                <w:rFonts w:eastAsia="Calibri"/>
                <w:b/>
              </w:rPr>
            </w:pPr>
            <w:r w:rsidRPr="00D21B68">
              <w:rPr>
                <w:rFonts w:eastAsia="Calibri"/>
                <w:b/>
              </w:rPr>
              <w:t>Recovery (%)</w:t>
            </w:r>
          </w:p>
        </w:tc>
      </w:tr>
      <w:tr w:rsidR="00D21B68" w:rsidRPr="00D21B68" w14:paraId="73A86B5F" w14:textId="77777777" w:rsidTr="00CE3159">
        <w:trPr>
          <w:trHeight w:val="255"/>
        </w:trPr>
        <w:tc>
          <w:tcPr>
            <w:tcW w:w="4405" w:type="dxa"/>
            <w:vMerge/>
            <w:hideMark/>
          </w:tcPr>
          <w:p w14:paraId="67678A02" w14:textId="77777777" w:rsidR="00D21B68" w:rsidRPr="00D21B68" w:rsidRDefault="00D21B68" w:rsidP="00D21B68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620" w:type="dxa"/>
            <w:vMerge/>
            <w:hideMark/>
          </w:tcPr>
          <w:p w14:paraId="0A266AE3" w14:textId="77777777" w:rsidR="00D21B68" w:rsidRPr="00D21B68" w:rsidRDefault="00D21B68" w:rsidP="00D21B68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440" w:type="dxa"/>
            <w:tcBorders>
              <w:top w:val="nil"/>
              <w:right w:val="nil"/>
            </w:tcBorders>
            <w:noWrap/>
            <w:hideMark/>
          </w:tcPr>
          <w:p w14:paraId="7EDF391D" w14:textId="77777777" w:rsidR="00D21B68" w:rsidRPr="00D21B68" w:rsidRDefault="00D21B68" w:rsidP="00D21B68">
            <w:pPr>
              <w:spacing w:after="0" w:line="240" w:lineRule="auto"/>
              <w:rPr>
                <w:rFonts w:eastAsia="Calibri"/>
                <w:b/>
              </w:rPr>
            </w:pPr>
            <w:r w:rsidRPr="00D21B68">
              <w:rPr>
                <w:rFonts w:eastAsia="Calibri"/>
                <w:b/>
              </w:rPr>
              <w:t>ng/g lipid</w:t>
            </w:r>
          </w:p>
        </w:tc>
        <w:tc>
          <w:tcPr>
            <w:tcW w:w="2160" w:type="dxa"/>
            <w:tcBorders>
              <w:top w:val="nil"/>
              <w:left w:val="nil"/>
            </w:tcBorders>
            <w:noWrap/>
            <w:hideMark/>
          </w:tcPr>
          <w:p w14:paraId="549F05A5" w14:textId="77777777" w:rsidR="00D21B68" w:rsidRPr="00D21B68" w:rsidRDefault="00D21B68" w:rsidP="00D21B68">
            <w:pPr>
              <w:spacing w:after="0" w:line="240" w:lineRule="auto"/>
              <w:rPr>
                <w:rFonts w:eastAsia="Calibri"/>
                <w:b/>
              </w:rPr>
            </w:pPr>
            <w:r w:rsidRPr="00D21B68">
              <w:rPr>
                <w:rFonts w:eastAsia="Calibri"/>
                <w:b/>
              </w:rPr>
              <w:t>Mean (SD)</w:t>
            </w:r>
          </w:p>
        </w:tc>
      </w:tr>
      <w:tr w:rsidR="00D21B68" w:rsidRPr="00D21B68" w14:paraId="4BF98213" w14:textId="77777777" w:rsidTr="00CE3159">
        <w:trPr>
          <w:trHeight w:val="255"/>
        </w:trPr>
        <w:tc>
          <w:tcPr>
            <w:tcW w:w="4405" w:type="dxa"/>
            <w:noWrap/>
            <w:hideMark/>
          </w:tcPr>
          <w:p w14:paraId="1F2C12F3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hexachlorobenzene</w:t>
            </w:r>
          </w:p>
        </w:tc>
        <w:tc>
          <w:tcPr>
            <w:tcW w:w="1620" w:type="dxa"/>
            <w:noWrap/>
            <w:hideMark/>
          </w:tcPr>
          <w:p w14:paraId="78DFBC6E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HCB</w:t>
            </w:r>
          </w:p>
        </w:tc>
        <w:tc>
          <w:tcPr>
            <w:tcW w:w="1440" w:type="dxa"/>
            <w:noWrap/>
            <w:hideMark/>
          </w:tcPr>
          <w:p w14:paraId="3A4CC518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5.9</w:t>
            </w:r>
          </w:p>
        </w:tc>
        <w:tc>
          <w:tcPr>
            <w:tcW w:w="2160" w:type="dxa"/>
            <w:noWrap/>
            <w:hideMark/>
          </w:tcPr>
          <w:p w14:paraId="2E31EA62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46 (12)</w:t>
            </w:r>
          </w:p>
        </w:tc>
      </w:tr>
      <w:tr w:rsidR="00D21B68" w:rsidRPr="00D21B68" w14:paraId="13A85D51" w14:textId="77777777" w:rsidTr="00CE3159">
        <w:trPr>
          <w:trHeight w:val="255"/>
        </w:trPr>
        <w:tc>
          <w:tcPr>
            <w:tcW w:w="4405" w:type="dxa"/>
            <w:noWrap/>
            <w:hideMark/>
          </w:tcPr>
          <w:p w14:paraId="3DFFEFE4" w14:textId="7BD302C0" w:rsidR="00D21B68" w:rsidRPr="00CE3159" w:rsidRDefault="00136018" w:rsidP="00D21B68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ascii="Symbol" w:eastAsia="Calibri" w:hAnsi="Symbol"/>
              </w:rPr>
              <w:t></w:t>
            </w:r>
            <w:r w:rsidR="00D21B68" w:rsidRPr="00CE3159">
              <w:rPr>
                <w:rFonts w:eastAsia="Calibri"/>
              </w:rPr>
              <w:t>-Hexachlorocyclohexane</w:t>
            </w:r>
          </w:p>
        </w:tc>
        <w:tc>
          <w:tcPr>
            <w:tcW w:w="1620" w:type="dxa"/>
            <w:noWrap/>
            <w:hideMark/>
          </w:tcPr>
          <w:p w14:paraId="1EA2C144" w14:textId="41156A20" w:rsidR="00D21B68" w:rsidRPr="00CE3159" w:rsidRDefault="00136018" w:rsidP="00D21B68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ascii="Symbol" w:eastAsia="Calibri" w:hAnsi="Symbol"/>
              </w:rPr>
              <w:t></w:t>
            </w:r>
            <w:r w:rsidR="00D21B68" w:rsidRPr="00CE3159">
              <w:rPr>
                <w:rFonts w:eastAsia="Calibri"/>
              </w:rPr>
              <w:t>-HCH</w:t>
            </w:r>
          </w:p>
        </w:tc>
        <w:tc>
          <w:tcPr>
            <w:tcW w:w="1440" w:type="dxa"/>
            <w:noWrap/>
            <w:hideMark/>
          </w:tcPr>
          <w:p w14:paraId="64DD1376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5.9</w:t>
            </w:r>
          </w:p>
        </w:tc>
        <w:tc>
          <w:tcPr>
            <w:tcW w:w="2160" w:type="dxa"/>
            <w:noWrap/>
            <w:hideMark/>
          </w:tcPr>
          <w:p w14:paraId="104073D5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65 (15)</w:t>
            </w:r>
          </w:p>
        </w:tc>
      </w:tr>
      <w:tr w:rsidR="00D21B68" w:rsidRPr="00D21B68" w14:paraId="535F496A" w14:textId="77777777" w:rsidTr="00CE3159">
        <w:trPr>
          <w:trHeight w:val="255"/>
        </w:trPr>
        <w:tc>
          <w:tcPr>
            <w:tcW w:w="4405" w:type="dxa"/>
            <w:noWrap/>
            <w:hideMark/>
          </w:tcPr>
          <w:p w14:paraId="3D10A2F9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 xml:space="preserve">2,2-Bis(4-chlorophenyl)-1,1-dichloroethene </w:t>
            </w:r>
          </w:p>
        </w:tc>
        <w:tc>
          <w:tcPr>
            <w:tcW w:w="1620" w:type="dxa"/>
            <w:noWrap/>
            <w:hideMark/>
          </w:tcPr>
          <w:p w14:paraId="42490D4A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p,p’-DDE</w:t>
            </w:r>
          </w:p>
        </w:tc>
        <w:tc>
          <w:tcPr>
            <w:tcW w:w="1440" w:type="dxa"/>
            <w:noWrap/>
            <w:hideMark/>
          </w:tcPr>
          <w:p w14:paraId="078F99C4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5.9</w:t>
            </w:r>
          </w:p>
        </w:tc>
        <w:tc>
          <w:tcPr>
            <w:tcW w:w="2160" w:type="dxa"/>
            <w:noWrap/>
            <w:hideMark/>
          </w:tcPr>
          <w:p w14:paraId="2B0AAB6D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66 (12)</w:t>
            </w:r>
          </w:p>
        </w:tc>
      </w:tr>
      <w:tr w:rsidR="00D21B68" w:rsidRPr="00D21B68" w14:paraId="578E670A" w14:textId="77777777" w:rsidTr="00CE3159">
        <w:trPr>
          <w:trHeight w:val="255"/>
        </w:trPr>
        <w:tc>
          <w:tcPr>
            <w:tcW w:w="4405" w:type="dxa"/>
            <w:noWrap/>
            <w:hideMark/>
          </w:tcPr>
          <w:p w14:paraId="09905907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 xml:space="preserve">2,2-Bis(4-chlorophenyl-1,1,1-trichloroethan </w:t>
            </w:r>
          </w:p>
        </w:tc>
        <w:tc>
          <w:tcPr>
            <w:tcW w:w="1620" w:type="dxa"/>
            <w:noWrap/>
            <w:hideMark/>
          </w:tcPr>
          <w:p w14:paraId="01B41C24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p,p’-DDT</w:t>
            </w:r>
          </w:p>
        </w:tc>
        <w:tc>
          <w:tcPr>
            <w:tcW w:w="1440" w:type="dxa"/>
            <w:noWrap/>
            <w:hideMark/>
          </w:tcPr>
          <w:p w14:paraId="75A84633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5.8</w:t>
            </w:r>
          </w:p>
        </w:tc>
        <w:tc>
          <w:tcPr>
            <w:tcW w:w="2160" w:type="dxa"/>
            <w:noWrap/>
            <w:hideMark/>
          </w:tcPr>
          <w:p w14:paraId="539A0A6A" w14:textId="77777777" w:rsidR="00D21B68" w:rsidRPr="00CE3159" w:rsidRDefault="00D21B68" w:rsidP="00D21B68">
            <w:pPr>
              <w:spacing w:after="0" w:line="240" w:lineRule="auto"/>
              <w:rPr>
                <w:rFonts w:eastAsia="Calibri"/>
              </w:rPr>
            </w:pPr>
            <w:r w:rsidRPr="00CE3159">
              <w:rPr>
                <w:rFonts w:eastAsia="Calibri"/>
              </w:rPr>
              <w:t>82 (22)</w:t>
            </w:r>
          </w:p>
        </w:tc>
      </w:tr>
    </w:tbl>
    <w:p w14:paraId="34C40EFC" w14:textId="77777777" w:rsidR="006D52DF" w:rsidRPr="006D52DF" w:rsidRDefault="006D52DF" w:rsidP="006D52DF">
      <w:pPr>
        <w:spacing w:after="0" w:line="240" w:lineRule="auto"/>
        <w:rPr>
          <w:rFonts w:ascii="Arial" w:eastAsia="Calibri" w:hAnsi="Arial" w:cs="Arial"/>
          <w:b/>
        </w:rPr>
      </w:pPr>
    </w:p>
    <w:p w14:paraId="3200E7CB" w14:textId="77777777" w:rsidR="00215422" w:rsidRDefault="002154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C61777" w14:textId="7E1B696C" w:rsidR="00215422" w:rsidRPr="006D52DF" w:rsidRDefault="00215422" w:rsidP="0021542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Supplemental Table 3</w:t>
      </w:r>
      <w:r w:rsidRPr="006D52DF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>Regression coefficients (</w:t>
      </w:r>
      <w:r w:rsidRPr="006D52DF">
        <w:rPr>
          <w:rFonts w:eastAsia="Calibri"/>
        </w:rPr>
        <w:t>β</w:t>
      </w:r>
      <w:r>
        <w:rPr>
          <w:rFonts w:eastAsia="Calibri"/>
        </w:rPr>
        <w:t>)</w:t>
      </w:r>
      <w:r>
        <w:rPr>
          <w:rFonts w:ascii="Arial" w:eastAsia="Calibri" w:hAnsi="Arial" w:cs="Arial"/>
          <w:b/>
        </w:rPr>
        <w:t xml:space="preserve"> for the a</w:t>
      </w:r>
      <w:r w:rsidRPr="006D52DF">
        <w:rPr>
          <w:rFonts w:ascii="Arial" w:eastAsia="Calibri" w:hAnsi="Arial" w:cs="Arial"/>
          <w:b/>
        </w:rPr>
        <w:t>ssociation between maternal organochlorine pesticide exposure and communication development scores in daughters at 15 months</w:t>
      </w:r>
      <w:r w:rsidR="00CC2570">
        <w:rPr>
          <w:rFonts w:ascii="Arial" w:eastAsia="Calibri" w:hAnsi="Arial" w:cs="Arial"/>
          <w:b/>
        </w:rPr>
        <w:t>*</w:t>
      </w:r>
    </w:p>
    <w:p w14:paraId="377F215F" w14:textId="77777777" w:rsidR="00215422" w:rsidRPr="006D52DF" w:rsidRDefault="00215422" w:rsidP="00215422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5"/>
        <w:gridCol w:w="2202"/>
        <w:gridCol w:w="606"/>
        <w:gridCol w:w="2293"/>
        <w:gridCol w:w="629"/>
        <w:gridCol w:w="2086"/>
        <w:gridCol w:w="644"/>
        <w:gridCol w:w="2461"/>
        <w:gridCol w:w="644"/>
      </w:tblGrid>
      <w:tr w:rsidR="00215422" w:rsidRPr="006D52DF" w14:paraId="05BB0795" w14:textId="77777777" w:rsidTr="0090715E">
        <w:tc>
          <w:tcPr>
            <w:tcW w:w="1385" w:type="dxa"/>
          </w:tcPr>
          <w:p w14:paraId="23301DFE" w14:textId="77777777" w:rsidR="00215422" w:rsidRPr="006D52DF" w:rsidRDefault="00215422" w:rsidP="00A35C24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2202" w:type="dxa"/>
          </w:tcPr>
          <w:p w14:paraId="07FB6302" w14:textId="3A483187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Nonverbal Communication</w:t>
            </w:r>
          </w:p>
        </w:tc>
        <w:tc>
          <w:tcPr>
            <w:tcW w:w="606" w:type="dxa"/>
          </w:tcPr>
          <w:p w14:paraId="5211ED03" w14:textId="77777777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293" w:type="dxa"/>
          </w:tcPr>
          <w:p w14:paraId="14BE6927" w14:textId="7EA0DA3C" w:rsidR="00215422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Social</w:t>
            </w:r>
          </w:p>
          <w:p w14:paraId="67D4C792" w14:textId="77777777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Development</w:t>
            </w:r>
          </w:p>
          <w:p w14:paraId="68F9140A" w14:textId="77777777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29" w:type="dxa"/>
          </w:tcPr>
          <w:p w14:paraId="3682A1F8" w14:textId="77777777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086" w:type="dxa"/>
          </w:tcPr>
          <w:p w14:paraId="4C8C74DE" w14:textId="7BE139F6" w:rsidR="00215422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Verbal</w:t>
            </w:r>
          </w:p>
          <w:p w14:paraId="436C5751" w14:textId="77777777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Comprehension</w:t>
            </w:r>
          </w:p>
          <w:p w14:paraId="2E5EA321" w14:textId="77777777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44" w:type="dxa"/>
          </w:tcPr>
          <w:p w14:paraId="7FA5079F" w14:textId="77777777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461" w:type="dxa"/>
          </w:tcPr>
          <w:p w14:paraId="79224868" w14:textId="0A79907A" w:rsidR="00215422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Vocabulary</w:t>
            </w:r>
          </w:p>
          <w:p w14:paraId="3340C27B" w14:textId="74A84067" w:rsidR="00215422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Comprehension</w:t>
            </w:r>
          </w:p>
          <w:p w14:paraId="5671B688" w14:textId="75BBB670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&amp; Production</w:t>
            </w:r>
          </w:p>
        </w:tc>
        <w:tc>
          <w:tcPr>
            <w:tcW w:w="644" w:type="dxa"/>
          </w:tcPr>
          <w:p w14:paraId="6374750B" w14:textId="77777777" w:rsidR="00215422" w:rsidRPr="006D52DF" w:rsidRDefault="0021542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215422" w:rsidRPr="006D52DF" w14:paraId="462DE4CC" w14:textId="77777777" w:rsidTr="0090715E">
        <w:tc>
          <w:tcPr>
            <w:tcW w:w="1385" w:type="dxa"/>
          </w:tcPr>
          <w:p w14:paraId="731E97C6" w14:textId="29648A84" w:rsidR="00215422" w:rsidRPr="006D52DF" w:rsidRDefault="00215422" w:rsidP="0021542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Analyte </w:t>
            </w:r>
            <w:r w:rsidRPr="006D52DF">
              <w:rPr>
                <w:rFonts w:eastAsia="Calibri"/>
              </w:rPr>
              <w:t>(ng/g lipid)</w:t>
            </w:r>
          </w:p>
        </w:tc>
        <w:tc>
          <w:tcPr>
            <w:tcW w:w="2202" w:type="dxa"/>
          </w:tcPr>
          <w:p w14:paraId="63ECF9CC" w14:textId="5933264F" w:rsidR="00424E59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</w:t>
            </w:r>
          </w:p>
          <w:p w14:paraId="6CB1A21A" w14:textId="52D8D840" w:rsidR="00215422" w:rsidRPr="006D52DF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(95% CI)</w:t>
            </w:r>
          </w:p>
        </w:tc>
        <w:tc>
          <w:tcPr>
            <w:tcW w:w="606" w:type="dxa"/>
          </w:tcPr>
          <w:p w14:paraId="75A4AE90" w14:textId="6A30E1A5" w:rsidR="00215422" w:rsidRPr="006D52DF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2293" w:type="dxa"/>
          </w:tcPr>
          <w:p w14:paraId="1D088BDF" w14:textId="1A519000" w:rsidR="00424E59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</w:t>
            </w:r>
          </w:p>
          <w:p w14:paraId="59D32515" w14:textId="32F285EC" w:rsidR="00215422" w:rsidRPr="006D52DF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(95% CI)</w:t>
            </w:r>
          </w:p>
        </w:tc>
        <w:tc>
          <w:tcPr>
            <w:tcW w:w="629" w:type="dxa"/>
          </w:tcPr>
          <w:p w14:paraId="14428560" w14:textId="647B8CC4" w:rsidR="00215422" w:rsidRPr="006D52DF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2086" w:type="dxa"/>
          </w:tcPr>
          <w:p w14:paraId="5C4E897A" w14:textId="460E07AC" w:rsidR="00424E59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</w:t>
            </w:r>
          </w:p>
          <w:p w14:paraId="3B4CDA97" w14:textId="0ADD067C" w:rsidR="00215422" w:rsidRPr="006D52DF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(95% CI)</w:t>
            </w:r>
          </w:p>
        </w:tc>
        <w:tc>
          <w:tcPr>
            <w:tcW w:w="644" w:type="dxa"/>
          </w:tcPr>
          <w:p w14:paraId="0E6A9685" w14:textId="164C6B1D" w:rsidR="00215422" w:rsidRPr="006D52DF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2461" w:type="dxa"/>
          </w:tcPr>
          <w:p w14:paraId="39E7AD3B" w14:textId="234929C1" w:rsidR="00424E59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</w:t>
            </w:r>
          </w:p>
          <w:p w14:paraId="3A791EFF" w14:textId="227692BA" w:rsidR="00215422" w:rsidRPr="006D52DF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(95% CI)</w:t>
            </w:r>
          </w:p>
        </w:tc>
        <w:tc>
          <w:tcPr>
            <w:tcW w:w="644" w:type="dxa"/>
          </w:tcPr>
          <w:p w14:paraId="53A6EF0F" w14:textId="5FCF3CB3" w:rsidR="00215422" w:rsidRPr="006D52DF" w:rsidRDefault="00215422" w:rsidP="00424E5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</w:tr>
      <w:tr w:rsidR="0090715E" w:rsidRPr="006D52DF" w14:paraId="020E7F9F" w14:textId="77777777" w:rsidTr="0090715E">
        <w:tc>
          <w:tcPr>
            <w:tcW w:w="1385" w:type="dxa"/>
          </w:tcPr>
          <w:p w14:paraId="69AF317C" w14:textId="77777777" w:rsidR="0090715E" w:rsidRPr="006D52DF" w:rsidRDefault="0090715E" w:rsidP="0090715E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 p,p’-DDE (n=375)</w:t>
            </w:r>
          </w:p>
        </w:tc>
        <w:tc>
          <w:tcPr>
            <w:tcW w:w="2202" w:type="dxa"/>
          </w:tcPr>
          <w:p w14:paraId="25B5CBF7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-0.0008</w:t>
            </w:r>
          </w:p>
          <w:p w14:paraId="010A57EA" w14:textId="4A5E8950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(-0.0018, 0.0003)</w:t>
            </w:r>
          </w:p>
        </w:tc>
        <w:tc>
          <w:tcPr>
            <w:tcW w:w="606" w:type="dxa"/>
          </w:tcPr>
          <w:p w14:paraId="4F17782B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4DB54C6" w14:textId="61E952B9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0.16</w:t>
            </w:r>
          </w:p>
        </w:tc>
        <w:tc>
          <w:tcPr>
            <w:tcW w:w="2293" w:type="dxa"/>
          </w:tcPr>
          <w:p w14:paraId="5839F1DE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-0.0016</w:t>
            </w:r>
          </w:p>
          <w:p w14:paraId="6D4FDC36" w14:textId="1895369B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(-0.0034, 0.0003)</w:t>
            </w:r>
          </w:p>
        </w:tc>
        <w:tc>
          <w:tcPr>
            <w:tcW w:w="629" w:type="dxa"/>
          </w:tcPr>
          <w:p w14:paraId="4F8824BF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BFF65E" w14:textId="34265305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0.09</w:t>
            </w:r>
          </w:p>
        </w:tc>
        <w:tc>
          <w:tcPr>
            <w:tcW w:w="2086" w:type="dxa"/>
          </w:tcPr>
          <w:p w14:paraId="3BA3D102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0.0002</w:t>
            </w:r>
          </w:p>
          <w:p w14:paraId="7E5B3A34" w14:textId="1695FEE3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(-0.0005, 0.0010)</w:t>
            </w:r>
          </w:p>
        </w:tc>
        <w:tc>
          <w:tcPr>
            <w:tcW w:w="644" w:type="dxa"/>
          </w:tcPr>
          <w:p w14:paraId="1360170B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CD4D6BA" w14:textId="6860CCE5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0.54</w:t>
            </w:r>
          </w:p>
        </w:tc>
        <w:tc>
          <w:tcPr>
            <w:tcW w:w="2461" w:type="dxa"/>
          </w:tcPr>
          <w:p w14:paraId="7532853F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-0.0099</w:t>
            </w:r>
          </w:p>
          <w:p w14:paraId="5C3E5E88" w14:textId="2E2EB0EF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(-0.0245, 0.0047)</w:t>
            </w:r>
          </w:p>
        </w:tc>
        <w:tc>
          <w:tcPr>
            <w:tcW w:w="644" w:type="dxa"/>
          </w:tcPr>
          <w:p w14:paraId="5046872E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FBD73C0" w14:textId="3CBCDF0E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0.18</w:t>
            </w:r>
          </w:p>
        </w:tc>
      </w:tr>
      <w:tr w:rsidR="0090715E" w:rsidRPr="006D52DF" w14:paraId="33D336CA" w14:textId="77777777" w:rsidTr="0090715E">
        <w:tc>
          <w:tcPr>
            <w:tcW w:w="1385" w:type="dxa"/>
          </w:tcPr>
          <w:p w14:paraId="040DA837" w14:textId="77777777" w:rsidR="0090715E" w:rsidRPr="006D52DF" w:rsidRDefault="0090715E" w:rsidP="0090715E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p,p’-DDT (n=363)</w:t>
            </w:r>
          </w:p>
        </w:tc>
        <w:tc>
          <w:tcPr>
            <w:tcW w:w="2202" w:type="dxa"/>
          </w:tcPr>
          <w:p w14:paraId="39AE3963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0.0101</w:t>
            </w:r>
          </w:p>
          <w:p w14:paraId="1AFAF4F7" w14:textId="20B4D50D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(-0.0166, 0.0368)</w:t>
            </w:r>
          </w:p>
        </w:tc>
        <w:tc>
          <w:tcPr>
            <w:tcW w:w="606" w:type="dxa"/>
          </w:tcPr>
          <w:p w14:paraId="1DA33B97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9456F0" w14:textId="3E25FA02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0.46</w:t>
            </w:r>
          </w:p>
        </w:tc>
        <w:tc>
          <w:tcPr>
            <w:tcW w:w="2293" w:type="dxa"/>
          </w:tcPr>
          <w:p w14:paraId="4C604272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0.0123</w:t>
            </w:r>
          </w:p>
          <w:p w14:paraId="5DD7F94C" w14:textId="5AE5365D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(-0.0355, 0.0602)</w:t>
            </w:r>
          </w:p>
        </w:tc>
        <w:tc>
          <w:tcPr>
            <w:tcW w:w="629" w:type="dxa"/>
          </w:tcPr>
          <w:p w14:paraId="09AD417E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183B6B8" w14:textId="20A233E3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0.61</w:t>
            </w:r>
          </w:p>
        </w:tc>
        <w:tc>
          <w:tcPr>
            <w:tcW w:w="2086" w:type="dxa"/>
          </w:tcPr>
          <w:p w14:paraId="05177EBE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0.0228</w:t>
            </w:r>
          </w:p>
          <w:p w14:paraId="75059013" w14:textId="7165FD49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(0.0034, 0.0422)</w:t>
            </w:r>
          </w:p>
        </w:tc>
        <w:tc>
          <w:tcPr>
            <w:tcW w:w="644" w:type="dxa"/>
          </w:tcPr>
          <w:p w14:paraId="70B2D78C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7523EF" w14:textId="180403C8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0.02</w:t>
            </w:r>
          </w:p>
        </w:tc>
        <w:tc>
          <w:tcPr>
            <w:tcW w:w="2461" w:type="dxa"/>
          </w:tcPr>
          <w:p w14:paraId="4EBA0E27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0.1480</w:t>
            </w:r>
          </w:p>
          <w:p w14:paraId="35F06B8E" w14:textId="52BDD5F1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(-0.3153, 0.6113)</w:t>
            </w:r>
          </w:p>
        </w:tc>
        <w:tc>
          <w:tcPr>
            <w:tcW w:w="644" w:type="dxa"/>
          </w:tcPr>
          <w:p w14:paraId="57C56E58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35AF76F" w14:textId="4C27001B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0.53</w:t>
            </w:r>
          </w:p>
        </w:tc>
      </w:tr>
      <w:tr w:rsidR="0090715E" w:rsidRPr="006D52DF" w14:paraId="060C54DA" w14:textId="77777777" w:rsidTr="0090715E">
        <w:tc>
          <w:tcPr>
            <w:tcW w:w="1385" w:type="dxa"/>
          </w:tcPr>
          <w:p w14:paraId="584C5CBF" w14:textId="77777777" w:rsidR="0090715E" w:rsidRPr="006D52DF" w:rsidRDefault="0090715E" w:rsidP="0090715E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HCB (n=375)</w:t>
            </w:r>
          </w:p>
        </w:tc>
        <w:tc>
          <w:tcPr>
            <w:tcW w:w="2202" w:type="dxa"/>
          </w:tcPr>
          <w:p w14:paraId="19A16842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-0.0011</w:t>
            </w:r>
          </w:p>
          <w:p w14:paraId="048EEAB3" w14:textId="1B42E57B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(-0.0092, 0.0070)</w:t>
            </w:r>
          </w:p>
        </w:tc>
        <w:tc>
          <w:tcPr>
            <w:tcW w:w="606" w:type="dxa"/>
          </w:tcPr>
          <w:p w14:paraId="523D2878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9CE8A4C" w14:textId="72E18C61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0.79</w:t>
            </w:r>
          </w:p>
        </w:tc>
        <w:tc>
          <w:tcPr>
            <w:tcW w:w="2293" w:type="dxa"/>
          </w:tcPr>
          <w:p w14:paraId="7765F1DE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-0.0042</w:t>
            </w:r>
          </w:p>
          <w:p w14:paraId="039C8B6F" w14:textId="4DB05688" w:rsidR="0090715E" w:rsidRPr="006D52DF" w:rsidRDefault="0090715E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(0.0185, 0.0101)</w:t>
            </w:r>
          </w:p>
        </w:tc>
        <w:tc>
          <w:tcPr>
            <w:tcW w:w="629" w:type="dxa"/>
          </w:tcPr>
          <w:p w14:paraId="72818316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9DE4B0" w14:textId="3A5B6680" w:rsidR="0090715E" w:rsidRPr="000C05A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0.57</w:t>
            </w:r>
          </w:p>
        </w:tc>
        <w:tc>
          <w:tcPr>
            <w:tcW w:w="2086" w:type="dxa"/>
          </w:tcPr>
          <w:p w14:paraId="737DC1D7" w14:textId="37DEBA10" w:rsidR="009D5E9D" w:rsidRDefault="009D5E9D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</w:t>
            </w:r>
            <w:r w:rsidR="00784F49">
              <w:rPr>
                <w:rFonts w:eastAsia="Calibri"/>
              </w:rPr>
              <w:t>0</w:t>
            </w:r>
            <w:r>
              <w:rPr>
                <w:rFonts w:eastAsia="Calibri"/>
              </w:rPr>
              <w:t>5</w:t>
            </w:r>
          </w:p>
          <w:p w14:paraId="6F5AF2BA" w14:textId="3858FC4C" w:rsidR="009D5E9D" w:rsidRPr="006D52DF" w:rsidRDefault="009D5E9D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(-0.0053, 0.0064)</w:t>
            </w:r>
          </w:p>
        </w:tc>
        <w:tc>
          <w:tcPr>
            <w:tcW w:w="644" w:type="dxa"/>
          </w:tcPr>
          <w:p w14:paraId="1B0BD90C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F1EABA8" w14:textId="3E7E5225" w:rsidR="009D5E9D" w:rsidRPr="000C05AE" w:rsidRDefault="009D5E9D" w:rsidP="009D5E9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0.85</w:t>
            </w:r>
          </w:p>
        </w:tc>
        <w:tc>
          <w:tcPr>
            <w:tcW w:w="2461" w:type="dxa"/>
          </w:tcPr>
          <w:p w14:paraId="19D5581F" w14:textId="77777777" w:rsidR="009D5E9D" w:rsidRPr="009D5E9D" w:rsidRDefault="009D5E9D" w:rsidP="009D5E9D">
            <w:pPr>
              <w:spacing w:after="0" w:line="240" w:lineRule="auto"/>
              <w:jc w:val="center"/>
              <w:rPr>
                <w:rFonts w:eastAsia="Calibri"/>
              </w:rPr>
            </w:pPr>
            <w:r w:rsidRPr="009D5E9D">
              <w:rPr>
                <w:rFonts w:eastAsia="Calibri"/>
              </w:rPr>
              <w:t>-0.0444</w:t>
            </w:r>
          </w:p>
          <w:p w14:paraId="26ABF6AB" w14:textId="28A249FF" w:rsidR="0090715E" w:rsidRPr="006D52DF" w:rsidRDefault="009D5E9D" w:rsidP="009D5E9D">
            <w:pPr>
              <w:spacing w:after="0" w:line="240" w:lineRule="auto"/>
              <w:jc w:val="center"/>
              <w:rPr>
                <w:rFonts w:eastAsia="Calibri"/>
              </w:rPr>
            </w:pPr>
            <w:r w:rsidRPr="009D5E9D">
              <w:rPr>
                <w:rFonts w:eastAsia="Calibri"/>
              </w:rPr>
              <w:t>(-0.1559, 0.0671)</w:t>
            </w:r>
          </w:p>
        </w:tc>
        <w:tc>
          <w:tcPr>
            <w:tcW w:w="644" w:type="dxa"/>
          </w:tcPr>
          <w:p w14:paraId="4532F99B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E22BF29" w14:textId="633AA5D1" w:rsidR="009D5E9D" w:rsidRPr="000C05AE" w:rsidRDefault="009D5E9D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0.44</w:t>
            </w:r>
          </w:p>
        </w:tc>
      </w:tr>
      <w:tr w:rsidR="0090715E" w:rsidRPr="006D52DF" w14:paraId="6B74EB00" w14:textId="77777777" w:rsidTr="0090715E">
        <w:tc>
          <w:tcPr>
            <w:tcW w:w="1385" w:type="dxa"/>
          </w:tcPr>
          <w:p w14:paraId="66601B03" w14:textId="77777777" w:rsidR="0090715E" w:rsidRPr="006D52DF" w:rsidRDefault="0090715E" w:rsidP="0090715E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β-</w:t>
            </w:r>
            <w:r>
              <w:rPr>
                <w:rFonts w:eastAsia="Calibri"/>
              </w:rPr>
              <w:t>HCH</w:t>
            </w:r>
            <w:r w:rsidRPr="006D52DF">
              <w:rPr>
                <w:rFonts w:eastAsia="Calibri"/>
              </w:rPr>
              <w:t xml:space="preserve"> (n=374)</w:t>
            </w:r>
          </w:p>
        </w:tc>
        <w:tc>
          <w:tcPr>
            <w:tcW w:w="2202" w:type="dxa"/>
          </w:tcPr>
          <w:p w14:paraId="57A67CD7" w14:textId="77777777" w:rsidR="0090715E" w:rsidRDefault="00860BF3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-0.0059</w:t>
            </w:r>
          </w:p>
          <w:p w14:paraId="0FF92659" w14:textId="4446781D" w:rsidR="00860BF3" w:rsidRPr="006D52DF" w:rsidRDefault="00860BF3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(-0.0178, 0.0060)</w:t>
            </w:r>
          </w:p>
        </w:tc>
        <w:tc>
          <w:tcPr>
            <w:tcW w:w="606" w:type="dxa"/>
          </w:tcPr>
          <w:p w14:paraId="1A798152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440D928" w14:textId="789045BC" w:rsidR="00860BF3" w:rsidRPr="000C05AE" w:rsidRDefault="00860BF3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0.33</w:t>
            </w:r>
          </w:p>
        </w:tc>
        <w:tc>
          <w:tcPr>
            <w:tcW w:w="2293" w:type="dxa"/>
          </w:tcPr>
          <w:p w14:paraId="0C4FA9D1" w14:textId="77777777" w:rsidR="0090715E" w:rsidRDefault="00860BF3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-0.0068</w:t>
            </w:r>
          </w:p>
          <w:p w14:paraId="26D7AF8C" w14:textId="05221AFD" w:rsidR="00860BF3" w:rsidRPr="006D52DF" w:rsidRDefault="00860BF3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(-0.0278, 0.0141)</w:t>
            </w:r>
          </w:p>
        </w:tc>
        <w:tc>
          <w:tcPr>
            <w:tcW w:w="629" w:type="dxa"/>
          </w:tcPr>
          <w:p w14:paraId="4969B5FC" w14:textId="77777777" w:rsidR="00860BF3" w:rsidRDefault="00860BF3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B76436F" w14:textId="670AF6CD" w:rsidR="0090715E" w:rsidRPr="000C05AE" w:rsidRDefault="00860BF3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0.52</w:t>
            </w:r>
          </w:p>
        </w:tc>
        <w:tc>
          <w:tcPr>
            <w:tcW w:w="2086" w:type="dxa"/>
          </w:tcPr>
          <w:p w14:paraId="55A5CECA" w14:textId="77777777" w:rsidR="0090715E" w:rsidRDefault="00860BF3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-0.0002</w:t>
            </w:r>
          </w:p>
          <w:p w14:paraId="4305CE4B" w14:textId="09D3F0D7" w:rsidR="00860BF3" w:rsidRPr="006D52DF" w:rsidRDefault="00860BF3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(-0.0087, 0.0084)</w:t>
            </w:r>
          </w:p>
        </w:tc>
        <w:tc>
          <w:tcPr>
            <w:tcW w:w="644" w:type="dxa"/>
          </w:tcPr>
          <w:p w14:paraId="57BA13D3" w14:textId="77777777" w:rsidR="00860BF3" w:rsidRDefault="00860BF3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0C7EC56" w14:textId="4B4CADF3" w:rsidR="0090715E" w:rsidRPr="000C05AE" w:rsidRDefault="00860BF3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2461" w:type="dxa"/>
          </w:tcPr>
          <w:p w14:paraId="24BEA4E5" w14:textId="77777777" w:rsidR="0090715E" w:rsidRDefault="00860BF3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-0.1207</w:t>
            </w:r>
          </w:p>
          <w:p w14:paraId="20C277F6" w14:textId="41742B66" w:rsidR="00860BF3" w:rsidRPr="006D52DF" w:rsidRDefault="00860BF3" w:rsidP="009071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(-0.2839, 0.0424)</w:t>
            </w:r>
          </w:p>
        </w:tc>
        <w:tc>
          <w:tcPr>
            <w:tcW w:w="644" w:type="dxa"/>
          </w:tcPr>
          <w:p w14:paraId="3C9AE2C7" w14:textId="77777777" w:rsidR="0090715E" w:rsidRDefault="0090715E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F80CE3D" w14:textId="4E524BFA" w:rsidR="00860BF3" w:rsidRPr="000C05AE" w:rsidRDefault="00860BF3" w:rsidP="0090715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0.15</w:t>
            </w:r>
          </w:p>
        </w:tc>
      </w:tr>
    </w:tbl>
    <w:p w14:paraId="2FEFC13B" w14:textId="41D97B24" w:rsidR="00321290" w:rsidRPr="006D52DF" w:rsidRDefault="00633094" w:rsidP="00321290">
      <w:pPr>
        <w:spacing w:after="0" w:line="240" w:lineRule="auto"/>
        <w:rPr>
          <w:rFonts w:ascii="Arial" w:eastAsia="Calibri" w:hAnsi="Arial" w:cs="Arial"/>
        </w:rPr>
      </w:pPr>
      <w:r w:rsidRPr="006D52DF">
        <w:rPr>
          <w:rFonts w:ascii="Arial" w:eastAsia="Calibri" w:hAnsi="Arial" w:cs="Arial"/>
        </w:rPr>
        <w:t>* Adjusted for home score at</w:t>
      </w:r>
      <w:r w:rsidR="00325AE8">
        <w:rPr>
          <w:rFonts w:ascii="Arial" w:eastAsia="Calibri" w:hAnsi="Arial" w:cs="Arial"/>
        </w:rPr>
        <w:t xml:space="preserve"> six months, smoking status, </w:t>
      </w:r>
      <w:r w:rsidRPr="006D52DF">
        <w:rPr>
          <w:rFonts w:ascii="Arial" w:eastAsia="Calibri" w:hAnsi="Arial" w:cs="Arial"/>
        </w:rPr>
        <w:t>maternal age</w:t>
      </w:r>
      <w:r w:rsidR="00325AE8">
        <w:rPr>
          <w:rFonts w:ascii="Arial" w:eastAsia="Calibri" w:hAnsi="Arial" w:cs="Arial"/>
        </w:rPr>
        <w:t xml:space="preserve"> and parity</w:t>
      </w:r>
      <w:r w:rsidR="0059191D">
        <w:rPr>
          <w:rFonts w:ascii="Arial" w:eastAsia="Calibri" w:hAnsi="Arial" w:cs="Arial"/>
        </w:rPr>
        <w:t xml:space="preserve">. Pesticides </w:t>
      </w:r>
      <w:r w:rsidRPr="006D52DF">
        <w:rPr>
          <w:rFonts w:ascii="Arial" w:eastAsia="Calibri" w:hAnsi="Arial" w:cs="Arial"/>
        </w:rPr>
        <w:t>lipid-adjusted wit</w:t>
      </w:r>
      <w:r w:rsidR="0059191D">
        <w:rPr>
          <w:rFonts w:ascii="Arial" w:eastAsia="Calibri" w:hAnsi="Arial" w:cs="Arial"/>
        </w:rPr>
        <w:t xml:space="preserve">h </w:t>
      </w:r>
      <w:r w:rsidRPr="006D52DF">
        <w:rPr>
          <w:rFonts w:ascii="Arial" w:eastAsia="Calibri" w:hAnsi="Arial" w:cs="Arial"/>
        </w:rPr>
        <w:t>units ng/g lipid.</w:t>
      </w:r>
      <w:r w:rsidR="00321290">
        <w:rPr>
          <w:rFonts w:ascii="Arial" w:eastAsia="Calibri" w:hAnsi="Arial" w:cs="Arial"/>
        </w:rPr>
        <w:t xml:space="preserve"> </w:t>
      </w:r>
    </w:p>
    <w:p w14:paraId="70E0C2E7" w14:textId="36485DF8" w:rsidR="00633094" w:rsidRDefault="00633094">
      <w:pPr>
        <w:spacing w:after="0" w:line="240" w:lineRule="auto"/>
        <w:rPr>
          <w:rFonts w:ascii="Arial" w:hAnsi="Arial" w:cs="Arial"/>
        </w:rPr>
      </w:pPr>
    </w:p>
    <w:p w14:paraId="5D3E32EC" w14:textId="5E46DB70" w:rsidR="00633094" w:rsidRPr="006D52DF" w:rsidRDefault="00633094" w:rsidP="00633094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Supplemental Table 4</w:t>
      </w:r>
      <w:r w:rsidRPr="006D52DF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>Regression coefficients (</w:t>
      </w:r>
      <w:r w:rsidRPr="006D52DF">
        <w:rPr>
          <w:rFonts w:eastAsia="Calibri"/>
        </w:rPr>
        <w:t>β</w:t>
      </w:r>
      <w:r>
        <w:rPr>
          <w:rFonts w:eastAsia="Calibri"/>
        </w:rPr>
        <w:t>)</w:t>
      </w:r>
      <w:r>
        <w:rPr>
          <w:rFonts w:ascii="Arial" w:eastAsia="Calibri" w:hAnsi="Arial" w:cs="Arial"/>
          <w:b/>
        </w:rPr>
        <w:t xml:space="preserve"> for the a</w:t>
      </w:r>
      <w:r w:rsidRPr="006D52DF">
        <w:rPr>
          <w:rFonts w:ascii="Arial" w:eastAsia="Calibri" w:hAnsi="Arial" w:cs="Arial"/>
          <w:b/>
        </w:rPr>
        <w:t>ssociation between maternal organochlorine pesticide exposure and communication development scores in daughters at 15 months by strata of parity*</w:t>
      </w:r>
    </w:p>
    <w:p w14:paraId="3634603A" w14:textId="77777777" w:rsidR="00633094" w:rsidRPr="006D52DF" w:rsidRDefault="00633094" w:rsidP="00633094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26"/>
        <w:gridCol w:w="2037"/>
        <w:gridCol w:w="645"/>
        <w:gridCol w:w="2217"/>
        <w:gridCol w:w="645"/>
        <w:gridCol w:w="2358"/>
        <w:gridCol w:w="645"/>
        <w:gridCol w:w="2471"/>
        <w:gridCol w:w="606"/>
      </w:tblGrid>
      <w:tr w:rsidR="00633094" w:rsidRPr="006D52DF" w14:paraId="085F353B" w14:textId="77777777" w:rsidTr="00633094">
        <w:tc>
          <w:tcPr>
            <w:tcW w:w="1345" w:type="dxa"/>
          </w:tcPr>
          <w:p w14:paraId="125C5868" w14:textId="77777777" w:rsidR="00633094" w:rsidRPr="006D52DF" w:rsidRDefault="00633094" w:rsidP="00A35C24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2046" w:type="dxa"/>
          </w:tcPr>
          <w:p w14:paraId="7BB83E42" w14:textId="5CD61A8F" w:rsidR="00633094" w:rsidRPr="006D52DF" w:rsidRDefault="00633094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Nonverbal Communication</w:t>
            </w:r>
          </w:p>
        </w:tc>
        <w:tc>
          <w:tcPr>
            <w:tcW w:w="606" w:type="dxa"/>
          </w:tcPr>
          <w:p w14:paraId="663957D2" w14:textId="77777777" w:rsidR="00633094" w:rsidRPr="006D52DF" w:rsidRDefault="00633094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250" w:type="dxa"/>
          </w:tcPr>
          <w:p w14:paraId="40EAF838" w14:textId="1CC5BE70" w:rsidR="00633094" w:rsidRDefault="00633094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Social</w:t>
            </w:r>
          </w:p>
          <w:p w14:paraId="11414986" w14:textId="77777777" w:rsidR="00633094" w:rsidRPr="006D52DF" w:rsidRDefault="00633094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Development</w:t>
            </w:r>
          </w:p>
          <w:p w14:paraId="10AE509B" w14:textId="77777777" w:rsidR="00633094" w:rsidRPr="006D52DF" w:rsidRDefault="00633094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6" w:type="dxa"/>
          </w:tcPr>
          <w:p w14:paraId="0A570342" w14:textId="77777777" w:rsidR="00633094" w:rsidRPr="006D52DF" w:rsidRDefault="00633094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383" w:type="dxa"/>
          </w:tcPr>
          <w:p w14:paraId="4724B040" w14:textId="512C8314" w:rsidR="00633094" w:rsidRPr="006D52DF" w:rsidRDefault="0060783A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Verbal Comprehension</w:t>
            </w:r>
          </w:p>
          <w:p w14:paraId="658A66B5" w14:textId="77777777" w:rsidR="00633094" w:rsidRPr="006D52DF" w:rsidRDefault="00633094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6" w:type="dxa"/>
          </w:tcPr>
          <w:p w14:paraId="09931755" w14:textId="77777777" w:rsidR="00633094" w:rsidRPr="006D52DF" w:rsidRDefault="00633094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502" w:type="dxa"/>
          </w:tcPr>
          <w:p w14:paraId="6AF2C8BB" w14:textId="69278409" w:rsidR="00633094" w:rsidRDefault="00633094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Vocabulary</w:t>
            </w:r>
          </w:p>
          <w:p w14:paraId="7F0B9841" w14:textId="5DC72915" w:rsidR="00633094" w:rsidRPr="006D52DF" w:rsidRDefault="0060783A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Comprehension &amp; Production</w:t>
            </w:r>
          </w:p>
        </w:tc>
        <w:tc>
          <w:tcPr>
            <w:tcW w:w="606" w:type="dxa"/>
          </w:tcPr>
          <w:p w14:paraId="7ADCEC39" w14:textId="77777777" w:rsidR="00633094" w:rsidRPr="006D52DF" w:rsidRDefault="00633094" w:rsidP="00A35C24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633094" w:rsidRPr="006D52DF" w14:paraId="1C163D55" w14:textId="77777777" w:rsidTr="00633094">
        <w:tc>
          <w:tcPr>
            <w:tcW w:w="1345" w:type="dxa"/>
          </w:tcPr>
          <w:p w14:paraId="4789C8E9" w14:textId="0BEE675F" w:rsidR="00633094" w:rsidRPr="006D52DF" w:rsidRDefault="00633094" w:rsidP="0063309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Analyte </w:t>
            </w:r>
            <w:r w:rsidRPr="006D52DF">
              <w:rPr>
                <w:rFonts w:eastAsia="Calibri"/>
              </w:rPr>
              <w:t>(ng/g lipid)</w:t>
            </w:r>
          </w:p>
        </w:tc>
        <w:tc>
          <w:tcPr>
            <w:tcW w:w="2046" w:type="dxa"/>
          </w:tcPr>
          <w:p w14:paraId="31672031" w14:textId="34BABF38" w:rsidR="00633094" w:rsidRPr="006D52DF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 (95% CI)</w:t>
            </w:r>
          </w:p>
        </w:tc>
        <w:tc>
          <w:tcPr>
            <w:tcW w:w="606" w:type="dxa"/>
          </w:tcPr>
          <w:p w14:paraId="5C4AB70A" w14:textId="77777777" w:rsidR="00633094" w:rsidRPr="006D52DF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9F3E6F">
              <w:rPr>
                <w:rFonts w:eastAsia="Calibri"/>
                <w:vertAlign w:val="superscript"/>
              </w:rPr>
              <w:t>***</w:t>
            </w:r>
          </w:p>
        </w:tc>
        <w:tc>
          <w:tcPr>
            <w:tcW w:w="2250" w:type="dxa"/>
          </w:tcPr>
          <w:p w14:paraId="3B106374" w14:textId="5AA85AE9" w:rsidR="00633094" w:rsidRPr="006D52DF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 (95% CI)</w:t>
            </w:r>
          </w:p>
        </w:tc>
        <w:tc>
          <w:tcPr>
            <w:tcW w:w="606" w:type="dxa"/>
          </w:tcPr>
          <w:p w14:paraId="7EC43BD1" w14:textId="100A4246" w:rsidR="00633094" w:rsidRPr="006D52DF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2383" w:type="dxa"/>
          </w:tcPr>
          <w:p w14:paraId="7C3DB20B" w14:textId="1D31CB9D" w:rsidR="00633094" w:rsidRPr="006D52DF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 (95% CI)</w:t>
            </w:r>
          </w:p>
        </w:tc>
        <w:tc>
          <w:tcPr>
            <w:tcW w:w="606" w:type="dxa"/>
          </w:tcPr>
          <w:p w14:paraId="65E44A6D" w14:textId="00DBF30E" w:rsidR="00633094" w:rsidRPr="006D52DF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2502" w:type="dxa"/>
          </w:tcPr>
          <w:p w14:paraId="0F321215" w14:textId="159D798C" w:rsidR="00633094" w:rsidRPr="006D52DF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 (95% CI)</w:t>
            </w:r>
          </w:p>
        </w:tc>
        <w:tc>
          <w:tcPr>
            <w:tcW w:w="606" w:type="dxa"/>
          </w:tcPr>
          <w:p w14:paraId="0EEC58C5" w14:textId="72FC9BDF" w:rsidR="00633094" w:rsidRPr="006D52DF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</w:tr>
      <w:tr w:rsidR="00633094" w:rsidRPr="006D52DF" w14:paraId="45E12A12" w14:textId="77777777" w:rsidTr="00633094">
        <w:tc>
          <w:tcPr>
            <w:tcW w:w="1345" w:type="dxa"/>
          </w:tcPr>
          <w:p w14:paraId="1C3BAF76" w14:textId="77777777" w:rsidR="00633094" w:rsidRPr="006D52DF" w:rsidRDefault="00633094" w:rsidP="00A35C2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605" w:type="dxa"/>
            <w:gridSpan w:val="8"/>
          </w:tcPr>
          <w:p w14:paraId="38C70394" w14:textId="77777777" w:rsidR="00633094" w:rsidRPr="000C05AE" w:rsidRDefault="00633094" w:rsidP="001723B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52DF">
              <w:rPr>
                <w:rFonts w:eastAsia="Calibri"/>
                <w:b/>
              </w:rPr>
              <w:t>Nulliparous women</w:t>
            </w:r>
          </w:p>
        </w:tc>
      </w:tr>
      <w:tr w:rsidR="00633094" w:rsidRPr="006D52DF" w14:paraId="1CBE2B5A" w14:textId="77777777" w:rsidTr="00633094">
        <w:tc>
          <w:tcPr>
            <w:tcW w:w="1345" w:type="dxa"/>
          </w:tcPr>
          <w:p w14:paraId="6A17BE31" w14:textId="77777777" w:rsidR="00633094" w:rsidRPr="006D52DF" w:rsidRDefault="00633094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HCB (n=189)</w:t>
            </w:r>
          </w:p>
        </w:tc>
        <w:tc>
          <w:tcPr>
            <w:tcW w:w="2046" w:type="dxa"/>
          </w:tcPr>
          <w:p w14:paraId="61953B84" w14:textId="77777777" w:rsidR="00633094" w:rsidRDefault="001723B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-0.0022</w:t>
            </w:r>
          </w:p>
          <w:p w14:paraId="2BE84CD9" w14:textId="6FE2CC1B" w:rsidR="001723BD" w:rsidRPr="006D52DF" w:rsidRDefault="001723B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(-0.0257, 0.0214)</w:t>
            </w:r>
          </w:p>
        </w:tc>
        <w:tc>
          <w:tcPr>
            <w:tcW w:w="606" w:type="dxa"/>
          </w:tcPr>
          <w:p w14:paraId="2D9890F2" w14:textId="77777777" w:rsidR="001723BD" w:rsidRDefault="001723BD" w:rsidP="001723BD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09D8DBA8" w14:textId="69885101" w:rsidR="00633094" w:rsidRPr="006D52DF" w:rsidRDefault="001723B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0.86</w:t>
            </w:r>
          </w:p>
        </w:tc>
        <w:tc>
          <w:tcPr>
            <w:tcW w:w="2250" w:type="dxa"/>
          </w:tcPr>
          <w:p w14:paraId="59D4F972" w14:textId="77777777" w:rsidR="00633094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-0.0166</w:t>
            </w:r>
          </w:p>
          <w:p w14:paraId="5F6F5FB2" w14:textId="5E873EE6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(-0.0647, 0.0314)</w:t>
            </w:r>
          </w:p>
        </w:tc>
        <w:tc>
          <w:tcPr>
            <w:tcW w:w="606" w:type="dxa"/>
          </w:tcPr>
          <w:p w14:paraId="59B711B8" w14:textId="77777777" w:rsidR="00633094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4EB71B30" w14:textId="3550CD98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0.50</w:t>
            </w:r>
          </w:p>
        </w:tc>
        <w:tc>
          <w:tcPr>
            <w:tcW w:w="2383" w:type="dxa"/>
          </w:tcPr>
          <w:p w14:paraId="7B6EA4B8" w14:textId="77777777" w:rsidR="00633094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-0.0162</w:t>
            </w:r>
          </w:p>
          <w:p w14:paraId="619ACD03" w14:textId="74DB0251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(-0.0349, 0.0025)</w:t>
            </w:r>
          </w:p>
        </w:tc>
        <w:tc>
          <w:tcPr>
            <w:tcW w:w="606" w:type="dxa"/>
          </w:tcPr>
          <w:p w14:paraId="3E122666" w14:textId="77777777" w:rsidR="00633094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0AB7DE5C" w14:textId="16A4CFA3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0.09</w:t>
            </w:r>
          </w:p>
        </w:tc>
        <w:tc>
          <w:tcPr>
            <w:tcW w:w="2502" w:type="dxa"/>
          </w:tcPr>
          <w:p w14:paraId="2A0C258D" w14:textId="60FD1B35" w:rsidR="00633094" w:rsidRDefault="00784F49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</w:t>
            </w:r>
            <w:r w:rsidR="0086041D">
              <w:rPr>
                <w:rFonts w:eastAsia="Calibri"/>
              </w:rPr>
              <w:t>5198</w:t>
            </w:r>
          </w:p>
          <w:p w14:paraId="4ADA22F9" w14:textId="30DD3406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(-0.8981, -0.1415)</w:t>
            </w:r>
          </w:p>
        </w:tc>
        <w:tc>
          <w:tcPr>
            <w:tcW w:w="606" w:type="dxa"/>
          </w:tcPr>
          <w:p w14:paraId="2EC87AA9" w14:textId="77777777" w:rsidR="00633094" w:rsidRDefault="00633094" w:rsidP="001723B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D7C8319" w14:textId="54DE8657" w:rsidR="0086041D" w:rsidRPr="000C05AE" w:rsidRDefault="0086041D" w:rsidP="001723B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007</w:t>
            </w:r>
          </w:p>
        </w:tc>
      </w:tr>
      <w:tr w:rsidR="00633094" w:rsidRPr="006D52DF" w14:paraId="5D3CCEC6" w14:textId="77777777" w:rsidTr="00633094">
        <w:tc>
          <w:tcPr>
            <w:tcW w:w="1345" w:type="dxa"/>
          </w:tcPr>
          <w:p w14:paraId="20461018" w14:textId="77777777" w:rsidR="00633094" w:rsidRPr="006D52DF" w:rsidRDefault="00633094" w:rsidP="00A35C2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605" w:type="dxa"/>
            <w:gridSpan w:val="8"/>
          </w:tcPr>
          <w:p w14:paraId="3AE423C3" w14:textId="77777777" w:rsidR="00633094" w:rsidRPr="000C05AE" w:rsidRDefault="00633094" w:rsidP="001723BD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52DF">
              <w:rPr>
                <w:rFonts w:eastAsia="Calibri"/>
                <w:b/>
              </w:rPr>
              <w:t>Parous women</w:t>
            </w:r>
          </w:p>
        </w:tc>
      </w:tr>
      <w:tr w:rsidR="00633094" w:rsidRPr="006D52DF" w14:paraId="4A1A2AC9" w14:textId="77777777" w:rsidTr="00633094">
        <w:tc>
          <w:tcPr>
            <w:tcW w:w="1345" w:type="dxa"/>
          </w:tcPr>
          <w:p w14:paraId="00D56118" w14:textId="77777777" w:rsidR="00633094" w:rsidRPr="006D52DF" w:rsidRDefault="00633094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HCB (n=187)</w:t>
            </w:r>
          </w:p>
        </w:tc>
        <w:tc>
          <w:tcPr>
            <w:tcW w:w="2046" w:type="dxa"/>
          </w:tcPr>
          <w:p w14:paraId="13EA9E6C" w14:textId="77777777" w:rsidR="00633094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-0.0025</w:t>
            </w:r>
          </w:p>
          <w:p w14:paraId="14FA7D0F" w14:textId="47ECE0C2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(-0.0122, 0.0072)</w:t>
            </w:r>
          </w:p>
        </w:tc>
        <w:tc>
          <w:tcPr>
            <w:tcW w:w="606" w:type="dxa"/>
          </w:tcPr>
          <w:p w14:paraId="42AD14A3" w14:textId="77777777" w:rsidR="00633094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689C69C9" w14:textId="54215EBC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0.61</w:t>
            </w:r>
          </w:p>
        </w:tc>
        <w:tc>
          <w:tcPr>
            <w:tcW w:w="2250" w:type="dxa"/>
          </w:tcPr>
          <w:p w14:paraId="13485106" w14:textId="77777777" w:rsidR="00633094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-0.0055</w:t>
            </w:r>
          </w:p>
          <w:p w14:paraId="53933858" w14:textId="6AB1192A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(-0.0210, 0.0100)</w:t>
            </w:r>
          </w:p>
        </w:tc>
        <w:tc>
          <w:tcPr>
            <w:tcW w:w="606" w:type="dxa"/>
          </w:tcPr>
          <w:p w14:paraId="629169ED" w14:textId="77777777" w:rsidR="00633094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51E574EA" w14:textId="631F4785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0.49</w:t>
            </w:r>
          </w:p>
        </w:tc>
        <w:tc>
          <w:tcPr>
            <w:tcW w:w="2383" w:type="dxa"/>
          </w:tcPr>
          <w:p w14:paraId="1A407332" w14:textId="1B96939C" w:rsidR="00633094" w:rsidRDefault="0086041D" w:rsidP="0086041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0.0012</w:t>
            </w:r>
          </w:p>
          <w:p w14:paraId="6AC312E4" w14:textId="4935FE45" w:rsidR="0086041D" w:rsidRPr="006D52DF" w:rsidRDefault="0086041D" w:rsidP="0086041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(-0.0054, 0.0078)</w:t>
            </w:r>
          </w:p>
        </w:tc>
        <w:tc>
          <w:tcPr>
            <w:tcW w:w="606" w:type="dxa"/>
          </w:tcPr>
          <w:p w14:paraId="47DF940D" w14:textId="77777777" w:rsidR="00633094" w:rsidRDefault="00633094" w:rsidP="001723BD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58B8A585" w14:textId="4AC57D12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0.72</w:t>
            </w:r>
          </w:p>
        </w:tc>
        <w:tc>
          <w:tcPr>
            <w:tcW w:w="2502" w:type="dxa"/>
          </w:tcPr>
          <w:p w14:paraId="2900D031" w14:textId="77777777" w:rsidR="00633094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-0.0032</w:t>
            </w:r>
          </w:p>
          <w:p w14:paraId="3EB2C059" w14:textId="5C92B23A" w:rsidR="0086041D" w:rsidRPr="006D52DF" w:rsidRDefault="0086041D" w:rsidP="001723B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</w:t>
            </w:r>
            <w:r w:rsidR="00784F49">
              <w:rPr>
                <w:rFonts w:eastAsia="Calibri"/>
              </w:rPr>
              <w:t>1</w:t>
            </w:r>
            <w:r>
              <w:rPr>
                <w:rFonts w:eastAsia="Calibri"/>
              </w:rPr>
              <w:t>226, 0.1161)</w:t>
            </w:r>
          </w:p>
        </w:tc>
        <w:tc>
          <w:tcPr>
            <w:tcW w:w="606" w:type="dxa"/>
          </w:tcPr>
          <w:p w14:paraId="663778C6" w14:textId="77777777" w:rsidR="00633094" w:rsidRDefault="00633094" w:rsidP="001723B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A89F8C9" w14:textId="4C7E8898" w:rsidR="0086041D" w:rsidRPr="000C05AE" w:rsidRDefault="0086041D" w:rsidP="001723B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0.96</w:t>
            </w:r>
          </w:p>
        </w:tc>
      </w:tr>
    </w:tbl>
    <w:p w14:paraId="45D7FD0C" w14:textId="4EF1DE25" w:rsidR="00633094" w:rsidRPr="006D52DF" w:rsidRDefault="00633094" w:rsidP="00633094">
      <w:pPr>
        <w:spacing w:after="0" w:line="240" w:lineRule="auto"/>
        <w:rPr>
          <w:rFonts w:ascii="Arial" w:eastAsia="Calibri" w:hAnsi="Arial" w:cs="Arial"/>
        </w:rPr>
      </w:pPr>
      <w:r w:rsidRPr="006D52DF">
        <w:rPr>
          <w:rFonts w:ascii="Arial" w:eastAsia="Calibri" w:hAnsi="Arial" w:cs="Arial"/>
        </w:rPr>
        <w:t>* Adjusted for home score at</w:t>
      </w:r>
      <w:r w:rsidR="00325AE8">
        <w:rPr>
          <w:rFonts w:ascii="Arial" w:eastAsia="Calibri" w:hAnsi="Arial" w:cs="Arial"/>
        </w:rPr>
        <w:t xml:space="preserve"> six months, smoking status, </w:t>
      </w:r>
      <w:r w:rsidR="0086041D">
        <w:rPr>
          <w:rFonts w:ascii="Arial" w:eastAsia="Calibri" w:hAnsi="Arial" w:cs="Arial"/>
        </w:rPr>
        <w:t xml:space="preserve">and </w:t>
      </w:r>
      <w:r w:rsidRPr="006D52DF">
        <w:rPr>
          <w:rFonts w:ascii="Arial" w:eastAsia="Calibri" w:hAnsi="Arial" w:cs="Arial"/>
        </w:rPr>
        <w:t>maternal age</w:t>
      </w:r>
      <w:r w:rsidR="0059191D">
        <w:rPr>
          <w:rFonts w:ascii="Arial" w:eastAsia="Calibri" w:hAnsi="Arial" w:cs="Arial"/>
        </w:rPr>
        <w:t xml:space="preserve">. Pesticides </w:t>
      </w:r>
      <w:r w:rsidRPr="006D52DF">
        <w:rPr>
          <w:rFonts w:ascii="Arial" w:eastAsia="Calibri" w:hAnsi="Arial" w:cs="Arial"/>
        </w:rPr>
        <w:t>lipid-adjusted wit</w:t>
      </w:r>
      <w:r w:rsidR="0059191D">
        <w:rPr>
          <w:rFonts w:ascii="Arial" w:eastAsia="Calibri" w:hAnsi="Arial" w:cs="Arial"/>
        </w:rPr>
        <w:t xml:space="preserve">h </w:t>
      </w:r>
      <w:r w:rsidRPr="006D52DF">
        <w:rPr>
          <w:rFonts w:ascii="Arial" w:eastAsia="Calibri" w:hAnsi="Arial" w:cs="Arial"/>
        </w:rPr>
        <w:t>units ng/g lipid.</w:t>
      </w:r>
    </w:p>
    <w:p w14:paraId="7E1AA823" w14:textId="1FFC0145" w:rsidR="002C4682" w:rsidRDefault="0059191D">
      <w:pPr>
        <w:spacing w:after="0" w:line="240" w:lineRule="auto"/>
        <w:rPr>
          <w:rFonts w:ascii="Arial" w:hAnsi="Arial" w:cs="Arial"/>
        </w:rPr>
      </w:pPr>
      <w:r w:rsidRPr="006D52DF">
        <w:rPr>
          <w:rFonts w:ascii="Arial" w:eastAsia="Calibri" w:hAnsi="Arial" w:cs="Arial"/>
        </w:rPr>
        <w:t>Significant interactions (p-int&lt;0.05) for parity and HCB for verbal comprehension (p-int=0.01) and vocabulary comprehension &amp; production (p-int&lt;0.001).</w:t>
      </w:r>
      <w:r w:rsidR="002C4682">
        <w:rPr>
          <w:rFonts w:ascii="Arial" w:hAnsi="Arial" w:cs="Arial"/>
        </w:rPr>
        <w:br w:type="page"/>
      </w:r>
    </w:p>
    <w:p w14:paraId="5D8899C0" w14:textId="7CCC437E" w:rsidR="00587772" w:rsidRPr="006D52DF" w:rsidRDefault="00587772" w:rsidP="0058777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Supplemental Table 5</w:t>
      </w:r>
      <w:r w:rsidRPr="006D52DF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>Regression coefficients (</w:t>
      </w:r>
      <w:r w:rsidRPr="006D52DF">
        <w:rPr>
          <w:rFonts w:eastAsia="Calibri"/>
        </w:rPr>
        <w:t>β</w:t>
      </w:r>
      <w:r>
        <w:rPr>
          <w:rFonts w:eastAsia="Calibri"/>
        </w:rPr>
        <w:t>)</w:t>
      </w:r>
      <w:r>
        <w:rPr>
          <w:rFonts w:ascii="Arial" w:eastAsia="Calibri" w:hAnsi="Arial" w:cs="Arial"/>
          <w:b/>
        </w:rPr>
        <w:t xml:space="preserve"> for the a</w:t>
      </w:r>
      <w:r w:rsidRPr="006D52DF">
        <w:rPr>
          <w:rFonts w:ascii="Arial" w:eastAsia="Calibri" w:hAnsi="Arial" w:cs="Arial"/>
          <w:b/>
        </w:rPr>
        <w:t>ssociation between maternal organochlorine pesticide exposure and communication development scores in daughters at 38 months</w:t>
      </w:r>
      <w:r w:rsidR="00CC2570">
        <w:rPr>
          <w:rFonts w:ascii="Arial" w:eastAsia="Calibri" w:hAnsi="Arial" w:cs="Arial"/>
          <w:b/>
        </w:rPr>
        <w:t>*</w:t>
      </w:r>
    </w:p>
    <w:p w14:paraId="5C7F4A3E" w14:textId="77777777" w:rsidR="00587772" w:rsidRPr="006D52DF" w:rsidRDefault="00587772" w:rsidP="00587772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40"/>
        <w:gridCol w:w="2595"/>
        <w:gridCol w:w="766"/>
        <w:gridCol w:w="2589"/>
        <w:gridCol w:w="809"/>
        <w:gridCol w:w="2584"/>
        <w:gridCol w:w="767"/>
      </w:tblGrid>
      <w:tr w:rsidR="00587772" w:rsidRPr="006D52DF" w14:paraId="775AAC8B" w14:textId="77777777" w:rsidTr="00587772">
        <w:tc>
          <w:tcPr>
            <w:tcW w:w="2859" w:type="dxa"/>
          </w:tcPr>
          <w:p w14:paraId="1A501128" w14:textId="77777777" w:rsidR="00587772" w:rsidRPr="006D52DF" w:rsidRDefault="00587772" w:rsidP="00A35C24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2603" w:type="dxa"/>
          </w:tcPr>
          <w:p w14:paraId="0CAEDCD6" w14:textId="703D0816" w:rsidR="00587772" w:rsidRPr="006D52DF" w:rsidRDefault="0058777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Communicative</w:t>
            </w:r>
          </w:p>
        </w:tc>
        <w:tc>
          <w:tcPr>
            <w:tcW w:w="767" w:type="dxa"/>
          </w:tcPr>
          <w:p w14:paraId="2B5AC527" w14:textId="77777777" w:rsidR="00587772" w:rsidRPr="006D52DF" w:rsidRDefault="0058777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600" w:type="dxa"/>
          </w:tcPr>
          <w:p w14:paraId="544A209D" w14:textId="77777777" w:rsidR="00587772" w:rsidRPr="006D52DF" w:rsidRDefault="0058777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Intelligibility</w:t>
            </w:r>
          </w:p>
          <w:p w14:paraId="3AD210C2" w14:textId="77777777" w:rsidR="00587772" w:rsidRPr="006D52DF" w:rsidRDefault="0058777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09" w:type="dxa"/>
          </w:tcPr>
          <w:p w14:paraId="27D9C7A2" w14:textId="77777777" w:rsidR="00587772" w:rsidRPr="006D52DF" w:rsidRDefault="0058777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598" w:type="dxa"/>
          </w:tcPr>
          <w:p w14:paraId="68CC4D91" w14:textId="77777777" w:rsidR="00587772" w:rsidRPr="006D52DF" w:rsidRDefault="0058777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Language</w:t>
            </w:r>
          </w:p>
          <w:p w14:paraId="00C8AAF7" w14:textId="77777777" w:rsidR="00587772" w:rsidRPr="006D52DF" w:rsidRDefault="0058777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14" w:type="dxa"/>
          </w:tcPr>
          <w:p w14:paraId="2D537FCD" w14:textId="77777777" w:rsidR="00587772" w:rsidRPr="006D52DF" w:rsidRDefault="00587772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587772" w:rsidRPr="006D52DF" w14:paraId="7F13D6B2" w14:textId="77777777" w:rsidTr="00587772">
        <w:tc>
          <w:tcPr>
            <w:tcW w:w="2859" w:type="dxa"/>
          </w:tcPr>
          <w:p w14:paraId="6C9A4A5D" w14:textId="0E153023" w:rsidR="00587772" w:rsidRDefault="00587772" w:rsidP="00A35C2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Analyte</w:t>
            </w:r>
          </w:p>
          <w:p w14:paraId="7623CFBD" w14:textId="77777777" w:rsidR="00587772" w:rsidRPr="006D52DF" w:rsidRDefault="00587772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(ng/g lipid)</w:t>
            </w:r>
          </w:p>
        </w:tc>
        <w:tc>
          <w:tcPr>
            <w:tcW w:w="2603" w:type="dxa"/>
          </w:tcPr>
          <w:p w14:paraId="62FD7DFC" w14:textId="0A41ED6B" w:rsidR="00424E59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</w:t>
            </w:r>
          </w:p>
          <w:p w14:paraId="3A81ACBF" w14:textId="4EDBD815" w:rsidR="00587772" w:rsidRPr="006D52DF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(95% CI)</w:t>
            </w:r>
          </w:p>
        </w:tc>
        <w:tc>
          <w:tcPr>
            <w:tcW w:w="767" w:type="dxa"/>
          </w:tcPr>
          <w:p w14:paraId="1BCCE139" w14:textId="417542B9" w:rsidR="00587772" w:rsidRPr="006D52DF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2600" w:type="dxa"/>
          </w:tcPr>
          <w:p w14:paraId="609DD0F1" w14:textId="1E3DCD2F" w:rsidR="00424E59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</w:t>
            </w:r>
          </w:p>
          <w:p w14:paraId="0FA2789C" w14:textId="3CDC0AF9" w:rsidR="00587772" w:rsidRPr="006D52DF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(95% CI)</w:t>
            </w:r>
          </w:p>
        </w:tc>
        <w:tc>
          <w:tcPr>
            <w:tcW w:w="809" w:type="dxa"/>
          </w:tcPr>
          <w:p w14:paraId="66F9AF98" w14:textId="778A60EC" w:rsidR="00587772" w:rsidRPr="006D52DF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2598" w:type="dxa"/>
          </w:tcPr>
          <w:p w14:paraId="55FC7E85" w14:textId="41684945" w:rsidR="00424E59" w:rsidRDefault="00424E59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</w:t>
            </w:r>
          </w:p>
          <w:p w14:paraId="02F5CBAF" w14:textId="43F5371A" w:rsidR="00587772" w:rsidRPr="006D52DF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(95% CI)</w:t>
            </w:r>
          </w:p>
        </w:tc>
        <w:tc>
          <w:tcPr>
            <w:tcW w:w="714" w:type="dxa"/>
          </w:tcPr>
          <w:p w14:paraId="2A93B1AC" w14:textId="7CFE94E4" w:rsidR="00587772" w:rsidRPr="006D52DF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</w:tr>
      <w:tr w:rsidR="00587772" w:rsidRPr="006D52DF" w14:paraId="0737C4F8" w14:textId="77777777" w:rsidTr="00587772">
        <w:tc>
          <w:tcPr>
            <w:tcW w:w="2859" w:type="dxa"/>
          </w:tcPr>
          <w:p w14:paraId="2D4092D1" w14:textId="77777777" w:rsidR="00587772" w:rsidRDefault="00587772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p,p’-DDE </w:t>
            </w:r>
          </w:p>
          <w:p w14:paraId="372058E2" w14:textId="60EE33A8" w:rsidR="00587772" w:rsidRPr="006D52DF" w:rsidRDefault="00587772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(n=339)</w:t>
            </w:r>
          </w:p>
        </w:tc>
        <w:tc>
          <w:tcPr>
            <w:tcW w:w="2603" w:type="dxa"/>
          </w:tcPr>
          <w:p w14:paraId="2FA0F194" w14:textId="77777777" w:rsidR="00424E59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0.0001</w:t>
            </w:r>
          </w:p>
          <w:p w14:paraId="6EFEB76E" w14:textId="1B03C7BF" w:rsidR="00AC3585" w:rsidRPr="006D52DF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(-0.0002, 0.0005)</w:t>
            </w:r>
          </w:p>
        </w:tc>
        <w:tc>
          <w:tcPr>
            <w:tcW w:w="767" w:type="dxa"/>
          </w:tcPr>
          <w:p w14:paraId="369E4FF8" w14:textId="77777777" w:rsidR="00587772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3CCFF54A" w14:textId="2C13F4A4" w:rsidR="00AC3585" w:rsidRPr="006D52DF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0.40</w:t>
            </w:r>
          </w:p>
        </w:tc>
        <w:tc>
          <w:tcPr>
            <w:tcW w:w="2600" w:type="dxa"/>
          </w:tcPr>
          <w:p w14:paraId="2902E16D" w14:textId="77777777" w:rsidR="00587772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-0.0002</w:t>
            </w:r>
          </w:p>
          <w:p w14:paraId="1101FB51" w14:textId="39639661" w:rsidR="00AC3585" w:rsidRPr="006D52DF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(-0.0004, -0.0001)</w:t>
            </w:r>
          </w:p>
        </w:tc>
        <w:tc>
          <w:tcPr>
            <w:tcW w:w="809" w:type="dxa"/>
          </w:tcPr>
          <w:p w14:paraId="46622368" w14:textId="77777777" w:rsidR="00AC3585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14130754" w14:textId="2E106792" w:rsidR="00587772" w:rsidRPr="006D52DF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0.02</w:t>
            </w:r>
          </w:p>
        </w:tc>
        <w:tc>
          <w:tcPr>
            <w:tcW w:w="2598" w:type="dxa"/>
          </w:tcPr>
          <w:p w14:paraId="044A674A" w14:textId="77777777" w:rsidR="00587772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-0.0100</w:t>
            </w:r>
          </w:p>
          <w:p w14:paraId="390CDE22" w14:textId="77DB9EE3" w:rsidR="00AC3585" w:rsidRPr="006D52DF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(-0.0181, -0.0020)</w:t>
            </w:r>
          </w:p>
        </w:tc>
        <w:tc>
          <w:tcPr>
            <w:tcW w:w="714" w:type="dxa"/>
          </w:tcPr>
          <w:p w14:paraId="44038391" w14:textId="77777777" w:rsidR="00587772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3DB2962B" w14:textId="1466A526" w:rsidR="00AC3585" w:rsidRPr="006D52DF" w:rsidRDefault="00AC3585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</w:tr>
      <w:tr w:rsidR="00587772" w:rsidRPr="006D52DF" w14:paraId="2AA3DD6D" w14:textId="77777777" w:rsidTr="00587772">
        <w:tc>
          <w:tcPr>
            <w:tcW w:w="2859" w:type="dxa"/>
          </w:tcPr>
          <w:p w14:paraId="12DB9ADA" w14:textId="77777777" w:rsidR="00587772" w:rsidRDefault="00587772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p,p’-DDT </w:t>
            </w:r>
          </w:p>
          <w:p w14:paraId="61D56E76" w14:textId="347BF7BB" w:rsidR="00587772" w:rsidRPr="006D52DF" w:rsidRDefault="00587772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(n=331)</w:t>
            </w:r>
          </w:p>
        </w:tc>
        <w:tc>
          <w:tcPr>
            <w:tcW w:w="2603" w:type="dxa"/>
          </w:tcPr>
          <w:p w14:paraId="086E2AB2" w14:textId="77777777" w:rsidR="00587772" w:rsidRDefault="00B9379F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0.0070</w:t>
            </w:r>
          </w:p>
          <w:p w14:paraId="53FB812E" w14:textId="51EF573B" w:rsidR="00B9379F" w:rsidRPr="006D52DF" w:rsidRDefault="00B9379F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(-0.0036, 0.0175)</w:t>
            </w:r>
          </w:p>
        </w:tc>
        <w:tc>
          <w:tcPr>
            <w:tcW w:w="767" w:type="dxa"/>
          </w:tcPr>
          <w:p w14:paraId="47201331" w14:textId="77777777" w:rsidR="00587772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72979328" w14:textId="598CCC78" w:rsidR="00B9379F" w:rsidRPr="006D52DF" w:rsidRDefault="004736D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0.20</w:t>
            </w:r>
          </w:p>
        </w:tc>
        <w:tc>
          <w:tcPr>
            <w:tcW w:w="2600" w:type="dxa"/>
          </w:tcPr>
          <w:p w14:paraId="41027CC8" w14:textId="77777777" w:rsidR="00587772" w:rsidRDefault="00B9379F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-0.0101</w:t>
            </w:r>
          </w:p>
          <w:p w14:paraId="3BF55061" w14:textId="50116A51" w:rsidR="00B9379F" w:rsidRPr="006D52DF" w:rsidRDefault="00B9379F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(-0.0156, -0.0045</w:t>
            </w:r>
          </w:p>
        </w:tc>
        <w:tc>
          <w:tcPr>
            <w:tcW w:w="809" w:type="dxa"/>
          </w:tcPr>
          <w:p w14:paraId="70F3B52A" w14:textId="77777777" w:rsidR="00587772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4D1973FA" w14:textId="723051D1" w:rsidR="00B9379F" w:rsidRPr="006D52DF" w:rsidRDefault="00972599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0.001</w:t>
            </w:r>
          </w:p>
        </w:tc>
        <w:tc>
          <w:tcPr>
            <w:tcW w:w="2598" w:type="dxa"/>
          </w:tcPr>
          <w:p w14:paraId="0285560F" w14:textId="77777777" w:rsidR="00587772" w:rsidRDefault="00B9379F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-0.5457</w:t>
            </w:r>
          </w:p>
          <w:p w14:paraId="64831662" w14:textId="2A808DA5" w:rsidR="00B9379F" w:rsidRPr="006D52DF" w:rsidRDefault="00B9379F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(-0.7916, -0.2998)</w:t>
            </w:r>
          </w:p>
        </w:tc>
        <w:tc>
          <w:tcPr>
            <w:tcW w:w="714" w:type="dxa"/>
          </w:tcPr>
          <w:p w14:paraId="4BDC1BCF" w14:textId="77777777" w:rsidR="00B9379F" w:rsidRDefault="00B9379F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13FEA245" w14:textId="741A7623" w:rsidR="00587772" w:rsidRPr="006D52DF" w:rsidRDefault="00B9379F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</w:t>
            </w:r>
            <w:r w:rsidR="00972599">
              <w:rPr>
                <w:rFonts w:eastAsia="Calibri"/>
              </w:rPr>
              <w:t>0</w:t>
            </w:r>
            <w:r>
              <w:rPr>
                <w:rFonts w:eastAsia="Calibri"/>
              </w:rPr>
              <w:t>1</w:t>
            </w:r>
          </w:p>
        </w:tc>
      </w:tr>
      <w:tr w:rsidR="00587772" w:rsidRPr="006D52DF" w14:paraId="1C46E915" w14:textId="77777777" w:rsidTr="00587772">
        <w:tc>
          <w:tcPr>
            <w:tcW w:w="2859" w:type="dxa"/>
          </w:tcPr>
          <w:p w14:paraId="4DC6B8F4" w14:textId="77777777" w:rsidR="00587772" w:rsidRDefault="00587772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HCB </w:t>
            </w:r>
          </w:p>
          <w:p w14:paraId="30B8C401" w14:textId="51128009" w:rsidR="00587772" w:rsidRPr="006D52DF" w:rsidRDefault="00587772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(n=338)</w:t>
            </w:r>
          </w:p>
        </w:tc>
        <w:tc>
          <w:tcPr>
            <w:tcW w:w="2603" w:type="dxa"/>
          </w:tcPr>
          <w:p w14:paraId="1CEB771E" w14:textId="77777777" w:rsidR="00587772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0.004</w:t>
            </w:r>
          </w:p>
          <w:p w14:paraId="3B4423A5" w14:textId="4DC14E2E" w:rsidR="0098463D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(-0.0021, 0.0029)</w:t>
            </w:r>
          </w:p>
        </w:tc>
        <w:tc>
          <w:tcPr>
            <w:tcW w:w="767" w:type="dxa"/>
          </w:tcPr>
          <w:p w14:paraId="6DFA19C8" w14:textId="77777777" w:rsidR="00587772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40183D25" w14:textId="79B0FCEF" w:rsidR="0098463D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0.74</w:t>
            </w:r>
          </w:p>
        </w:tc>
        <w:tc>
          <w:tcPr>
            <w:tcW w:w="2600" w:type="dxa"/>
          </w:tcPr>
          <w:p w14:paraId="14D4ADCD" w14:textId="77777777" w:rsidR="00587772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-0.0014</w:t>
            </w:r>
          </w:p>
          <w:p w14:paraId="7CEE83DD" w14:textId="470E66D3" w:rsidR="0098463D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(-0.0028, -0.0001)</w:t>
            </w:r>
          </w:p>
        </w:tc>
        <w:tc>
          <w:tcPr>
            <w:tcW w:w="809" w:type="dxa"/>
          </w:tcPr>
          <w:p w14:paraId="2739515C" w14:textId="77777777" w:rsidR="0098463D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6545A3CD" w14:textId="30D6459C" w:rsidR="00587772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0.03</w:t>
            </w:r>
          </w:p>
        </w:tc>
        <w:tc>
          <w:tcPr>
            <w:tcW w:w="2598" w:type="dxa"/>
          </w:tcPr>
          <w:p w14:paraId="521F8582" w14:textId="77777777" w:rsidR="00587772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-0.0522</w:t>
            </w:r>
          </w:p>
          <w:p w14:paraId="3BA9ECAE" w14:textId="65F66324" w:rsidR="0098463D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(-0.1135, 0.0091)</w:t>
            </w:r>
          </w:p>
        </w:tc>
        <w:tc>
          <w:tcPr>
            <w:tcW w:w="714" w:type="dxa"/>
          </w:tcPr>
          <w:p w14:paraId="6E0B7143" w14:textId="77777777" w:rsidR="00587772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00E996B2" w14:textId="41964FE6" w:rsidR="0098463D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0.10</w:t>
            </w:r>
          </w:p>
        </w:tc>
      </w:tr>
      <w:tr w:rsidR="00587772" w:rsidRPr="006D52DF" w14:paraId="14788060" w14:textId="77777777" w:rsidTr="00587772">
        <w:tc>
          <w:tcPr>
            <w:tcW w:w="2859" w:type="dxa"/>
          </w:tcPr>
          <w:p w14:paraId="02FD1C1F" w14:textId="77777777" w:rsidR="00587772" w:rsidRDefault="00587772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ascii="Symbol" w:eastAsia="Calibri" w:hAnsi="Symbol"/>
              </w:rPr>
              <w:t></w:t>
            </w:r>
            <w:r w:rsidRPr="006D52DF">
              <w:rPr>
                <w:rFonts w:eastAsia="Calibri"/>
              </w:rPr>
              <w:t>-</w:t>
            </w:r>
            <w:r>
              <w:rPr>
                <w:rFonts w:eastAsia="Calibri"/>
              </w:rPr>
              <w:t>HCH</w:t>
            </w:r>
            <w:r w:rsidRPr="006D52DF">
              <w:rPr>
                <w:rFonts w:eastAsia="Calibri"/>
              </w:rPr>
              <w:t xml:space="preserve"> </w:t>
            </w:r>
          </w:p>
          <w:p w14:paraId="5215EA04" w14:textId="7AA0B999" w:rsidR="00587772" w:rsidRPr="006D52DF" w:rsidRDefault="00587772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(n=339)</w:t>
            </w:r>
          </w:p>
        </w:tc>
        <w:tc>
          <w:tcPr>
            <w:tcW w:w="2603" w:type="dxa"/>
          </w:tcPr>
          <w:p w14:paraId="0F128968" w14:textId="77777777" w:rsidR="00587772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0.0028</w:t>
            </w:r>
          </w:p>
          <w:p w14:paraId="2DBF6A94" w14:textId="61FF665A" w:rsidR="0098463D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(-0.0010, 0.0064)</w:t>
            </w:r>
          </w:p>
        </w:tc>
        <w:tc>
          <w:tcPr>
            <w:tcW w:w="767" w:type="dxa"/>
          </w:tcPr>
          <w:p w14:paraId="11BBADC9" w14:textId="77777777" w:rsidR="00587772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2368826A" w14:textId="64F0AD3F" w:rsidR="0098463D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0.15</w:t>
            </w:r>
          </w:p>
        </w:tc>
        <w:tc>
          <w:tcPr>
            <w:tcW w:w="2600" w:type="dxa"/>
          </w:tcPr>
          <w:p w14:paraId="40E7FC03" w14:textId="77777777" w:rsidR="00587772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-0.0034</w:t>
            </w:r>
          </w:p>
          <w:p w14:paraId="7B5FDD64" w14:textId="18045422" w:rsidR="0098463D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(-0.0053, -0.0015)</w:t>
            </w:r>
          </w:p>
        </w:tc>
        <w:tc>
          <w:tcPr>
            <w:tcW w:w="809" w:type="dxa"/>
          </w:tcPr>
          <w:p w14:paraId="533F061A" w14:textId="77777777" w:rsidR="0098463D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27BD5112" w14:textId="53B08F24" w:rsidR="00587772" w:rsidRPr="006D52DF" w:rsidRDefault="004736D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0.001</w:t>
            </w:r>
          </w:p>
        </w:tc>
        <w:tc>
          <w:tcPr>
            <w:tcW w:w="2598" w:type="dxa"/>
          </w:tcPr>
          <w:p w14:paraId="37699C3D" w14:textId="77777777" w:rsidR="00587772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-0.1414</w:t>
            </w:r>
          </w:p>
          <w:p w14:paraId="24DBF03D" w14:textId="3BABD374" w:rsidR="0098463D" w:rsidRPr="006D52DF" w:rsidRDefault="0098463D" w:rsidP="0098463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(-0.2305, -0.0523)</w:t>
            </w:r>
          </w:p>
        </w:tc>
        <w:tc>
          <w:tcPr>
            <w:tcW w:w="714" w:type="dxa"/>
          </w:tcPr>
          <w:p w14:paraId="39CA3C56" w14:textId="77777777" w:rsidR="00587772" w:rsidRDefault="00587772" w:rsidP="00CC2570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249C1FB1" w14:textId="241B1964" w:rsidR="0098463D" w:rsidRPr="006D52DF" w:rsidRDefault="0098463D" w:rsidP="00CC257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0.002</w:t>
            </w:r>
          </w:p>
        </w:tc>
      </w:tr>
    </w:tbl>
    <w:p w14:paraId="4A474535" w14:textId="00A5DDC4" w:rsidR="00587772" w:rsidRDefault="00587772" w:rsidP="00587772">
      <w:pPr>
        <w:spacing w:after="0" w:line="240" w:lineRule="auto"/>
        <w:rPr>
          <w:rFonts w:ascii="Arial" w:eastAsia="Calibri" w:hAnsi="Arial" w:cs="Arial"/>
        </w:rPr>
      </w:pPr>
      <w:r w:rsidRPr="006D52DF">
        <w:rPr>
          <w:rFonts w:ascii="Arial" w:eastAsia="Calibri" w:hAnsi="Arial" w:cs="Arial"/>
        </w:rPr>
        <w:t>* Adjusted for home score at 18 months, parity, maternal age and maternal education. Pesticides are lipid-adjusted with all in units ng/g lipid.</w:t>
      </w:r>
    </w:p>
    <w:p w14:paraId="76396065" w14:textId="4DF69FA8" w:rsidR="00424E59" w:rsidRDefault="00424E59" w:rsidP="00587772">
      <w:pPr>
        <w:spacing w:after="0" w:line="240" w:lineRule="auto"/>
        <w:rPr>
          <w:rFonts w:ascii="Arial" w:eastAsia="Calibri" w:hAnsi="Arial" w:cs="Arial"/>
        </w:rPr>
      </w:pPr>
    </w:p>
    <w:p w14:paraId="0957C8FA" w14:textId="77569614" w:rsidR="00424E59" w:rsidRDefault="00424E59" w:rsidP="00587772">
      <w:pPr>
        <w:spacing w:after="0" w:line="240" w:lineRule="auto"/>
        <w:rPr>
          <w:rFonts w:ascii="Arial" w:eastAsia="Calibri" w:hAnsi="Arial" w:cs="Arial"/>
        </w:rPr>
      </w:pPr>
    </w:p>
    <w:p w14:paraId="703C0F07" w14:textId="54CDFBF9" w:rsidR="00424E59" w:rsidRPr="006D52DF" w:rsidRDefault="00424E59" w:rsidP="00424E5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Supplemental Table 6</w:t>
      </w:r>
      <w:r w:rsidRPr="006D52DF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>Regression coefficients (</w:t>
      </w:r>
      <w:r w:rsidRPr="006D52DF">
        <w:rPr>
          <w:rFonts w:eastAsia="Calibri"/>
        </w:rPr>
        <w:t>β</w:t>
      </w:r>
      <w:r>
        <w:rPr>
          <w:rFonts w:eastAsia="Calibri"/>
        </w:rPr>
        <w:t>)</w:t>
      </w:r>
      <w:r>
        <w:rPr>
          <w:rFonts w:ascii="Arial" w:eastAsia="Calibri" w:hAnsi="Arial" w:cs="Arial"/>
          <w:b/>
        </w:rPr>
        <w:t xml:space="preserve"> for the a</w:t>
      </w:r>
      <w:r w:rsidRPr="006D52DF">
        <w:rPr>
          <w:rFonts w:ascii="Arial" w:eastAsia="Calibri" w:hAnsi="Arial" w:cs="Arial"/>
          <w:b/>
        </w:rPr>
        <w:t>ssociation between maternal organochlorine pesticide exposure and communication development scores in daughters at 38 months by strata of maternal depression score</w:t>
      </w:r>
      <w:r w:rsidR="00CC2570">
        <w:rPr>
          <w:rFonts w:ascii="Arial" w:eastAsia="Calibri" w:hAnsi="Arial" w:cs="Arial"/>
          <w:b/>
        </w:rPr>
        <w:t>*</w:t>
      </w:r>
    </w:p>
    <w:p w14:paraId="4B19813E" w14:textId="77777777" w:rsidR="00424E59" w:rsidRPr="006D52DF" w:rsidRDefault="00424E59" w:rsidP="00424E59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335"/>
        <w:gridCol w:w="2790"/>
        <w:gridCol w:w="900"/>
        <w:gridCol w:w="2430"/>
        <w:gridCol w:w="900"/>
        <w:gridCol w:w="2790"/>
        <w:gridCol w:w="805"/>
      </w:tblGrid>
      <w:tr w:rsidR="00424E59" w:rsidRPr="006D52DF" w14:paraId="7B429524" w14:textId="77777777" w:rsidTr="00A35C24">
        <w:tc>
          <w:tcPr>
            <w:tcW w:w="2335" w:type="dxa"/>
          </w:tcPr>
          <w:p w14:paraId="2C80118C" w14:textId="77777777" w:rsidR="00424E59" w:rsidRPr="006D52DF" w:rsidRDefault="00424E59" w:rsidP="00A35C24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2790" w:type="dxa"/>
          </w:tcPr>
          <w:p w14:paraId="482E0286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Communicative</w:t>
            </w:r>
          </w:p>
        </w:tc>
        <w:tc>
          <w:tcPr>
            <w:tcW w:w="900" w:type="dxa"/>
          </w:tcPr>
          <w:p w14:paraId="2823A047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430" w:type="dxa"/>
          </w:tcPr>
          <w:p w14:paraId="79C89636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Intelligibility</w:t>
            </w:r>
          </w:p>
          <w:p w14:paraId="1F378E54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00" w:type="dxa"/>
          </w:tcPr>
          <w:p w14:paraId="315BF7F8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790" w:type="dxa"/>
          </w:tcPr>
          <w:p w14:paraId="3044BB90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Language</w:t>
            </w:r>
          </w:p>
          <w:p w14:paraId="57DC4E51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05" w:type="dxa"/>
          </w:tcPr>
          <w:p w14:paraId="39B54C72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424E59" w:rsidRPr="006D52DF" w14:paraId="07FFC51F" w14:textId="77777777" w:rsidTr="00A35C24">
        <w:tc>
          <w:tcPr>
            <w:tcW w:w="2335" w:type="dxa"/>
          </w:tcPr>
          <w:p w14:paraId="6D5FFA11" w14:textId="77777777" w:rsidR="00424E59" w:rsidRDefault="00424E59" w:rsidP="00424E5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Analyte </w:t>
            </w:r>
          </w:p>
          <w:p w14:paraId="44B079A0" w14:textId="588E7D0B" w:rsidR="00424E59" w:rsidRPr="006D52DF" w:rsidRDefault="00424E59" w:rsidP="00424E59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(ng/g lipid)</w:t>
            </w:r>
          </w:p>
        </w:tc>
        <w:tc>
          <w:tcPr>
            <w:tcW w:w="2790" w:type="dxa"/>
          </w:tcPr>
          <w:p w14:paraId="6FCB0640" w14:textId="10A128B4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 (95% CI)</w:t>
            </w:r>
          </w:p>
        </w:tc>
        <w:tc>
          <w:tcPr>
            <w:tcW w:w="900" w:type="dxa"/>
          </w:tcPr>
          <w:p w14:paraId="5ABBBC3C" w14:textId="3FE79B06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2430" w:type="dxa"/>
          </w:tcPr>
          <w:p w14:paraId="4DC05866" w14:textId="48C88501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 (95% CI)</w:t>
            </w:r>
          </w:p>
        </w:tc>
        <w:tc>
          <w:tcPr>
            <w:tcW w:w="900" w:type="dxa"/>
          </w:tcPr>
          <w:p w14:paraId="670C2E13" w14:textId="49D62DE3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  <w:tc>
          <w:tcPr>
            <w:tcW w:w="2790" w:type="dxa"/>
          </w:tcPr>
          <w:p w14:paraId="7E759FAE" w14:textId="1B757D03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 w:rsidRPr="006D52DF">
              <w:rPr>
                <w:rFonts w:eastAsia="Calibri"/>
              </w:rPr>
              <w:t>β (95% CI)</w:t>
            </w:r>
          </w:p>
        </w:tc>
        <w:tc>
          <w:tcPr>
            <w:tcW w:w="805" w:type="dxa"/>
          </w:tcPr>
          <w:p w14:paraId="017BDDFC" w14:textId="7204401F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</w:tr>
      <w:tr w:rsidR="00424E59" w:rsidRPr="006D52DF" w14:paraId="3B2135C4" w14:textId="77777777" w:rsidTr="00A35C24">
        <w:tc>
          <w:tcPr>
            <w:tcW w:w="2335" w:type="dxa"/>
          </w:tcPr>
          <w:p w14:paraId="7A39EF0E" w14:textId="77777777" w:rsidR="00424E59" w:rsidRPr="006D52DF" w:rsidRDefault="00424E59" w:rsidP="00A35C2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0615" w:type="dxa"/>
            <w:gridSpan w:val="6"/>
          </w:tcPr>
          <w:p w14:paraId="1B94EBA7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EPDS</w:t>
            </w:r>
            <w:r w:rsidRPr="006D52DF">
              <w:rPr>
                <w:rFonts w:eastAsia="Calibri"/>
                <w:b/>
                <w:u w:val="single"/>
              </w:rPr>
              <w:t>&lt;</w:t>
            </w:r>
            <w:r w:rsidRPr="006D52DF">
              <w:rPr>
                <w:rFonts w:eastAsia="Calibri"/>
                <w:b/>
              </w:rPr>
              <w:t>6</w:t>
            </w:r>
          </w:p>
        </w:tc>
      </w:tr>
      <w:tr w:rsidR="00424E59" w:rsidRPr="006D52DF" w14:paraId="1E919356" w14:textId="77777777" w:rsidTr="00A35C24">
        <w:tc>
          <w:tcPr>
            <w:tcW w:w="2335" w:type="dxa"/>
          </w:tcPr>
          <w:p w14:paraId="03555324" w14:textId="77777777" w:rsidR="00424E59" w:rsidRDefault="00424E59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 xml:space="preserve">p,p’-DDT </w:t>
            </w:r>
          </w:p>
          <w:p w14:paraId="041880B7" w14:textId="5B6D1898" w:rsidR="00424E59" w:rsidRPr="006D52DF" w:rsidRDefault="00424E59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(n=179)</w:t>
            </w:r>
          </w:p>
        </w:tc>
        <w:tc>
          <w:tcPr>
            <w:tcW w:w="2790" w:type="dxa"/>
          </w:tcPr>
          <w:p w14:paraId="7A3AEA22" w14:textId="77777777" w:rsidR="00424E59" w:rsidRDefault="0098463D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-0.0110</w:t>
            </w:r>
          </w:p>
          <w:p w14:paraId="3B0E9E29" w14:textId="2C34D3B7" w:rsidR="0098463D" w:rsidRPr="006D52DF" w:rsidRDefault="0098463D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(-0.0281, 0.0061)</w:t>
            </w:r>
          </w:p>
        </w:tc>
        <w:tc>
          <w:tcPr>
            <w:tcW w:w="900" w:type="dxa"/>
          </w:tcPr>
          <w:p w14:paraId="60260C78" w14:textId="77777777" w:rsidR="00424E59" w:rsidRDefault="00424E59" w:rsidP="00AC3585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3AD64EC8" w14:textId="7F04AFCD" w:rsidR="0098463D" w:rsidRPr="006D52DF" w:rsidRDefault="0098463D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0.21</w:t>
            </w:r>
          </w:p>
        </w:tc>
        <w:tc>
          <w:tcPr>
            <w:tcW w:w="2430" w:type="dxa"/>
          </w:tcPr>
          <w:p w14:paraId="693F6EED" w14:textId="77777777" w:rsidR="00424E59" w:rsidRDefault="0098463D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0.0058</w:t>
            </w:r>
          </w:p>
          <w:p w14:paraId="4A9917DC" w14:textId="7E7EEC43" w:rsidR="0098463D" w:rsidRPr="006D52DF" w:rsidRDefault="0098463D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(-0.0008, 0.</w:t>
            </w:r>
            <w:r w:rsidR="004736DD">
              <w:rPr>
                <w:rFonts w:eastAsia="Calibri"/>
              </w:rPr>
              <w:t>0</w:t>
            </w:r>
            <w:r>
              <w:rPr>
                <w:rFonts w:eastAsia="Calibri"/>
              </w:rPr>
              <w:t>125)</w:t>
            </w:r>
          </w:p>
        </w:tc>
        <w:tc>
          <w:tcPr>
            <w:tcW w:w="900" w:type="dxa"/>
          </w:tcPr>
          <w:p w14:paraId="3E79C373" w14:textId="77777777" w:rsidR="00424E59" w:rsidRDefault="00424E59" w:rsidP="00AC3585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6E353E84" w14:textId="0ADF24D7" w:rsidR="0098463D" w:rsidRPr="006D52DF" w:rsidRDefault="0098463D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0.09</w:t>
            </w:r>
          </w:p>
        </w:tc>
        <w:tc>
          <w:tcPr>
            <w:tcW w:w="2790" w:type="dxa"/>
          </w:tcPr>
          <w:p w14:paraId="09AF2318" w14:textId="77777777" w:rsidR="00424E59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-0.0588</w:t>
            </w:r>
          </w:p>
          <w:p w14:paraId="0BAC47DD" w14:textId="310A7950" w:rsidR="00972599" w:rsidRPr="006D52DF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(-0.4996, 0.3820)</w:t>
            </w:r>
          </w:p>
        </w:tc>
        <w:tc>
          <w:tcPr>
            <w:tcW w:w="805" w:type="dxa"/>
          </w:tcPr>
          <w:p w14:paraId="68B12BF4" w14:textId="77777777" w:rsidR="00424E59" w:rsidRDefault="00424E59" w:rsidP="00AC3585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6B4DB124" w14:textId="0E12F706" w:rsidR="00972599" w:rsidRPr="006D52DF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0.79</w:t>
            </w:r>
          </w:p>
        </w:tc>
      </w:tr>
      <w:tr w:rsidR="00424E59" w:rsidRPr="006D52DF" w14:paraId="20A21148" w14:textId="77777777" w:rsidTr="00A35C24">
        <w:tc>
          <w:tcPr>
            <w:tcW w:w="2335" w:type="dxa"/>
          </w:tcPr>
          <w:p w14:paraId="71B64208" w14:textId="77777777" w:rsidR="00424E59" w:rsidRPr="006D52DF" w:rsidRDefault="00424E59" w:rsidP="00A35C2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0615" w:type="dxa"/>
            <w:gridSpan w:val="6"/>
          </w:tcPr>
          <w:p w14:paraId="781033D9" w14:textId="77777777" w:rsidR="00424E59" w:rsidRPr="006D52DF" w:rsidRDefault="00424E59" w:rsidP="00AC358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D52DF">
              <w:rPr>
                <w:rFonts w:eastAsia="Calibri"/>
                <w:b/>
              </w:rPr>
              <w:t>EPDS&gt;6</w:t>
            </w:r>
          </w:p>
        </w:tc>
      </w:tr>
      <w:tr w:rsidR="00424E59" w:rsidRPr="006D52DF" w14:paraId="68B370DA" w14:textId="77777777" w:rsidTr="00A35C24">
        <w:tc>
          <w:tcPr>
            <w:tcW w:w="2335" w:type="dxa"/>
          </w:tcPr>
          <w:p w14:paraId="306283A4" w14:textId="77777777" w:rsidR="00424E59" w:rsidRDefault="00424E59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p,p’-DDT</w:t>
            </w:r>
          </w:p>
          <w:p w14:paraId="047DBDF8" w14:textId="0616B676" w:rsidR="00424E59" w:rsidRPr="006D52DF" w:rsidRDefault="00424E59" w:rsidP="00A35C24">
            <w:pPr>
              <w:spacing w:after="0" w:line="240" w:lineRule="auto"/>
              <w:rPr>
                <w:rFonts w:eastAsia="Calibri"/>
              </w:rPr>
            </w:pPr>
            <w:r w:rsidRPr="006D52DF">
              <w:rPr>
                <w:rFonts w:eastAsia="Calibri"/>
              </w:rPr>
              <w:t>(n=146)</w:t>
            </w:r>
          </w:p>
        </w:tc>
        <w:tc>
          <w:tcPr>
            <w:tcW w:w="2790" w:type="dxa"/>
          </w:tcPr>
          <w:p w14:paraId="6195075C" w14:textId="77777777" w:rsidR="00424E59" w:rsidRDefault="0098463D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0.0114</w:t>
            </w:r>
          </w:p>
          <w:p w14:paraId="66ED7928" w14:textId="29C111CC" w:rsidR="0098463D" w:rsidRPr="006D52DF" w:rsidRDefault="0098463D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(-0.0031, 0.0259)</w:t>
            </w:r>
          </w:p>
        </w:tc>
        <w:tc>
          <w:tcPr>
            <w:tcW w:w="900" w:type="dxa"/>
          </w:tcPr>
          <w:p w14:paraId="7889DA8F" w14:textId="77777777" w:rsidR="00972599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3F4DD7DC" w14:textId="3D978303" w:rsidR="00424E59" w:rsidRPr="006D52DF" w:rsidRDefault="0098463D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0.12</w:t>
            </w:r>
          </w:p>
        </w:tc>
        <w:tc>
          <w:tcPr>
            <w:tcW w:w="2430" w:type="dxa"/>
          </w:tcPr>
          <w:p w14:paraId="04F90A86" w14:textId="77777777" w:rsidR="00424E59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-0.0146</w:t>
            </w:r>
          </w:p>
          <w:p w14:paraId="285EF514" w14:textId="029F788A" w:rsidR="00972599" w:rsidRPr="006D52DF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(-0.0231, -0.0060)</w:t>
            </w:r>
          </w:p>
        </w:tc>
        <w:tc>
          <w:tcPr>
            <w:tcW w:w="900" w:type="dxa"/>
          </w:tcPr>
          <w:p w14:paraId="1203927B" w14:textId="77777777" w:rsidR="00972599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5DECD828" w14:textId="25F70EE8" w:rsidR="00424E59" w:rsidRPr="006D52DF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0.001</w:t>
            </w:r>
          </w:p>
        </w:tc>
        <w:tc>
          <w:tcPr>
            <w:tcW w:w="2790" w:type="dxa"/>
          </w:tcPr>
          <w:p w14:paraId="0EF15FD7" w14:textId="77777777" w:rsidR="00424E59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-0.7108</w:t>
            </w:r>
          </w:p>
          <w:p w14:paraId="622D52D7" w14:textId="43CF78BA" w:rsidR="00972599" w:rsidRPr="006D52DF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(-1.0094, -0.4122)</w:t>
            </w:r>
          </w:p>
        </w:tc>
        <w:tc>
          <w:tcPr>
            <w:tcW w:w="805" w:type="dxa"/>
          </w:tcPr>
          <w:p w14:paraId="144D4CA8" w14:textId="77777777" w:rsidR="00972599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7FCFF9EA" w14:textId="1FD39D7B" w:rsidR="00424E59" w:rsidRPr="006D52DF" w:rsidRDefault="00972599" w:rsidP="00AC358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0.001</w:t>
            </w:r>
          </w:p>
        </w:tc>
      </w:tr>
    </w:tbl>
    <w:p w14:paraId="7B02AB9B" w14:textId="77777777" w:rsidR="00424E59" w:rsidRPr="006D52DF" w:rsidRDefault="00424E59" w:rsidP="00424E59">
      <w:pPr>
        <w:spacing w:after="0" w:line="240" w:lineRule="auto"/>
        <w:rPr>
          <w:rFonts w:ascii="Arial" w:eastAsia="Calibri" w:hAnsi="Arial" w:cs="Arial"/>
        </w:rPr>
      </w:pPr>
      <w:r w:rsidRPr="006D52DF">
        <w:rPr>
          <w:rFonts w:ascii="Arial" w:eastAsia="Calibri" w:hAnsi="Arial" w:cs="Arial"/>
        </w:rPr>
        <w:t xml:space="preserve">* Adjusted for home score at 18 months, maternal education, maternal age and parity. Pesticides are lipid-adjusted with all in units ng/g lipid. EPDS ranges 0-30 with 30 indicative of more depressed. </w:t>
      </w:r>
    </w:p>
    <w:p w14:paraId="5FB13F59" w14:textId="14E94C87" w:rsidR="00416499" w:rsidRPr="0059191D" w:rsidRDefault="0059191D" w:rsidP="0059191D">
      <w:pPr>
        <w:spacing w:after="0" w:line="240" w:lineRule="auto"/>
        <w:rPr>
          <w:rFonts w:ascii="Arial" w:eastAsia="Calibri" w:hAnsi="Arial" w:cs="Arial"/>
        </w:rPr>
      </w:pPr>
      <w:r w:rsidRPr="006D52DF">
        <w:rPr>
          <w:rFonts w:ascii="Arial" w:eastAsia="Calibri" w:hAnsi="Arial" w:cs="Arial"/>
        </w:rPr>
        <w:t>Significant interactions (p&lt;0.05) for EPDS depression score and p,p’-DDT for communicative (p-int=0.007), intelligibility (p-int&lt;0.0001</w:t>
      </w:r>
      <w:r>
        <w:rPr>
          <w:rFonts w:ascii="Arial" w:eastAsia="Calibri" w:hAnsi="Arial" w:cs="Arial"/>
        </w:rPr>
        <w:t xml:space="preserve">), and language (p-int=0.003). </w:t>
      </w:r>
    </w:p>
    <w:sectPr w:rsidR="00416499" w:rsidRPr="0059191D" w:rsidSect="006D52D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789E" w14:textId="77777777" w:rsidR="000630AA" w:rsidRDefault="000630AA">
      <w:pPr>
        <w:spacing w:after="0" w:line="240" w:lineRule="auto"/>
      </w:pPr>
      <w:r>
        <w:separator/>
      </w:r>
    </w:p>
  </w:endnote>
  <w:endnote w:type="continuationSeparator" w:id="0">
    <w:p w14:paraId="20338EC3" w14:textId="77777777" w:rsidR="000630AA" w:rsidRDefault="0006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1E031" w14:textId="77777777" w:rsidR="000630AA" w:rsidRDefault="000630AA">
      <w:pPr>
        <w:spacing w:after="0" w:line="240" w:lineRule="auto"/>
      </w:pPr>
      <w:r>
        <w:separator/>
      </w:r>
    </w:p>
  </w:footnote>
  <w:footnote w:type="continuationSeparator" w:id="0">
    <w:p w14:paraId="4A55CDCC" w14:textId="77777777" w:rsidR="000630AA" w:rsidRDefault="0006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1922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8D373" w14:textId="6FD8EDA7" w:rsidR="00A35C24" w:rsidRDefault="00A35C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4C78E" w14:textId="77777777" w:rsidR="00A35C24" w:rsidRPr="001D0DE5" w:rsidRDefault="00A35C24" w:rsidP="00416499">
    <w:pPr>
      <w:rPr>
        <w:rFonts w:ascii="Franklin Gothic Demi" w:hAnsi="Franklin Gothic Dem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99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70B3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3095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0B9C"/>
    <w:multiLevelType w:val="hybridMultilevel"/>
    <w:tmpl w:val="1FD8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15A6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3794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6430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831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2B20"/>
    <w:multiLevelType w:val="hybridMultilevel"/>
    <w:tmpl w:val="26388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E4931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C7F93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403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81607"/>
    <w:multiLevelType w:val="hybridMultilevel"/>
    <w:tmpl w:val="9CB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83BCE"/>
    <w:multiLevelType w:val="hybridMultilevel"/>
    <w:tmpl w:val="B4AC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04481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A5C96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63FB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810BD"/>
    <w:multiLevelType w:val="hybridMultilevel"/>
    <w:tmpl w:val="01BE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B18D1"/>
    <w:rsid w:val="00013D06"/>
    <w:rsid w:val="00013F62"/>
    <w:rsid w:val="0004307B"/>
    <w:rsid w:val="000630AA"/>
    <w:rsid w:val="0006420A"/>
    <w:rsid w:val="00084F88"/>
    <w:rsid w:val="00093915"/>
    <w:rsid w:val="000A5285"/>
    <w:rsid w:val="000B1415"/>
    <w:rsid w:val="000B7920"/>
    <w:rsid w:val="000B7B36"/>
    <w:rsid w:val="000C05AE"/>
    <w:rsid w:val="000D6CC1"/>
    <w:rsid w:val="000F0B2B"/>
    <w:rsid w:val="000F3B86"/>
    <w:rsid w:val="001005BB"/>
    <w:rsid w:val="00127701"/>
    <w:rsid w:val="00136018"/>
    <w:rsid w:val="00136DC0"/>
    <w:rsid w:val="00157FD5"/>
    <w:rsid w:val="00171211"/>
    <w:rsid w:val="001723BD"/>
    <w:rsid w:val="001863A5"/>
    <w:rsid w:val="001F38F4"/>
    <w:rsid w:val="002006D4"/>
    <w:rsid w:val="00215422"/>
    <w:rsid w:val="00226422"/>
    <w:rsid w:val="00276389"/>
    <w:rsid w:val="0028132C"/>
    <w:rsid w:val="00283F2A"/>
    <w:rsid w:val="002B4C42"/>
    <w:rsid w:val="002C4682"/>
    <w:rsid w:val="002D2AF7"/>
    <w:rsid w:val="002F2058"/>
    <w:rsid w:val="00321290"/>
    <w:rsid w:val="00325AE8"/>
    <w:rsid w:val="00340C96"/>
    <w:rsid w:val="00373A06"/>
    <w:rsid w:val="00393D74"/>
    <w:rsid w:val="003A06C4"/>
    <w:rsid w:val="003A3F11"/>
    <w:rsid w:val="003B079F"/>
    <w:rsid w:val="003C09B1"/>
    <w:rsid w:val="003C1901"/>
    <w:rsid w:val="003D4FEB"/>
    <w:rsid w:val="00406F9E"/>
    <w:rsid w:val="00416499"/>
    <w:rsid w:val="00424E59"/>
    <w:rsid w:val="0043305A"/>
    <w:rsid w:val="00461FB1"/>
    <w:rsid w:val="00466DA2"/>
    <w:rsid w:val="004736DD"/>
    <w:rsid w:val="00486A97"/>
    <w:rsid w:val="004A3DFE"/>
    <w:rsid w:val="004C773E"/>
    <w:rsid w:val="004D546A"/>
    <w:rsid w:val="005238C4"/>
    <w:rsid w:val="00571CFA"/>
    <w:rsid w:val="0057792F"/>
    <w:rsid w:val="00587772"/>
    <w:rsid w:val="0059191D"/>
    <w:rsid w:val="00592D1E"/>
    <w:rsid w:val="005A05D4"/>
    <w:rsid w:val="005C7F82"/>
    <w:rsid w:val="005D365F"/>
    <w:rsid w:val="005F123D"/>
    <w:rsid w:val="0060783A"/>
    <w:rsid w:val="0061449B"/>
    <w:rsid w:val="00625E00"/>
    <w:rsid w:val="00633094"/>
    <w:rsid w:val="006356CB"/>
    <w:rsid w:val="006776ED"/>
    <w:rsid w:val="00685711"/>
    <w:rsid w:val="00690E7F"/>
    <w:rsid w:val="006A14FD"/>
    <w:rsid w:val="006D3BEF"/>
    <w:rsid w:val="006D52DF"/>
    <w:rsid w:val="00705135"/>
    <w:rsid w:val="00784F49"/>
    <w:rsid w:val="007859C6"/>
    <w:rsid w:val="007A04BB"/>
    <w:rsid w:val="007B2424"/>
    <w:rsid w:val="007E25DC"/>
    <w:rsid w:val="007F32E1"/>
    <w:rsid w:val="00820E77"/>
    <w:rsid w:val="0082712F"/>
    <w:rsid w:val="00836030"/>
    <w:rsid w:val="0086041D"/>
    <w:rsid w:val="00860BF3"/>
    <w:rsid w:val="00861F38"/>
    <w:rsid w:val="0088355E"/>
    <w:rsid w:val="008B3CE0"/>
    <w:rsid w:val="008D06E9"/>
    <w:rsid w:val="008F3D8E"/>
    <w:rsid w:val="00905A96"/>
    <w:rsid w:val="0090715E"/>
    <w:rsid w:val="00946180"/>
    <w:rsid w:val="00972599"/>
    <w:rsid w:val="0098463D"/>
    <w:rsid w:val="009C2C9F"/>
    <w:rsid w:val="009C3A14"/>
    <w:rsid w:val="009D1A66"/>
    <w:rsid w:val="009D5E9D"/>
    <w:rsid w:val="009E57FA"/>
    <w:rsid w:val="009F6BAF"/>
    <w:rsid w:val="00A159CC"/>
    <w:rsid w:val="00A34FC5"/>
    <w:rsid w:val="00A35C24"/>
    <w:rsid w:val="00A53122"/>
    <w:rsid w:val="00A80D85"/>
    <w:rsid w:val="00A83E30"/>
    <w:rsid w:val="00AB210C"/>
    <w:rsid w:val="00AB5332"/>
    <w:rsid w:val="00AC3585"/>
    <w:rsid w:val="00AD39A6"/>
    <w:rsid w:val="00AD3B5B"/>
    <w:rsid w:val="00AD4705"/>
    <w:rsid w:val="00AE7CA3"/>
    <w:rsid w:val="00B32841"/>
    <w:rsid w:val="00B35372"/>
    <w:rsid w:val="00B63A29"/>
    <w:rsid w:val="00B7101E"/>
    <w:rsid w:val="00B9379F"/>
    <w:rsid w:val="00BD415F"/>
    <w:rsid w:val="00BE4967"/>
    <w:rsid w:val="00BF3B01"/>
    <w:rsid w:val="00C36554"/>
    <w:rsid w:val="00C554CB"/>
    <w:rsid w:val="00C61866"/>
    <w:rsid w:val="00C66D4B"/>
    <w:rsid w:val="00CB2535"/>
    <w:rsid w:val="00CC2570"/>
    <w:rsid w:val="00CE3159"/>
    <w:rsid w:val="00CF7153"/>
    <w:rsid w:val="00D068AB"/>
    <w:rsid w:val="00D21B68"/>
    <w:rsid w:val="00D22455"/>
    <w:rsid w:val="00D352E5"/>
    <w:rsid w:val="00D74ACC"/>
    <w:rsid w:val="00DB18D1"/>
    <w:rsid w:val="00DB7FD4"/>
    <w:rsid w:val="00DD681C"/>
    <w:rsid w:val="00DD6CBE"/>
    <w:rsid w:val="00DE6B16"/>
    <w:rsid w:val="00E258A0"/>
    <w:rsid w:val="00EA20D7"/>
    <w:rsid w:val="00F06893"/>
    <w:rsid w:val="00F211B2"/>
    <w:rsid w:val="00F247F3"/>
    <w:rsid w:val="00F2732D"/>
    <w:rsid w:val="00F5306C"/>
    <w:rsid w:val="00F627F6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916F"/>
  <w15:chartTrackingRefBased/>
  <w15:docId w15:val="{C1516A6F-ECAD-4362-92FB-20D4CB8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18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DB18D1"/>
    <w:pPr>
      <w:spacing w:after="0" w:line="240" w:lineRule="auto"/>
      <w:outlineLvl w:val="2"/>
    </w:pPr>
    <w:rPr>
      <w:rFonts w:ascii="Garamond" w:eastAsia="Times New Roman" w:hAnsi="Garamond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18D1"/>
    <w:rPr>
      <w:rFonts w:ascii="Garamond" w:eastAsia="Times New Roman" w:hAnsi="Garamond" w:cs="Times New Roman"/>
      <w:b/>
      <w:i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18D1"/>
    <w:pPr>
      <w:ind w:left="720"/>
      <w:contextualSpacing/>
    </w:pPr>
  </w:style>
  <w:style w:type="paragraph" w:customStyle="1" w:styleId="Default">
    <w:name w:val="Default"/>
    <w:rsid w:val="00DB18D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1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8D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B18D1"/>
    <w:pPr>
      <w:spacing w:after="0"/>
      <w:jc w:val="center"/>
    </w:pPr>
    <w:rPr>
      <w:rFonts w:ascii="Arial" w:hAnsi="Arial" w:cs="Arial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18D1"/>
  </w:style>
  <w:style w:type="character" w:customStyle="1" w:styleId="EndNoteBibliographyTitleChar">
    <w:name w:val="EndNote Bibliography Title Char"/>
    <w:basedOn w:val="ListParagraphChar"/>
    <w:link w:val="EndNoteBibliographyTitle"/>
    <w:rsid w:val="00DB18D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DB18D1"/>
    <w:pPr>
      <w:spacing w:line="48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DB18D1"/>
    <w:rPr>
      <w:rFonts w:ascii="Arial" w:hAnsi="Arial"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DB1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D1"/>
  </w:style>
  <w:style w:type="paragraph" w:styleId="Footer">
    <w:name w:val="footer"/>
    <w:basedOn w:val="Normal"/>
    <w:link w:val="FooterChar"/>
    <w:unhideWhenUsed/>
    <w:rsid w:val="00DB1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18D1"/>
  </w:style>
  <w:style w:type="character" w:styleId="CommentReference">
    <w:name w:val="annotation reference"/>
    <w:basedOn w:val="DefaultParagraphFont"/>
    <w:semiHidden/>
    <w:unhideWhenUsed/>
    <w:rsid w:val="00DB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B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18D1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DB18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B18D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D52D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D52D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D52D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D52D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D52D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D52D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Terry</dc:creator>
  <cp:keywords/>
  <dc:description/>
  <cp:lastModifiedBy>Hartman, Terry</cp:lastModifiedBy>
  <cp:revision>2</cp:revision>
  <cp:lastPrinted>2018-07-31T23:20:00Z</cp:lastPrinted>
  <dcterms:created xsi:type="dcterms:W3CDTF">2019-01-31T20:12:00Z</dcterms:created>
  <dcterms:modified xsi:type="dcterms:W3CDTF">2019-01-31T20:12:00Z</dcterms:modified>
</cp:coreProperties>
</file>