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247DA" w14:textId="1AAA80CF" w:rsidR="00E56274" w:rsidRPr="00B23BC7" w:rsidRDefault="00A8048F" w:rsidP="00A8048F">
      <w:pPr>
        <w:spacing w:after="0" w:line="240" w:lineRule="auto"/>
        <w:rPr>
          <w:rFonts w:ascii="Times New Roman" w:eastAsia="Calibri" w:hAnsi="Times New Roman" w:cs="Times New Roman"/>
          <w:sz w:val="24"/>
          <w:szCs w:val="24"/>
        </w:rPr>
      </w:pPr>
      <w:r w:rsidRPr="00B23BC7">
        <w:rPr>
          <w:rFonts w:ascii="Times New Roman" w:eastAsia="Calibri" w:hAnsi="Times New Roman" w:cs="Times New Roman"/>
          <w:b/>
          <w:sz w:val="24"/>
          <w:szCs w:val="24"/>
        </w:rPr>
        <w:t>eTable 1</w:t>
      </w:r>
      <w:r w:rsidR="007301F2" w:rsidRPr="00B23BC7">
        <w:rPr>
          <w:rFonts w:ascii="Times New Roman" w:eastAsia="Calibri" w:hAnsi="Times New Roman" w:cs="Times New Roman"/>
          <w:b/>
          <w:sz w:val="24"/>
          <w:szCs w:val="24"/>
        </w:rPr>
        <w:t>.</w:t>
      </w:r>
      <w:r w:rsidR="007301F2" w:rsidRPr="00B23BC7">
        <w:rPr>
          <w:rFonts w:ascii="Times New Roman" w:eastAsia="Calibri" w:hAnsi="Times New Roman" w:cs="Times New Roman"/>
          <w:sz w:val="24"/>
          <w:szCs w:val="24"/>
        </w:rPr>
        <w:t xml:space="preserve">  </w:t>
      </w:r>
      <w:r w:rsidR="00E56274" w:rsidRPr="00B23BC7">
        <w:rPr>
          <w:rFonts w:ascii="Times New Roman" w:eastAsia="Calibri" w:hAnsi="Times New Roman" w:cs="Times New Roman"/>
          <w:i/>
          <w:sz w:val="24"/>
          <w:szCs w:val="24"/>
        </w:rPr>
        <w:t xml:space="preserve">Classification of asthma </w:t>
      </w:r>
      <w:r w:rsidR="00EE6DF2" w:rsidRPr="00B23BC7">
        <w:rPr>
          <w:rFonts w:ascii="Times New Roman" w:eastAsia="Calibri" w:hAnsi="Times New Roman" w:cs="Times New Roman"/>
          <w:i/>
          <w:sz w:val="24"/>
          <w:szCs w:val="24"/>
        </w:rPr>
        <w:t xml:space="preserve">and asthma </w:t>
      </w:r>
      <w:r w:rsidR="00E56274" w:rsidRPr="00B23BC7">
        <w:rPr>
          <w:rFonts w:ascii="Times New Roman" w:eastAsia="Calibri" w:hAnsi="Times New Roman" w:cs="Times New Roman"/>
          <w:i/>
          <w:sz w:val="24"/>
          <w:szCs w:val="24"/>
        </w:rPr>
        <w:t>severity based on symptom frequency and reported inhaled steroid use.</w:t>
      </w:r>
      <w:r w:rsidR="00E56274" w:rsidRPr="00B23BC7">
        <w:rPr>
          <w:rFonts w:ascii="Times New Roman" w:eastAsia="Calibri" w:hAnsi="Times New Roman" w:cs="Times New Roman"/>
          <w:sz w:val="24"/>
          <w:szCs w:val="24"/>
        </w:rPr>
        <w:t xml:space="preserve"> </w:t>
      </w:r>
      <w:r w:rsidR="00CC4526" w:rsidRPr="00B23BC7">
        <w:rPr>
          <w:rFonts w:ascii="Times New Roman" w:eastAsia="Calibri" w:hAnsi="Times New Roman" w:cs="Times New Roman"/>
          <w:sz w:val="24"/>
          <w:szCs w:val="24"/>
        </w:rPr>
        <w:t xml:space="preserve"> Relevant questions from the screening questionnaire are shown. </w:t>
      </w:r>
    </w:p>
    <w:p w14:paraId="3D57AB10" w14:textId="77777777" w:rsidR="00CC4526" w:rsidRPr="00B23BC7" w:rsidRDefault="00CC4526" w:rsidP="00A8048F">
      <w:pPr>
        <w:spacing w:after="0" w:line="240" w:lineRule="auto"/>
        <w:rPr>
          <w:rFonts w:ascii="Times New Roman" w:eastAsia="Calibri" w:hAnsi="Times New Roman" w:cs="Times New Roman"/>
          <w:sz w:val="24"/>
          <w:szCs w:val="24"/>
        </w:rPr>
      </w:pPr>
    </w:p>
    <w:p w14:paraId="73B426CA" w14:textId="77777777" w:rsidR="00CC4526" w:rsidRPr="00B23BC7" w:rsidRDefault="00CC4526" w:rsidP="00A8048F">
      <w:pPr>
        <w:pStyle w:val="BodyTextIndent"/>
        <w:spacing w:after="0"/>
        <w:ind w:hanging="360"/>
        <w:rPr>
          <w:sz w:val="24"/>
          <w:szCs w:val="24"/>
        </w:rPr>
      </w:pPr>
      <w:r w:rsidRPr="00B23BC7">
        <w:rPr>
          <w:sz w:val="24"/>
          <w:szCs w:val="24"/>
        </w:rPr>
        <w:t xml:space="preserve">I.    A child will be considered to have </w:t>
      </w:r>
      <w:r w:rsidRPr="00B23BC7">
        <w:rPr>
          <w:b/>
          <w:sz w:val="24"/>
          <w:szCs w:val="24"/>
        </w:rPr>
        <w:t>probable asthma</w:t>
      </w:r>
      <w:r w:rsidRPr="00B23BC7">
        <w:rPr>
          <w:sz w:val="24"/>
          <w:szCs w:val="24"/>
        </w:rPr>
        <w:t xml:space="preserve"> (of any severity) if any of the following are true:</w:t>
      </w:r>
    </w:p>
    <w:p w14:paraId="1800DA2C" w14:textId="760DFBAF" w:rsidR="00CC4526" w:rsidRPr="00B23BC7" w:rsidRDefault="00CC4526" w:rsidP="00A8048F">
      <w:pPr>
        <w:numPr>
          <w:ilvl w:val="0"/>
          <w:numId w:val="3"/>
        </w:numPr>
        <w:tabs>
          <w:tab w:val="clear" w:pos="360"/>
          <w:tab w:val="num" w:pos="720"/>
        </w:tabs>
        <w:spacing w:after="0" w:line="240" w:lineRule="auto"/>
        <w:ind w:left="720"/>
        <w:rPr>
          <w:rFonts w:ascii="Times New Roman" w:hAnsi="Times New Roman" w:cs="Times New Roman"/>
          <w:sz w:val="24"/>
          <w:szCs w:val="24"/>
        </w:rPr>
      </w:pPr>
      <w:r w:rsidRPr="00B23BC7">
        <w:rPr>
          <w:rFonts w:ascii="Times New Roman" w:hAnsi="Times New Roman" w:cs="Times New Roman"/>
          <w:sz w:val="24"/>
          <w:szCs w:val="24"/>
        </w:rPr>
        <w:t>three or more of the six non-exercise related symptoms (i.e., questions 3, 4, 5, 6, 9, and 10) were reported (at any level of frequency greater than "never")</w:t>
      </w:r>
      <w:r w:rsidR="00A8048F" w:rsidRPr="00B23BC7">
        <w:rPr>
          <w:rFonts w:ascii="Times New Roman" w:hAnsi="Times New Roman" w:cs="Times New Roman"/>
          <w:sz w:val="24"/>
          <w:szCs w:val="24"/>
        </w:rPr>
        <w:t>:</w:t>
      </w:r>
      <w:r w:rsidRPr="00B23BC7">
        <w:rPr>
          <w:rFonts w:ascii="Times New Roman" w:hAnsi="Times New Roman" w:cs="Times New Roman"/>
          <w:sz w:val="24"/>
          <w:szCs w:val="24"/>
        </w:rPr>
        <w:t xml:space="preserve"> </w:t>
      </w:r>
    </w:p>
    <w:p w14:paraId="73BE7F2E" w14:textId="5D6BCEA5" w:rsidR="00CC4526" w:rsidRPr="00B23BC7" w:rsidRDefault="00CC4526" w:rsidP="00A8048F">
      <w:pPr>
        <w:tabs>
          <w:tab w:val="left" w:pos="1350"/>
        </w:tabs>
        <w:spacing w:after="0" w:line="240" w:lineRule="auto"/>
        <w:ind w:left="1260" w:hanging="540"/>
        <w:rPr>
          <w:rFonts w:ascii="Times New Roman" w:hAnsi="Times New Roman" w:cs="Times New Roman"/>
          <w:sz w:val="24"/>
          <w:szCs w:val="24"/>
        </w:rPr>
      </w:pPr>
      <w:r w:rsidRPr="00B23BC7">
        <w:rPr>
          <w:rFonts w:ascii="Times New Roman" w:hAnsi="Times New Roman" w:cs="Times New Roman"/>
          <w:sz w:val="24"/>
          <w:szCs w:val="24"/>
        </w:rPr>
        <w:t xml:space="preserve">Q3. </w:t>
      </w:r>
      <w:r w:rsidRPr="00B23BC7">
        <w:rPr>
          <w:rFonts w:ascii="Times New Roman" w:hAnsi="Times New Roman" w:cs="Times New Roman"/>
          <w:sz w:val="24"/>
          <w:szCs w:val="24"/>
        </w:rPr>
        <w:tab/>
        <w:t>In the past 12 months, how often, on average has your child seem</w:t>
      </w:r>
      <w:r w:rsidR="00EE6DF2" w:rsidRPr="00B23BC7">
        <w:rPr>
          <w:rFonts w:ascii="Times New Roman" w:hAnsi="Times New Roman" w:cs="Times New Roman"/>
          <w:sz w:val="24"/>
          <w:szCs w:val="24"/>
        </w:rPr>
        <w:t>e</w:t>
      </w:r>
      <w:r w:rsidRPr="00B23BC7">
        <w:rPr>
          <w:rFonts w:ascii="Times New Roman" w:hAnsi="Times New Roman" w:cs="Times New Roman"/>
          <w:sz w:val="24"/>
          <w:szCs w:val="24"/>
        </w:rPr>
        <w:t>d congested in the chest or coughed up phle</w:t>
      </w:r>
      <w:r w:rsidR="00EE6DF2" w:rsidRPr="00B23BC7">
        <w:rPr>
          <w:rFonts w:ascii="Times New Roman" w:hAnsi="Times New Roman" w:cs="Times New Roman"/>
          <w:sz w:val="24"/>
          <w:szCs w:val="24"/>
        </w:rPr>
        <w:t>g</w:t>
      </w:r>
      <w:r w:rsidRPr="00B23BC7">
        <w:rPr>
          <w:rFonts w:ascii="Times New Roman" w:hAnsi="Times New Roman" w:cs="Times New Roman"/>
          <w:sz w:val="24"/>
          <w:szCs w:val="24"/>
        </w:rPr>
        <w:t>m (mucus) when</w:t>
      </w:r>
      <w:r w:rsidR="0081208F" w:rsidRPr="00B23BC7">
        <w:rPr>
          <w:rFonts w:ascii="Times New Roman" w:hAnsi="Times New Roman" w:cs="Times New Roman"/>
          <w:sz w:val="24"/>
          <w:szCs w:val="24"/>
        </w:rPr>
        <w:t xml:space="preserve"> he/she</w:t>
      </w:r>
      <w:r w:rsidRPr="00B23BC7">
        <w:rPr>
          <w:rFonts w:ascii="Times New Roman" w:hAnsi="Times New Roman" w:cs="Times New Roman"/>
          <w:sz w:val="24"/>
          <w:szCs w:val="24"/>
        </w:rPr>
        <w:t xml:space="preserve"> did not have a cold or the flu?</w:t>
      </w:r>
    </w:p>
    <w:p w14:paraId="6E220690" w14:textId="11C3346E" w:rsidR="00CC4526" w:rsidRPr="00B23BC7" w:rsidRDefault="00CC4526" w:rsidP="00A8048F">
      <w:pPr>
        <w:tabs>
          <w:tab w:val="left" w:pos="1350"/>
        </w:tabs>
        <w:spacing w:after="0" w:line="240" w:lineRule="auto"/>
        <w:ind w:left="1260" w:hanging="540"/>
        <w:rPr>
          <w:rFonts w:ascii="Times New Roman" w:hAnsi="Times New Roman" w:cs="Times New Roman"/>
          <w:sz w:val="24"/>
          <w:szCs w:val="24"/>
        </w:rPr>
      </w:pPr>
      <w:r w:rsidRPr="00B23BC7">
        <w:rPr>
          <w:rFonts w:ascii="Times New Roman" w:hAnsi="Times New Roman" w:cs="Times New Roman"/>
          <w:sz w:val="24"/>
          <w:szCs w:val="24"/>
        </w:rPr>
        <w:t xml:space="preserve">Q4. </w:t>
      </w:r>
      <w:r w:rsidRPr="00B23BC7">
        <w:rPr>
          <w:rFonts w:ascii="Times New Roman" w:hAnsi="Times New Roman" w:cs="Times New Roman"/>
          <w:sz w:val="24"/>
          <w:szCs w:val="24"/>
        </w:rPr>
        <w:tab/>
        <w:t xml:space="preserve">In the past 12 months, has your child had wheezing or whistling in the chest when </w:t>
      </w:r>
      <w:r w:rsidR="0081208F" w:rsidRPr="00B23BC7">
        <w:rPr>
          <w:rFonts w:ascii="Times New Roman" w:hAnsi="Times New Roman" w:cs="Times New Roman"/>
          <w:sz w:val="24"/>
          <w:szCs w:val="24"/>
        </w:rPr>
        <w:t xml:space="preserve">he/she </w:t>
      </w:r>
      <w:r w:rsidRPr="00B23BC7">
        <w:rPr>
          <w:rFonts w:ascii="Times New Roman" w:hAnsi="Times New Roman" w:cs="Times New Roman"/>
          <w:sz w:val="24"/>
          <w:szCs w:val="24"/>
        </w:rPr>
        <w:t>had a cold or the flu?</w:t>
      </w:r>
    </w:p>
    <w:p w14:paraId="2A62B016" w14:textId="7F3FDD28" w:rsidR="00CC4526" w:rsidRPr="00B23BC7" w:rsidRDefault="00CC4526" w:rsidP="00A8048F">
      <w:pPr>
        <w:tabs>
          <w:tab w:val="left" w:pos="1350"/>
        </w:tabs>
        <w:spacing w:after="0" w:line="240" w:lineRule="auto"/>
        <w:ind w:left="1260" w:hanging="540"/>
        <w:rPr>
          <w:rFonts w:ascii="Times New Roman" w:hAnsi="Times New Roman" w:cs="Times New Roman"/>
          <w:sz w:val="24"/>
          <w:szCs w:val="24"/>
        </w:rPr>
      </w:pPr>
      <w:r w:rsidRPr="00B23BC7">
        <w:rPr>
          <w:rFonts w:ascii="Times New Roman" w:hAnsi="Times New Roman" w:cs="Times New Roman"/>
          <w:sz w:val="24"/>
          <w:szCs w:val="24"/>
        </w:rPr>
        <w:t xml:space="preserve">Q5. </w:t>
      </w:r>
      <w:r w:rsidRPr="00B23BC7">
        <w:rPr>
          <w:rFonts w:ascii="Times New Roman" w:hAnsi="Times New Roman" w:cs="Times New Roman"/>
          <w:sz w:val="24"/>
          <w:szCs w:val="24"/>
        </w:rPr>
        <w:tab/>
        <w:t xml:space="preserve">In the past 12 months, how often, on average has your child had wheezing or whistling in the chest when </w:t>
      </w:r>
      <w:r w:rsidR="0081208F" w:rsidRPr="00B23BC7">
        <w:rPr>
          <w:rFonts w:ascii="Times New Roman" w:hAnsi="Times New Roman" w:cs="Times New Roman"/>
          <w:sz w:val="24"/>
          <w:szCs w:val="24"/>
        </w:rPr>
        <w:t xml:space="preserve">he/she </w:t>
      </w:r>
      <w:r w:rsidRPr="00B23BC7">
        <w:rPr>
          <w:rFonts w:ascii="Times New Roman" w:hAnsi="Times New Roman" w:cs="Times New Roman"/>
          <w:sz w:val="24"/>
          <w:szCs w:val="24"/>
        </w:rPr>
        <w:t>did not have a cold or the flu?</w:t>
      </w:r>
    </w:p>
    <w:p w14:paraId="2709F384" w14:textId="6EEE5B5B" w:rsidR="00CC4526" w:rsidRPr="00B23BC7" w:rsidRDefault="00CC4526" w:rsidP="00A8048F">
      <w:pPr>
        <w:tabs>
          <w:tab w:val="left" w:pos="1350"/>
        </w:tabs>
        <w:spacing w:after="0" w:line="240" w:lineRule="auto"/>
        <w:ind w:left="1260" w:hanging="540"/>
        <w:rPr>
          <w:rFonts w:ascii="Times New Roman" w:hAnsi="Times New Roman" w:cs="Times New Roman"/>
          <w:sz w:val="24"/>
          <w:szCs w:val="24"/>
        </w:rPr>
      </w:pPr>
      <w:r w:rsidRPr="00B23BC7">
        <w:rPr>
          <w:rFonts w:ascii="Times New Roman" w:hAnsi="Times New Roman" w:cs="Times New Roman"/>
          <w:sz w:val="24"/>
          <w:szCs w:val="24"/>
        </w:rPr>
        <w:t xml:space="preserve">Q6. </w:t>
      </w:r>
      <w:r w:rsidRPr="00B23BC7">
        <w:rPr>
          <w:rFonts w:ascii="Times New Roman" w:hAnsi="Times New Roman" w:cs="Times New Roman"/>
          <w:sz w:val="24"/>
          <w:szCs w:val="24"/>
        </w:rPr>
        <w:tab/>
        <w:t>In the past 12 months, has your child’s wheezing or whistling in the chest ever been severe enough to limit your child</w:t>
      </w:r>
      <w:r w:rsidR="00EE6DF2" w:rsidRPr="00B23BC7">
        <w:rPr>
          <w:rFonts w:ascii="Times New Roman" w:hAnsi="Times New Roman" w:cs="Times New Roman"/>
          <w:sz w:val="24"/>
          <w:szCs w:val="24"/>
        </w:rPr>
        <w:t>’</w:t>
      </w:r>
      <w:r w:rsidRPr="00B23BC7">
        <w:rPr>
          <w:rFonts w:ascii="Times New Roman" w:hAnsi="Times New Roman" w:cs="Times New Roman"/>
          <w:sz w:val="24"/>
          <w:szCs w:val="24"/>
        </w:rPr>
        <w:t>s speech to only one or two words at a time between breaths?</w:t>
      </w:r>
    </w:p>
    <w:p w14:paraId="43CFD948" w14:textId="1A0268FD" w:rsidR="00CC4526" w:rsidRPr="00B23BC7" w:rsidRDefault="00CC4526" w:rsidP="00A8048F">
      <w:pPr>
        <w:tabs>
          <w:tab w:val="left" w:pos="1350"/>
        </w:tabs>
        <w:spacing w:after="0" w:line="240" w:lineRule="auto"/>
        <w:ind w:left="1260" w:hanging="540"/>
        <w:rPr>
          <w:rFonts w:ascii="Times New Roman" w:hAnsi="Times New Roman" w:cs="Times New Roman"/>
          <w:sz w:val="24"/>
          <w:szCs w:val="24"/>
        </w:rPr>
      </w:pPr>
      <w:r w:rsidRPr="00B23BC7">
        <w:rPr>
          <w:rFonts w:ascii="Times New Roman" w:hAnsi="Times New Roman" w:cs="Times New Roman"/>
          <w:sz w:val="24"/>
          <w:szCs w:val="24"/>
        </w:rPr>
        <w:t xml:space="preserve">Q9. </w:t>
      </w:r>
      <w:r w:rsidRPr="00B23BC7">
        <w:rPr>
          <w:rFonts w:ascii="Times New Roman" w:hAnsi="Times New Roman" w:cs="Times New Roman"/>
          <w:sz w:val="24"/>
          <w:szCs w:val="24"/>
        </w:rPr>
        <w:tab/>
        <w:t>In the past 12 months, how often, on average did your child wake up from sleep due to wheezing, dry cough, tightness of the chest, or shortness of breath?</w:t>
      </w:r>
    </w:p>
    <w:p w14:paraId="63096619" w14:textId="45663E4C" w:rsidR="00CC4526" w:rsidRPr="00B23BC7" w:rsidRDefault="00CC4526" w:rsidP="00A8048F">
      <w:pPr>
        <w:tabs>
          <w:tab w:val="left" w:pos="1350"/>
        </w:tabs>
        <w:spacing w:after="0" w:line="240" w:lineRule="auto"/>
        <w:ind w:left="1260" w:hanging="540"/>
        <w:rPr>
          <w:rFonts w:ascii="Times New Roman" w:hAnsi="Times New Roman" w:cs="Times New Roman"/>
          <w:sz w:val="24"/>
          <w:szCs w:val="24"/>
        </w:rPr>
      </w:pPr>
      <w:r w:rsidRPr="00B23BC7">
        <w:rPr>
          <w:rFonts w:ascii="Times New Roman" w:hAnsi="Times New Roman" w:cs="Times New Roman"/>
          <w:sz w:val="24"/>
          <w:szCs w:val="24"/>
        </w:rPr>
        <w:t xml:space="preserve">Q10. In the past 12 months, how often, how many days (or part of days) of school has your child missed because of wheezing or asthma? </w:t>
      </w:r>
    </w:p>
    <w:p w14:paraId="4FB78597" w14:textId="54BED1C6" w:rsidR="00CC4526" w:rsidRPr="00B23BC7" w:rsidRDefault="00CC4526" w:rsidP="00A8048F">
      <w:pPr>
        <w:numPr>
          <w:ilvl w:val="0"/>
          <w:numId w:val="3"/>
        </w:numPr>
        <w:tabs>
          <w:tab w:val="clear" w:pos="360"/>
          <w:tab w:val="num" w:pos="720"/>
        </w:tabs>
        <w:spacing w:after="0" w:line="240" w:lineRule="auto"/>
        <w:ind w:left="720"/>
        <w:rPr>
          <w:rFonts w:ascii="Times New Roman" w:hAnsi="Times New Roman" w:cs="Times New Roman"/>
          <w:sz w:val="24"/>
          <w:szCs w:val="24"/>
        </w:rPr>
      </w:pPr>
      <w:r w:rsidRPr="00B23BC7">
        <w:rPr>
          <w:rFonts w:ascii="Times New Roman" w:hAnsi="Times New Roman" w:cs="Times New Roman"/>
          <w:sz w:val="24"/>
          <w:szCs w:val="24"/>
        </w:rPr>
        <w:t>either exercise symptom (i.e., questions 7 and 8) was reported with a frequency of three times or more in the past year</w:t>
      </w:r>
      <w:r w:rsidR="00A8048F" w:rsidRPr="00B23BC7">
        <w:rPr>
          <w:rFonts w:ascii="Times New Roman" w:hAnsi="Times New Roman" w:cs="Times New Roman"/>
          <w:sz w:val="24"/>
          <w:szCs w:val="24"/>
        </w:rPr>
        <w:t>:</w:t>
      </w:r>
    </w:p>
    <w:p w14:paraId="4E8CE40C" w14:textId="31C1A1A4" w:rsidR="00CC4526" w:rsidRPr="00B23BC7" w:rsidRDefault="00CC4526" w:rsidP="00A8048F">
      <w:pPr>
        <w:tabs>
          <w:tab w:val="num" w:pos="1260"/>
        </w:tabs>
        <w:spacing w:after="0" w:line="240" w:lineRule="auto"/>
        <w:ind w:left="1260" w:hanging="540"/>
        <w:rPr>
          <w:rFonts w:ascii="Times New Roman" w:hAnsi="Times New Roman" w:cs="Times New Roman"/>
          <w:sz w:val="24"/>
          <w:szCs w:val="24"/>
        </w:rPr>
      </w:pPr>
      <w:r w:rsidRPr="00B23BC7">
        <w:rPr>
          <w:rFonts w:ascii="Times New Roman" w:hAnsi="Times New Roman" w:cs="Times New Roman"/>
          <w:sz w:val="24"/>
          <w:szCs w:val="24"/>
        </w:rPr>
        <w:t xml:space="preserve">Q7. </w:t>
      </w:r>
      <w:r w:rsidRPr="00B23BC7">
        <w:rPr>
          <w:rFonts w:ascii="Times New Roman" w:hAnsi="Times New Roman" w:cs="Times New Roman"/>
          <w:sz w:val="24"/>
          <w:szCs w:val="24"/>
        </w:rPr>
        <w:tab/>
        <w:t>In the past 12 months, how often, on average has your sounded wheezy during or after exercise, running, or playing hard?</w:t>
      </w:r>
    </w:p>
    <w:p w14:paraId="6BC78EDB" w14:textId="1F336752" w:rsidR="00CC4526" w:rsidRPr="00B23BC7" w:rsidRDefault="00CC4526" w:rsidP="00A8048F">
      <w:pPr>
        <w:tabs>
          <w:tab w:val="num" w:pos="1260"/>
        </w:tabs>
        <w:spacing w:after="0" w:line="240" w:lineRule="auto"/>
        <w:ind w:left="1260" w:hanging="540"/>
        <w:rPr>
          <w:rFonts w:ascii="Times New Roman" w:hAnsi="Times New Roman" w:cs="Times New Roman"/>
          <w:sz w:val="24"/>
          <w:szCs w:val="24"/>
        </w:rPr>
      </w:pPr>
      <w:r w:rsidRPr="00B23BC7">
        <w:rPr>
          <w:rFonts w:ascii="Times New Roman" w:hAnsi="Times New Roman" w:cs="Times New Roman"/>
          <w:sz w:val="24"/>
          <w:szCs w:val="24"/>
        </w:rPr>
        <w:t xml:space="preserve">Q8. </w:t>
      </w:r>
      <w:r w:rsidRPr="00B23BC7">
        <w:rPr>
          <w:rFonts w:ascii="Times New Roman" w:hAnsi="Times New Roman" w:cs="Times New Roman"/>
          <w:sz w:val="24"/>
          <w:szCs w:val="24"/>
        </w:rPr>
        <w:tab/>
        <w:t>In the past 12 months, how often, on average has your child coughed during or after exercise, running, or playing hard?</w:t>
      </w:r>
    </w:p>
    <w:p w14:paraId="49A817FA" w14:textId="50655D89" w:rsidR="00CC4526" w:rsidRPr="00B23BC7" w:rsidRDefault="00CC4526" w:rsidP="00A8048F">
      <w:pPr>
        <w:numPr>
          <w:ilvl w:val="0"/>
          <w:numId w:val="3"/>
        </w:numPr>
        <w:tabs>
          <w:tab w:val="clear" w:pos="360"/>
          <w:tab w:val="num" w:pos="720"/>
        </w:tabs>
        <w:spacing w:after="0" w:line="240" w:lineRule="auto"/>
        <w:ind w:left="720"/>
        <w:rPr>
          <w:rFonts w:ascii="Times New Roman" w:hAnsi="Times New Roman" w:cs="Times New Roman"/>
          <w:sz w:val="24"/>
          <w:szCs w:val="24"/>
        </w:rPr>
      </w:pPr>
      <w:r w:rsidRPr="00B23BC7">
        <w:rPr>
          <w:rFonts w:ascii="Times New Roman" w:hAnsi="Times New Roman" w:cs="Times New Roman"/>
          <w:sz w:val="24"/>
          <w:szCs w:val="24"/>
        </w:rPr>
        <w:t>there is a diagnosis of asthma (i.e., yes on question 13) with any symptoms (questions 3 through 10) or doctor-prescribed medication use (i.e., yes on questions 14 and 15)</w:t>
      </w:r>
      <w:r w:rsidR="00A8048F" w:rsidRPr="00B23BC7">
        <w:rPr>
          <w:rFonts w:ascii="Times New Roman" w:hAnsi="Times New Roman" w:cs="Times New Roman"/>
          <w:sz w:val="24"/>
          <w:szCs w:val="24"/>
        </w:rPr>
        <w:t>:</w:t>
      </w:r>
    </w:p>
    <w:p w14:paraId="643F5904" w14:textId="46F2D6B3" w:rsidR="00CC4526" w:rsidRPr="00B23BC7" w:rsidRDefault="00CC4526" w:rsidP="00A8048F">
      <w:pPr>
        <w:spacing w:after="0" w:line="240" w:lineRule="auto"/>
        <w:ind w:left="1350" w:hanging="630"/>
        <w:rPr>
          <w:rFonts w:ascii="Times New Roman" w:hAnsi="Times New Roman" w:cs="Times New Roman"/>
          <w:sz w:val="24"/>
          <w:szCs w:val="24"/>
        </w:rPr>
      </w:pPr>
      <w:r w:rsidRPr="00B23BC7">
        <w:rPr>
          <w:rFonts w:ascii="Times New Roman" w:hAnsi="Times New Roman" w:cs="Times New Roman"/>
          <w:sz w:val="24"/>
          <w:szCs w:val="24"/>
        </w:rPr>
        <w:t xml:space="preserve">Q13. </w:t>
      </w:r>
      <w:r w:rsidRPr="00B23BC7">
        <w:rPr>
          <w:rFonts w:ascii="Times New Roman" w:hAnsi="Times New Roman" w:cs="Times New Roman"/>
          <w:sz w:val="24"/>
          <w:szCs w:val="24"/>
        </w:rPr>
        <w:tab/>
        <w:t>Has any doctor, nurse, or other health professional ever said that your child has asthma, reactive airway disease, asthmatic bronchitis or wheezy bronchitis?</w:t>
      </w:r>
    </w:p>
    <w:p w14:paraId="6DA0AF05" w14:textId="7C1BF847" w:rsidR="00CC4526" w:rsidRPr="00B23BC7" w:rsidRDefault="00CC4526" w:rsidP="00A8048F">
      <w:pPr>
        <w:spacing w:after="0" w:line="240" w:lineRule="auto"/>
        <w:ind w:left="1350" w:hanging="630"/>
        <w:rPr>
          <w:rFonts w:ascii="Times New Roman" w:hAnsi="Times New Roman" w:cs="Times New Roman"/>
          <w:sz w:val="24"/>
          <w:szCs w:val="24"/>
        </w:rPr>
      </w:pPr>
      <w:r w:rsidRPr="00B23BC7">
        <w:rPr>
          <w:rFonts w:ascii="Times New Roman" w:hAnsi="Times New Roman" w:cs="Times New Roman"/>
          <w:sz w:val="24"/>
          <w:szCs w:val="24"/>
        </w:rPr>
        <w:t xml:space="preserve">Q14.  In the past 12 months, has your child taken any medications, inhalers (puffers), or nebulizers (breathing treatments) prescribed by a doctor for any of the conditions just mentioned? </w:t>
      </w:r>
    </w:p>
    <w:p w14:paraId="50001119" w14:textId="4870C96D" w:rsidR="00CC4526" w:rsidRPr="00B23BC7" w:rsidRDefault="00CC4526" w:rsidP="00A8048F">
      <w:pPr>
        <w:spacing w:after="0" w:line="240" w:lineRule="auto"/>
        <w:ind w:left="1350" w:hanging="630"/>
        <w:rPr>
          <w:rFonts w:ascii="Times New Roman" w:hAnsi="Times New Roman" w:cs="Times New Roman"/>
          <w:sz w:val="24"/>
          <w:szCs w:val="24"/>
        </w:rPr>
      </w:pPr>
      <w:r w:rsidRPr="00B23BC7">
        <w:rPr>
          <w:rFonts w:ascii="Times New Roman" w:hAnsi="Times New Roman" w:cs="Times New Roman"/>
          <w:sz w:val="24"/>
          <w:szCs w:val="24"/>
        </w:rPr>
        <w:t xml:space="preserve">Q15.  Does your child take any doctor-prescribed medications for a breathing problem every day, even when </w:t>
      </w:r>
      <w:r w:rsidR="0081208F" w:rsidRPr="00B23BC7">
        <w:rPr>
          <w:rFonts w:ascii="Times New Roman" w:hAnsi="Times New Roman" w:cs="Times New Roman"/>
          <w:sz w:val="24"/>
          <w:szCs w:val="24"/>
        </w:rPr>
        <w:t xml:space="preserve">he/she </w:t>
      </w:r>
      <w:r w:rsidRPr="00B23BC7">
        <w:rPr>
          <w:rFonts w:ascii="Times New Roman" w:hAnsi="Times New Roman" w:cs="Times New Roman"/>
          <w:sz w:val="24"/>
          <w:szCs w:val="24"/>
        </w:rPr>
        <w:t xml:space="preserve">is not having trouble breathing? </w:t>
      </w:r>
    </w:p>
    <w:p w14:paraId="355B5AE4" w14:textId="77777777" w:rsidR="00AE023F" w:rsidRDefault="00AE023F" w:rsidP="00A8048F">
      <w:pPr>
        <w:spacing w:after="0" w:line="240" w:lineRule="auto"/>
        <w:ind w:left="360" w:hanging="360"/>
        <w:rPr>
          <w:rFonts w:ascii="Times New Roman" w:hAnsi="Times New Roman" w:cs="Times New Roman"/>
          <w:sz w:val="24"/>
          <w:szCs w:val="24"/>
        </w:rPr>
      </w:pPr>
    </w:p>
    <w:p w14:paraId="2D9CCBEB" w14:textId="37C5ABC4" w:rsidR="00CC4526" w:rsidRPr="00B23BC7" w:rsidRDefault="00EE6DF2" w:rsidP="00A8048F">
      <w:pPr>
        <w:spacing w:after="0" w:line="240" w:lineRule="auto"/>
        <w:ind w:left="360" w:hanging="360"/>
        <w:rPr>
          <w:rFonts w:ascii="Times New Roman" w:hAnsi="Times New Roman" w:cs="Times New Roman"/>
          <w:sz w:val="24"/>
          <w:szCs w:val="24"/>
        </w:rPr>
      </w:pPr>
      <w:r w:rsidRPr="00B23BC7">
        <w:rPr>
          <w:rFonts w:ascii="Times New Roman" w:hAnsi="Times New Roman" w:cs="Times New Roman"/>
          <w:sz w:val="24"/>
          <w:szCs w:val="24"/>
        </w:rPr>
        <w:t xml:space="preserve">II. </w:t>
      </w:r>
      <w:r w:rsidRPr="00B23BC7">
        <w:rPr>
          <w:rFonts w:ascii="Times New Roman" w:hAnsi="Times New Roman" w:cs="Times New Roman"/>
          <w:sz w:val="24"/>
          <w:szCs w:val="24"/>
        </w:rPr>
        <w:tab/>
      </w:r>
      <w:r w:rsidR="00CC4526" w:rsidRPr="00B23BC7">
        <w:rPr>
          <w:rFonts w:ascii="Times New Roman" w:hAnsi="Times New Roman" w:cs="Times New Roman"/>
          <w:sz w:val="24"/>
          <w:szCs w:val="24"/>
        </w:rPr>
        <w:t xml:space="preserve">A child will be considered to have </w:t>
      </w:r>
      <w:r w:rsidR="00CC4526" w:rsidRPr="00B23BC7">
        <w:rPr>
          <w:rFonts w:ascii="Times New Roman" w:hAnsi="Times New Roman" w:cs="Times New Roman"/>
          <w:b/>
          <w:sz w:val="24"/>
          <w:szCs w:val="24"/>
        </w:rPr>
        <w:t>probable moderate to severe asthma</w:t>
      </w:r>
      <w:r w:rsidR="00CC4526" w:rsidRPr="00B23BC7">
        <w:rPr>
          <w:rFonts w:ascii="Times New Roman" w:hAnsi="Times New Roman" w:cs="Times New Roman"/>
          <w:sz w:val="24"/>
          <w:szCs w:val="24"/>
        </w:rPr>
        <w:t xml:space="preserve"> if, first, the child meets the diagnostic criteria for asthma above, and, second, any of the following are true:</w:t>
      </w:r>
    </w:p>
    <w:p w14:paraId="2120466D" w14:textId="77777777" w:rsidR="00CC4526" w:rsidRPr="00B23BC7" w:rsidRDefault="00CC4526" w:rsidP="00A8048F">
      <w:pPr>
        <w:numPr>
          <w:ilvl w:val="0"/>
          <w:numId w:val="4"/>
        </w:numPr>
        <w:tabs>
          <w:tab w:val="clear" w:pos="360"/>
          <w:tab w:val="num" w:pos="810"/>
        </w:tabs>
        <w:spacing w:after="0" w:line="240" w:lineRule="auto"/>
        <w:ind w:left="720"/>
        <w:rPr>
          <w:rFonts w:ascii="Times New Roman" w:hAnsi="Times New Roman" w:cs="Times New Roman"/>
          <w:sz w:val="24"/>
          <w:szCs w:val="24"/>
        </w:rPr>
      </w:pPr>
      <w:r w:rsidRPr="00B23BC7">
        <w:rPr>
          <w:rFonts w:ascii="Times New Roman" w:hAnsi="Times New Roman" w:cs="Times New Roman"/>
          <w:sz w:val="24"/>
          <w:szCs w:val="24"/>
        </w:rPr>
        <w:t>any daytime symptom (i.e., questions 3 through 9) is reported as being present "every day"</w:t>
      </w:r>
    </w:p>
    <w:p w14:paraId="6E3A8981" w14:textId="77777777" w:rsidR="00CC4526" w:rsidRPr="00B23BC7" w:rsidRDefault="00CC4526" w:rsidP="00A8048F">
      <w:pPr>
        <w:numPr>
          <w:ilvl w:val="0"/>
          <w:numId w:val="4"/>
        </w:numPr>
        <w:tabs>
          <w:tab w:val="clear" w:pos="360"/>
          <w:tab w:val="num" w:pos="810"/>
        </w:tabs>
        <w:spacing w:after="0" w:line="240" w:lineRule="auto"/>
        <w:ind w:left="720"/>
        <w:rPr>
          <w:rFonts w:ascii="Times New Roman" w:hAnsi="Times New Roman" w:cs="Times New Roman"/>
          <w:sz w:val="24"/>
          <w:szCs w:val="24"/>
        </w:rPr>
      </w:pPr>
      <w:r w:rsidRPr="00B23BC7">
        <w:rPr>
          <w:rFonts w:ascii="Times New Roman" w:hAnsi="Times New Roman" w:cs="Times New Roman"/>
          <w:sz w:val="24"/>
          <w:szCs w:val="24"/>
        </w:rPr>
        <w:t xml:space="preserve">sleep disturbance (question 10) is reported "more than </w:t>
      </w:r>
      <w:r w:rsidRPr="00B23BC7">
        <w:rPr>
          <w:rFonts w:ascii="Times New Roman" w:hAnsi="Times New Roman" w:cs="Times New Roman"/>
          <w:i/>
          <w:sz w:val="24"/>
          <w:szCs w:val="24"/>
        </w:rPr>
        <w:t xml:space="preserve">two times </w:t>
      </w:r>
      <w:r w:rsidRPr="00B23BC7">
        <w:rPr>
          <w:rFonts w:ascii="Times New Roman" w:hAnsi="Times New Roman" w:cs="Times New Roman"/>
          <w:sz w:val="24"/>
          <w:szCs w:val="24"/>
        </w:rPr>
        <w:t>per week" or "most nights"</w:t>
      </w:r>
    </w:p>
    <w:p w14:paraId="397BD2E5" w14:textId="433E5AC0" w:rsidR="00CC4526" w:rsidRPr="00B23BC7" w:rsidRDefault="00CC4526" w:rsidP="00A8048F">
      <w:pPr>
        <w:numPr>
          <w:ilvl w:val="0"/>
          <w:numId w:val="4"/>
        </w:numPr>
        <w:tabs>
          <w:tab w:val="clear" w:pos="360"/>
          <w:tab w:val="num" w:pos="1170"/>
        </w:tabs>
        <w:spacing w:after="0" w:line="240" w:lineRule="auto"/>
        <w:ind w:left="720"/>
        <w:rPr>
          <w:rFonts w:ascii="Times New Roman" w:hAnsi="Times New Roman" w:cs="Times New Roman"/>
          <w:sz w:val="24"/>
          <w:szCs w:val="24"/>
        </w:rPr>
      </w:pPr>
      <w:r w:rsidRPr="00B23BC7">
        <w:rPr>
          <w:rFonts w:ascii="Times New Roman" w:hAnsi="Times New Roman" w:cs="Times New Roman"/>
          <w:sz w:val="24"/>
          <w:szCs w:val="24"/>
        </w:rPr>
        <w:t>daily use of doctor-prescribed medication use (i.e., yes on questions 14 and 15)</w:t>
      </w:r>
    </w:p>
    <w:p w14:paraId="36285E62" w14:textId="77777777" w:rsidR="00AE023F" w:rsidRDefault="00AE023F" w:rsidP="00A8048F">
      <w:pPr>
        <w:spacing w:after="0" w:line="240" w:lineRule="auto"/>
        <w:ind w:left="360" w:hanging="360"/>
        <w:rPr>
          <w:rFonts w:ascii="Times New Roman" w:hAnsi="Times New Roman" w:cs="Times New Roman"/>
          <w:iCs/>
          <w:sz w:val="24"/>
          <w:szCs w:val="24"/>
        </w:rPr>
      </w:pPr>
    </w:p>
    <w:p w14:paraId="5E5678DA" w14:textId="1249D977" w:rsidR="00CC4526" w:rsidRPr="00B23BC7" w:rsidRDefault="00CC4526" w:rsidP="00A8048F">
      <w:pPr>
        <w:spacing w:after="0" w:line="240" w:lineRule="auto"/>
        <w:ind w:left="360" w:hanging="360"/>
        <w:rPr>
          <w:rFonts w:ascii="Times New Roman" w:hAnsi="Times New Roman" w:cs="Times New Roman"/>
          <w:iCs/>
          <w:sz w:val="24"/>
          <w:szCs w:val="24"/>
        </w:rPr>
      </w:pPr>
      <w:r w:rsidRPr="00B23BC7">
        <w:rPr>
          <w:rFonts w:ascii="Times New Roman" w:hAnsi="Times New Roman" w:cs="Times New Roman"/>
          <w:iCs/>
          <w:sz w:val="24"/>
          <w:szCs w:val="24"/>
        </w:rPr>
        <w:lastRenderedPageBreak/>
        <w:t xml:space="preserve">III. </w:t>
      </w:r>
      <w:r w:rsidR="00EE6DF2" w:rsidRPr="00B23BC7">
        <w:rPr>
          <w:rFonts w:ascii="Times New Roman" w:hAnsi="Times New Roman" w:cs="Times New Roman"/>
          <w:iCs/>
          <w:sz w:val="24"/>
          <w:szCs w:val="24"/>
        </w:rPr>
        <w:tab/>
      </w:r>
      <w:r w:rsidRPr="00B23BC7">
        <w:rPr>
          <w:rFonts w:ascii="Times New Roman" w:hAnsi="Times New Roman" w:cs="Times New Roman"/>
          <w:iCs/>
          <w:sz w:val="24"/>
          <w:szCs w:val="24"/>
        </w:rPr>
        <w:t xml:space="preserve">A child will be considered to have </w:t>
      </w:r>
      <w:r w:rsidRPr="00B23BC7">
        <w:rPr>
          <w:rFonts w:ascii="Times New Roman" w:hAnsi="Times New Roman" w:cs="Times New Roman"/>
          <w:b/>
          <w:iCs/>
          <w:sz w:val="24"/>
          <w:szCs w:val="24"/>
        </w:rPr>
        <w:t>probable mild persistent asthma</w:t>
      </w:r>
      <w:r w:rsidR="00EE6DF2" w:rsidRPr="00B23BC7">
        <w:rPr>
          <w:rFonts w:ascii="Times New Roman" w:hAnsi="Times New Roman" w:cs="Times New Roman"/>
          <w:iCs/>
          <w:sz w:val="24"/>
          <w:szCs w:val="24"/>
        </w:rPr>
        <w:t xml:space="preserve"> [of any severity] if, first</w:t>
      </w:r>
      <w:r w:rsidRPr="00B23BC7">
        <w:rPr>
          <w:rFonts w:ascii="Times New Roman" w:hAnsi="Times New Roman" w:cs="Times New Roman"/>
          <w:iCs/>
          <w:sz w:val="24"/>
          <w:szCs w:val="24"/>
        </w:rPr>
        <w:t xml:space="preserve">, the child meets the diagnostic criteria for asthma above, second, the criteria for probable or known moderate to severe asthma are </w:t>
      </w:r>
      <w:r w:rsidRPr="00B23BC7">
        <w:rPr>
          <w:rFonts w:ascii="Times New Roman" w:hAnsi="Times New Roman" w:cs="Times New Roman"/>
          <w:b/>
          <w:iCs/>
          <w:sz w:val="24"/>
          <w:szCs w:val="24"/>
        </w:rPr>
        <w:t>not</w:t>
      </w:r>
      <w:r w:rsidRPr="00B23BC7">
        <w:rPr>
          <w:rFonts w:ascii="Times New Roman" w:hAnsi="Times New Roman" w:cs="Times New Roman"/>
          <w:iCs/>
          <w:sz w:val="24"/>
          <w:szCs w:val="24"/>
        </w:rPr>
        <w:t xml:space="preserve"> met, and, thirdly, any of the following are true:</w:t>
      </w:r>
    </w:p>
    <w:p w14:paraId="2D1C7095" w14:textId="77777777" w:rsidR="00CC4526" w:rsidRPr="00B23BC7" w:rsidRDefault="00CC4526" w:rsidP="00A8048F">
      <w:pPr>
        <w:numPr>
          <w:ilvl w:val="0"/>
          <w:numId w:val="5"/>
        </w:numPr>
        <w:tabs>
          <w:tab w:val="clear" w:pos="360"/>
          <w:tab w:val="num" w:pos="720"/>
        </w:tabs>
        <w:spacing w:after="0" w:line="240" w:lineRule="auto"/>
        <w:ind w:left="720"/>
        <w:rPr>
          <w:rFonts w:ascii="Times New Roman" w:hAnsi="Times New Roman" w:cs="Times New Roman"/>
          <w:iCs/>
          <w:sz w:val="24"/>
          <w:szCs w:val="24"/>
        </w:rPr>
      </w:pPr>
      <w:r w:rsidRPr="00B23BC7">
        <w:rPr>
          <w:rFonts w:ascii="Times New Roman" w:hAnsi="Times New Roman" w:cs="Times New Roman"/>
          <w:iCs/>
          <w:sz w:val="24"/>
          <w:szCs w:val="24"/>
        </w:rPr>
        <w:t>one or more daytime symptoms are reported as being present "more than 2 times per week"</w:t>
      </w:r>
    </w:p>
    <w:p w14:paraId="3717BF19" w14:textId="4E5C9ED6" w:rsidR="00CC4526" w:rsidRPr="00B23BC7" w:rsidRDefault="00CC4526" w:rsidP="00A8048F">
      <w:pPr>
        <w:numPr>
          <w:ilvl w:val="0"/>
          <w:numId w:val="5"/>
        </w:numPr>
        <w:tabs>
          <w:tab w:val="clear" w:pos="360"/>
          <w:tab w:val="num" w:pos="720"/>
        </w:tabs>
        <w:spacing w:after="0" w:line="240" w:lineRule="auto"/>
        <w:ind w:left="720"/>
        <w:rPr>
          <w:rFonts w:ascii="Times New Roman" w:hAnsi="Times New Roman" w:cs="Times New Roman"/>
          <w:iCs/>
          <w:sz w:val="24"/>
          <w:szCs w:val="24"/>
        </w:rPr>
      </w:pPr>
      <w:r w:rsidRPr="00B23BC7">
        <w:rPr>
          <w:rFonts w:ascii="Times New Roman" w:hAnsi="Times New Roman" w:cs="Times New Roman"/>
          <w:iCs/>
          <w:sz w:val="24"/>
          <w:szCs w:val="24"/>
        </w:rPr>
        <w:t xml:space="preserve">sleep disturbance reported is reported “more than </w:t>
      </w:r>
      <w:r w:rsidRPr="00B23BC7">
        <w:rPr>
          <w:rFonts w:ascii="Times New Roman" w:hAnsi="Times New Roman" w:cs="Times New Roman"/>
          <w:i/>
          <w:sz w:val="24"/>
          <w:szCs w:val="24"/>
        </w:rPr>
        <w:t>one time</w:t>
      </w:r>
      <w:r w:rsidRPr="00B23BC7">
        <w:rPr>
          <w:rFonts w:ascii="Times New Roman" w:hAnsi="Times New Roman" w:cs="Times New Roman"/>
          <w:iCs/>
          <w:sz w:val="24"/>
          <w:szCs w:val="24"/>
        </w:rPr>
        <w:t xml:space="preserve"> per month”</w:t>
      </w:r>
    </w:p>
    <w:p w14:paraId="312781A4" w14:textId="079082C2" w:rsidR="00CC4526" w:rsidRPr="00B23BC7" w:rsidRDefault="00CC4526" w:rsidP="00A8048F">
      <w:pPr>
        <w:numPr>
          <w:ilvl w:val="0"/>
          <w:numId w:val="5"/>
        </w:numPr>
        <w:tabs>
          <w:tab w:val="clear" w:pos="360"/>
          <w:tab w:val="num" w:pos="1080"/>
        </w:tabs>
        <w:spacing w:after="0" w:line="240" w:lineRule="auto"/>
        <w:ind w:left="720"/>
        <w:rPr>
          <w:rFonts w:ascii="Times New Roman" w:hAnsi="Times New Roman" w:cs="Times New Roman"/>
          <w:iCs/>
          <w:sz w:val="24"/>
          <w:szCs w:val="24"/>
        </w:rPr>
      </w:pPr>
      <w:r w:rsidRPr="00B23BC7">
        <w:rPr>
          <w:rFonts w:ascii="Times New Roman" w:hAnsi="Times New Roman" w:cs="Times New Roman"/>
          <w:iCs/>
          <w:sz w:val="24"/>
          <w:szCs w:val="24"/>
        </w:rPr>
        <w:t xml:space="preserve">daily use of </w:t>
      </w:r>
      <w:r w:rsidRPr="00B23BC7">
        <w:rPr>
          <w:rFonts w:ascii="Times New Roman" w:hAnsi="Times New Roman" w:cs="Times New Roman"/>
          <w:sz w:val="24"/>
          <w:szCs w:val="24"/>
        </w:rPr>
        <w:t>doctor-prescribed medication use (i.e., yes on questions 14 and 15)</w:t>
      </w:r>
    </w:p>
    <w:p w14:paraId="27308EAE" w14:textId="77777777" w:rsidR="00AE023F" w:rsidRDefault="00AE023F" w:rsidP="00A8048F">
      <w:pPr>
        <w:spacing w:after="0" w:line="240" w:lineRule="auto"/>
        <w:ind w:left="360" w:hanging="360"/>
        <w:rPr>
          <w:rFonts w:ascii="Times New Roman" w:hAnsi="Times New Roman" w:cs="Times New Roman"/>
          <w:iCs/>
          <w:sz w:val="24"/>
          <w:szCs w:val="24"/>
        </w:rPr>
      </w:pPr>
    </w:p>
    <w:p w14:paraId="53A53DE7" w14:textId="53D18037" w:rsidR="00CC4526" w:rsidRPr="00B23BC7" w:rsidRDefault="00CC4526" w:rsidP="00A8048F">
      <w:pPr>
        <w:spacing w:after="0" w:line="240" w:lineRule="auto"/>
        <w:ind w:left="360" w:hanging="360"/>
        <w:rPr>
          <w:rFonts w:ascii="Times New Roman" w:hAnsi="Times New Roman" w:cs="Times New Roman"/>
          <w:iCs/>
          <w:sz w:val="24"/>
          <w:szCs w:val="24"/>
        </w:rPr>
      </w:pPr>
      <w:r w:rsidRPr="00B23BC7">
        <w:rPr>
          <w:rFonts w:ascii="Times New Roman" w:hAnsi="Times New Roman" w:cs="Times New Roman"/>
          <w:iCs/>
          <w:sz w:val="24"/>
          <w:szCs w:val="24"/>
        </w:rPr>
        <w:t>IV.</w:t>
      </w:r>
      <w:r w:rsidR="00EE6DF2" w:rsidRPr="00B23BC7">
        <w:rPr>
          <w:rFonts w:ascii="Times New Roman" w:hAnsi="Times New Roman" w:cs="Times New Roman"/>
          <w:iCs/>
          <w:sz w:val="24"/>
          <w:szCs w:val="24"/>
        </w:rPr>
        <w:tab/>
      </w:r>
      <w:r w:rsidRPr="00B23BC7">
        <w:rPr>
          <w:rFonts w:ascii="Times New Roman" w:hAnsi="Times New Roman" w:cs="Times New Roman"/>
          <w:iCs/>
          <w:sz w:val="24"/>
          <w:szCs w:val="24"/>
        </w:rPr>
        <w:t xml:space="preserve">A child will be considered to have </w:t>
      </w:r>
      <w:r w:rsidRPr="00B23BC7">
        <w:rPr>
          <w:rFonts w:ascii="Times New Roman" w:hAnsi="Times New Roman" w:cs="Times New Roman"/>
          <w:b/>
          <w:iCs/>
          <w:sz w:val="24"/>
          <w:szCs w:val="24"/>
        </w:rPr>
        <w:t>probable mild intermittent asthma</w:t>
      </w:r>
      <w:r w:rsidRPr="00B23BC7">
        <w:rPr>
          <w:rFonts w:ascii="Times New Roman" w:hAnsi="Times New Roman" w:cs="Times New Roman"/>
          <w:iCs/>
          <w:sz w:val="24"/>
          <w:szCs w:val="24"/>
        </w:rPr>
        <w:t xml:space="preserve"> if, first, the child meets the diagnostic criteria for asthma above, and, second, neither the criteria for probable or known moderate to severe asthma nor the criteria for probable or known mild persistent asthma are met.</w:t>
      </w:r>
    </w:p>
    <w:p w14:paraId="0544B225" w14:textId="77777777" w:rsidR="00CC4526" w:rsidRPr="00B23BC7" w:rsidRDefault="00CC4526" w:rsidP="00A8048F">
      <w:pPr>
        <w:spacing w:after="0" w:line="240" w:lineRule="auto"/>
        <w:rPr>
          <w:rFonts w:ascii="Times New Roman" w:hAnsi="Times New Roman" w:cs="Times New Roman"/>
          <w:sz w:val="24"/>
          <w:szCs w:val="24"/>
        </w:rPr>
      </w:pPr>
    </w:p>
    <w:p w14:paraId="70BEA6FB" w14:textId="77777777" w:rsidR="00AE023F" w:rsidRDefault="00AE023F" w:rsidP="00A8048F">
      <w:pPr>
        <w:spacing w:after="0" w:line="240" w:lineRule="auto"/>
        <w:rPr>
          <w:rFonts w:ascii="Times New Roman" w:eastAsia="Calibri" w:hAnsi="Times New Roman" w:cs="Times New Roman"/>
          <w:b/>
          <w:sz w:val="24"/>
          <w:szCs w:val="24"/>
        </w:rPr>
      </w:pPr>
    </w:p>
    <w:p w14:paraId="7C619171" w14:textId="65EA835E" w:rsidR="00F14D5C" w:rsidRPr="00B23BC7" w:rsidRDefault="00A8048F" w:rsidP="00A8048F">
      <w:pPr>
        <w:spacing w:after="0" w:line="240" w:lineRule="auto"/>
        <w:rPr>
          <w:rFonts w:ascii="Times New Roman" w:eastAsia="Calibri" w:hAnsi="Times New Roman" w:cs="Times New Roman"/>
          <w:sz w:val="24"/>
          <w:szCs w:val="24"/>
        </w:rPr>
      </w:pPr>
      <w:r w:rsidRPr="00B23BC7">
        <w:rPr>
          <w:rFonts w:ascii="Times New Roman" w:eastAsia="Calibri" w:hAnsi="Times New Roman" w:cs="Times New Roman"/>
          <w:b/>
          <w:sz w:val="24"/>
          <w:szCs w:val="24"/>
        </w:rPr>
        <w:t>e</w:t>
      </w:r>
      <w:r w:rsidR="00F14D5C" w:rsidRPr="00B23BC7">
        <w:rPr>
          <w:rFonts w:ascii="Times New Roman" w:eastAsia="Calibri" w:hAnsi="Times New Roman" w:cs="Times New Roman"/>
          <w:b/>
          <w:sz w:val="24"/>
          <w:szCs w:val="24"/>
        </w:rPr>
        <w:t xml:space="preserve">Table </w:t>
      </w:r>
      <w:r w:rsidR="00815BB1" w:rsidRPr="00B23BC7">
        <w:rPr>
          <w:rFonts w:ascii="Times New Roman" w:eastAsia="Calibri" w:hAnsi="Times New Roman" w:cs="Times New Roman"/>
          <w:b/>
          <w:sz w:val="24"/>
          <w:szCs w:val="24"/>
        </w:rPr>
        <w:t>2</w:t>
      </w:r>
      <w:r w:rsidR="00F14D5C" w:rsidRPr="00B23BC7">
        <w:rPr>
          <w:rFonts w:ascii="Times New Roman" w:eastAsia="Calibri" w:hAnsi="Times New Roman" w:cs="Times New Roman"/>
          <w:b/>
          <w:sz w:val="24"/>
          <w:szCs w:val="24"/>
        </w:rPr>
        <w:t>.</w:t>
      </w:r>
      <w:r w:rsidR="00F14D5C" w:rsidRPr="00B23BC7">
        <w:rPr>
          <w:rFonts w:ascii="Times New Roman" w:eastAsia="Calibri" w:hAnsi="Times New Roman" w:cs="Times New Roman"/>
          <w:sz w:val="24"/>
          <w:szCs w:val="24"/>
        </w:rPr>
        <w:t xml:space="preserve"> </w:t>
      </w:r>
      <w:r w:rsidR="00F14D5C" w:rsidRPr="00B23BC7">
        <w:rPr>
          <w:rFonts w:ascii="Times New Roman" w:eastAsia="Calibri" w:hAnsi="Times New Roman" w:cs="Times New Roman"/>
          <w:i/>
          <w:sz w:val="24"/>
          <w:szCs w:val="24"/>
        </w:rPr>
        <w:t xml:space="preserve">Respiratory symptom score.  </w:t>
      </w:r>
      <w:r w:rsidR="00F14D5C" w:rsidRPr="00B23BC7">
        <w:rPr>
          <w:rFonts w:ascii="Times New Roman" w:eastAsia="Calibri" w:hAnsi="Times New Roman" w:cs="Times New Roman"/>
          <w:sz w:val="24"/>
          <w:szCs w:val="24"/>
        </w:rPr>
        <w:t>Total score was th</w:t>
      </w:r>
      <w:r w:rsidRPr="00B23BC7">
        <w:rPr>
          <w:rFonts w:ascii="Times New Roman" w:eastAsia="Calibri" w:hAnsi="Times New Roman" w:cs="Times New Roman"/>
          <w:sz w:val="24"/>
          <w:szCs w:val="24"/>
        </w:rPr>
        <w:t>e sum of all reported components</w:t>
      </w:r>
      <w:r w:rsidR="00F14D5C" w:rsidRPr="00B23BC7">
        <w:rPr>
          <w:rFonts w:ascii="Times New Roman" w:eastAsia="Calibri" w:hAnsi="Times New Roman" w:cs="Times New Roman"/>
          <w:sz w:val="24"/>
          <w:szCs w:val="24"/>
        </w:rPr>
        <w:t xml:space="preserve">.  </w:t>
      </w:r>
    </w:p>
    <w:p w14:paraId="4E216F39" w14:textId="77777777" w:rsidR="00AE023F" w:rsidRDefault="00AE023F" w:rsidP="00A8048F">
      <w:pPr>
        <w:tabs>
          <w:tab w:val="left" w:pos="3510"/>
          <w:tab w:val="left" w:pos="4320"/>
          <w:tab w:val="left" w:pos="5580"/>
        </w:tabs>
        <w:spacing w:after="0" w:line="240" w:lineRule="auto"/>
        <w:rPr>
          <w:rFonts w:ascii="Times New Roman" w:eastAsia="Calibri" w:hAnsi="Times New Roman" w:cs="Times New Roman"/>
          <w:sz w:val="24"/>
          <w:szCs w:val="24"/>
        </w:rPr>
      </w:pPr>
    </w:p>
    <w:p w14:paraId="439CF804" w14:textId="1B52AF72" w:rsidR="00F14D5C" w:rsidRPr="00B23BC7" w:rsidRDefault="00F14D5C" w:rsidP="00A8048F">
      <w:pPr>
        <w:tabs>
          <w:tab w:val="left" w:pos="3510"/>
          <w:tab w:val="left" w:pos="4320"/>
          <w:tab w:val="left" w:pos="5580"/>
        </w:tabs>
        <w:spacing w:after="0" w:line="240" w:lineRule="auto"/>
        <w:rPr>
          <w:rFonts w:ascii="Times New Roman" w:eastAsia="Calibri" w:hAnsi="Times New Roman" w:cs="Times New Roman"/>
          <w:sz w:val="24"/>
          <w:szCs w:val="24"/>
        </w:rPr>
      </w:pPr>
      <w:r w:rsidRPr="00B23BC7">
        <w:rPr>
          <w:rFonts w:ascii="Times New Roman" w:eastAsia="Calibri" w:hAnsi="Times New Roman" w:cs="Times New Roman"/>
          <w:sz w:val="24"/>
          <w:szCs w:val="24"/>
        </w:rPr>
        <w:tab/>
        <w:t>Mild</w:t>
      </w:r>
      <w:r w:rsidRPr="00B23BC7">
        <w:rPr>
          <w:rFonts w:ascii="Times New Roman" w:eastAsia="Calibri" w:hAnsi="Times New Roman" w:cs="Times New Roman"/>
          <w:sz w:val="24"/>
          <w:szCs w:val="24"/>
        </w:rPr>
        <w:tab/>
        <w:t>Moderate</w:t>
      </w:r>
      <w:r w:rsidRPr="00B23BC7">
        <w:rPr>
          <w:rFonts w:ascii="Times New Roman" w:eastAsia="Calibri" w:hAnsi="Times New Roman" w:cs="Times New Roman"/>
          <w:sz w:val="24"/>
          <w:szCs w:val="24"/>
        </w:rPr>
        <w:tab/>
        <w:t>Severe</w:t>
      </w:r>
    </w:p>
    <w:p w14:paraId="77E38ED0" w14:textId="77777777" w:rsidR="00F14D5C" w:rsidRPr="00B23BC7" w:rsidRDefault="00F14D5C" w:rsidP="00A8048F">
      <w:pPr>
        <w:tabs>
          <w:tab w:val="left" w:pos="3510"/>
          <w:tab w:val="left" w:pos="4320"/>
          <w:tab w:val="left" w:pos="5040"/>
        </w:tabs>
        <w:spacing w:after="0" w:line="240" w:lineRule="auto"/>
        <w:rPr>
          <w:rFonts w:ascii="Times New Roman" w:eastAsia="Calibri" w:hAnsi="Times New Roman" w:cs="Times New Roman"/>
          <w:sz w:val="24"/>
          <w:szCs w:val="24"/>
        </w:rPr>
      </w:pPr>
      <w:r w:rsidRPr="00B23BC7">
        <w:rPr>
          <w:rFonts w:ascii="Times New Roman" w:eastAsia="Calibri" w:hAnsi="Times New Roman" w:cs="Times New Roman"/>
          <w:sz w:val="24"/>
          <w:szCs w:val="24"/>
        </w:rPr>
        <w:t xml:space="preserve">Fever:                 </w:t>
      </w:r>
      <w:r w:rsidRPr="00B23BC7">
        <w:rPr>
          <w:rFonts w:ascii="Times New Roman" w:eastAsia="Calibri" w:hAnsi="Times New Roman" w:cs="Times New Roman"/>
          <w:sz w:val="24"/>
          <w:szCs w:val="24"/>
        </w:rPr>
        <w:tab/>
        <w:t>(1)</w:t>
      </w:r>
      <w:r w:rsidRPr="00B23BC7">
        <w:rPr>
          <w:rFonts w:ascii="Times New Roman" w:eastAsia="Calibri" w:hAnsi="Times New Roman" w:cs="Times New Roman"/>
          <w:sz w:val="24"/>
          <w:szCs w:val="24"/>
        </w:rPr>
        <w:tab/>
      </w:r>
    </w:p>
    <w:p w14:paraId="6FEAA7D6" w14:textId="77777777" w:rsidR="00F14D5C" w:rsidRPr="00B23BC7" w:rsidRDefault="00F14D5C" w:rsidP="00A8048F">
      <w:pPr>
        <w:tabs>
          <w:tab w:val="left" w:pos="3510"/>
          <w:tab w:val="left" w:pos="4320"/>
          <w:tab w:val="left" w:pos="5580"/>
        </w:tabs>
        <w:spacing w:after="0" w:line="240" w:lineRule="auto"/>
        <w:rPr>
          <w:rFonts w:ascii="Times New Roman" w:eastAsia="Calibri" w:hAnsi="Times New Roman" w:cs="Times New Roman"/>
          <w:sz w:val="24"/>
          <w:szCs w:val="24"/>
        </w:rPr>
      </w:pPr>
      <w:r w:rsidRPr="00B23BC7">
        <w:rPr>
          <w:rFonts w:ascii="Times New Roman" w:eastAsia="Calibri" w:hAnsi="Times New Roman" w:cs="Times New Roman"/>
          <w:sz w:val="24"/>
          <w:szCs w:val="24"/>
        </w:rPr>
        <w:t>Cough:</w:t>
      </w:r>
      <w:r w:rsidRPr="00B23BC7">
        <w:rPr>
          <w:rFonts w:ascii="Times New Roman" w:eastAsia="Calibri" w:hAnsi="Times New Roman" w:cs="Times New Roman"/>
          <w:sz w:val="24"/>
          <w:szCs w:val="24"/>
        </w:rPr>
        <w:tab/>
        <w:t>(1)</w:t>
      </w:r>
      <w:r w:rsidRPr="00B23BC7">
        <w:rPr>
          <w:rFonts w:ascii="Times New Roman" w:eastAsia="Calibri" w:hAnsi="Times New Roman" w:cs="Times New Roman"/>
          <w:sz w:val="24"/>
          <w:szCs w:val="24"/>
        </w:rPr>
        <w:tab/>
        <w:t>(2)</w:t>
      </w:r>
      <w:r w:rsidRPr="00B23BC7">
        <w:rPr>
          <w:rFonts w:ascii="Times New Roman" w:eastAsia="Calibri" w:hAnsi="Times New Roman" w:cs="Times New Roman"/>
          <w:sz w:val="24"/>
          <w:szCs w:val="24"/>
        </w:rPr>
        <w:tab/>
        <w:t>(3)</w:t>
      </w:r>
    </w:p>
    <w:p w14:paraId="1835BAB3" w14:textId="77777777" w:rsidR="00F14D5C" w:rsidRPr="00B23BC7" w:rsidRDefault="00F14D5C" w:rsidP="00A8048F">
      <w:pPr>
        <w:tabs>
          <w:tab w:val="left" w:pos="3510"/>
          <w:tab w:val="left" w:pos="4320"/>
          <w:tab w:val="left" w:pos="5040"/>
        </w:tabs>
        <w:spacing w:after="0" w:line="240" w:lineRule="auto"/>
        <w:rPr>
          <w:rFonts w:ascii="Times New Roman" w:eastAsia="Calibri" w:hAnsi="Times New Roman" w:cs="Times New Roman"/>
          <w:sz w:val="24"/>
          <w:szCs w:val="24"/>
        </w:rPr>
      </w:pPr>
      <w:r w:rsidRPr="00B23BC7">
        <w:rPr>
          <w:rFonts w:ascii="Times New Roman" w:eastAsia="Calibri" w:hAnsi="Times New Roman" w:cs="Times New Roman"/>
          <w:sz w:val="24"/>
          <w:szCs w:val="24"/>
        </w:rPr>
        <w:t xml:space="preserve">Runny nose:      </w:t>
      </w:r>
      <w:r w:rsidRPr="00B23BC7">
        <w:rPr>
          <w:rFonts w:ascii="Times New Roman" w:eastAsia="Calibri" w:hAnsi="Times New Roman" w:cs="Times New Roman"/>
          <w:sz w:val="24"/>
          <w:szCs w:val="24"/>
        </w:rPr>
        <w:tab/>
        <w:t xml:space="preserve">(1) </w:t>
      </w:r>
      <w:r w:rsidRPr="00B23BC7">
        <w:rPr>
          <w:rFonts w:ascii="Times New Roman" w:eastAsia="Calibri" w:hAnsi="Times New Roman" w:cs="Times New Roman"/>
          <w:sz w:val="24"/>
          <w:szCs w:val="24"/>
        </w:rPr>
        <w:tab/>
        <w:t>(2)</w:t>
      </w:r>
    </w:p>
    <w:p w14:paraId="6048258A" w14:textId="77777777" w:rsidR="00F14D5C" w:rsidRPr="00B23BC7" w:rsidRDefault="00F14D5C" w:rsidP="00A8048F">
      <w:pPr>
        <w:tabs>
          <w:tab w:val="left" w:pos="3510"/>
          <w:tab w:val="left" w:pos="4320"/>
          <w:tab w:val="left" w:pos="5040"/>
        </w:tabs>
        <w:spacing w:after="0" w:line="240" w:lineRule="auto"/>
        <w:rPr>
          <w:rFonts w:ascii="Times New Roman" w:eastAsia="Calibri" w:hAnsi="Times New Roman" w:cs="Times New Roman"/>
          <w:sz w:val="24"/>
          <w:szCs w:val="24"/>
        </w:rPr>
      </w:pPr>
      <w:r w:rsidRPr="00B23BC7">
        <w:rPr>
          <w:rFonts w:ascii="Times New Roman" w:eastAsia="Calibri" w:hAnsi="Times New Roman" w:cs="Times New Roman"/>
          <w:sz w:val="24"/>
          <w:szCs w:val="24"/>
        </w:rPr>
        <w:t xml:space="preserve">Stuffy nose:        </w:t>
      </w:r>
      <w:r w:rsidRPr="00B23BC7">
        <w:rPr>
          <w:rFonts w:ascii="Times New Roman" w:eastAsia="Calibri" w:hAnsi="Times New Roman" w:cs="Times New Roman"/>
          <w:sz w:val="24"/>
          <w:szCs w:val="24"/>
        </w:rPr>
        <w:tab/>
        <w:t xml:space="preserve">(1)   </w:t>
      </w:r>
      <w:r w:rsidRPr="00B23BC7">
        <w:rPr>
          <w:rFonts w:ascii="Times New Roman" w:eastAsia="Calibri" w:hAnsi="Times New Roman" w:cs="Times New Roman"/>
          <w:sz w:val="24"/>
          <w:szCs w:val="24"/>
        </w:rPr>
        <w:tab/>
        <w:t>(2)</w:t>
      </w:r>
    </w:p>
    <w:p w14:paraId="4AD50808" w14:textId="77777777" w:rsidR="00F14D5C" w:rsidRPr="00B23BC7" w:rsidRDefault="00F14D5C" w:rsidP="00A8048F">
      <w:pPr>
        <w:tabs>
          <w:tab w:val="left" w:pos="3510"/>
          <w:tab w:val="left" w:pos="4320"/>
          <w:tab w:val="left" w:pos="5040"/>
        </w:tabs>
        <w:spacing w:after="0" w:line="240" w:lineRule="auto"/>
        <w:rPr>
          <w:rFonts w:ascii="Times New Roman" w:eastAsia="Calibri" w:hAnsi="Times New Roman" w:cs="Times New Roman"/>
          <w:sz w:val="24"/>
          <w:szCs w:val="24"/>
        </w:rPr>
      </w:pPr>
      <w:r w:rsidRPr="00B23BC7">
        <w:rPr>
          <w:rFonts w:ascii="Times New Roman" w:eastAsia="Calibri" w:hAnsi="Times New Roman" w:cs="Times New Roman"/>
          <w:sz w:val="24"/>
          <w:szCs w:val="24"/>
        </w:rPr>
        <w:t xml:space="preserve">Sore throat:        </w:t>
      </w:r>
      <w:r w:rsidRPr="00B23BC7">
        <w:rPr>
          <w:rFonts w:ascii="Times New Roman" w:eastAsia="Calibri" w:hAnsi="Times New Roman" w:cs="Times New Roman"/>
          <w:sz w:val="24"/>
          <w:szCs w:val="24"/>
        </w:rPr>
        <w:tab/>
        <w:t>(1)</w:t>
      </w:r>
    </w:p>
    <w:p w14:paraId="69A20022" w14:textId="77777777" w:rsidR="00F14D5C" w:rsidRPr="00B23BC7" w:rsidRDefault="00F14D5C" w:rsidP="00A8048F">
      <w:pPr>
        <w:tabs>
          <w:tab w:val="left" w:pos="3510"/>
          <w:tab w:val="left" w:pos="4320"/>
          <w:tab w:val="left" w:pos="5040"/>
        </w:tabs>
        <w:spacing w:after="0" w:line="240" w:lineRule="auto"/>
        <w:rPr>
          <w:rFonts w:ascii="Times New Roman" w:eastAsia="Calibri" w:hAnsi="Times New Roman" w:cs="Times New Roman"/>
          <w:sz w:val="24"/>
          <w:szCs w:val="24"/>
        </w:rPr>
      </w:pPr>
      <w:r w:rsidRPr="00B23BC7">
        <w:rPr>
          <w:rFonts w:ascii="Times New Roman" w:eastAsia="Calibri" w:hAnsi="Times New Roman" w:cs="Times New Roman"/>
          <w:sz w:val="24"/>
          <w:szCs w:val="24"/>
        </w:rPr>
        <w:t xml:space="preserve">Duration of illness &gt;4 days </w:t>
      </w:r>
      <w:r w:rsidRPr="00B23BC7">
        <w:rPr>
          <w:rFonts w:ascii="Times New Roman" w:eastAsia="Calibri" w:hAnsi="Times New Roman" w:cs="Times New Roman"/>
          <w:sz w:val="24"/>
          <w:szCs w:val="24"/>
        </w:rPr>
        <w:tab/>
        <w:t>(1)</w:t>
      </w:r>
    </w:p>
    <w:p w14:paraId="06EC0168" w14:textId="77777777" w:rsidR="00F14D5C" w:rsidRPr="00B23BC7" w:rsidRDefault="00F14D5C" w:rsidP="00A8048F">
      <w:pPr>
        <w:tabs>
          <w:tab w:val="left" w:pos="3510"/>
          <w:tab w:val="left" w:pos="4320"/>
          <w:tab w:val="left" w:pos="5040"/>
        </w:tabs>
        <w:spacing w:after="0" w:line="240" w:lineRule="auto"/>
        <w:rPr>
          <w:rFonts w:ascii="Times New Roman" w:eastAsia="Calibri" w:hAnsi="Times New Roman" w:cs="Times New Roman"/>
          <w:sz w:val="24"/>
          <w:szCs w:val="24"/>
        </w:rPr>
      </w:pPr>
      <w:r w:rsidRPr="00B23BC7">
        <w:rPr>
          <w:rFonts w:ascii="Times New Roman" w:eastAsia="Calibri" w:hAnsi="Times New Roman" w:cs="Times New Roman"/>
          <w:sz w:val="24"/>
          <w:szCs w:val="24"/>
        </w:rPr>
        <w:t xml:space="preserve">Wheezing:                                   </w:t>
      </w:r>
      <w:r w:rsidRPr="00B23BC7">
        <w:rPr>
          <w:rFonts w:ascii="Times New Roman" w:eastAsia="Calibri" w:hAnsi="Times New Roman" w:cs="Times New Roman"/>
          <w:sz w:val="24"/>
          <w:szCs w:val="24"/>
        </w:rPr>
        <w:tab/>
        <w:t>(5)</w:t>
      </w:r>
    </w:p>
    <w:p w14:paraId="26FE9939" w14:textId="77777777" w:rsidR="00F14D5C" w:rsidRPr="00B23BC7" w:rsidRDefault="00F14D5C" w:rsidP="00A8048F">
      <w:pPr>
        <w:tabs>
          <w:tab w:val="left" w:pos="3510"/>
          <w:tab w:val="left" w:pos="4320"/>
          <w:tab w:val="left" w:pos="5040"/>
        </w:tabs>
        <w:spacing w:after="0" w:line="240" w:lineRule="auto"/>
        <w:rPr>
          <w:rFonts w:ascii="Times New Roman" w:eastAsia="Calibri" w:hAnsi="Times New Roman" w:cs="Times New Roman"/>
          <w:sz w:val="24"/>
          <w:szCs w:val="24"/>
        </w:rPr>
      </w:pPr>
      <w:r w:rsidRPr="00B23BC7">
        <w:rPr>
          <w:rFonts w:ascii="Times New Roman" w:eastAsia="Calibri" w:hAnsi="Times New Roman" w:cs="Times New Roman"/>
          <w:sz w:val="24"/>
          <w:szCs w:val="24"/>
        </w:rPr>
        <w:t xml:space="preserve">Difficulty Breathing:                      </w:t>
      </w:r>
      <w:r w:rsidRPr="00B23BC7">
        <w:rPr>
          <w:rFonts w:ascii="Times New Roman" w:eastAsia="Calibri" w:hAnsi="Times New Roman" w:cs="Times New Roman"/>
          <w:sz w:val="24"/>
          <w:szCs w:val="24"/>
        </w:rPr>
        <w:tab/>
        <w:t>(5)</w:t>
      </w:r>
    </w:p>
    <w:p w14:paraId="1048DA28" w14:textId="77777777" w:rsidR="00F14D5C" w:rsidRPr="00B23BC7" w:rsidRDefault="00F14D5C" w:rsidP="00A8048F">
      <w:pPr>
        <w:tabs>
          <w:tab w:val="left" w:pos="3510"/>
          <w:tab w:val="left" w:pos="4320"/>
          <w:tab w:val="left" w:pos="5040"/>
        </w:tabs>
        <w:spacing w:after="0" w:line="240" w:lineRule="auto"/>
        <w:rPr>
          <w:rFonts w:ascii="Times New Roman" w:eastAsia="Calibri" w:hAnsi="Times New Roman" w:cs="Times New Roman"/>
          <w:sz w:val="24"/>
          <w:szCs w:val="24"/>
        </w:rPr>
      </w:pPr>
      <w:r w:rsidRPr="00B23BC7">
        <w:rPr>
          <w:rFonts w:ascii="Times New Roman" w:eastAsia="Calibri" w:hAnsi="Times New Roman" w:cs="Times New Roman"/>
          <w:sz w:val="24"/>
          <w:szCs w:val="24"/>
        </w:rPr>
        <w:t xml:space="preserve">Breathing fast:                                </w:t>
      </w:r>
      <w:r w:rsidRPr="00B23BC7">
        <w:rPr>
          <w:rFonts w:ascii="Times New Roman" w:eastAsia="Calibri" w:hAnsi="Times New Roman" w:cs="Times New Roman"/>
          <w:sz w:val="24"/>
          <w:szCs w:val="24"/>
        </w:rPr>
        <w:tab/>
        <w:t xml:space="preserve">(5) </w:t>
      </w:r>
    </w:p>
    <w:p w14:paraId="55E5D7B8" w14:textId="77777777" w:rsidR="00F14D5C" w:rsidRPr="00B23BC7" w:rsidRDefault="00F14D5C" w:rsidP="00A8048F">
      <w:pPr>
        <w:tabs>
          <w:tab w:val="left" w:pos="3510"/>
          <w:tab w:val="left" w:pos="4320"/>
          <w:tab w:val="left" w:pos="5040"/>
        </w:tabs>
        <w:spacing w:after="0" w:line="240" w:lineRule="auto"/>
        <w:rPr>
          <w:rFonts w:ascii="Times New Roman" w:eastAsia="Calibri" w:hAnsi="Times New Roman" w:cs="Times New Roman"/>
          <w:sz w:val="24"/>
          <w:szCs w:val="24"/>
        </w:rPr>
      </w:pPr>
      <w:r w:rsidRPr="00B23BC7">
        <w:rPr>
          <w:rFonts w:ascii="Times New Roman" w:eastAsia="Calibri" w:hAnsi="Times New Roman" w:cs="Times New Roman"/>
          <w:sz w:val="24"/>
          <w:szCs w:val="24"/>
        </w:rPr>
        <w:t xml:space="preserve">NOT going to school OR                   </w:t>
      </w:r>
      <w:r w:rsidRPr="00B23BC7">
        <w:rPr>
          <w:rFonts w:ascii="Times New Roman" w:eastAsia="Calibri" w:hAnsi="Times New Roman" w:cs="Times New Roman"/>
          <w:sz w:val="24"/>
          <w:szCs w:val="24"/>
        </w:rPr>
        <w:tab/>
      </w:r>
    </w:p>
    <w:p w14:paraId="6D91879B" w14:textId="77777777" w:rsidR="00F14D5C" w:rsidRPr="00B23BC7" w:rsidRDefault="00F14D5C" w:rsidP="00A8048F">
      <w:pPr>
        <w:tabs>
          <w:tab w:val="left" w:pos="3510"/>
          <w:tab w:val="left" w:pos="4320"/>
          <w:tab w:val="left" w:pos="5040"/>
        </w:tabs>
        <w:spacing w:after="0" w:line="240" w:lineRule="auto"/>
        <w:rPr>
          <w:rFonts w:ascii="Times New Roman" w:eastAsia="Calibri" w:hAnsi="Times New Roman" w:cs="Times New Roman"/>
          <w:sz w:val="24"/>
          <w:szCs w:val="24"/>
        </w:rPr>
      </w:pPr>
      <w:r w:rsidRPr="00B23BC7">
        <w:rPr>
          <w:rFonts w:ascii="Times New Roman" w:eastAsia="Calibri" w:hAnsi="Times New Roman" w:cs="Times New Roman"/>
          <w:sz w:val="24"/>
          <w:szCs w:val="24"/>
        </w:rPr>
        <w:t xml:space="preserve">NOT doing usual activities:            </w:t>
      </w:r>
      <w:r w:rsidRPr="00B23BC7">
        <w:rPr>
          <w:rFonts w:ascii="Times New Roman" w:eastAsia="Calibri" w:hAnsi="Times New Roman" w:cs="Times New Roman"/>
          <w:sz w:val="24"/>
          <w:szCs w:val="24"/>
        </w:rPr>
        <w:tab/>
        <w:t>(5)</w:t>
      </w:r>
    </w:p>
    <w:p w14:paraId="68FDC3B6" w14:textId="77777777" w:rsidR="00A8048F" w:rsidRPr="00B23BC7" w:rsidRDefault="00A8048F" w:rsidP="00A8048F">
      <w:pPr>
        <w:spacing w:after="0" w:line="240" w:lineRule="auto"/>
        <w:rPr>
          <w:rFonts w:ascii="Times New Roman" w:eastAsia="Calibri" w:hAnsi="Times New Roman" w:cs="Times New Roman"/>
          <w:sz w:val="24"/>
          <w:szCs w:val="24"/>
        </w:rPr>
      </w:pPr>
    </w:p>
    <w:p w14:paraId="414A653E" w14:textId="77777777" w:rsidR="00AE023F" w:rsidRDefault="00AE023F" w:rsidP="00174C59">
      <w:pPr>
        <w:widowControl w:val="0"/>
        <w:tabs>
          <w:tab w:val="left" w:pos="1440"/>
          <w:tab w:val="left" w:pos="2790"/>
        </w:tabs>
        <w:spacing w:after="0" w:line="240" w:lineRule="auto"/>
        <w:rPr>
          <w:rFonts w:ascii="Times New Roman" w:hAnsi="Times New Roman"/>
          <w:b/>
          <w:sz w:val="24"/>
          <w:szCs w:val="24"/>
        </w:rPr>
      </w:pPr>
    </w:p>
    <w:p w14:paraId="04B2D4A1" w14:textId="0F9E26FD" w:rsidR="005C5C5C" w:rsidRPr="00B23BC7" w:rsidRDefault="005C5C5C" w:rsidP="00174C59">
      <w:pPr>
        <w:widowControl w:val="0"/>
        <w:tabs>
          <w:tab w:val="left" w:pos="1440"/>
          <w:tab w:val="left" w:pos="2790"/>
        </w:tabs>
        <w:spacing w:after="0" w:line="240" w:lineRule="auto"/>
        <w:rPr>
          <w:rFonts w:ascii="Times New Roman" w:hAnsi="Times New Roman"/>
          <w:sz w:val="24"/>
          <w:szCs w:val="24"/>
        </w:rPr>
      </w:pPr>
      <w:bookmarkStart w:id="0" w:name="_GoBack"/>
      <w:bookmarkEnd w:id="0"/>
      <w:r w:rsidRPr="00B23BC7">
        <w:rPr>
          <w:rFonts w:ascii="Times New Roman" w:hAnsi="Times New Roman"/>
          <w:b/>
          <w:sz w:val="24"/>
          <w:szCs w:val="24"/>
        </w:rPr>
        <w:t>Table 3.</w:t>
      </w:r>
      <w:r w:rsidRPr="00B23BC7">
        <w:rPr>
          <w:rFonts w:ascii="Times New Roman" w:hAnsi="Times New Roman"/>
          <w:sz w:val="24"/>
          <w:szCs w:val="24"/>
        </w:rPr>
        <w:t xml:space="preserve"> </w:t>
      </w:r>
      <w:r w:rsidRPr="00B23BC7">
        <w:rPr>
          <w:rFonts w:ascii="Times New Roman" w:hAnsi="Times New Roman"/>
          <w:i/>
          <w:sz w:val="24"/>
          <w:szCs w:val="24"/>
        </w:rPr>
        <w:t>Initial surveillance period nasal biomarker levels.</w:t>
      </w:r>
      <w:r w:rsidRPr="00B23BC7">
        <w:rPr>
          <w:rFonts w:ascii="Times New Roman" w:hAnsi="Times New Roman"/>
          <w:sz w:val="24"/>
          <w:szCs w:val="24"/>
        </w:rPr>
        <w:t xml:space="preserve"> </w:t>
      </w:r>
    </w:p>
    <w:p w14:paraId="3226AFA9" w14:textId="77777777" w:rsidR="00AE023F" w:rsidRDefault="00AE023F" w:rsidP="00174C59">
      <w:pPr>
        <w:widowControl w:val="0"/>
        <w:tabs>
          <w:tab w:val="left" w:pos="450"/>
          <w:tab w:val="left" w:pos="1440"/>
          <w:tab w:val="left" w:pos="1620"/>
          <w:tab w:val="left" w:pos="2790"/>
        </w:tabs>
        <w:spacing w:after="0" w:line="240" w:lineRule="auto"/>
        <w:ind w:left="360" w:hanging="360"/>
        <w:rPr>
          <w:rFonts w:ascii="Times New Roman" w:hAnsi="Times New Roman"/>
          <w:sz w:val="24"/>
          <w:szCs w:val="24"/>
        </w:rPr>
      </w:pPr>
    </w:p>
    <w:p w14:paraId="5B93D8B6" w14:textId="3E53DBDE" w:rsidR="005C5C5C" w:rsidRPr="00B23BC7" w:rsidRDefault="005C5C5C" w:rsidP="00174C59">
      <w:pPr>
        <w:widowControl w:val="0"/>
        <w:tabs>
          <w:tab w:val="left" w:pos="450"/>
          <w:tab w:val="left" w:pos="1440"/>
          <w:tab w:val="left" w:pos="1620"/>
          <w:tab w:val="left" w:pos="2790"/>
        </w:tabs>
        <w:spacing w:after="0" w:line="240" w:lineRule="auto"/>
        <w:ind w:left="360" w:hanging="360"/>
        <w:rPr>
          <w:rFonts w:ascii="Times New Roman" w:hAnsi="Times New Roman"/>
          <w:sz w:val="24"/>
          <w:szCs w:val="24"/>
        </w:rPr>
      </w:pPr>
      <w:r w:rsidRPr="00B23BC7">
        <w:rPr>
          <w:rFonts w:ascii="Times New Roman" w:hAnsi="Times New Roman"/>
          <w:sz w:val="24"/>
          <w:szCs w:val="24"/>
        </w:rPr>
        <w:t>mRNA*</w:t>
      </w:r>
      <w:r w:rsidRPr="00B23BC7">
        <w:rPr>
          <w:rFonts w:ascii="Times New Roman" w:hAnsi="Times New Roman"/>
          <w:sz w:val="24"/>
          <w:szCs w:val="24"/>
        </w:rPr>
        <w:tab/>
      </w:r>
      <w:r w:rsidRPr="00B23BC7">
        <w:rPr>
          <w:rFonts w:ascii="Times New Roman" w:hAnsi="Times New Roman"/>
          <w:sz w:val="24"/>
          <w:szCs w:val="24"/>
        </w:rPr>
        <w:tab/>
        <w:t>N (total)</w:t>
      </w:r>
      <w:r w:rsidRPr="00B23BC7">
        <w:rPr>
          <w:rFonts w:ascii="Times New Roman" w:hAnsi="Times New Roman"/>
          <w:sz w:val="24"/>
          <w:szCs w:val="24"/>
        </w:rPr>
        <w:tab/>
        <w:t>N (% detectable)**</w:t>
      </w:r>
      <w:r w:rsidRPr="00B23BC7">
        <w:rPr>
          <w:rFonts w:ascii="Times New Roman" w:hAnsi="Times New Roman"/>
          <w:sz w:val="24"/>
          <w:szCs w:val="24"/>
        </w:rPr>
        <w:tab/>
        <w:t>Median</w:t>
      </w:r>
      <w:r w:rsidRPr="00B23BC7">
        <w:rPr>
          <w:rFonts w:ascii="Times New Roman" w:hAnsi="Times New Roman"/>
          <w:sz w:val="24"/>
          <w:szCs w:val="24"/>
        </w:rPr>
        <w:tab/>
        <w:t>IQR</w:t>
      </w:r>
      <w:r w:rsidRPr="00B23BC7">
        <w:rPr>
          <w:rFonts w:ascii="Times New Roman" w:hAnsi="Times New Roman"/>
          <w:sz w:val="24"/>
          <w:szCs w:val="24"/>
        </w:rPr>
        <w:tab/>
      </w:r>
      <w:r w:rsidRPr="00B23BC7">
        <w:rPr>
          <w:rFonts w:ascii="Times New Roman" w:hAnsi="Times New Roman"/>
          <w:sz w:val="24"/>
          <w:szCs w:val="24"/>
        </w:rPr>
        <w:tab/>
        <w:t>(Min-Max)</w:t>
      </w:r>
    </w:p>
    <w:p w14:paraId="51EDAF1C" w14:textId="77777777" w:rsidR="005C5C5C" w:rsidRPr="00B23BC7" w:rsidRDefault="005C5C5C" w:rsidP="00174C59">
      <w:pPr>
        <w:widowControl w:val="0"/>
        <w:tabs>
          <w:tab w:val="left" w:pos="450"/>
          <w:tab w:val="left" w:pos="1440"/>
          <w:tab w:val="left" w:pos="1620"/>
          <w:tab w:val="left" w:pos="2790"/>
        </w:tabs>
        <w:spacing w:after="0" w:line="240" w:lineRule="auto"/>
        <w:ind w:left="360" w:hanging="360"/>
        <w:rPr>
          <w:rFonts w:ascii="Times New Roman" w:hAnsi="Times New Roman"/>
          <w:sz w:val="24"/>
          <w:szCs w:val="24"/>
        </w:rPr>
      </w:pPr>
      <w:r w:rsidRPr="00B23BC7">
        <w:rPr>
          <w:rFonts w:ascii="Times New Roman" w:hAnsi="Times New Roman"/>
          <w:sz w:val="24"/>
          <w:szCs w:val="24"/>
        </w:rPr>
        <w:t>CXCL8</w:t>
      </w:r>
      <w:r w:rsidRPr="00B23BC7">
        <w:rPr>
          <w:rFonts w:ascii="Times New Roman" w:hAnsi="Times New Roman"/>
          <w:sz w:val="24"/>
          <w:szCs w:val="24"/>
        </w:rPr>
        <w:tab/>
      </w:r>
      <w:r w:rsidRPr="00B23BC7">
        <w:rPr>
          <w:rFonts w:ascii="Times New Roman" w:hAnsi="Times New Roman"/>
          <w:sz w:val="24"/>
          <w:szCs w:val="24"/>
        </w:rPr>
        <w:tab/>
        <w:t>123</w:t>
      </w:r>
      <w:r w:rsidRPr="00B23BC7">
        <w:rPr>
          <w:rFonts w:ascii="Times New Roman" w:hAnsi="Times New Roman"/>
          <w:sz w:val="24"/>
          <w:szCs w:val="24"/>
        </w:rPr>
        <w:tab/>
      </w:r>
      <w:r w:rsidRPr="00B23BC7">
        <w:rPr>
          <w:rFonts w:ascii="Times New Roman" w:hAnsi="Times New Roman"/>
          <w:sz w:val="24"/>
          <w:szCs w:val="24"/>
        </w:rPr>
        <w:tab/>
        <w:t>96 (78%)</w:t>
      </w:r>
      <w:r w:rsidRPr="00B23BC7">
        <w:rPr>
          <w:rFonts w:ascii="Times New Roman" w:hAnsi="Times New Roman"/>
          <w:sz w:val="24"/>
          <w:szCs w:val="24"/>
        </w:rPr>
        <w:tab/>
      </w:r>
      <w:r w:rsidRPr="00B23BC7">
        <w:rPr>
          <w:rFonts w:ascii="Times New Roman" w:hAnsi="Times New Roman"/>
          <w:sz w:val="24"/>
          <w:szCs w:val="24"/>
        </w:rPr>
        <w:tab/>
        <w:t>5.28</w:t>
      </w:r>
      <w:r w:rsidRPr="00B23BC7">
        <w:rPr>
          <w:rFonts w:ascii="Times New Roman" w:hAnsi="Times New Roman"/>
          <w:sz w:val="24"/>
          <w:szCs w:val="24"/>
        </w:rPr>
        <w:tab/>
      </w:r>
      <w:r w:rsidRPr="00B23BC7">
        <w:rPr>
          <w:rFonts w:ascii="Times New Roman" w:hAnsi="Times New Roman"/>
          <w:sz w:val="24"/>
          <w:szCs w:val="24"/>
        </w:rPr>
        <w:tab/>
        <w:t>(2.9-10.6)</w:t>
      </w:r>
      <w:r w:rsidRPr="00B23BC7">
        <w:rPr>
          <w:rFonts w:ascii="Times New Roman" w:hAnsi="Times New Roman"/>
          <w:sz w:val="24"/>
          <w:szCs w:val="24"/>
        </w:rPr>
        <w:tab/>
        <w:t>(0-94.35)</w:t>
      </w:r>
    </w:p>
    <w:p w14:paraId="26639BB7" w14:textId="77777777" w:rsidR="005C5C5C" w:rsidRPr="00B23BC7" w:rsidRDefault="005C5C5C" w:rsidP="00174C59">
      <w:pPr>
        <w:widowControl w:val="0"/>
        <w:tabs>
          <w:tab w:val="left" w:pos="450"/>
          <w:tab w:val="left" w:pos="1440"/>
          <w:tab w:val="left" w:pos="1620"/>
          <w:tab w:val="left" w:pos="2790"/>
        </w:tabs>
        <w:spacing w:after="0" w:line="240" w:lineRule="auto"/>
        <w:ind w:left="360" w:hanging="360"/>
        <w:rPr>
          <w:rFonts w:ascii="Times New Roman" w:hAnsi="Times New Roman"/>
          <w:sz w:val="24"/>
          <w:szCs w:val="24"/>
        </w:rPr>
      </w:pPr>
      <w:r w:rsidRPr="00B23BC7">
        <w:rPr>
          <w:rFonts w:ascii="Times New Roman" w:hAnsi="Times New Roman"/>
          <w:sz w:val="24"/>
          <w:szCs w:val="24"/>
        </w:rPr>
        <w:t>CXCL10</w:t>
      </w:r>
      <w:r w:rsidRPr="00B23BC7">
        <w:rPr>
          <w:rFonts w:ascii="Times New Roman" w:hAnsi="Times New Roman"/>
          <w:sz w:val="24"/>
          <w:szCs w:val="24"/>
        </w:rPr>
        <w:tab/>
      </w:r>
      <w:r w:rsidRPr="00B23BC7">
        <w:rPr>
          <w:rFonts w:ascii="Times New Roman" w:hAnsi="Times New Roman"/>
          <w:sz w:val="24"/>
          <w:szCs w:val="24"/>
        </w:rPr>
        <w:tab/>
        <w:t>123</w:t>
      </w:r>
      <w:r w:rsidRPr="00B23BC7">
        <w:rPr>
          <w:rFonts w:ascii="Times New Roman" w:hAnsi="Times New Roman"/>
          <w:sz w:val="24"/>
          <w:szCs w:val="24"/>
        </w:rPr>
        <w:tab/>
      </w:r>
      <w:r w:rsidRPr="00B23BC7">
        <w:rPr>
          <w:rFonts w:ascii="Times New Roman" w:hAnsi="Times New Roman"/>
          <w:sz w:val="24"/>
          <w:szCs w:val="24"/>
        </w:rPr>
        <w:tab/>
        <w:t>96 (78%)</w:t>
      </w:r>
      <w:r w:rsidRPr="00B23BC7">
        <w:rPr>
          <w:rFonts w:ascii="Times New Roman" w:hAnsi="Times New Roman"/>
          <w:sz w:val="24"/>
          <w:szCs w:val="24"/>
        </w:rPr>
        <w:tab/>
      </w:r>
      <w:r w:rsidRPr="00B23BC7">
        <w:rPr>
          <w:rFonts w:ascii="Times New Roman" w:hAnsi="Times New Roman"/>
          <w:sz w:val="24"/>
          <w:szCs w:val="24"/>
        </w:rPr>
        <w:tab/>
        <w:t>0.005</w:t>
      </w:r>
      <w:r w:rsidRPr="00B23BC7">
        <w:rPr>
          <w:rFonts w:ascii="Times New Roman" w:hAnsi="Times New Roman"/>
          <w:sz w:val="24"/>
          <w:szCs w:val="24"/>
        </w:rPr>
        <w:tab/>
      </w:r>
      <w:r w:rsidRPr="00B23BC7">
        <w:rPr>
          <w:rFonts w:ascii="Times New Roman" w:hAnsi="Times New Roman"/>
          <w:sz w:val="24"/>
          <w:szCs w:val="24"/>
        </w:rPr>
        <w:tab/>
        <w:t>(0-0.019)</w:t>
      </w:r>
      <w:r w:rsidRPr="00B23BC7">
        <w:rPr>
          <w:rFonts w:ascii="Times New Roman" w:hAnsi="Times New Roman"/>
          <w:sz w:val="24"/>
          <w:szCs w:val="24"/>
        </w:rPr>
        <w:tab/>
        <w:t>(0-3.84)</w:t>
      </w:r>
    </w:p>
    <w:p w14:paraId="56598D73" w14:textId="77777777" w:rsidR="005C5C5C" w:rsidRPr="00B23BC7" w:rsidRDefault="005C5C5C" w:rsidP="00174C59">
      <w:pPr>
        <w:widowControl w:val="0"/>
        <w:tabs>
          <w:tab w:val="left" w:pos="450"/>
          <w:tab w:val="left" w:pos="1440"/>
          <w:tab w:val="left" w:pos="1620"/>
          <w:tab w:val="left" w:pos="2790"/>
        </w:tabs>
        <w:spacing w:after="0" w:line="240" w:lineRule="auto"/>
        <w:ind w:left="360" w:hanging="360"/>
        <w:rPr>
          <w:rFonts w:ascii="Times New Roman" w:hAnsi="Times New Roman"/>
          <w:sz w:val="24"/>
          <w:szCs w:val="24"/>
        </w:rPr>
      </w:pPr>
      <w:r w:rsidRPr="00B23BC7">
        <w:rPr>
          <w:rFonts w:ascii="Times New Roman" w:hAnsi="Times New Roman"/>
          <w:sz w:val="24"/>
          <w:szCs w:val="24"/>
        </w:rPr>
        <w:t>IRF7</w:t>
      </w:r>
      <w:r w:rsidRPr="00B23BC7">
        <w:rPr>
          <w:rFonts w:ascii="Times New Roman" w:hAnsi="Times New Roman"/>
          <w:sz w:val="24"/>
          <w:szCs w:val="24"/>
        </w:rPr>
        <w:tab/>
      </w:r>
      <w:r w:rsidRPr="00B23BC7">
        <w:rPr>
          <w:rFonts w:ascii="Times New Roman" w:hAnsi="Times New Roman"/>
          <w:sz w:val="24"/>
          <w:szCs w:val="24"/>
        </w:rPr>
        <w:tab/>
        <w:t>123</w:t>
      </w:r>
      <w:r w:rsidRPr="00B23BC7">
        <w:rPr>
          <w:rFonts w:ascii="Times New Roman" w:hAnsi="Times New Roman"/>
          <w:sz w:val="24"/>
          <w:szCs w:val="24"/>
        </w:rPr>
        <w:tab/>
      </w:r>
      <w:r w:rsidRPr="00B23BC7">
        <w:rPr>
          <w:rFonts w:ascii="Times New Roman" w:hAnsi="Times New Roman"/>
          <w:sz w:val="24"/>
          <w:szCs w:val="24"/>
        </w:rPr>
        <w:tab/>
        <w:t>96 (78%)</w:t>
      </w:r>
      <w:r w:rsidRPr="00B23BC7">
        <w:rPr>
          <w:rFonts w:ascii="Times New Roman" w:hAnsi="Times New Roman"/>
          <w:sz w:val="24"/>
          <w:szCs w:val="24"/>
        </w:rPr>
        <w:tab/>
      </w:r>
      <w:r w:rsidRPr="00B23BC7">
        <w:rPr>
          <w:rFonts w:ascii="Times New Roman" w:hAnsi="Times New Roman"/>
          <w:sz w:val="24"/>
          <w:szCs w:val="24"/>
        </w:rPr>
        <w:tab/>
        <w:t>0.05</w:t>
      </w:r>
      <w:r w:rsidRPr="00B23BC7">
        <w:rPr>
          <w:rFonts w:ascii="Times New Roman" w:hAnsi="Times New Roman"/>
          <w:sz w:val="24"/>
          <w:szCs w:val="24"/>
        </w:rPr>
        <w:tab/>
      </w:r>
      <w:r w:rsidRPr="00B23BC7">
        <w:rPr>
          <w:rFonts w:ascii="Times New Roman" w:hAnsi="Times New Roman"/>
          <w:sz w:val="24"/>
          <w:szCs w:val="24"/>
        </w:rPr>
        <w:tab/>
        <w:t>(0.02-0.11)</w:t>
      </w:r>
      <w:r w:rsidRPr="00B23BC7">
        <w:rPr>
          <w:rFonts w:ascii="Times New Roman" w:hAnsi="Times New Roman"/>
          <w:sz w:val="24"/>
          <w:szCs w:val="24"/>
        </w:rPr>
        <w:tab/>
        <w:t>(0-0.58)</w:t>
      </w:r>
    </w:p>
    <w:p w14:paraId="44946A0A" w14:textId="77777777" w:rsidR="005C5C5C" w:rsidRPr="00B23BC7" w:rsidRDefault="005C5C5C" w:rsidP="00174C59">
      <w:pPr>
        <w:widowControl w:val="0"/>
        <w:tabs>
          <w:tab w:val="left" w:pos="450"/>
          <w:tab w:val="left" w:pos="1440"/>
          <w:tab w:val="left" w:pos="1620"/>
          <w:tab w:val="left" w:pos="2790"/>
        </w:tabs>
        <w:spacing w:after="0" w:line="240" w:lineRule="auto"/>
        <w:ind w:left="360" w:hanging="360"/>
        <w:rPr>
          <w:rFonts w:ascii="Times New Roman" w:hAnsi="Times New Roman"/>
          <w:sz w:val="24"/>
          <w:szCs w:val="24"/>
        </w:rPr>
      </w:pPr>
      <w:r w:rsidRPr="00B23BC7">
        <w:rPr>
          <w:rFonts w:ascii="Times New Roman" w:hAnsi="Times New Roman"/>
          <w:sz w:val="24"/>
          <w:szCs w:val="24"/>
        </w:rPr>
        <w:t>RIG-I</w:t>
      </w:r>
      <w:r w:rsidRPr="00B23BC7">
        <w:rPr>
          <w:rFonts w:ascii="Times New Roman" w:hAnsi="Times New Roman"/>
          <w:sz w:val="24"/>
          <w:szCs w:val="24"/>
        </w:rPr>
        <w:tab/>
      </w:r>
      <w:r w:rsidRPr="00B23BC7">
        <w:rPr>
          <w:rFonts w:ascii="Times New Roman" w:hAnsi="Times New Roman"/>
          <w:sz w:val="24"/>
          <w:szCs w:val="24"/>
        </w:rPr>
        <w:tab/>
        <w:t>123</w:t>
      </w:r>
      <w:r w:rsidRPr="00B23BC7">
        <w:rPr>
          <w:rFonts w:ascii="Times New Roman" w:hAnsi="Times New Roman"/>
          <w:sz w:val="24"/>
          <w:szCs w:val="24"/>
        </w:rPr>
        <w:tab/>
      </w:r>
      <w:r w:rsidRPr="00B23BC7">
        <w:rPr>
          <w:rFonts w:ascii="Times New Roman" w:hAnsi="Times New Roman"/>
          <w:sz w:val="24"/>
          <w:szCs w:val="24"/>
        </w:rPr>
        <w:tab/>
        <w:t>96 (78%)</w:t>
      </w:r>
      <w:r w:rsidRPr="00B23BC7">
        <w:rPr>
          <w:rFonts w:ascii="Times New Roman" w:hAnsi="Times New Roman"/>
          <w:sz w:val="24"/>
          <w:szCs w:val="24"/>
        </w:rPr>
        <w:tab/>
      </w:r>
      <w:r w:rsidRPr="00B23BC7">
        <w:rPr>
          <w:rFonts w:ascii="Times New Roman" w:hAnsi="Times New Roman"/>
          <w:sz w:val="24"/>
          <w:szCs w:val="24"/>
        </w:rPr>
        <w:tab/>
        <w:t>0.01</w:t>
      </w:r>
      <w:r w:rsidRPr="00B23BC7">
        <w:rPr>
          <w:rFonts w:ascii="Times New Roman" w:hAnsi="Times New Roman"/>
          <w:sz w:val="24"/>
          <w:szCs w:val="24"/>
        </w:rPr>
        <w:tab/>
      </w:r>
      <w:r w:rsidRPr="00B23BC7">
        <w:rPr>
          <w:rFonts w:ascii="Times New Roman" w:hAnsi="Times New Roman"/>
          <w:sz w:val="24"/>
          <w:szCs w:val="24"/>
        </w:rPr>
        <w:tab/>
        <w:t>(0-0.03)</w:t>
      </w:r>
      <w:r w:rsidRPr="00B23BC7">
        <w:rPr>
          <w:rFonts w:ascii="Times New Roman" w:hAnsi="Times New Roman"/>
          <w:sz w:val="24"/>
          <w:szCs w:val="24"/>
        </w:rPr>
        <w:tab/>
        <w:t>(0-60.97)</w:t>
      </w:r>
    </w:p>
    <w:p w14:paraId="0CB4E5BE" w14:textId="77777777" w:rsidR="005C5C5C" w:rsidRPr="00B23BC7" w:rsidRDefault="005C5C5C" w:rsidP="00174C59">
      <w:pPr>
        <w:widowControl w:val="0"/>
        <w:tabs>
          <w:tab w:val="left" w:pos="450"/>
          <w:tab w:val="left" w:pos="1440"/>
          <w:tab w:val="left" w:pos="1620"/>
          <w:tab w:val="left" w:pos="2790"/>
        </w:tabs>
        <w:spacing w:after="0" w:line="240" w:lineRule="auto"/>
        <w:ind w:left="360" w:hanging="360"/>
        <w:rPr>
          <w:rFonts w:ascii="Times New Roman" w:hAnsi="Times New Roman"/>
          <w:sz w:val="24"/>
          <w:szCs w:val="24"/>
        </w:rPr>
      </w:pPr>
      <w:r w:rsidRPr="00B23BC7">
        <w:rPr>
          <w:rFonts w:ascii="Times New Roman" w:hAnsi="Times New Roman"/>
          <w:sz w:val="24"/>
          <w:szCs w:val="24"/>
        </w:rPr>
        <w:t>MDA5</w:t>
      </w:r>
      <w:r w:rsidRPr="00B23BC7">
        <w:rPr>
          <w:rFonts w:ascii="Times New Roman" w:hAnsi="Times New Roman"/>
          <w:sz w:val="24"/>
          <w:szCs w:val="24"/>
        </w:rPr>
        <w:tab/>
      </w:r>
      <w:r w:rsidRPr="00B23BC7">
        <w:rPr>
          <w:rFonts w:ascii="Times New Roman" w:hAnsi="Times New Roman"/>
          <w:sz w:val="24"/>
          <w:szCs w:val="24"/>
        </w:rPr>
        <w:tab/>
        <w:t>123</w:t>
      </w:r>
      <w:r w:rsidRPr="00B23BC7">
        <w:rPr>
          <w:rFonts w:ascii="Times New Roman" w:hAnsi="Times New Roman"/>
          <w:sz w:val="24"/>
          <w:szCs w:val="24"/>
        </w:rPr>
        <w:tab/>
      </w:r>
      <w:r w:rsidRPr="00B23BC7">
        <w:rPr>
          <w:rFonts w:ascii="Times New Roman" w:hAnsi="Times New Roman"/>
          <w:sz w:val="24"/>
          <w:szCs w:val="24"/>
        </w:rPr>
        <w:tab/>
        <w:t>96 (78%)</w:t>
      </w:r>
      <w:r w:rsidRPr="00B23BC7">
        <w:rPr>
          <w:rFonts w:ascii="Times New Roman" w:hAnsi="Times New Roman"/>
          <w:sz w:val="24"/>
          <w:szCs w:val="24"/>
        </w:rPr>
        <w:tab/>
      </w:r>
      <w:r w:rsidRPr="00B23BC7">
        <w:rPr>
          <w:rFonts w:ascii="Times New Roman" w:hAnsi="Times New Roman"/>
          <w:sz w:val="24"/>
          <w:szCs w:val="24"/>
        </w:rPr>
        <w:tab/>
        <w:t>0.01</w:t>
      </w:r>
      <w:r w:rsidRPr="00B23BC7">
        <w:rPr>
          <w:rFonts w:ascii="Times New Roman" w:hAnsi="Times New Roman"/>
          <w:sz w:val="24"/>
          <w:szCs w:val="24"/>
        </w:rPr>
        <w:tab/>
      </w:r>
      <w:r w:rsidRPr="00B23BC7">
        <w:rPr>
          <w:rFonts w:ascii="Times New Roman" w:hAnsi="Times New Roman"/>
          <w:sz w:val="24"/>
          <w:szCs w:val="24"/>
        </w:rPr>
        <w:tab/>
        <w:t>(0-0.03)</w:t>
      </w:r>
      <w:r w:rsidRPr="00B23BC7">
        <w:rPr>
          <w:rFonts w:ascii="Times New Roman" w:hAnsi="Times New Roman"/>
          <w:sz w:val="24"/>
          <w:szCs w:val="24"/>
        </w:rPr>
        <w:tab/>
        <w:t>(0-1.39)</w:t>
      </w:r>
    </w:p>
    <w:p w14:paraId="12DE50EA" w14:textId="77777777" w:rsidR="005C5C5C" w:rsidRPr="00B23BC7" w:rsidRDefault="005C5C5C" w:rsidP="00174C59">
      <w:pPr>
        <w:widowControl w:val="0"/>
        <w:tabs>
          <w:tab w:val="left" w:pos="450"/>
          <w:tab w:val="left" w:pos="1440"/>
          <w:tab w:val="left" w:pos="1620"/>
          <w:tab w:val="left" w:pos="2790"/>
        </w:tabs>
        <w:spacing w:after="0" w:line="240" w:lineRule="auto"/>
        <w:ind w:left="360" w:hanging="360"/>
        <w:rPr>
          <w:rFonts w:ascii="Times New Roman" w:hAnsi="Times New Roman"/>
          <w:sz w:val="24"/>
          <w:szCs w:val="24"/>
        </w:rPr>
      </w:pPr>
      <w:r w:rsidRPr="00B23BC7">
        <w:rPr>
          <w:rFonts w:ascii="Times New Roman" w:hAnsi="Times New Roman"/>
          <w:sz w:val="24"/>
          <w:szCs w:val="24"/>
        </w:rPr>
        <w:t>TLR3</w:t>
      </w:r>
      <w:r w:rsidRPr="00B23BC7">
        <w:rPr>
          <w:rFonts w:ascii="Times New Roman" w:hAnsi="Times New Roman"/>
          <w:sz w:val="24"/>
          <w:szCs w:val="24"/>
        </w:rPr>
        <w:tab/>
      </w:r>
      <w:r w:rsidRPr="00B23BC7">
        <w:rPr>
          <w:rFonts w:ascii="Times New Roman" w:hAnsi="Times New Roman"/>
          <w:sz w:val="24"/>
          <w:szCs w:val="24"/>
        </w:rPr>
        <w:tab/>
        <w:t>123</w:t>
      </w:r>
      <w:r w:rsidRPr="00B23BC7">
        <w:rPr>
          <w:rFonts w:ascii="Times New Roman" w:hAnsi="Times New Roman"/>
          <w:sz w:val="24"/>
          <w:szCs w:val="24"/>
        </w:rPr>
        <w:tab/>
      </w:r>
      <w:r w:rsidRPr="00B23BC7">
        <w:rPr>
          <w:rFonts w:ascii="Times New Roman" w:hAnsi="Times New Roman"/>
          <w:sz w:val="24"/>
          <w:szCs w:val="24"/>
        </w:rPr>
        <w:tab/>
        <w:t>56 (45.5%)</w:t>
      </w:r>
      <w:r w:rsidRPr="00B23BC7">
        <w:rPr>
          <w:rFonts w:ascii="Times New Roman" w:hAnsi="Times New Roman"/>
          <w:sz w:val="24"/>
          <w:szCs w:val="24"/>
        </w:rPr>
        <w:tab/>
      </w:r>
      <w:r w:rsidRPr="00B23BC7">
        <w:rPr>
          <w:rFonts w:ascii="Times New Roman" w:hAnsi="Times New Roman"/>
          <w:sz w:val="24"/>
          <w:szCs w:val="24"/>
        </w:rPr>
        <w:tab/>
      </w:r>
      <w:r w:rsidRPr="00B23BC7">
        <w:rPr>
          <w:rFonts w:ascii="Times New Roman" w:hAnsi="Times New Roman"/>
          <w:sz w:val="24"/>
          <w:szCs w:val="24"/>
        </w:rPr>
        <w:tab/>
      </w:r>
      <w:r w:rsidRPr="00B23BC7">
        <w:rPr>
          <w:rFonts w:ascii="Times New Roman" w:hAnsi="Times New Roman"/>
          <w:sz w:val="24"/>
          <w:szCs w:val="24"/>
        </w:rPr>
        <w:tab/>
        <w:t>(0-1)</w:t>
      </w:r>
    </w:p>
    <w:p w14:paraId="75D2DEE5" w14:textId="77777777" w:rsidR="005C5C5C" w:rsidRPr="00B23BC7" w:rsidRDefault="005C5C5C" w:rsidP="00174C59">
      <w:pPr>
        <w:widowControl w:val="0"/>
        <w:tabs>
          <w:tab w:val="left" w:pos="450"/>
          <w:tab w:val="left" w:pos="1440"/>
          <w:tab w:val="left" w:pos="1620"/>
          <w:tab w:val="left" w:pos="2790"/>
        </w:tabs>
        <w:spacing w:after="0" w:line="240" w:lineRule="auto"/>
        <w:ind w:left="360" w:hanging="360"/>
        <w:rPr>
          <w:rFonts w:ascii="Times New Roman" w:hAnsi="Times New Roman"/>
          <w:sz w:val="24"/>
          <w:szCs w:val="24"/>
        </w:rPr>
      </w:pPr>
      <w:r w:rsidRPr="00B23BC7">
        <w:rPr>
          <w:rFonts w:ascii="Times New Roman" w:hAnsi="Times New Roman"/>
          <w:sz w:val="24"/>
          <w:szCs w:val="24"/>
        </w:rPr>
        <w:t>IFNλ1</w:t>
      </w:r>
      <w:r w:rsidRPr="00B23BC7">
        <w:rPr>
          <w:rFonts w:ascii="Times New Roman" w:hAnsi="Times New Roman"/>
          <w:sz w:val="24"/>
          <w:szCs w:val="24"/>
        </w:rPr>
        <w:tab/>
      </w:r>
      <w:r w:rsidRPr="00B23BC7">
        <w:rPr>
          <w:rFonts w:ascii="Times New Roman" w:hAnsi="Times New Roman"/>
          <w:sz w:val="24"/>
          <w:szCs w:val="24"/>
        </w:rPr>
        <w:tab/>
        <w:t>123</w:t>
      </w:r>
      <w:r w:rsidRPr="00B23BC7">
        <w:rPr>
          <w:rFonts w:ascii="Times New Roman" w:hAnsi="Times New Roman"/>
          <w:sz w:val="24"/>
          <w:szCs w:val="24"/>
        </w:rPr>
        <w:tab/>
      </w:r>
      <w:r w:rsidRPr="00B23BC7">
        <w:rPr>
          <w:rFonts w:ascii="Times New Roman" w:hAnsi="Times New Roman"/>
          <w:sz w:val="24"/>
          <w:szCs w:val="24"/>
        </w:rPr>
        <w:tab/>
        <w:t>25 (20.3%)</w:t>
      </w:r>
      <w:r w:rsidRPr="00B23BC7">
        <w:rPr>
          <w:rFonts w:ascii="Times New Roman" w:hAnsi="Times New Roman"/>
          <w:sz w:val="24"/>
          <w:szCs w:val="24"/>
        </w:rPr>
        <w:tab/>
      </w:r>
      <w:r w:rsidRPr="00B23BC7">
        <w:rPr>
          <w:rFonts w:ascii="Times New Roman" w:hAnsi="Times New Roman"/>
          <w:sz w:val="24"/>
          <w:szCs w:val="24"/>
        </w:rPr>
        <w:tab/>
      </w:r>
      <w:r w:rsidRPr="00B23BC7">
        <w:rPr>
          <w:rFonts w:ascii="Times New Roman" w:hAnsi="Times New Roman"/>
          <w:sz w:val="24"/>
          <w:szCs w:val="24"/>
        </w:rPr>
        <w:tab/>
      </w:r>
      <w:r w:rsidRPr="00B23BC7">
        <w:rPr>
          <w:rFonts w:ascii="Times New Roman" w:hAnsi="Times New Roman"/>
          <w:sz w:val="24"/>
          <w:szCs w:val="24"/>
        </w:rPr>
        <w:tab/>
        <w:t>(0-1)</w:t>
      </w:r>
    </w:p>
    <w:p w14:paraId="35BDF8BE" w14:textId="77777777" w:rsidR="005C5C5C" w:rsidRPr="00B23BC7" w:rsidRDefault="005C5C5C" w:rsidP="005C5C5C">
      <w:pPr>
        <w:widowControl w:val="0"/>
        <w:tabs>
          <w:tab w:val="left" w:pos="450"/>
          <w:tab w:val="left" w:pos="1440"/>
          <w:tab w:val="left" w:pos="1620"/>
          <w:tab w:val="left" w:pos="2790"/>
        </w:tabs>
        <w:spacing w:after="0" w:line="240" w:lineRule="auto"/>
        <w:ind w:left="360" w:hanging="360"/>
        <w:rPr>
          <w:rFonts w:ascii="Times New Roman" w:hAnsi="Times New Roman"/>
          <w:sz w:val="24"/>
          <w:szCs w:val="24"/>
        </w:rPr>
      </w:pPr>
      <w:r w:rsidRPr="00B23BC7">
        <w:rPr>
          <w:rFonts w:ascii="Times New Roman" w:hAnsi="Times New Roman"/>
          <w:sz w:val="24"/>
          <w:szCs w:val="24"/>
        </w:rPr>
        <w:t>*normalized to GAPDH</w:t>
      </w:r>
    </w:p>
    <w:p w14:paraId="53FC6D1C" w14:textId="77777777" w:rsidR="005C5C5C" w:rsidRPr="00B23BC7" w:rsidRDefault="005C5C5C" w:rsidP="005C5C5C">
      <w:pPr>
        <w:widowControl w:val="0"/>
        <w:tabs>
          <w:tab w:val="left" w:pos="450"/>
          <w:tab w:val="left" w:pos="1440"/>
          <w:tab w:val="left" w:pos="1620"/>
          <w:tab w:val="left" w:pos="2790"/>
        </w:tabs>
        <w:spacing w:after="0" w:line="240" w:lineRule="auto"/>
        <w:ind w:left="360" w:hanging="360"/>
        <w:rPr>
          <w:rFonts w:ascii="Times New Roman" w:hAnsi="Times New Roman"/>
          <w:sz w:val="24"/>
          <w:szCs w:val="24"/>
        </w:rPr>
      </w:pPr>
      <w:r w:rsidRPr="00B23BC7">
        <w:rPr>
          <w:rFonts w:ascii="Times New Roman" w:hAnsi="Times New Roman"/>
          <w:sz w:val="24"/>
          <w:szCs w:val="24"/>
        </w:rPr>
        <w:t xml:space="preserve">**indicates number of samples with detectable signal at cycle number ≤35 </w:t>
      </w:r>
      <w:r w:rsidRPr="00B23BC7">
        <w:rPr>
          <w:rFonts w:ascii="Times New Roman" w:hAnsi="Times New Roman"/>
          <w:sz w:val="24"/>
          <w:szCs w:val="24"/>
        </w:rPr>
        <w:tab/>
      </w:r>
      <w:r w:rsidRPr="00B23BC7">
        <w:rPr>
          <w:rFonts w:ascii="Times New Roman" w:hAnsi="Times New Roman"/>
          <w:sz w:val="24"/>
          <w:szCs w:val="24"/>
        </w:rPr>
        <w:tab/>
      </w:r>
      <w:r w:rsidRPr="00B23BC7">
        <w:rPr>
          <w:rFonts w:ascii="Times New Roman" w:hAnsi="Times New Roman"/>
          <w:sz w:val="24"/>
          <w:szCs w:val="24"/>
        </w:rPr>
        <w:tab/>
      </w:r>
      <w:r w:rsidRPr="00B23BC7">
        <w:rPr>
          <w:rFonts w:ascii="Times New Roman" w:hAnsi="Times New Roman"/>
          <w:sz w:val="24"/>
          <w:szCs w:val="24"/>
        </w:rPr>
        <w:tab/>
      </w:r>
      <w:r w:rsidRPr="00B23BC7">
        <w:rPr>
          <w:rFonts w:ascii="Times New Roman" w:hAnsi="Times New Roman"/>
          <w:sz w:val="24"/>
          <w:szCs w:val="24"/>
        </w:rPr>
        <w:tab/>
      </w:r>
    </w:p>
    <w:p w14:paraId="1A0D061E" w14:textId="5B691A65" w:rsidR="005C5C5C" w:rsidRPr="00B23BC7" w:rsidRDefault="005C5C5C" w:rsidP="00174C59">
      <w:pPr>
        <w:widowControl w:val="0"/>
        <w:tabs>
          <w:tab w:val="left" w:pos="450"/>
          <w:tab w:val="left" w:pos="1440"/>
          <w:tab w:val="left" w:pos="1620"/>
          <w:tab w:val="left" w:pos="2790"/>
        </w:tabs>
        <w:spacing w:after="0" w:line="240" w:lineRule="auto"/>
        <w:ind w:left="360" w:hanging="360"/>
        <w:rPr>
          <w:rFonts w:ascii="Times New Roman" w:hAnsi="Times New Roman"/>
          <w:sz w:val="24"/>
          <w:szCs w:val="24"/>
        </w:rPr>
      </w:pPr>
      <w:r w:rsidRPr="00B23BC7">
        <w:rPr>
          <w:rFonts w:ascii="Times New Roman" w:hAnsi="Times New Roman"/>
          <w:sz w:val="24"/>
          <w:szCs w:val="24"/>
        </w:rPr>
        <w:t>Protein (pg/ml)*</w:t>
      </w:r>
      <w:r w:rsidRPr="00B23BC7">
        <w:rPr>
          <w:rFonts w:ascii="Times New Roman" w:hAnsi="Times New Roman"/>
          <w:sz w:val="24"/>
          <w:szCs w:val="24"/>
        </w:rPr>
        <w:tab/>
        <w:t>N (total)</w:t>
      </w:r>
      <w:r w:rsidRPr="00B23BC7">
        <w:rPr>
          <w:rFonts w:ascii="Times New Roman" w:hAnsi="Times New Roman"/>
          <w:sz w:val="24"/>
          <w:szCs w:val="24"/>
        </w:rPr>
        <w:tab/>
      </w:r>
      <w:r w:rsidRPr="00B23BC7">
        <w:rPr>
          <w:rFonts w:ascii="Times New Roman" w:hAnsi="Times New Roman"/>
          <w:sz w:val="24"/>
          <w:szCs w:val="24"/>
        </w:rPr>
        <w:tab/>
        <w:t>Median</w:t>
      </w:r>
      <w:r w:rsidRPr="00B23BC7">
        <w:rPr>
          <w:rFonts w:ascii="Times New Roman" w:hAnsi="Times New Roman"/>
          <w:sz w:val="24"/>
          <w:szCs w:val="24"/>
        </w:rPr>
        <w:tab/>
        <w:t>IQR</w:t>
      </w:r>
      <w:r w:rsidRPr="00B23BC7">
        <w:rPr>
          <w:rFonts w:ascii="Times New Roman" w:hAnsi="Times New Roman"/>
          <w:sz w:val="24"/>
          <w:szCs w:val="24"/>
        </w:rPr>
        <w:tab/>
      </w:r>
      <w:r w:rsidRPr="00B23BC7">
        <w:rPr>
          <w:rFonts w:ascii="Times New Roman" w:hAnsi="Times New Roman"/>
          <w:sz w:val="24"/>
          <w:szCs w:val="24"/>
        </w:rPr>
        <w:tab/>
      </w:r>
      <w:r w:rsidRPr="00B23BC7">
        <w:rPr>
          <w:rFonts w:ascii="Times New Roman" w:hAnsi="Times New Roman"/>
          <w:sz w:val="24"/>
          <w:szCs w:val="24"/>
        </w:rPr>
        <w:tab/>
        <w:t>(Min-Max)</w:t>
      </w:r>
      <w:r w:rsidRPr="00B23BC7">
        <w:rPr>
          <w:rFonts w:ascii="Times New Roman" w:hAnsi="Times New Roman"/>
          <w:sz w:val="24"/>
          <w:szCs w:val="24"/>
        </w:rPr>
        <w:tab/>
      </w:r>
      <w:r w:rsidRPr="00B23BC7">
        <w:rPr>
          <w:rFonts w:ascii="Times New Roman" w:hAnsi="Times New Roman"/>
          <w:sz w:val="24"/>
          <w:szCs w:val="24"/>
        </w:rPr>
        <w:tab/>
      </w:r>
    </w:p>
    <w:p w14:paraId="095FB532" w14:textId="77777777" w:rsidR="005C5C5C" w:rsidRPr="00B23BC7" w:rsidRDefault="005C5C5C" w:rsidP="00174C59">
      <w:pPr>
        <w:widowControl w:val="0"/>
        <w:tabs>
          <w:tab w:val="left" w:pos="450"/>
          <w:tab w:val="left" w:pos="1440"/>
          <w:tab w:val="left" w:pos="1620"/>
          <w:tab w:val="left" w:pos="2790"/>
        </w:tabs>
        <w:spacing w:after="0" w:line="240" w:lineRule="auto"/>
        <w:ind w:left="360" w:hanging="360"/>
        <w:rPr>
          <w:rFonts w:ascii="Times New Roman" w:hAnsi="Times New Roman"/>
          <w:sz w:val="24"/>
          <w:szCs w:val="24"/>
        </w:rPr>
      </w:pPr>
      <w:r w:rsidRPr="00B23BC7">
        <w:rPr>
          <w:rFonts w:ascii="Times New Roman" w:hAnsi="Times New Roman"/>
          <w:sz w:val="24"/>
          <w:szCs w:val="24"/>
        </w:rPr>
        <w:t>CXCL8</w:t>
      </w:r>
      <w:r w:rsidRPr="00B23BC7">
        <w:rPr>
          <w:rFonts w:ascii="Times New Roman" w:hAnsi="Times New Roman"/>
          <w:sz w:val="24"/>
          <w:szCs w:val="24"/>
        </w:rPr>
        <w:tab/>
      </w:r>
      <w:r w:rsidRPr="00B23BC7">
        <w:rPr>
          <w:rFonts w:ascii="Times New Roman" w:hAnsi="Times New Roman"/>
          <w:sz w:val="24"/>
          <w:szCs w:val="24"/>
        </w:rPr>
        <w:tab/>
        <w:t>136</w:t>
      </w:r>
      <w:r w:rsidRPr="00B23BC7">
        <w:rPr>
          <w:rFonts w:ascii="Times New Roman" w:hAnsi="Times New Roman"/>
          <w:sz w:val="24"/>
          <w:szCs w:val="24"/>
        </w:rPr>
        <w:tab/>
      </w:r>
      <w:r w:rsidRPr="00B23BC7">
        <w:rPr>
          <w:rFonts w:ascii="Times New Roman" w:hAnsi="Times New Roman"/>
          <w:sz w:val="24"/>
          <w:szCs w:val="24"/>
        </w:rPr>
        <w:tab/>
        <w:t>128.05</w:t>
      </w:r>
      <w:r w:rsidRPr="00B23BC7">
        <w:rPr>
          <w:rFonts w:ascii="Times New Roman" w:hAnsi="Times New Roman"/>
          <w:sz w:val="24"/>
          <w:szCs w:val="24"/>
        </w:rPr>
        <w:tab/>
      </w:r>
      <w:r w:rsidRPr="00B23BC7">
        <w:rPr>
          <w:rFonts w:ascii="Times New Roman" w:hAnsi="Times New Roman"/>
          <w:sz w:val="24"/>
          <w:szCs w:val="24"/>
        </w:rPr>
        <w:tab/>
        <w:t>(62.2-359.4)</w:t>
      </w:r>
      <w:r w:rsidRPr="00B23BC7">
        <w:rPr>
          <w:rFonts w:ascii="Times New Roman" w:hAnsi="Times New Roman"/>
          <w:sz w:val="24"/>
          <w:szCs w:val="24"/>
        </w:rPr>
        <w:tab/>
      </w:r>
      <w:r w:rsidRPr="00B23BC7">
        <w:rPr>
          <w:rFonts w:ascii="Times New Roman" w:hAnsi="Times New Roman"/>
          <w:sz w:val="24"/>
          <w:szCs w:val="24"/>
        </w:rPr>
        <w:tab/>
        <w:t>(5.4-3763.5)</w:t>
      </w:r>
      <w:r w:rsidRPr="00B23BC7">
        <w:rPr>
          <w:rFonts w:ascii="Times New Roman" w:hAnsi="Times New Roman"/>
          <w:sz w:val="24"/>
          <w:szCs w:val="24"/>
        </w:rPr>
        <w:tab/>
      </w:r>
    </w:p>
    <w:p w14:paraId="37B706CC" w14:textId="77777777" w:rsidR="005C5C5C" w:rsidRPr="00B23BC7" w:rsidRDefault="005C5C5C" w:rsidP="00174C59">
      <w:pPr>
        <w:widowControl w:val="0"/>
        <w:tabs>
          <w:tab w:val="left" w:pos="450"/>
          <w:tab w:val="left" w:pos="1440"/>
          <w:tab w:val="left" w:pos="1620"/>
          <w:tab w:val="left" w:pos="2790"/>
        </w:tabs>
        <w:spacing w:after="0" w:line="240" w:lineRule="auto"/>
        <w:ind w:left="360" w:hanging="360"/>
        <w:rPr>
          <w:rFonts w:ascii="Times New Roman" w:hAnsi="Times New Roman"/>
          <w:sz w:val="24"/>
          <w:szCs w:val="24"/>
        </w:rPr>
      </w:pPr>
      <w:r w:rsidRPr="00B23BC7">
        <w:rPr>
          <w:rFonts w:ascii="Times New Roman" w:hAnsi="Times New Roman"/>
          <w:sz w:val="24"/>
          <w:szCs w:val="24"/>
        </w:rPr>
        <w:t>CXCL10</w:t>
      </w:r>
      <w:r w:rsidRPr="00B23BC7">
        <w:rPr>
          <w:rFonts w:ascii="Times New Roman" w:hAnsi="Times New Roman"/>
          <w:sz w:val="24"/>
          <w:szCs w:val="24"/>
        </w:rPr>
        <w:tab/>
      </w:r>
      <w:r w:rsidRPr="00B23BC7">
        <w:rPr>
          <w:rFonts w:ascii="Times New Roman" w:hAnsi="Times New Roman"/>
          <w:sz w:val="24"/>
          <w:szCs w:val="24"/>
        </w:rPr>
        <w:tab/>
        <w:t>134</w:t>
      </w:r>
      <w:r w:rsidRPr="00B23BC7">
        <w:rPr>
          <w:rFonts w:ascii="Times New Roman" w:hAnsi="Times New Roman"/>
          <w:sz w:val="24"/>
          <w:szCs w:val="24"/>
        </w:rPr>
        <w:tab/>
      </w:r>
      <w:r w:rsidRPr="00B23BC7">
        <w:rPr>
          <w:rFonts w:ascii="Times New Roman" w:hAnsi="Times New Roman"/>
          <w:sz w:val="24"/>
          <w:szCs w:val="24"/>
        </w:rPr>
        <w:tab/>
        <w:t>478.05</w:t>
      </w:r>
      <w:r w:rsidRPr="00B23BC7">
        <w:rPr>
          <w:rFonts w:ascii="Times New Roman" w:hAnsi="Times New Roman"/>
          <w:sz w:val="24"/>
          <w:szCs w:val="24"/>
        </w:rPr>
        <w:tab/>
      </w:r>
      <w:r w:rsidRPr="00B23BC7">
        <w:rPr>
          <w:rFonts w:ascii="Times New Roman" w:hAnsi="Times New Roman"/>
          <w:sz w:val="24"/>
          <w:szCs w:val="24"/>
        </w:rPr>
        <w:tab/>
        <w:t>(264.3-672.9)</w:t>
      </w:r>
      <w:r w:rsidRPr="00B23BC7">
        <w:rPr>
          <w:rFonts w:ascii="Times New Roman" w:hAnsi="Times New Roman"/>
          <w:sz w:val="24"/>
          <w:szCs w:val="24"/>
        </w:rPr>
        <w:tab/>
      </w:r>
      <w:r w:rsidRPr="00B23BC7">
        <w:rPr>
          <w:rFonts w:ascii="Times New Roman" w:hAnsi="Times New Roman"/>
          <w:sz w:val="24"/>
          <w:szCs w:val="24"/>
        </w:rPr>
        <w:tab/>
        <w:t>(21.6-3176.2)</w:t>
      </w:r>
      <w:r w:rsidRPr="00B23BC7">
        <w:rPr>
          <w:rFonts w:ascii="Times New Roman" w:hAnsi="Times New Roman"/>
          <w:sz w:val="24"/>
          <w:szCs w:val="24"/>
        </w:rPr>
        <w:tab/>
      </w:r>
    </w:p>
    <w:p w14:paraId="038C97F8" w14:textId="77777777" w:rsidR="005C5C5C" w:rsidRPr="00B23BC7" w:rsidRDefault="005C5C5C" w:rsidP="00174C59">
      <w:pPr>
        <w:widowControl w:val="0"/>
        <w:tabs>
          <w:tab w:val="left" w:pos="450"/>
          <w:tab w:val="left" w:pos="1440"/>
          <w:tab w:val="left" w:pos="1620"/>
          <w:tab w:val="left" w:pos="2790"/>
        </w:tabs>
        <w:spacing w:after="0" w:line="240" w:lineRule="auto"/>
        <w:ind w:left="360" w:hanging="360"/>
        <w:rPr>
          <w:rFonts w:ascii="Times New Roman" w:hAnsi="Times New Roman"/>
          <w:sz w:val="24"/>
          <w:szCs w:val="24"/>
        </w:rPr>
      </w:pPr>
      <w:r w:rsidRPr="00B23BC7">
        <w:rPr>
          <w:rFonts w:ascii="Times New Roman" w:hAnsi="Times New Roman"/>
          <w:sz w:val="24"/>
          <w:szCs w:val="24"/>
        </w:rPr>
        <w:lastRenderedPageBreak/>
        <w:t>IL-4</w:t>
      </w:r>
      <w:r w:rsidRPr="00B23BC7">
        <w:rPr>
          <w:rFonts w:ascii="Times New Roman" w:hAnsi="Times New Roman"/>
          <w:sz w:val="24"/>
          <w:szCs w:val="24"/>
        </w:rPr>
        <w:tab/>
      </w:r>
      <w:r w:rsidRPr="00B23BC7">
        <w:rPr>
          <w:rFonts w:ascii="Times New Roman" w:hAnsi="Times New Roman"/>
          <w:sz w:val="24"/>
          <w:szCs w:val="24"/>
        </w:rPr>
        <w:tab/>
      </w:r>
      <w:r w:rsidRPr="00B23BC7">
        <w:rPr>
          <w:rFonts w:ascii="Times New Roman" w:hAnsi="Times New Roman"/>
          <w:sz w:val="24"/>
          <w:szCs w:val="24"/>
        </w:rPr>
        <w:tab/>
        <w:t>139</w:t>
      </w:r>
      <w:r w:rsidRPr="00B23BC7">
        <w:rPr>
          <w:rFonts w:ascii="Times New Roman" w:hAnsi="Times New Roman"/>
          <w:sz w:val="24"/>
          <w:szCs w:val="24"/>
        </w:rPr>
        <w:tab/>
      </w:r>
      <w:r w:rsidRPr="00B23BC7">
        <w:rPr>
          <w:rFonts w:ascii="Times New Roman" w:hAnsi="Times New Roman"/>
          <w:sz w:val="24"/>
          <w:szCs w:val="24"/>
        </w:rPr>
        <w:tab/>
        <w:t>15.3</w:t>
      </w:r>
      <w:r w:rsidRPr="00B23BC7">
        <w:rPr>
          <w:rFonts w:ascii="Times New Roman" w:hAnsi="Times New Roman"/>
          <w:sz w:val="24"/>
          <w:szCs w:val="24"/>
        </w:rPr>
        <w:tab/>
      </w:r>
      <w:r w:rsidRPr="00B23BC7">
        <w:rPr>
          <w:rFonts w:ascii="Times New Roman" w:hAnsi="Times New Roman"/>
          <w:sz w:val="24"/>
          <w:szCs w:val="24"/>
        </w:rPr>
        <w:tab/>
        <w:t>(3.3-71.6)</w:t>
      </w:r>
      <w:r w:rsidRPr="00B23BC7">
        <w:rPr>
          <w:rFonts w:ascii="Times New Roman" w:hAnsi="Times New Roman"/>
          <w:sz w:val="24"/>
          <w:szCs w:val="24"/>
        </w:rPr>
        <w:tab/>
      </w:r>
      <w:r w:rsidRPr="00B23BC7">
        <w:rPr>
          <w:rFonts w:ascii="Times New Roman" w:hAnsi="Times New Roman"/>
          <w:sz w:val="24"/>
          <w:szCs w:val="24"/>
        </w:rPr>
        <w:tab/>
        <w:t>(0-428.9)</w:t>
      </w:r>
      <w:r w:rsidRPr="00B23BC7">
        <w:rPr>
          <w:rFonts w:ascii="Times New Roman" w:hAnsi="Times New Roman"/>
          <w:sz w:val="24"/>
          <w:szCs w:val="24"/>
        </w:rPr>
        <w:tab/>
      </w:r>
    </w:p>
    <w:p w14:paraId="43AEA46A" w14:textId="77777777" w:rsidR="005C5C5C" w:rsidRPr="00B23BC7" w:rsidRDefault="005C5C5C" w:rsidP="00174C59">
      <w:pPr>
        <w:widowControl w:val="0"/>
        <w:tabs>
          <w:tab w:val="left" w:pos="450"/>
          <w:tab w:val="left" w:pos="1440"/>
          <w:tab w:val="left" w:pos="1620"/>
          <w:tab w:val="left" w:pos="2790"/>
        </w:tabs>
        <w:spacing w:after="0" w:line="240" w:lineRule="auto"/>
        <w:ind w:left="360" w:hanging="360"/>
        <w:rPr>
          <w:rFonts w:ascii="Times New Roman" w:hAnsi="Times New Roman"/>
          <w:sz w:val="24"/>
          <w:szCs w:val="24"/>
        </w:rPr>
      </w:pPr>
      <w:r w:rsidRPr="00B23BC7">
        <w:rPr>
          <w:rFonts w:ascii="Times New Roman" w:hAnsi="Times New Roman"/>
          <w:sz w:val="24"/>
          <w:szCs w:val="24"/>
        </w:rPr>
        <w:t>IL-13</w:t>
      </w:r>
      <w:r w:rsidRPr="00B23BC7">
        <w:rPr>
          <w:rFonts w:ascii="Times New Roman" w:hAnsi="Times New Roman"/>
          <w:sz w:val="24"/>
          <w:szCs w:val="24"/>
        </w:rPr>
        <w:tab/>
      </w:r>
      <w:r w:rsidRPr="00B23BC7">
        <w:rPr>
          <w:rFonts w:ascii="Times New Roman" w:hAnsi="Times New Roman"/>
          <w:sz w:val="24"/>
          <w:szCs w:val="24"/>
        </w:rPr>
        <w:tab/>
        <w:t>133</w:t>
      </w:r>
      <w:r w:rsidRPr="00B23BC7">
        <w:rPr>
          <w:rFonts w:ascii="Times New Roman" w:hAnsi="Times New Roman"/>
          <w:sz w:val="24"/>
          <w:szCs w:val="24"/>
        </w:rPr>
        <w:tab/>
      </w:r>
      <w:r w:rsidRPr="00B23BC7">
        <w:rPr>
          <w:rFonts w:ascii="Times New Roman" w:hAnsi="Times New Roman"/>
          <w:sz w:val="24"/>
          <w:szCs w:val="24"/>
        </w:rPr>
        <w:tab/>
        <w:t>0.00</w:t>
      </w:r>
      <w:r w:rsidRPr="00B23BC7">
        <w:rPr>
          <w:rFonts w:ascii="Times New Roman" w:hAnsi="Times New Roman"/>
          <w:sz w:val="24"/>
          <w:szCs w:val="24"/>
        </w:rPr>
        <w:tab/>
      </w:r>
      <w:r w:rsidRPr="00B23BC7">
        <w:rPr>
          <w:rFonts w:ascii="Times New Roman" w:hAnsi="Times New Roman"/>
          <w:sz w:val="24"/>
          <w:szCs w:val="24"/>
        </w:rPr>
        <w:tab/>
        <w:t>(0-41.9)</w:t>
      </w:r>
      <w:r w:rsidRPr="00B23BC7">
        <w:rPr>
          <w:rFonts w:ascii="Times New Roman" w:hAnsi="Times New Roman"/>
          <w:sz w:val="24"/>
          <w:szCs w:val="24"/>
        </w:rPr>
        <w:tab/>
      </w:r>
      <w:r w:rsidRPr="00B23BC7">
        <w:rPr>
          <w:rFonts w:ascii="Times New Roman" w:hAnsi="Times New Roman"/>
          <w:sz w:val="24"/>
          <w:szCs w:val="24"/>
        </w:rPr>
        <w:tab/>
        <w:t>(0-254.6)</w:t>
      </w:r>
      <w:r w:rsidRPr="00B23BC7">
        <w:rPr>
          <w:rFonts w:ascii="Times New Roman" w:hAnsi="Times New Roman"/>
          <w:sz w:val="24"/>
          <w:szCs w:val="24"/>
        </w:rPr>
        <w:tab/>
      </w:r>
    </w:p>
    <w:p w14:paraId="1DE64D81" w14:textId="77777777" w:rsidR="005C5C5C" w:rsidRPr="00B23BC7" w:rsidRDefault="005C5C5C" w:rsidP="00174C59">
      <w:pPr>
        <w:widowControl w:val="0"/>
        <w:tabs>
          <w:tab w:val="left" w:pos="450"/>
          <w:tab w:val="left" w:pos="1440"/>
          <w:tab w:val="left" w:pos="1620"/>
          <w:tab w:val="left" w:pos="2790"/>
        </w:tabs>
        <w:spacing w:after="0" w:line="240" w:lineRule="auto"/>
        <w:ind w:left="360" w:hanging="360"/>
        <w:rPr>
          <w:rFonts w:ascii="Times New Roman" w:hAnsi="Times New Roman"/>
          <w:sz w:val="24"/>
          <w:szCs w:val="24"/>
        </w:rPr>
      </w:pPr>
      <w:r w:rsidRPr="00B23BC7">
        <w:rPr>
          <w:rFonts w:ascii="Times New Roman" w:hAnsi="Times New Roman"/>
          <w:sz w:val="24"/>
          <w:szCs w:val="24"/>
        </w:rPr>
        <w:t>sICAM-1</w:t>
      </w:r>
      <w:r w:rsidRPr="00B23BC7">
        <w:rPr>
          <w:rFonts w:ascii="Times New Roman" w:hAnsi="Times New Roman"/>
          <w:sz w:val="24"/>
          <w:szCs w:val="24"/>
        </w:rPr>
        <w:tab/>
      </w:r>
      <w:r w:rsidRPr="00B23BC7">
        <w:rPr>
          <w:rFonts w:ascii="Times New Roman" w:hAnsi="Times New Roman"/>
          <w:sz w:val="24"/>
          <w:szCs w:val="24"/>
        </w:rPr>
        <w:tab/>
        <w:t>135</w:t>
      </w:r>
      <w:r w:rsidRPr="00B23BC7">
        <w:rPr>
          <w:rFonts w:ascii="Times New Roman" w:hAnsi="Times New Roman"/>
          <w:sz w:val="24"/>
          <w:szCs w:val="24"/>
        </w:rPr>
        <w:tab/>
      </w:r>
      <w:r w:rsidRPr="00B23BC7">
        <w:rPr>
          <w:rFonts w:ascii="Times New Roman" w:hAnsi="Times New Roman"/>
          <w:sz w:val="24"/>
          <w:szCs w:val="24"/>
        </w:rPr>
        <w:tab/>
        <w:t>366.1</w:t>
      </w:r>
      <w:r w:rsidRPr="00B23BC7">
        <w:rPr>
          <w:rFonts w:ascii="Times New Roman" w:hAnsi="Times New Roman"/>
          <w:sz w:val="24"/>
          <w:szCs w:val="24"/>
        </w:rPr>
        <w:tab/>
      </w:r>
      <w:r w:rsidRPr="00B23BC7">
        <w:rPr>
          <w:rFonts w:ascii="Times New Roman" w:hAnsi="Times New Roman"/>
          <w:sz w:val="24"/>
          <w:szCs w:val="24"/>
        </w:rPr>
        <w:tab/>
        <w:t>(104.7-802.1)</w:t>
      </w:r>
      <w:r w:rsidRPr="00B23BC7">
        <w:rPr>
          <w:rFonts w:ascii="Times New Roman" w:hAnsi="Times New Roman"/>
          <w:sz w:val="24"/>
          <w:szCs w:val="24"/>
        </w:rPr>
        <w:tab/>
      </w:r>
      <w:r w:rsidRPr="00B23BC7">
        <w:rPr>
          <w:rFonts w:ascii="Times New Roman" w:hAnsi="Times New Roman"/>
          <w:sz w:val="24"/>
          <w:szCs w:val="24"/>
        </w:rPr>
        <w:tab/>
        <w:t>(0-3341.7)</w:t>
      </w:r>
      <w:r w:rsidRPr="00B23BC7">
        <w:rPr>
          <w:rFonts w:ascii="Times New Roman" w:hAnsi="Times New Roman"/>
          <w:sz w:val="24"/>
          <w:szCs w:val="24"/>
        </w:rPr>
        <w:tab/>
      </w:r>
    </w:p>
    <w:p w14:paraId="2737FCEC" w14:textId="77777777" w:rsidR="005C5C5C" w:rsidRPr="00B23BC7" w:rsidRDefault="005C5C5C" w:rsidP="00174C59">
      <w:pPr>
        <w:widowControl w:val="0"/>
        <w:tabs>
          <w:tab w:val="left" w:pos="450"/>
          <w:tab w:val="left" w:pos="1440"/>
          <w:tab w:val="left" w:pos="1620"/>
          <w:tab w:val="left" w:pos="2790"/>
        </w:tabs>
        <w:spacing w:after="0" w:line="240" w:lineRule="auto"/>
        <w:ind w:left="360" w:hanging="360"/>
        <w:rPr>
          <w:rFonts w:ascii="Times New Roman" w:hAnsi="Times New Roman"/>
          <w:sz w:val="24"/>
          <w:szCs w:val="24"/>
        </w:rPr>
      </w:pPr>
      <w:r w:rsidRPr="00B23BC7">
        <w:rPr>
          <w:rFonts w:ascii="Times New Roman" w:hAnsi="Times New Roman"/>
          <w:sz w:val="24"/>
          <w:szCs w:val="24"/>
        </w:rPr>
        <w:t>CCL2</w:t>
      </w:r>
      <w:r w:rsidRPr="00B23BC7">
        <w:rPr>
          <w:rFonts w:ascii="Times New Roman" w:hAnsi="Times New Roman"/>
          <w:sz w:val="24"/>
          <w:szCs w:val="24"/>
        </w:rPr>
        <w:tab/>
      </w:r>
      <w:r w:rsidRPr="00B23BC7">
        <w:rPr>
          <w:rFonts w:ascii="Times New Roman" w:hAnsi="Times New Roman"/>
          <w:sz w:val="24"/>
          <w:szCs w:val="24"/>
        </w:rPr>
        <w:tab/>
        <w:t>137</w:t>
      </w:r>
      <w:r w:rsidRPr="00B23BC7">
        <w:rPr>
          <w:rFonts w:ascii="Times New Roman" w:hAnsi="Times New Roman"/>
          <w:sz w:val="24"/>
          <w:szCs w:val="24"/>
        </w:rPr>
        <w:tab/>
      </w:r>
      <w:r w:rsidRPr="00B23BC7">
        <w:rPr>
          <w:rFonts w:ascii="Times New Roman" w:hAnsi="Times New Roman"/>
          <w:sz w:val="24"/>
          <w:szCs w:val="24"/>
        </w:rPr>
        <w:tab/>
        <w:t>74.7</w:t>
      </w:r>
      <w:r w:rsidRPr="00B23BC7">
        <w:rPr>
          <w:rFonts w:ascii="Times New Roman" w:hAnsi="Times New Roman"/>
          <w:sz w:val="24"/>
          <w:szCs w:val="24"/>
        </w:rPr>
        <w:tab/>
      </w:r>
      <w:r w:rsidRPr="00B23BC7">
        <w:rPr>
          <w:rFonts w:ascii="Times New Roman" w:hAnsi="Times New Roman"/>
          <w:sz w:val="24"/>
          <w:szCs w:val="24"/>
        </w:rPr>
        <w:tab/>
        <w:t>(20.4-145.8)</w:t>
      </w:r>
      <w:r w:rsidRPr="00B23BC7">
        <w:rPr>
          <w:rFonts w:ascii="Times New Roman" w:hAnsi="Times New Roman"/>
          <w:sz w:val="24"/>
          <w:szCs w:val="24"/>
        </w:rPr>
        <w:tab/>
      </w:r>
      <w:r w:rsidRPr="00B23BC7">
        <w:rPr>
          <w:rFonts w:ascii="Times New Roman" w:hAnsi="Times New Roman"/>
          <w:sz w:val="24"/>
          <w:szCs w:val="24"/>
        </w:rPr>
        <w:tab/>
        <w:t>(0-452)</w:t>
      </w:r>
      <w:r w:rsidRPr="00B23BC7">
        <w:rPr>
          <w:rFonts w:ascii="Times New Roman" w:hAnsi="Times New Roman"/>
          <w:sz w:val="24"/>
          <w:szCs w:val="24"/>
        </w:rPr>
        <w:tab/>
      </w:r>
    </w:p>
    <w:p w14:paraId="29EE9FE9" w14:textId="77777777" w:rsidR="005C5C5C" w:rsidRPr="00B23BC7" w:rsidRDefault="005C5C5C" w:rsidP="00174C59">
      <w:pPr>
        <w:widowControl w:val="0"/>
        <w:tabs>
          <w:tab w:val="left" w:pos="450"/>
          <w:tab w:val="left" w:pos="1440"/>
          <w:tab w:val="left" w:pos="1620"/>
          <w:tab w:val="left" w:pos="2790"/>
        </w:tabs>
        <w:spacing w:after="0" w:line="240" w:lineRule="auto"/>
        <w:ind w:left="360" w:hanging="360"/>
        <w:rPr>
          <w:rFonts w:ascii="Times New Roman" w:hAnsi="Times New Roman"/>
          <w:sz w:val="24"/>
          <w:szCs w:val="24"/>
        </w:rPr>
      </w:pPr>
      <w:r w:rsidRPr="00B23BC7">
        <w:rPr>
          <w:rFonts w:ascii="Times New Roman" w:hAnsi="Times New Roman"/>
          <w:sz w:val="24"/>
          <w:szCs w:val="24"/>
        </w:rPr>
        <w:t>CCL4</w:t>
      </w:r>
      <w:r w:rsidRPr="00B23BC7">
        <w:rPr>
          <w:rFonts w:ascii="Times New Roman" w:hAnsi="Times New Roman"/>
          <w:sz w:val="24"/>
          <w:szCs w:val="24"/>
        </w:rPr>
        <w:tab/>
      </w:r>
      <w:r w:rsidRPr="00B23BC7">
        <w:rPr>
          <w:rFonts w:ascii="Times New Roman" w:hAnsi="Times New Roman"/>
          <w:sz w:val="24"/>
          <w:szCs w:val="24"/>
        </w:rPr>
        <w:tab/>
        <w:t>135</w:t>
      </w:r>
      <w:r w:rsidRPr="00B23BC7">
        <w:rPr>
          <w:rFonts w:ascii="Times New Roman" w:hAnsi="Times New Roman"/>
          <w:sz w:val="24"/>
          <w:szCs w:val="24"/>
        </w:rPr>
        <w:tab/>
      </w:r>
      <w:r w:rsidRPr="00B23BC7">
        <w:rPr>
          <w:rFonts w:ascii="Times New Roman" w:hAnsi="Times New Roman"/>
          <w:sz w:val="24"/>
          <w:szCs w:val="24"/>
        </w:rPr>
        <w:tab/>
        <w:t>459</w:t>
      </w:r>
      <w:r w:rsidRPr="00B23BC7">
        <w:rPr>
          <w:rFonts w:ascii="Times New Roman" w:hAnsi="Times New Roman"/>
          <w:sz w:val="24"/>
          <w:szCs w:val="24"/>
        </w:rPr>
        <w:tab/>
      </w:r>
      <w:r w:rsidRPr="00B23BC7">
        <w:rPr>
          <w:rFonts w:ascii="Times New Roman" w:hAnsi="Times New Roman"/>
          <w:sz w:val="24"/>
          <w:szCs w:val="24"/>
        </w:rPr>
        <w:tab/>
        <w:t>(32.1-1683.9)</w:t>
      </w:r>
      <w:r w:rsidRPr="00B23BC7">
        <w:rPr>
          <w:rFonts w:ascii="Times New Roman" w:hAnsi="Times New Roman"/>
          <w:sz w:val="24"/>
          <w:szCs w:val="24"/>
        </w:rPr>
        <w:tab/>
      </w:r>
      <w:r w:rsidRPr="00B23BC7">
        <w:rPr>
          <w:rFonts w:ascii="Times New Roman" w:hAnsi="Times New Roman"/>
          <w:sz w:val="24"/>
          <w:szCs w:val="24"/>
        </w:rPr>
        <w:tab/>
        <w:t>(0-32230)</w:t>
      </w:r>
      <w:r w:rsidRPr="00B23BC7">
        <w:rPr>
          <w:rFonts w:ascii="Times New Roman" w:hAnsi="Times New Roman"/>
          <w:sz w:val="24"/>
          <w:szCs w:val="24"/>
        </w:rPr>
        <w:tab/>
      </w:r>
    </w:p>
    <w:p w14:paraId="42796DA2" w14:textId="77777777" w:rsidR="005C5C5C" w:rsidRPr="00B23BC7" w:rsidRDefault="005C5C5C" w:rsidP="00174C59">
      <w:pPr>
        <w:widowControl w:val="0"/>
        <w:tabs>
          <w:tab w:val="left" w:pos="450"/>
          <w:tab w:val="left" w:pos="1440"/>
          <w:tab w:val="left" w:pos="1620"/>
          <w:tab w:val="left" w:pos="2790"/>
        </w:tabs>
        <w:spacing w:after="0" w:line="240" w:lineRule="auto"/>
        <w:ind w:left="360" w:hanging="360"/>
        <w:rPr>
          <w:rFonts w:ascii="Times New Roman" w:hAnsi="Times New Roman"/>
          <w:sz w:val="24"/>
          <w:szCs w:val="24"/>
        </w:rPr>
      </w:pPr>
      <w:r w:rsidRPr="00B23BC7">
        <w:rPr>
          <w:rFonts w:ascii="Times New Roman" w:hAnsi="Times New Roman"/>
          <w:sz w:val="24"/>
          <w:szCs w:val="24"/>
        </w:rPr>
        <w:t>CCL5</w:t>
      </w:r>
      <w:r w:rsidRPr="00B23BC7">
        <w:rPr>
          <w:rFonts w:ascii="Times New Roman" w:hAnsi="Times New Roman"/>
          <w:sz w:val="24"/>
          <w:szCs w:val="24"/>
        </w:rPr>
        <w:tab/>
      </w:r>
      <w:r w:rsidRPr="00B23BC7">
        <w:rPr>
          <w:rFonts w:ascii="Times New Roman" w:hAnsi="Times New Roman"/>
          <w:sz w:val="24"/>
          <w:szCs w:val="24"/>
        </w:rPr>
        <w:tab/>
        <w:t>137</w:t>
      </w:r>
      <w:r w:rsidRPr="00B23BC7">
        <w:rPr>
          <w:rFonts w:ascii="Times New Roman" w:hAnsi="Times New Roman"/>
          <w:sz w:val="24"/>
          <w:szCs w:val="24"/>
        </w:rPr>
        <w:tab/>
      </w:r>
      <w:r w:rsidRPr="00B23BC7">
        <w:rPr>
          <w:rFonts w:ascii="Times New Roman" w:hAnsi="Times New Roman"/>
          <w:sz w:val="24"/>
          <w:szCs w:val="24"/>
        </w:rPr>
        <w:tab/>
        <w:t>4.4</w:t>
      </w:r>
      <w:r w:rsidRPr="00B23BC7">
        <w:rPr>
          <w:rFonts w:ascii="Times New Roman" w:hAnsi="Times New Roman"/>
          <w:sz w:val="24"/>
          <w:szCs w:val="24"/>
        </w:rPr>
        <w:tab/>
      </w:r>
      <w:r w:rsidRPr="00B23BC7">
        <w:rPr>
          <w:rFonts w:ascii="Times New Roman" w:hAnsi="Times New Roman"/>
          <w:sz w:val="24"/>
          <w:szCs w:val="24"/>
        </w:rPr>
        <w:tab/>
        <w:t>(0-19.8)</w:t>
      </w:r>
      <w:r w:rsidRPr="00B23BC7">
        <w:rPr>
          <w:rFonts w:ascii="Times New Roman" w:hAnsi="Times New Roman"/>
          <w:sz w:val="24"/>
          <w:szCs w:val="24"/>
        </w:rPr>
        <w:tab/>
      </w:r>
      <w:r w:rsidRPr="00B23BC7">
        <w:rPr>
          <w:rFonts w:ascii="Times New Roman" w:hAnsi="Times New Roman"/>
          <w:sz w:val="24"/>
          <w:szCs w:val="24"/>
        </w:rPr>
        <w:tab/>
        <w:t>(0-121.8)</w:t>
      </w:r>
      <w:r w:rsidRPr="00B23BC7">
        <w:rPr>
          <w:rFonts w:ascii="Times New Roman" w:hAnsi="Times New Roman"/>
          <w:sz w:val="24"/>
          <w:szCs w:val="24"/>
        </w:rPr>
        <w:tab/>
      </w:r>
    </w:p>
    <w:p w14:paraId="476FBE56" w14:textId="26F4A520" w:rsidR="005C5C5C" w:rsidRPr="00B23BC7" w:rsidRDefault="005C5C5C" w:rsidP="00174C59">
      <w:pPr>
        <w:widowControl w:val="0"/>
        <w:tabs>
          <w:tab w:val="left" w:pos="450"/>
          <w:tab w:val="left" w:pos="1440"/>
          <w:tab w:val="left" w:pos="1620"/>
          <w:tab w:val="left" w:pos="2880"/>
          <w:tab w:val="left" w:pos="3600"/>
          <w:tab w:val="left" w:pos="4320"/>
          <w:tab w:val="left" w:pos="6480"/>
        </w:tabs>
        <w:spacing w:after="0" w:line="240" w:lineRule="auto"/>
        <w:ind w:left="360" w:hanging="360"/>
        <w:rPr>
          <w:rFonts w:ascii="Times New Roman" w:hAnsi="Times New Roman"/>
          <w:sz w:val="24"/>
          <w:szCs w:val="24"/>
        </w:rPr>
      </w:pPr>
      <w:r w:rsidRPr="00B23BC7">
        <w:rPr>
          <w:rFonts w:ascii="Times New Roman" w:hAnsi="Times New Roman"/>
          <w:sz w:val="24"/>
          <w:szCs w:val="24"/>
        </w:rPr>
        <w:t>CCL20</w:t>
      </w:r>
      <w:r w:rsidRPr="00B23BC7">
        <w:rPr>
          <w:rFonts w:ascii="Times New Roman" w:hAnsi="Times New Roman"/>
          <w:sz w:val="24"/>
          <w:szCs w:val="24"/>
        </w:rPr>
        <w:tab/>
      </w:r>
      <w:r w:rsidRPr="00B23BC7">
        <w:rPr>
          <w:rFonts w:ascii="Times New Roman" w:hAnsi="Times New Roman"/>
          <w:sz w:val="24"/>
          <w:szCs w:val="24"/>
        </w:rPr>
        <w:tab/>
        <w:t>140</w:t>
      </w:r>
      <w:r w:rsidRPr="00B23BC7">
        <w:rPr>
          <w:rFonts w:ascii="Times New Roman" w:hAnsi="Times New Roman"/>
          <w:sz w:val="24"/>
          <w:szCs w:val="24"/>
        </w:rPr>
        <w:tab/>
        <w:t>390</w:t>
      </w:r>
      <w:r w:rsidRPr="00B23BC7">
        <w:rPr>
          <w:rFonts w:ascii="Times New Roman" w:hAnsi="Times New Roman"/>
          <w:sz w:val="24"/>
          <w:szCs w:val="24"/>
        </w:rPr>
        <w:tab/>
      </w:r>
      <w:r w:rsidRPr="00B23BC7">
        <w:rPr>
          <w:rFonts w:ascii="Times New Roman" w:hAnsi="Times New Roman"/>
          <w:sz w:val="24"/>
          <w:szCs w:val="24"/>
        </w:rPr>
        <w:tab/>
        <w:t>(76.9-810.8)</w:t>
      </w:r>
      <w:r w:rsidRPr="00B23BC7">
        <w:rPr>
          <w:rFonts w:ascii="Times New Roman" w:hAnsi="Times New Roman"/>
          <w:sz w:val="24"/>
          <w:szCs w:val="24"/>
        </w:rPr>
        <w:tab/>
        <w:t>(0-8493.3)</w:t>
      </w:r>
      <w:r w:rsidRPr="00B23BC7">
        <w:rPr>
          <w:rFonts w:ascii="Times New Roman" w:hAnsi="Times New Roman"/>
          <w:sz w:val="24"/>
          <w:szCs w:val="24"/>
        </w:rPr>
        <w:tab/>
      </w:r>
    </w:p>
    <w:p w14:paraId="24E5C4F5" w14:textId="2B423397" w:rsidR="005C5C5C" w:rsidRPr="00B23BC7" w:rsidRDefault="005C5C5C" w:rsidP="00174C59">
      <w:pPr>
        <w:widowControl w:val="0"/>
        <w:tabs>
          <w:tab w:val="left" w:pos="1440"/>
          <w:tab w:val="left" w:pos="1620"/>
          <w:tab w:val="left" w:pos="2790"/>
          <w:tab w:val="left" w:pos="2880"/>
          <w:tab w:val="left" w:pos="3600"/>
          <w:tab w:val="left" w:pos="4320"/>
          <w:tab w:val="left" w:pos="4860"/>
          <w:tab w:val="left" w:pos="5040"/>
          <w:tab w:val="left" w:pos="5760"/>
          <w:tab w:val="left" w:pos="6480"/>
        </w:tabs>
        <w:spacing w:after="0" w:line="240" w:lineRule="auto"/>
        <w:ind w:left="360" w:hanging="360"/>
        <w:rPr>
          <w:rFonts w:ascii="Times New Roman" w:hAnsi="Times New Roman"/>
          <w:sz w:val="24"/>
          <w:szCs w:val="24"/>
        </w:rPr>
      </w:pPr>
      <w:r w:rsidRPr="00B23BC7">
        <w:rPr>
          <w:rFonts w:ascii="Times New Roman" w:hAnsi="Times New Roman"/>
          <w:sz w:val="24"/>
          <w:szCs w:val="24"/>
        </w:rPr>
        <w:t>CCL24</w:t>
      </w:r>
      <w:r w:rsidRPr="00B23BC7">
        <w:rPr>
          <w:rFonts w:ascii="Times New Roman" w:hAnsi="Times New Roman"/>
          <w:sz w:val="24"/>
          <w:szCs w:val="24"/>
        </w:rPr>
        <w:tab/>
      </w:r>
      <w:r w:rsidRPr="00B23BC7">
        <w:rPr>
          <w:rFonts w:ascii="Times New Roman" w:hAnsi="Times New Roman"/>
          <w:sz w:val="24"/>
          <w:szCs w:val="24"/>
        </w:rPr>
        <w:tab/>
        <w:t>139</w:t>
      </w:r>
      <w:r w:rsidRPr="00B23BC7">
        <w:rPr>
          <w:rFonts w:ascii="Times New Roman" w:hAnsi="Times New Roman"/>
          <w:sz w:val="24"/>
          <w:szCs w:val="24"/>
        </w:rPr>
        <w:tab/>
      </w:r>
      <w:r w:rsidRPr="00B23BC7">
        <w:rPr>
          <w:rFonts w:ascii="Times New Roman" w:hAnsi="Times New Roman"/>
          <w:sz w:val="24"/>
          <w:szCs w:val="24"/>
        </w:rPr>
        <w:tab/>
        <w:t>5.37</w:t>
      </w:r>
      <w:r w:rsidRPr="00B23BC7">
        <w:rPr>
          <w:rFonts w:ascii="Times New Roman" w:hAnsi="Times New Roman"/>
          <w:sz w:val="24"/>
          <w:szCs w:val="24"/>
        </w:rPr>
        <w:tab/>
      </w:r>
      <w:r w:rsidRPr="00B23BC7">
        <w:rPr>
          <w:rFonts w:ascii="Times New Roman" w:hAnsi="Times New Roman"/>
          <w:sz w:val="24"/>
          <w:szCs w:val="24"/>
        </w:rPr>
        <w:tab/>
        <w:t>(0-20.5)</w:t>
      </w:r>
      <w:r w:rsidRPr="00B23BC7">
        <w:rPr>
          <w:rFonts w:ascii="Times New Roman" w:hAnsi="Times New Roman"/>
          <w:sz w:val="24"/>
          <w:szCs w:val="24"/>
        </w:rPr>
        <w:tab/>
      </w:r>
      <w:r w:rsidRPr="00B23BC7">
        <w:rPr>
          <w:rFonts w:ascii="Times New Roman" w:hAnsi="Times New Roman"/>
          <w:sz w:val="24"/>
          <w:szCs w:val="24"/>
        </w:rPr>
        <w:tab/>
        <w:t>(0-73.3)</w:t>
      </w:r>
      <w:r w:rsidRPr="00B23BC7">
        <w:rPr>
          <w:rFonts w:ascii="Times New Roman" w:hAnsi="Times New Roman"/>
          <w:sz w:val="24"/>
          <w:szCs w:val="24"/>
        </w:rPr>
        <w:tab/>
      </w:r>
    </w:p>
    <w:p w14:paraId="750A9CA2" w14:textId="77777777" w:rsidR="00AE023F" w:rsidRDefault="00AE023F" w:rsidP="005C5C5C">
      <w:pPr>
        <w:widowControl w:val="0"/>
        <w:tabs>
          <w:tab w:val="left" w:pos="1440"/>
          <w:tab w:val="left" w:pos="2790"/>
        </w:tabs>
        <w:spacing w:after="0" w:line="240" w:lineRule="auto"/>
        <w:rPr>
          <w:rFonts w:ascii="Times New Roman" w:hAnsi="Times New Roman"/>
          <w:sz w:val="24"/>
          <w:szCs w:val="24"/>
          <w:shd w:val="clear" w:color="auto" w:fill="FFFFFF"/>
        </w:rPr>
      </w:pPr>
    </w:p>
    <w:p w14:paraId="1DC1AB12" w14:textId="480EA632" w:rsidR="005C5C5C" w:rsidRPr="00B23BC7" w:rsidRDefault="005C5C5C" w:rsidP="005C5C5C">
      <w:pPr>
        <w:widowControl w:val="0"/>
        <w:tabs>
          <w:tab w:val="left" w:pos="1440"/>
          <w:tab w:val="left" w:pos="2790"/>
        </w:tabs>
        <w:spacing w:after="0" w:line="240" w:lineRule="auto"/>
        <w:rPr>
          <w:rFonts w:ascii="Times New Roman" w:hAnsi="Times New Roman"/>
          <w:sz w:val="24"/>
          <w:szCs w:val="24"/>
          <w:shd w:val="clear" w:color="auto" w:fill="FFFFFF"/>
        </w:rPr>
      </w:pPr>
      <w:r w:rsidRPr="00B23BC7">
        <w:rPr>
          <w:rFonts w:ascii="Times New Roman" w:hAnsi="Times New Roman"/>
          <w:sz w:val="24"/>
          <w:szCs w:val="24"/>
          <w:shd w:val="clear" w:color="auto" w:fill="FFFFFF"/>
        </w:rPr>
        <w:t>*lower limits of detection:</w:t>
      </w:r>
      <w:r w:rsidRPr="00B23BC7">
        <w:t xml:space="preserve"> </w:t>
      </w:r>
      <w:r w:rsidRPr="00B23BC7">
        <w:rPr>
          <w:rFonts w:ascii="Times New Roman" w:hAnsi="Times New Roman"/>
          <w:sz w:val="24"/>
          <w:szCs w:val="24"/>
          <w:shd w:val="clear" w:color="auto" w:fill="FFFFFF"/>
        </w:rPr>
        <w:t xml:space="preserve">CXCL8, 1.2 pg/ml; CXCL10, 0.3 pg/ml; IL-4, 1.5 pg/ml; IL-13, 0.1 pg/ml; sICAM-1, 2.72 pg/ml; CCL2, 0.6 pg/ml; CCL4, 4.7 pg/ml; CCL5, 0.2 pg/ml; CCL20, 2.0 pg/ml; CCL24, 0.34 pg/ml     </w:t>
      </w:r>
    </w:p>
    <w:p w14:paraId="13E9B542" w14:textId="77777777" w:rsidR="005C5C5C" w:rsidRPr="00B23BC7" w:rsidRDefault="005C5C5C" w:rsidP="00174C59">
      <w:pPr>
        <w:widowControl w:val="0"/>
        <w:tabs>
          <w:tab w:val="left" w:pos="1440"/>
          <w:tab w:val="left" w:pos="2790"/>
        </w:tabs>
        <w:spacing w:after="0" w:line="240" w:lineRule="auto"/>
        <w:rPr>
          <w:rFonts w:ascii="Times New Roman" w:hAnsi="Times New Roman"/>
          <w:sz w:val="24"/>
          <w:szCs w:val="24"/>
        </w:rPr>
      </w:pPr>
    </w:p>
    <w:p w14:paraId="3F8AD081" w14:textId="37B3B89A" w:rsidR="009518A7" w:rsidRPr="00B23BC7" w:rsidRDefault="005C5C5C" w:rsidP="00174C59">
      <w:pPr>
        <w:widowControl w:val="0"/>
        <w:tabs>
          <w:tab w:val="left" w:pos="1440"/>
          <w:tab w:val="left" w:pos="2790"/>
        </w:tabs>
        <w:spacing w:after="0" w:line="240" w:lineRule="auto"/>
        <w:rPr>
          <w:rFonts w:ascii="Times New Roman" w:hAnsi="Times New Roman" w:cs="Times New Roman"/>
        </w:rPr>
      </w:pPr>
      <w:r w:rsidRPr="00B23BC7">
        <w:rPr>
          <w:rFonts w:ascii="Times New Roman" w:hAnsi="Times New Roman"/>
          <w:sz w:val="24"/>
          <w:szCs w:val="24"/>
        </w:rPr>
        <w:t xml:space="preserve">Abbreviations: CCL, C-C motif chemokine ligand; CXCL, C-X-C motif chemokine ligand; GAPDH, </w:t>
      </w:r>
      <w:r w:rsidRPr="00B23BC7">
        <w:rPr>
          <w:rFonts w:ascii="Times New Roman" w:hAnsi="Times New Roman"/>
          <w:sz w:val="24"/>
          <w:szCs w:val="24"/>
          <w:shd w:val="clear" w:color="auto" w:fill="FFFFFF"/>
        </w:rPr>
        <w:t>glyceraldehyde 3-phosphate dehydrogenase; I</w:t>
      </w:r>
      <w:r w:rsidRPr="00B23BC7">
        <w:rPr>
          <w:rFonts w:ascii="Times New Roman" w:hAnsi="Times New Roman"/>
          <w:sz w:val="24"/>
          <w:szCs w:val="24"/>
        </w:rPr>
        <w:t xml:space="preserve">FN. interferon; IL, interleukin; IRF7, interferon regulatory factor-7; MDA5, melanoma differentiation-associated protein 5; RIG-I, retinoic-acid-inducible protein 1; </w:t>
      </w:r>
      <w:r w:rsidRPr="00B23BC7">
        <w:rPr>
          <w:rFonts w:ascii="Times New Roman" w:hAnsi="Times New Roman"/>
          <w:sz w:val="24"/>
          <w:szCs w:val="24"/>
          <w:shd w:val="clear" w:color="auto" w:fill="FFFFFF"/>
        </w:rPr>
        <w:t xml:space="preserve">sICAM, soluble intercellular adhesion molecule; TLR3, Toll-like receptor 3. </w:t>
      </w:r>
      <w:r w:rsidR="00385304" w:rsidRPr="00B23BC7">
        <w:rPr>
          <w:rFonts w:ascii="Times New Roman" w:hAnsi="Times New Roman" w:cs="Times New Roman"/>
        </w:rPr>
        <w:t xml:space="preserve"> </w:t>
      </w:r>
    </w:p>
    <w:sectPr w:rsidR="009518A7" w:rsidRPr="00B23BC7" w:rsidSect="00C9696B">
      <w:headerReference w:type="default" r:id="rId8"/>
      <w:type w:val="nextColumn"/>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8E35C" w14:textId="77777777" w:rsidR="009F4E3D" w:rsidRDefault="009F4E3D" w:rsidP="00E51D69">
      <w:pPr>
        <w:spacing w:after="0" w:line="240" w:lineRule="auto"/>
      </w:pPr>
      <w:r>
        <w:separator/>
      </w:r>
    </w:p>
  </w:endnote>
  <w:endnote w:type="continuationSeparator" w:id="0">
    <w:p w14:paraId="0292511F" w14:textId="77777777" w:rsidR="009F4E3D" w:rsidRDefault="009F4E3D" w:rsidP="00E51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7D5D6" w14:textId="77777777" w:rsidR="009F4E3D" w:rsidRDefault="009F4E3D" w:rsidP="00E51D69">
      <w:pPr>
        <w:spacing w:after="0" w:line="240" w:lineRule="auto"/>
      </w:pPr>
      <w:r>
        <w:separator/>
      </w:r>
    </w:p>
  </w:footnote>
  <w:footnote w:type="continuationSeparator" w:id="0">
    <w:p w14:paraId="74C315B7" w14:textId="77777777" w:rsidR="009F4E3D" w:rsidRDefault="009F4E3D" w:rsidP="00E51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5430988"/>
      <w:docPartObj>
        <w:docPartGallery w:val="Page Numbers (Top of Page)"/>
        <w:docPartUnique/>
      </w:docPartObj>
    </w:sdtPr>
    <w:sdtEndPr>
      <w:rPr>
        <w:rFonts w:ascii="Times New Roman" w:hAnsi="Times New Roman" w:cs="Times New Roman"/>
        <w:noProof/>
        <w:sz w:val="24"/>
        <w:szCs w:val="24"/>
      </w:rPr>
    </w:sdtEndPr>
    <w:sdtContent>
      <w:p w14:paraId="13392C77" w14:textId="3CFFABA2" w:rsidR="00AE18BD" w:rsidRPr="00E51D69" w:rsidRDefault="00AE18BD">
        <w:pPr>
          <w:pStyle w:val="Header"/>
          <w:jc w:val="right"/>
          <w:rPr>
            <w:rFonts w:ascii="Times New Roman" w:hAnsi="Times New Roman" w:cs="Times New Roman"/>
            <w:sz w:val="24"/>
            <w:szCs w:val="24"/>
          </w:rPr>
        </w:pPr>
        <w:r w:rsidRPr="00E51D69">
          <w:rPr>
            <w:rFonts w:ascii="Times New Roman" w:hAnsi="Times New Roman" w:cs="Times New Roman"/>
            <w:sz w:val="24"/>
            <w:szCs w:val="24"/>
          </w:rPr>
          <w:fldChar w:fldCharType="begin"/>
        </w:r>
        <w:r w:rsidRPr="00E51D69">
          <w:rPr>
            <w:rFonts w:ascii="Times New Roman" w:hAnsi="Times New Roman" w:cs="Times New Roman"/>
            <w:sz w:val="24"/>
            <w:szCs w:val="24"/>
          </w:rPr>
          <w:instrText xml:space="preserve"> PAGE   \* MERGEFORMAT </w:instrText>
        </w:r>
        <w:r w:rsidRPr="00E51D69">
          <w:rPr>
            <w:rFonts w:ascii="Times New Roman" w:hAnsi="Times New Roman" w:cs="Times New Roman"/>
            <w:sz w:val="24"/>
            <w:szCs w:val="24"/>
          </w:rPr>
          <w:fldChar w:fldCharType="separate"/>
        </w:r>
        <w:r w:rsidR="00AE023F">
          <w:rPr>
            <w:rFonts w:ascii="Times New Roman" w:hAnsi="Times New Roman" w:cs="Times New Roman"/>
            <w:noProof/>
            <w:sz w:val="24"/>
            <w:szCs w:val="24"/>
          </w:rPr>
          <w:t>3</w:t>
        </w:r>
        <w:r w:rsidRPr="00E51D69">
          <w:rPr>
            <w:rFonts w:ascii="Times New Roman" w:hAnsi="Times New Roman" w:cs="Times New Roman"/>
            <w:noProof/>
            <w:sz w:val="24"/>
            <w:szCs w:val="24"/>
          </w:rPr>
          <w:fldChar w:fldCharType="end"/>
        </w:r>
      </w:p>
    </w:sdtContent>
  </w:sdt>
  <w:p w14:paraId="136B9F02" w14:textId="77777777" w:rsidR="00AE18BD" w:rsidRDefault="00AE1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761F"/>
    <w:multiLevelType w:val="hybridMultilevel"/>
    <w:tmpl w:val="B72CCC3C"/>
    <w:lvl w:ilvl="0" w:tplc="DFD6A7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3530A"/>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367D235C"/>
    <w:multiLevelType w:val="singleLevel"/>
    <w:tmpl w:val="04090017"/>
    <w:lvl w:ilvl="0">
      <w:start w:val="1"/>
      <w:numFmt w:val="lowerLetter"/>
      <w:lvlText w:val="%1)"/>
      <w:lvlJc w:val="left"/>
      <w:pPr>
        <w:tabs>
          <w:tab w:val="num" w:pos="360"/>
        </w:tabs>
        <w:ind w:left="360" w:hanging="360"/>
      </w:pPr>
    </w:lvl>
  </w:abstractNum>
  <w:abstractNum w:abstractNumId="3" w15:restartNumberingAfterBreak="0">
    <w:nsid w:val="39FD559E"/>
    <w:multiLevelType w:val="hybridMultilevel"/>
    <w:tmpl w:val="B25C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452824"/>
    <w:multiLevelType w:val="singleLevel"/>
    <w:tmpl w:val="04090017"/>
    <w:lvl w:ilvl="0">
      <w:start w:val="1"/>
      <w:numFmt w:val="lowerLetter"/>
      <w:lvlText w:val="%1)"/>
      <w:lvlJc w:val="left"/>
      <w:pPr>
        <w:tabs>
          <w:tab w:val="num" w:pos="360"/>
        </w:tabs>
        <w:ind w:left="360" w:hanging="36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Allergy Clin Immun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590sv0v02psseewzvmpxtf325a2vwp25evz&quot;&gt;Marc End Note Jan 28 2017&lt;record-ids&gt;&lt;item&gt;10286&lt;/item&gt;&lt;item&gt;10287&lt;/item&gt;&lt;item&gt;11308&lt;/item&gt;&lt;item&gt;11599&lt;/item&gt;&lt;item&gt;12171&lt;/item&gt;&lt;item&gt;12184&lt;/item&gt;&lt;item&gt;12288&lt;/item&gt;&lt;item&gt;12289&lt;/item&gt;&lt;item&gt;13766&lt;/item&gt;&lt;item&gt;14000&lt;/item&gt;&lt;item&gt;14824&lt;/item&gt;&lt;item&gt;14946&lt;/item&gt;&lt;item&gt;15010&lt;/item&gt;&lt;item&gt;15072&lt;/item&gt;&lt;item&gt;15564&lt;/item&gt;&lt;item&gt;15566&lt;/item&gt;&lt;item&gt;15631&lt;/item&gt;&lt;item&gt;15696&lt;/item&gt;&lt;item&gt;15697&lt;/item&gt;&lt;item&gt;15698&lt;/item&gt;&lt;item&gt;15699&lt;/item&gt;&lt;item&gt;15700&lt;/item&gt;&lt;item&gt;15701&lt;/item&gt;&lt;item&gt;15757&lt;/item&gt;&lt;item&gt;16221&lt;/item&gt;&lt;item&gt;16312&lt;/item&gt;&lt;item&gt;16339&lt;/item&gt;&lt;item&gt;16340&lt;/item&gt;&lt;item&gt;16341&lt;/item&gt;&lt;item&gt;16342&lt;/item&gt;&lt;item&gt;16343&lt;/item&gt;&lt;item&gt;16344&lt;/item&gt;&lt;item&gt;16362&lt;/item&gt;&lt;item&gt;16364&lt;/item&gt;&lt;item&gt;16454&lt;/item&gt;&lt;item&gt;16606&lt;/item&gt;&lt;item&gt;16609&lt;/item&gt;&lt;item&gt;16622&lt;/item&gt;&lt;item&gt;16675&lt;/item&gt;&lt;item&gt;16679&lt;/item&gt;&lt;item&gt;16682&lt;/item&gt;&lt;item&gt;16685&lt;/item&gt;&lt;item&gt;16686&lt;/item&gt;&lt;item&gt;16687&lt;/item&gt;&lt;item&gt;16691&lt;/item&gt;&lt;item&gt;16693&lt;/item&gt;&lt;item&gt;16694&lt;/item&gt;&lt;item&gt;16887&lt;/item&gt;&lt;item&gt;16888&lt;/item&gt;&lt;item&gt;16889&lt;/item&gt;&lt;/record-ids&gt;&lt;/item&gt;&lt;/Libraries&gt;"/>
  </w:docVars>
  <w:rsids>
    <w:rsidRoot w:val="007C062C"/>
    <w:rsid w:val="000000D2"/>
    <w:rsid w:val="00000E19"/>
    <w:rsid w:val="00001B0A"/>
    <w:rsid w:val="000025E5"/>
    <w:rsid w:val="0000511C"/>
    <w:rsid w:val="00005211"/>
    <w:rsid w:val="00006A0F"/>
    <w:rsid w:val="00007943"/>
    <w:rsid w:val="00011215"/>
    <w:rsid w:val="00017974"/>
    <w:rsid w:val="0002049B"/>
    <w:rsid w:val="00020892"/>
    <w:rsid w:val="00020E58"/>
    <w:rsid w:val="00021364"/>
    <w:rsid w:val="000222A5"/>
    <w:rsid w:val="00022DD9"/>
    <w:rsid w:val="000266A6"/>
    <w:rsid w:val="00026A89"/>
    <w:rsid w:val="0003377E"/>
    <w:rsid w:val="0003396C"/>
    <w:rsid w:val="00034E79"/>
    <w:rsid w:val="00036DA9"/>
    <w:rsid w:val="00037FC8"/>
    <w:rsid w:val="0004123B"/>
    <w:rsid w:val="00053A6F"/>
    <w:rsid w:val="00053D65"/>
    <w:rsid w:val="00057778"/>
    <w:rsid w:val="0006183B"/>
    <w:rsid w:val="000619AD"/>
    <w:rsid w:val="00062B24"/>
    <w:rsid w:val="00063784"/>
    <w:rsid w:val="0006753C"/>
    <w:rsid w:val="000711B5"/>
    <w:rsid w:val="000759C1"/>
    <w:rsid w:val="00082111"/>
    <w:rsid w:val="000822B7"/>
    <w:rsid w:val="00084238"/>
    <w:rsid w:val="0008516E"/>
    <w:rsid w:val="00086167"/>
    <w:rsid w:val="00093079"/>
    <w:rsid w:val="00093EDD"/>
    <w:rsid w:val="0009618A"/>
    <w:rsid w:val="00096660"/>
    <w:rsid w:val="00096F03"/>
    <w:rsid w:val="00097AC7"/>
    <w:rsid w:val="000A2C4B"/>
    <w:rsid w:val="000A2CA3"/>
    <w:rsid w:val="000A6B30"/>
    <w:rsid w:val="000A7FF0"/>
    <w:rsid w:val="000B07C7"/>
    <w:rsid w:val="000B181A"/>
    <w:rsid w:val="000B35CB"/>
    <w:rsid w:val="000B40D7"/>
    <w:rsid w:val="000B4977"/>
    <w:rsid w:val="000C2DD5"/>
    <w:rsid w:val="000C564D"/>
    <w:rsid w:val="000C73A4"/>
    <w:rsid w:val="000D0A76"/>
    <w:rsid w:val="000D23A8"/>
    <w:rsid w:val="000D5696"/>
    <w:rsid w:val="000E0354"/>
    <w:rsid w:val="000E05ED"/>
    <w:rsid w:val="000E46A2"/>
    <w:rsid w:val="000E4E97"/>
    <w:rsid w:val="000E57B8"/>
    <w:rsid w:val="000E58FB"/>
    <w:rsid w:val="000E78A3"/>
    <w:rsid w:val="000F2AC5"/>
    <w:rsid w:val="000F4E9E"/>
    <w:rsid w:val="00104822"/>
    <w:rsid w:val="00105410"/>
    <w:rsid w:val="00105712"/>
    <w:rsid w:val="001103F8"/>
    <w:rsid w:val="00111291"/>
    <w:rsid w:val="00112103"/>
    <w:rsid w:val="00113B37"/>
    <w:rsid w:val="00114698"/>
    <w:rsid w:val="00115886"/>
    <w:rsid w:val="00116889"/>
    <w:rsid w:val="0011689A"/>
    <w:rsid w:val="00116A6C"/>
    <w:rsid w:val="00116C2F"/>
    <w:rsid w:val="00120883"/>
    <w:rsid w:val="00122A96"/>
    <w:rsid w:val="00122CDC"/>
    <w:rsid w:val="00122D29"/>
    <w:rsid w:val="00122DC1"/>
    <w:rsid w:val="00123243"/>
    <w:rsid w:val="00123294"/>
    <w:rsid w:val="0012454A"/>
    <w:rsid w:val="001252D1"/>
    <w:rsid w:val="0012706F"/>
    <w:rsid w:val="00127A60"/>
    <w:rsid w:val="00127EAF"/>
    <w:rsid w:val="00131B4F"/>
    <w:rsid w:val="0014111B"/>
    <w:rsid w:val="00141EA2"/>
    <w:rsid w:val="0014358A"/>
    <w:rsid w:val="00146177"/>
    <w:rsid w:val="00146D3C"/>
    <w:rsid w:val="00147B73"/>
    <w:rsid w:val="00150CE3"/>
    <w:rsid w:val="00151BAE"/>
    <w:rsid w:val="001521D1"/>
    <w:rsid w:val="00154A0D"/>
    <w:rsid w:val="001562CF"/>
    <w:rsid w:val="001567ED"/>
    <w:rsid w:val="00156FB9"/>
    <w:rsid w:val="0015749A"/>
    <w:rsid w:val="00157879"/>
    <w:rsid w:val="00157FFB"/>
    <w:rsid w:val="00163404"/>
    <w:rsid w:val="00166548"/>
    <w:rsid w:val="00171D14"/>
    <w:rsid w:val="0017248A"/>
    <w:rsid w:val="001736C2"/>
    <w:rsid w:val="00174C59"/>
    <w:rsid w:val="0017528F"/>
    <w:rsid w:val="001805DA"/>
    <w:rsid w:val="00180E25"/>
    <w:rsid w:val="00181CE8"/>
    <w:rsid w:val="00181E6D"/>
    <w:rsid w:val="00181F83"/>
    <w:rsid w:val="00184406"/>
    <w:rsid w:val="00185A91"/>
    <w:rsid w:val="00186443"/>
    <w:rsid w:val="00186CDD"/>
    <w:rsid w:val="00187AC0"/>
    <w:rsid w:val="00192E9F"/>
    <w:rsid w:val="00193FC4"/>
    <w:rsid w:val="0019618B"/>
    <w:rsid w:val="001964FC"/>
    <w:rsid w:val="001A14CF"/>
    <w:rsid w:val="001A257E"/>
    <w:rsid w:val="001A25AC"/>
    <w:rsid w:val="001A7C35"/>
    <w:rsid w:val="001B647D"/>
    <w:rsid w:val="001B7626"/>
    <w:rsid w:val="001C060F"/>
    <w:rsid w:val="001C26D7"/>
    <w:rsid w:val="001C2CC4"/>
    <w:rsid w:val="001C47CF"/>
    <w:rsid w:val="001C501D"/>
    <w:rsid w:val="001C6605"/>
    <w:rsid w:val="001C7863"/>
    <w:rsid w:val="001D25D6"/>
    <w:rsid w:val="001D35FD"/>
    <w:rsid w:val="001D4459"/>
    <w:rsid w:val="001D6584"/>
    <w:rsid w:val="001D68E3"/>
    <w:rsid w:val="001D76B3"/>
    <w:rsid w:val="001E014F"/>
    <w:rsid w:val="001E15AC"/>
    <w:rsid w:val="001E2702"/>
    <w:rsid w:val="001E2B88"/>
    <w:rsid w:val="001E3327"/>
    <w:rsid w:val="001E44C9"/>
    <w:rsid w:val="001E6939"/>
    <w:rsid w:val="001F162F"/>
    <w:rsid w:val="001F5184"/>
    <w:rsid w:val="00200C8B"/>
    <w:rsid w:val="002027A0"/>
    <w:rsid w:val="0020280E"/>
    <w:rsid w:val="002028C2"/>
    <w:rsid w:val="00202FA6"/>
    <w:rsid w:val="002043C4"/>
    <w:rsid w:val="00205081"/>
    <w:rsid w:val="002050A9"/>
    <w:rsid w:val="00207C5F"/>
    <w:rsid w:val="00207E9F"/>
    <w:rsid w:val="00211B69"/>
    <w:rsid w:val="00211ED0"/>
    <w:rsid w:val="0021527B"/>
    <w:rsid w:val="00215E57"/>
    <w:rsid w:val="00216AC4"/>
    <w:rsid w:val="00217060"/>
    <w:rsid w:val="00223468"/>
    <w:rsid w:val="0022422D"/>
    <w:rsid w:val="002262FB"/>
    <w:rsid w:val="00226714"/>
    <w:rsid w:val="00230501"/>
    <w:rsid w:val="00231854"/>
    <w:rsid w:val="00241FA5"/>
    <w:rsid w:val="00242DCE"/>
    <w:rsid w:val="0024316F"/>
    <w:rsid w:val="0024364D"/>
    <w:rsid w:val="00243B44"/>
    <w:rsid w:val="00246426"/>
    <w:rsid w:val="0025164B"/>
    <w:rsid w:val="00253BA4"/>
    <w:rsid w:val="002542CC"/>
    <w:rsid w:val="00255AE8"/>
    <w:rsid w:val="0025763D"/>
    <w:rsid w:val="00257A5F"/>
    <w:rsid w:val="00257F30"/>
    <w:rsid w:val="00261527"/>
    <w:rsid w:val="002635ED"/>
    <w:rsid w:val="00265465"/>
    <w:rsid w:val="00271529"/>
    <w:rsid w:val="0027179C"/>
    <w:rsid w:val="00272071"/>
    <w:rsid w:val="0027604C"/>
    <w:rsid w:val="0028155A"/>
    <w:rsid w:val="002835F2"/>
    <w:rsid w:val="00284FCF"/>
    <w:rsid w:val="00285C4F"/>
    <w:rsid w:val="00286F5B"/>
    <w:rsid w:val="00291D79"/>
    <w:rsid w:val="00293106"/>
    <w:rsid w:val="002961AE"/>
    <w:rsid w:val="00296E15"/>
    <w:rsid w:val="002A1087"/>
    <w:rsid w:val="002A5DC1"/>
    <w:rsid w:val="002A6922"/>
    <w:rsid w:val="002B768D"/>
    <w:rsid w:val="002B790B"/>
    <w:rsid w:val="002C033E"/>
    <w:rsid w:val="002C0AC7"/>
    <w:rsid w:val="002C18FE"/>
    <w:rsid w:val="002C204B"/>
    <w:rsid w:val="002C28BF"/>
    <w:rsid w:val="002C5932"/>
    <w:rsid w:val="002C6CD2"/>
    <w:rsid w:val="002D17B3"/>
    <w:rsid w:val="002D2CEA"/>
    <w:rsid w:val="002D2F97"/>
    <w:rsid w:val="002D301C"/>
    <w:rsid w:val="002D5E32"/>
    <w:rsid w:val="002D688A"/>
    <w:rsid w:val="002E00BA"/>
    <w:rsid w:val="002E0A18"/>
    <w:rsid w:val="002F490E"/>
    <w:rsid w:val="002F7136"/>
    <w:rsid w:val="002F72E2"/>
    <w:rsid w:val="0030661D"/>
    <w:rsid w:val="00306E90"/>
    <w:rsid w:val="00306EE1"/>
    <w:rsid w:val="00313289"/>
    <w:rsid w:val="00313815"/>
    <w:rsid w:val="00314FFE"/>
    <w:rsid w:val="00317DBA"/>
    <w:rsid w:val="00324E77"/>
    <w:rsid w:val="00332B2A"/>
    <w:rsid w:val="00334A2D"/>
    <w:rsid w:val="00335622"/>
    <w:rsid w:val="003370BD"/>
    <w:rsid w:val="0033716E"/>
    <w:rsid w:val="0034198C"/>
    <w:rsid w:val="00341D4F"/>
    <w:rsid w:val="00350052"/>
    <w:rsid w:val="00350DDA"/>
    <w:rsid w:val="00352399"/>
    <w:rsid w:val="00352EFD"/>
    <w:rsid w:val="00355F16"/>
    <w:rsid w:val="00356448"/>
    <w:rsid w:val="00363F59"/>
    <w:rsid w:val="003653CE"/>
    <w:rsid w:val="003662F5"/>
    <w:rsid w:val="003673E2"/>
    <w:rsid w:val="0037284A"/>
    <w:rsid w:val="003736F1"/>
    <w:rsid w:val="00373BF3"/>
    <w:rsid w:val="00376996"/>
    <w:rsid w:val="00377C8D"/>
    <w:rsid w:val="00377D4A"/>
    <w:rsid w:val="00380F17"/>
    <w:rsid w:val="0038144F"/>
    <w:rsid w:val="0038245B"/>
    <w:rsid w:val="0038399E"/>
    <w:rsid w:val="00385304"/>
    <w:rsid w:val="003941FC"/>
    <w:rsid w:val="0039449F"/>
    <w:rsid w:val="00394C93"/>
    <w:rsid w:val="00397094"/>
    <w:rsid w:val="00397F41"/>
    <w:rsid w:val="003A2B1F"/>
    <w:rsid w:val="003A54E9"/>
    <w:rsid w:val="003B3802"/>
    <w:rsid w:val="003B449A"/>
    <w:rsid w:val="003C0565"/>
    <w:rsid w:val="003C20AA"/>
    <w:rsid w:val="003C6B8C"/>
    <w:rsid w:val="003C6BE3"/>
    <w:rsid w:val="003C7C1A"/>
    <w:rsid w:val="003D21C7"/>
    <w:rsid w:val="003D2792"/>
    <w:rsid w:val="003D3504"/>
    <w:rsid w:val="003D5F94"/>
    <w:rsid w:val="003E23D1"/>
    <w:rsid w:val="003E6F9B"/>
    <w:rsid w:val="003F0FCE"/>
    <w:rsid w:val="003F2C0B"/>
    <w:rsid w:val="003F3C26"/>
    <w:rsid w:val="003F71AB"/>
    <w:rsid w:val="00401ACB"/>
    <w:rsid w:val="004028F0"/>
    <w:rsid w:val="0040513F"/>
    <w:rsid w:val="004067B1"/>
    <w:rsid w:val="00406B55"/>
    <w:rsid w:val="00406C72"/>
    <w:rsid w:val="004070E2"/>
    <w:rsid w:val="0041008A"/>
    <w:rsid w:val="00410D58"/>
    <w:rsid w:val="00411AD1"/>
    <w:rsid w:val="00413DF8"/>
    <w:rsid w:val="004162C6"/>
    <w:rsid w:val="00417828"/>
    <w:rsid w:val="004200A1"/>
    <w:rsid w:val="00420A42"/>
    <w:rsid w:val="004220C8"/>
    <w:rsid w:val="0042248F"/>
    <w:rsid w:val="00422886"/>
    <w:rsid w:val="00424EFE"/>
    <w:rsid w:val="004250C6"/>
    <w:rsid w:val="004250F8"/>
    <w:rsid w:val="00432B86"/>
    <w:rsid w:val="004336F9"/>
    <w:rsid w:val="00433AED"/>
    <w:rsid w:val="00435C93"/>
    <w:rsid w:val="00436E93"/>
    <w:rsid w:val="00437F63"/>
    <w:rsid w:val="00443550"/>
    <w:rsid w:val="00443C42"/>
    <w:rsid w:val="00447CD9"/>
    <w:rsid w:val="00447D5B"/>
    <w:rsid w:val="00451BFF"/>
    <w:rsid w:val="00451C57"/>
    <w:rsid w:val="00453536"/>
    <w:rsid w:val="00454A5A"/>
    <w:rsid w:val="00457E5A"/>
    <w:rsid w:val="004607AB"/>
    <w:rsid w:val="00462B1C"/>
    <w:rsid w:val="00465FBB"/>
    <w:rsid w:val="004714A8"/>
    <w:rsid w:val="0047266C"/>
    <w:rsid w:val="004728AD"/>
    <w:rsid w:val="00472E05"/>
    <w:rsid w:val="004740AD"/>
    <w:rsid w:val="004759E3"/>
    <w:rsid w:val="0048157B"/>
    <w:rsid w:val="004853C6"/>
    <w:rsid w:val="00486C30"/>
    <w:rsid w:val="00490141"/>
    <w:rsid w:val="00490AF6"/>
    <w:rsid w:val="00492BAC"/>
    <w:rsid w:val="004940B4"/>
    <w:rsid w:val="004942D1"/>
    <w:rsid w:val="00496113"/>
    <w:rsid w:val="004A2B3C"/>
    <w:rsid w:val="004A324E"/>
    <w:rsid w:val="004A54B8"/>
    <w:rsid w:val="004A6A0C"/>
    <w:rsid w:val="004B0375"/>
    <w:rsid w:val="004B16FB"/>
    <w:rsid w:val="004B243E"/>
    <w:rsid w:val="004B3A1E"/>
    <w:rsid w:val="004B4FBF"/>
    <w:rsid w:val="004B5C90"/>
    <w:rsid w:val="004B7847"/>
    <w:rsid w:val="004C0D17"/>
    <w:rsid w:val="004C19AB"/>
    <w:rsid w:val="004C2B82"/>
    <w:rsid w:val="004C3115"/>
    <w:rsid w:val="004C517B"/>
    <w:rsid w:val="004C6740"/>
    <w:rsid w:val="004D0916"/>
    <w:rsid w:val="004D308B"/>
    <w:rsid w:val="004D3092"/>
    <w:rsid w:val="004D3772"/>
    <w:rsid w:val="004D7479"/>
    <w:rsid w:val="004D754A"/>
    <w:rsid w:val="004D7CCB"/>
    <w:rsid w:val="004E191D"/>
    <w:rsid w:val="004E1F30"/>
    <w:rsid w:val="004E4DD3"/>
    <w:rsid w:val="004E6875"/>
    <w:rsid w:val="004E710F"/>
    <w:rsid w:val="004E7CE8"/>
    <w:rsid w:val="004F12DA"/>
    <w:rsid w:val="004F47A0"/>
    <w:rsid w:val="004F5530"/>
    <w:rsid w:val="004F60FB"/>
    <w:rsid w:val="004F6A49"/>
    <w:rsid w:val="00501B8E"/>
    <w:rsid w:val="00502C36"/>
    <w:rsid w:val="0051221D"/>
    <w:rsid w:val="00517AA0"/>
    <w:rsid w:val="0052119A"/>
    <w:rsid w:val="005213E7"/>
    <w:rsid w:val="0052164D"/>
    <w:rsid w:val="00522782"/>
    <w:rsid w:val="00523EB6"/>
    <w:rsid w:val="00524BD2"/>
    <w:rsid w:val="0052772D"/>
    <w:rsid w:val="00530BB8"/>
    <w:rsid w:val="00532557"/>
    <w:rsid w:val="005351EE"/>
    <w:rsid w:val="0053526E"/>
    <w:rsid w:val="0053594A"/>
    <w:rsid w:val="005370A5"/>
    <w:rsid w:val="00537619"/>
    <w:rsid w:val="005420EC"/>
    <w:rsid w:val="00543145"/>
    <w:rsid w:val="00544642"/>
    <w:rsid w:val="00544924"/>
    <w:rsid w:val="005504E4"/>
    <w:rsid w:val="00552176"/>
    <w:rsid w:val="0055355D"/>
    <w:rsid w:val="005549DC"/>
    <w:rsid w:val="00557316"/>
    <w:rsid w:val="005600E5"/>
    <w:rsid w:val="00561AD7"/>
    <w:rsid w:val="00562EA2"/>
    <w:rsid w:val="00570466"/>
    <w:rsid w:val="00573994"/>
    <w:rsid w:val="00576BC0"/>
    <w:rsid w:val="00577454"/>
    <w:rsid w:val="00577571"/>
    <w:rsid w:val="00577603"/>
    <w:rsid w:val="00581CC5"/>
    <w:rsid w:val="00583272"/>
    <w:rsid w:val="00585712"/>
    <w:rsid w:val="005865FC"/>
    <w:rsid w:val="00587083"/>
    <w:rsid w:val="00590BB9"/>
    <w:rsid w:val="005918B5"/>
    <w:rsid w:val="00592362"/>
    <w:rsid w:val="005924E9"/>
    <w:rsid w:val="00594122"/>
    <w:rsid w:val="00594D10"/>
    <w:rsid w:val="0059561C"/>
    <w:rsid w:val="00596C7B"/>
    <w:rsid w:val="005977B1"/>
    <w:rsid w:val="00597959"/>
    <w:rsid w:val="00597EEC"/>
    <w:rsid w:val="005A0054"/>
    <w:rsid w:val="005A18D7"/>
    <w:rsid w:val="005A314D"/>
    <w:rsid w:val="005A53E0"/>
    <w:rsid w:val="005B01F2"/>
    <w:rsid w:val="005B1333"/>
    <w:rsid w:val="005B2296"/>
    <w:rsid w:val="005B2A42"/>
    <w:rsid w:val="005B4B58"/>
    <w:rsid w:val="005C1AA0"/>
    <w:rsid w:val="005C350F"/>
    <w:rsid w:val="005C3700"/>
    <w:rsid w:val="005C548C"/>
    <w:rsid w:val="005C5C5C"/>
    <w:rsid w:val="005D16BA"/>
    <w:rsid w:val="005D1B6E"/>
    <w:rsid w:val="005D39B4"/>
    <w:rsid w:val="005D7916"/>
    <w:rsid w:val="005E0E2B"/>
    <w:rsid w:val="005E0ED7"/>
    <w:rsid w:val="005E23D8"/>
    <w:rsid w:val="005E4D23"/>
    <w:rsid w:val="005E4F7F"/>
    <w:rsid w:val="005E58E7"/>
    <w:rsid w:val="005E7CDB"/>
    <w:rsid w:val="005F599E"/>
    <w:rsid w:val="005F7A32"/>
    <w:rsid w:val="00601A33"/>
    <w:rsid w:val="006035FC"/>
    <w:rsid w:val="00604173"/>
    <w:rsid w:val="00604621"/>
    <w:rsid w:val="0060492A"/>
    <w:rsid w:val="00606276"/>
    <w:rsid w:val="00606BAD"/>
    <w:rsid w:val="00607AC3"/>
    <w:rsid w:val="00607C7D"/>
    <w:rsid w:val="006145FE"/>
    <w:rsid w:val="006232D0"/>
    <w:rsid w:val="006234B5"/>
    <w:rsid w:val="00623899"/>
    <w:rsid w:val="00624009"/>
    <w:rsid w:val="00625C5C"/>
    <w:rsid w:val="006322E2"/>
    <w:rsid w:val="00632F9F"/>
    <w:rsid w:val="0063519F"/>
    <w:rsid w:val="00635FE3"/>
    <w:rsid w:val="006379F0"/>
    <w:rsid w:val="00641017"/>
    <w:rsid w:val="00643053"/>
    <w:rsid w:val="006433D0"/>
    <w:rsid w:val="00644104"/>
    <w:rsid w:val="00644A1B"/>
    <w:rsid w:val="00644F3C"/>
    <w:rsid w:val="006454D7"/>
    <w:rsid w:val="00646EE1"/>
    <w:rsid w:val="006514B6"/>
    <w:rsid w:val="00652ACD"/>
    <w:rsid w:val="00653033"/>
    <w:rsid w:val="00655BEC"/>
    <w:rsid w:val="00655F2B"/>
    <w:rsid w:val="00657621"/>
    <w:rsid w:val="00661D18"/>
    <w:rsid w:val="00663132"/>
    <w:rsid w:val="006648FA"/>
    <w:rsid w:val="00665419"/>
    <w:rsid w:val="0067057A"/>
    <w:rsid w:val="0067309C"/>
    <w:rsid w:val="00675757"/>
    <w:rsid w:val="00675F83"/>
    <w:rsid w:val="00675FC4"/>
    <w:rsid w:val="006760C0"/>
    <w:rsid w:val="006812A4"/>
    <w:rsid w:val="006825A4"/>
    <w:rsid w:val="00684CA0"/>
    <w:rsid w:val="00686871"/>
    <w:rsid w:val="00687F3A"/>
    <w:rsid w:val="0069131A"/>
    <w:rsid w:val="006915CB"/>
    <w:rsid w:val="00691930"/>
    <w:rsid w:val="00692A46"/>
    <w:rsid w:val="0069606F"/>
    <w:rsid w:val="006A0A96"/>
    <w:rsid w:val="006A0D3B"/>
    <w:rsid w:val="006A138B"/>
    <w:rsid w:val="006A17BE"/>
    <w:rsid w:val="006A1BEA"/>
    <w:rsid w:val="006A293D"/>
    <w:rsid w:val="006A4B64"/>
    <w:rsid w:val="006A642C"/>
    <w:rsid w:val="006B14CA"/>
    <w:rsid w:val="006B155B"/>
    <w:rsid w:val="006B2087"/>
    <w:rsid w:val="006B2FBC"/>
    <w:rsid w:val="006B5EAC"/>
    <w:rsid w:val="006B608F"/>
    <w:rsid w:val="006B7ED5"/>
    <w:rsid w:val="006C01D3"/>
    <w:rsid w:val="006C5025"/>
    <w:rsid w:val="006C5DF9"/>
    <w:rsid w:val="006C6906"/>
    <w:rsid w:val="006D1B00"/>
    <w:rsid w:val="006D3F4F"/>
    <w:rsid w:val="006D5000"/>
    <w:rsid w:val="006D5076"/>
    <w:rsid w:val="006D532A"/>
    <w:rsid w:val="006D726F"/>
    <w:rsid w:val="006E18B9"/>
    <w:rsid w:val="006E26EE"/>
    <w:rsid w:val="006E45E0"/>
    <w:rsid w:val="006E516D"/>
    <w:rsid w:val="006E7C78"/>
    <w:rsid w:val="006F0B6F"/>
    <w:rsid w:val="006F2414"/>
    <w:rsid w:val="006F389C"/>
    <w:rsid w:val="006F3E51"/>
    <w:rsid w:val="006F3FC3"/>
    <w:rsid w:val="006F438D"/>
    <w:rsid w:val="006F4F2A"/>
    <w:rsid w:val="006F7D76"/>
    <w:rsid w:val="00701BBC"/>
    <w:rsid w:val="007040E1"/>
    <w:rsid w:val="00710E11"/>
    <w:rsid w:val="0071228E"/>
    <w:rsid w:val="00715B97"/>
    <w:rsid w:val="00715E48"/>
    <w:rsid w:val="007162DB"/>
    <w:rsid w:val="00716DBD"/>
    <w:rsid w:val="00721474"/>
    <w:rsid w:val="0072301A"/>
    <w:rsid w:val="007256F3"/>
    <w:rsid w:val="007301F2"/>
    <w:rsid w:val="00740EB7"/>
    <w:rsid w:val="00741D98"/>
    <w:rsid w:val="00742AB1"/>
    <w:rsid w:val="0074394C"/>
    <w:rsid w:val="00747533"/>
    <w:rsid w:val="00747EC1"/>
    <w:rsid w:val="00753559"/>
    <w:rsid w:val="00754C86"/>
    <w:rsid w:val="007555B7"/>
    <w:rsid w:val="00760A83"/>
    <w:rsid w:val="007642B1"/>
    <w:rsid w:val="00764E86"/>
    <w:rsid w:val="00765F21"/>
    <w:rsid w:val="00770DDC"/>
    <w:rsid w:val="00771A52"/>
    <w:rsid w:val="007720EB"/>
    <w:rsid w:val="0077354B"/>
    <w:rsid w:val="0077553D"/>
    <w:rsid w:val="00784BA2"/>
    <w:rsid w:val="00784C07"/>
    <w:rsid w:val="00785703"/>
    <w:rsid w:val="00785960"/>
    <w:rsid w:val="00787FC2"/>
    <w:rsid w:val="00791962"/>
    <w:rsid w:val="00792252"/>
    <w:rsid w:val="0079498E"/>
    <w:rsid w:val="00794B21"/>
    <w:rsid w:val="00797025"/>
    <w:rsid w:val="007A1748"/>
    <w:rsid w:val="007A2C3E"/>
    <w:rsid w:val="007A40DC"/>
    <w:rsid w:val="007A5DAF"/>
    <w:rsid w:val="007A6685"/>
    <w:rsid w:val="007A78E2"/>
    <w:rsid w:val="007B05B1"/>
    <w:rsid w:val="007B301F"/>
    <w:rsid w:val="007C062C"/>
    <w:rsid w:val="007C5453"/>
    <w:rsid w:val="007C5D25"/>
    <w:rsid w:val="007C7D31"/>
    <w:rsid w:val="007D4A03"/>
    <w:rsid w:val="007D55BB"/>
    <w:rsid w:val="007E2D3E"/>
    <w:rsid w:val="007E2D66"/>
    <w:rsid w:val="007E3984"/>
    <w:rsid w:val="007E490C"/>
    <w:rsid w:val="007E5670"/>
    <w:rsid w:val="007E66FA"/>
    <w:rsid w:val="007E70DB"/>
    <w:rsid w:val="007F176C"/>
    <w:rsid w:val="007F22D9"/>
    <w:rsid w:val="007F2F35"/>
    <w:rsid w:val="007F779E"/>
    <w:rsid w:val="008006DE"/>
    <w:rsid w:val="00800B61"/>
    <w:rsid w:val="0080233F"/>
    <w:rsid w:val="008028D1"/>
    <w:rsid w:val="0080544D"/>
    <w:rsid w:val="00805611"/>
    <w:rsid w:val="0080655D"/>
    <w:rsid w:val="008070AE"/>
    <w:rsid w:val="008104EF"/>
    <w:rsid w:val="008111D6"/>
    <w:rsid w:val="00811563"/>
    <w:rsid w:val="0081208F"/>
    <w:rsid w:val="00814001"/>
    <w:rsid w:val="00815A26"/>
    <w:rsid w:val="00815BB1"/>
    <w:rsid w:val="00816D8A"/>
    <w:rsid w:val="0082084E"/>
    <w:rsid w:val="00820CB4"/>
    <w:rsid w:val="008213DB"/>
    <w:rsid w:val="008230BF"/>
    <w:rsid w:val="00823F63"/>
    <w:rsid w:val="0082510B"/>
    <w:rsid w:val="00825D13"/>
    <w:rsid w:val="00831855"/>
    <w:rsid w:val="00831B7E"/>
    <w:rsid w:val="00832287"/>
    <w:rsid w:val="0083419F"/>
    <w:rsid w:val="0083442D"/>
    <w:rsid w:val="00835E7C"/>
    <w:rsid w:val="0084035A"/>
    <w:rsid w:val="008405E5"/>
    <w:rsid w:val="00841DF1"/>
    <w:rsid w:val="0084224B"/>
    <w:rsid w:val="00842C84"/>
    <w:rsid w:val="00845BFB"/>
    <w:rsid w:val="0085211E"/>
    <w:rsid w:val="00852B1C"/>
    <w:rsid w:val="00853124"/>
    <w:rsid w:val="00854019"/>
    <w:rsid w:val="00861A1C"/>
    <w:rsid w:val="00861B1D"/>
    <w:rsid w:val="00863250"/>
    <w:rsid w:val="0086461D"/>
    <w:rsid w:val="00864957"/>
    <w:rsid w:val="00864B36"/>
    <w:rsid w:val="008650F6"/>
    <w:rsid w:val="00865B10"/>
    <w:rsid w:val="008678F1"/>
    <w:rsid w:val="008700B8"/>
    <w:rsid w:val="00871C69"/>
    <w:rsid w:val="00873B5A"/>
    <w:rsid w:val="00874AD7"/>
    <w:rsid w:val="00875A36"/>
    <w:rsid w:val="008779C0"/>
    <w:rsid w:val="00877F62"/>
    <w:rsid w:val="008802CF"/>
    <w:rsid w:val="008812AF"/>
    <w:rsid w:val="008819AD"/>
    <w:rsid w:val="00883421"/>
    <w:rsid w:val="008845FB"/>
    <w:rsid w:val="00884A2B"/>
    <w:rsid w:val="00885B3E"/>
    <w:rsid w:val="00885E9C"/>
    <w:rsid w:val="0088700D"/>
    <w:rsid w:val="0089159B"/>
    <w:rsid w:val="00891D27"/>
    <w:rsid w:val="008927FE"/>
    <w:rsid w:val="008933ED"/>
    <w:rsid w:val="00894566"/>
    <w:rsid w:val="00894BC1"/>
    <w:rsid w:val="008A127D"/>
    <w:rsid w:val="008A3077"/>
    <w:rsid w:val="008A3FBF"/>
    <w:rsid w:val="008A537D"/>
    <w:rsid w:val="008B0B31"/>
    <w:rsid w:val="008B1BCE"/>
    <w:rsid w:val="008B4E7D"/>
    <w:rsid w:val="008B542A"/>
    <w:rsid w:val="008B55BC"/>
    <w:rsid w:val="008B5FC5"/>
    <w:rsid w:val="008B6C0D"/>
    <w:rsid w:val="008B6E62"/>
    <w:rsid w:val="008B70D4"/>
    <w:rsid w:val="008C0169"/>
    <w:rsid w:val="008C345E"/>
    <w:rsid w:val="008C3C07"/>
    <w:rsid w:val="008C5126"/>
    <w:rsid w:val="008C6277"/>
    <w:rsid w:val="008C6EE2"/>
    <w:rsid w:val="008C7B16"/>
    <w:rsid w:val="008D0717"/>
    <w:rsid w:val="008D11CE"/>
    <w:rsid w:val="008D3A73"/>
    <w:rsid w:val="008E28C2"/>
    <w:rsid w:val="008E32CF"/>
    <w:rsid w:val="008E3917"/>
    <w:rsid w:val="008F066E"/>
    <w:rsid w:val="008F2449"/>
    <w:rsid w:val="00901826"/>
    <w:rsid w:val="0090312F"/>
    <w:rsid w:val="00903A50"/>
    <w:rsid w:val="00903D73"/>
    <w:rsid w:val="0090517F"/>
    <w:rsid w:val="00906206"/>
    <w:rsid w:val="00907517"/>
    <w:rsid w:val="0091168D"/>
    <w:rsid w:val="0091327B"/>
    <w:rsid w:val="009138BE"/>
    <w:rsid w:val="009139EE"/>
    <w:rsid w:val="009167AD"/>
    <w:rsid w:val="00916B4A"/>
    <w:rsid w:val="00920034"/>
    <w:rsid w:val="009223BB"/>
    <w:rsid w:val="00924223"/>
    <w:rsid w:val="009267EC"/>
    <w:rsid w:val="00927829"/>
    <w:rsid w:val="009301F3"/>
    <w:rsid w:val="009328AB"/>
    <w:rsid w:val="00932BD8"/>
    <w:rsid w:val="00933202"/>
    <w:rsid w:val="00933853"/>
    <w:rsid w:val="0093555C"/>
    <w:rsid w:val="00937511"/>
    <w:rsid w:val="00942F84"/>
    <w:rsid w:val="00943C8B"/>
    <w:rsid w:val="00943CA7"/>
    <w:rsid w:val="00947823"/>
    <w:rsid w:val="0095063F"/>
    <w:rsid w:val="00950DBD"/>
    <w:rsid w:val="009518A7"/>
    <w:rsid w:val="00951F5A"/>
    <w:rsid w:val="00953E76"/>
    <w:rsid w:val="00963ED6"/>
    <w:rsid w:val="00971150"/>
    <w:rsid w:val="00972559"/>
    <w:rsid w:val="00973110"/>
    <w:rsid w:val="009735DA"/>
    <w:rsid w:val="00974E89"/>
    <w:rsid w:val="00975DCF"/>
    <w:rsid w:val="009773EA"/>
    <w:rsid w:val="00982932"/>
    <w:rsid w:val="00982E8B"/>
    <w:rsid w:val="0098430B"/>
    <w:rsid w:val="00986DBA"/>
    <w:rsid w:val="00987DD2"/>
    <w:rsid w:val="009930EF"/>
    <w:rsid w:val="00993C9C"/>
    <w:rsid w:val="0099555A"/>
    <w:rsid w:val="00996575"/>
    <w:rsid w:val="0099689D"/>
    <w:rsid w:val="009A0C9B"/>
    <w:rsid w:val="009A297A"/>
    <w:rsid w:val="009A592C"/>
    <w:rsid w:val="009A60E3"/>
    <w:rsid w:val="009B14CF"/>
    <w:rsid w:val="009B37A7"/>
    <w:rsid w:val="009B6816"/>
    <w:rsid w:val="009B71E6"/>
    <w:rsid w:val="009C378B"/>
    <w:rsid w:val="009C396F"/>
    <w:rsid w:val="009C47DD"/>
    <w:rsid w:val="009C5173"/>
    <w:rsid w:val="009D0D73"/>
    <w:rsid w:val="009D16AB"/>
    <w:rsid w:val="009D2C3D"/>
    <w:rsid w:val="009D4461"/>
    <w:rsid w:val="009D5782"/>
    <w:rsid w:val="009D57AA"/>
    <w:rsid w:val="009D6C2E"/>
    <w:rsid w:val="009D6EDA"/>
    <w:rsid w:val="009E1459"/>
    <w:rsid w:val="009E689F"/>
    <w:rsid w:val="009E6EFC"/>
    <w:rsid w:val="009E7E1E"/>
    <w:rsid w:val="009F108A"/>
    <w:rsid w:val="009F4E3D"/>
    <w:rsid w:val="009F544B"/>
    <w:rsid w:val="009F637A"/>
    <w:rsid w:val="009F6CEF"/>
    <w:rsid w:val="00A00B1E"/>
    <w:rsid w:val="00A02AFB"/>
    <w:rsid w:val="00A04D59"/>
    <w:rsid w:val="00A065E4"/>
    <w:rsid w:val="00A0705F"/>
    <w:rsid w:val="00A10DE2"/>
    <w:rsid w:val="00A122BC"/>
    <w:rsid w:val="00A13C5D"/>
    <w:rsid w:val="00A21220"/>
    <w:rsid w:val="00A23FB5"/>
    <w:rsid w:val="00A24EEF"/>
    <w:rsid w:val="00A25E81"/>
    <w:rsid w:val="00A25FC7"/>
    <w:rsid w:val="00A26B6C"/>
    <w:rsid w:val="00A367F8"/>
    <w:rsid w:val="00A41E7D"/>
    <w:rsid w:val="00A439D7"/>
    <w:rsid w:val="00A441FF"/>
    <w:rsid w:val="00A442E3"/>
    <w:rsid w:val="00A46242"/>
    <w:rsid w:val="00A46CC4"/>
    <w:rsid w:val="00A5067E"/>
    <w:rsid w:val="00A51912"/>
    <w:rsid w:val="00A52D97"/>
    <w:rsid w:val="00A55D58"/>
    <w:rsid w:val="00A57D16"/>
    <w:rsid w:val="00A606E7"/>
    <w:rsid w:val="00A67BBD"/>
    <w:rsid w:val="00A722C5"/>
    <w:rsid w:val="00A741F2"/>
    <w:rsid w:val="00A7542E"/>
    <w:rsid w:val="00A769F7"/>
    <w:rsid w:val="00A80375"/>
    <w:rsid w:val="00A8048F"/>
    <w:rsid w:val="00A80FA6"/>
    <w:rsid w:val="00A8447A"/>
    <w:rsid w:val="00A86E21"/>
    <w:rsid w:val="00A87185"/>
    <w:rsid w:val="00A908D4"/>
    <w:rsid w:val="00A92E33"/>
    <w:rsid w:val="00A95BCE"/>
    <w:rsid w:val="00A966E8"/>
    <w:rsid w:val="00A979C9"/>
    <w:rsid w:val="00AA0522"/>
    <w:rsid w:val="00AA109D"/>
    <w:rsid w:val="00AA1B9B"/>
    <w:rsid w:val="00AA1FF9"/>
    <w:rsid w:val="00AA2AC8"/>
    <w:rsid w:val="00AA2D40"/>
    <w:rsid w:val="00AA4B14"/>
    <w:rsid w:val="00AA5568"/>
    <w:rsid w:val="00AA646E"/>
    <w:rsid w:val="00AB2662"/>
    <w:rsid w:val="00AB3228"/>
    <w:rsid w:val="00AB3E40"/>
    <w:rsid w:val="00AB5973"/>
    <w:rsid w:val="00AB69EC"/>
    <w:rsid w:val="00AB6BEF"/>
    <w:rsid w:val="00AB6E87"/>
    <w:rsid w:val="00AC392D"/>
    <w:rsid w:val="00AC791C"/>
    <w:rsid w:val="00AC7AE8"/>
    <w:rsid w:val="00AD3594"/>
    <w:rsid w:val="00AD5D36"/>
    <w:rsid w:val="00AD6A2A"/>
    <w:rsid w:val="00AE023F"/>
    <w:rsid w:val="00AE0506"/>
    <w:rsid w:val="00AE0A15"/>
    <w:rsid w:val="00AE18BD"/>
    <w:rsid w:val="00AE2891"/>
    <w:rsid w:val="00AE2E2E"/>
    <w:rsid w:val="00AE51EB"/>
    <w:rsid w:val="00AE6AFC"/>
    <w:rsid w:val="00AF29F8"/>
    <w:rsid w:val="00AF2C8B"/>
    <w:rsid w:val="00AF4C86"/>
    <w:rsid w:val="00AF4CAD"/>
    <w:rsid w:val="00AF6649"/>
    <w:rsid w:val="00AF6FD2"/>
    <w:rsid w:val="00AF70A1"/>
    <w:rsid w:val="00B00E61"/>
    <w:rsid w:val="00B01251"/>
    <w:rsid w:val="00B04558"/>
    <w:rsid w:val="00B04D02"/>
    <w:rsid w:val="00B04DBA"/>
    <w:rsid w:val="00B05E0B"/>
    <w:rsid w:val="00B05E8B"/>
    <w:rsid w:val="00B06C74"/>
    <w:rsid w:val="00B10166"/>
    <w:rsid w:val="00B10305"/>
    <w:rsid w:val="00B106C5"/>
    <w:rsid w:val="00B1247E"/>
    <w:rsid w:val="00B157FF"/>
    <w:rsid w:val="00B15B1D"/>
    <w:rsid w:val="00B15FE5"/>
    <w:rsid w:val="00B1694F"/>
    <w:rsid w:val="00B169F7"/>
    <w:rsid w:val="00B172F9"/>
    <w:rsid w:val="00B2094D"/>
    <w:rsid w:val="00B20E4F"/>
    <w:rsid w:val="00B21E86"/>
    <w:rsid w:val="00B23BC7"/>
    <w:rsid w:val="00B24A0E"/>
    <w:rsid w:val="00B24E3A"/>
    <w:rsid w:val="00B258E8"/>
    <w:rsid w:val="00B2721B"/>
    <w:rsid w:val="00B3096B"/>
    <w:rsid w:val="00B31D38"/>
    <w:rsid w:val="00B340D6"/>
    <w:rsid w:val="00B36092"/>
    <w:rsid w:val="00B361DE"/>
    <w:rsid w:val="00B4297A"/>
    <w:rsid w:val="00B429B6"/>
    <w:rsid w:val="00B436ED"/>
    <w:rsid w:val="00B43764"/>
    <w:rsid w:val="00B44428"/>
    <w:rsid w:val="00B4703D"/>
    <w:rsid w:val="00B47E35"/>
    <w:rsid w:val="00B515BE"/>
    <w:rsid w:val="00B5311F"/>
    <w:rsid w:val="00B5337E"/>
    <w:rsid w:val="00B53D95"/>
    <w:rsid w:val="00B5725A"/>
    <w:rsid w:val="00B62E04"/>
    <w:rsid w:val="00B651C7"/>
    <w:rsid w:val="00B665E4"/>
    <w:rsid w:val="00B6751D"/>
    <w:rsid w:val="00B678E3"/>
    <w:rsid w:val="00B708C2"/>
    <w:rsid w:val="00B71AC8"/>
    <w:rsid w:val="00B72D7D"/>
    <w:rsid w:val="00B73CE1"/>
    <w:rsid w:val="00B74946"/>
    <w:rsid w:val="00B74A7A"/>
    <w:rsid w:val="00B7624B"/>
    <w:rsid w:val="00B84579"/>
    <w:rsid w:val="00B86AF3"/>
    <w:rsid w:val="00B86C3F"/>
    <w:rsid w:val="00B90903"/>
    <w:rsid w:val="00B91176"/>
    <w:rsid w:val="00B91832"/>
    <w:rsid w:val="00B928DE"/>
    <w:rsid w:val="00B94898"/>
    <w:rsid w:val="00B94907"/>
    <w:rsid w:val="00B95B75"/>
    <w:rsid w:val="00B966A0"/>
    <w:rsid w:val="00BA04B4"/>
    <w:rsid w:val="00BA0FB1"/>
    <w:rsid w:val="00BA1150"/>
    <w:rsid w:val="00BA2FCF"/>
    <w:rsid w:val="00BA3760"/>
    <w:rsid w:val="00BA771D"/>
    <w:rsid w:val="00BB01BF"/>
    <w:rsid w:val="00BB07DE"/>
    <w:rsid w:val="00BB244D"/>
    <w:rsid w:val="00BB2D9E"/>
    <w:rsid w:val="00BC0521"/>
    <w:rsid w:val="00BC0AB8"/>
    <w:rsid w:val="00BC1BA8"/>
    <w:rsid w:val="00BC43DC"/>
    <w:rsid w:val="00BC4491"/>
    <w:rsid w:val="00BC45CC"/>
    <w:rsid w:val="00BC4707"/>
    <w:rsid w:val="00BC4DC2"/>
    <w:rsid w:val="00BC525F"/>
    <w:rsid w:val="00BC6820"/>
    <w:rsid w:val="00BC6E08"/>
    <w:rsid w:val="00BD2592"/>
    <w:rsid w:val="00BD4354"/>
    <w:rsid w:val="00BD5402"/>
    <w:rsid w:val="00BD7015"/>
    <w:rsid w:val="00BD7BDE"/>
    <w:rsid w:val="00BD7BE9"/>
    <w:rsid w:val="00BE1FE8"/>
    <w:rsid w:val="00BE3649"/>
    <w:rsid w:val="00BE444A"/>
    <w:rsid w:val="00BE4591"/>
    <w:rsid w:val="00BE502F"/>
    <w:rsid w:val="00BE56ED"/>
    <w:rsid w:val="00BF3994"/>
    <w:rsid w:val="00BF3A10"/>
    <w:rsid w:val="00BF58F5"/>
    <w:rsid w:val="00BF71E9"/>
    <w:rsid w:val="00BF7232"/>
    <w:rsid w:val="00BF7550"/>
    <w:rsid w:val="00C00FCE"/>
    <w:rsid w:val="00C03200"/>
    <w:rsid w:val="00C05C63"/>
    <w:rsid w:val="00C1181B"/>
    <w:rsid w:val="00C13E4B"/>
    <w:rsid w:val="00C142CF"/>
    <w:rsid w:val="00C15F93"/>
    <w:rsid w:val="00C20F1F"/>
    <w:rsid w:val="00C22888"/>
    <w:rsid w:val="00C23F8C"/>
    <w:rsid w:val="00C26C13"/>
    <w:rsid w:val="00C33E26"/>
    <w:rsid w:val="00C350FD"/>
    <w:rsid w:val="00C35238"/>
    <w:rsid w:val="00C354E5"/>
    <w:rsid w:val="00C36CC5"/>
    <w:rsid w:val="00C44D33"/>
    <w:rsid w:val="00C452A0"/>
    <w:rsid w:val="00C45989"/>
    <w:rsid w:val="00C4684D"/>
    <w:rsid w:val="00C4799D"/>
    <w:rsid w:val="00C47DFE"/>
    <w:rsid w:val="00C529BF"/>
    <w:rsid w:val="00C60FB0"/>
    <w:rsid w:val="00C61904"/>
    <w:rsid w:val="00C61B45"/>
    <w:rsid w:val="00C6265E"/>
    <w:rsid w:val="00C63218"/>
    <w:rsid w:val="00C6376F"/>
    <w:rsid w:val="00C66519"/>
    <w:rsid w:val="00C67F55"/>
    <w:rsid w:val="00C70631"/>
    <w:rsid w:val="00C70BE7"/>
    <w:rsid w:val="00C71365"/>
    <w:rsid w:val="00C72BD4"/>
    <w:rsid w:val="00C7401D"/>
    <w:rsid w:val="00C77136"/>
    <w:rsid w:val="00C807F9"/>
    <w:rsid w:val="00C80BE7"/>
    <w:rsid w:val="00C8108B"/>
    <w:rsid w:val="00C810D5"/>
    <w:rsid w:val="00C81573"/>
    <w:rsid w:val="00C82055"/>
    <w:rsid w:val="00C84883"/>
    <w:rsid w:val="00C8614B"/>
    <w:rsid w:val="00C91B41"/>
    <w:rsid w:val="00C928A6"/>
    <w:rsid w:val="00C92AD6"/>
    <w:rsid w:val="00C93268"/>
    <w:rsid w:val="00C93F94"/>
    <w:rsid w:val="00C9414B"/>
    <w:rsid w:val="00C949A1"/>
    <w:rsid w:val="00C9696B"/>
    <w:rsid w:val="00C97449"/>
    <w:rsid w:val="00CA58D6"/>
    <w:rsid w:val="00CB0441"/>
    <w:rsid w:val="00CB1252"/>
    <w:rsid w:val="00CB15BE"/>
    <w:rsid w:val="00CB18B6"/>
    <w:rsid w:val="00CB20CB"/>
    <w:rsid w:val="00CC0755"/>
    <w:rsid w:val="00CC2B26"/>
    <w:rsid w:val="00CC2BB3"/>
    <w:rsid w:val="00CC3525"/>
    <w:rsid w:val="00CC40D9"/>
    <w:rsid w:val="00CC4526"/>
    <w:rsid w:val="00CC4C77"/>
    <w:rsid w:val="00CC525A"/>
    <w:rsid w:val="00CD33D6"/>
    <w:rsid w:val="00CD4148"/>
    <w:rsid w:val="00CD50FE"/>
    <w:rsid w:val="00CE2BE4"/>
    <w:rsid w:val="00CE5CC0"/>
    <w:rsid w:val="00CF64E7"/>
    <w:rsid w:val="00CF7226"/>
    <w:rsid w:val="00CF7672"/>
    <w:rsid w:val="00D02649"/>
    <w:rsid w:val="00D02E96"/>
    <w:rsid w:val="00D07949"/>
    <w:rsid w:val="00D11F08"/>
    <w:rsid w:val="00D150D0"/>
    <w:rsid w:val="00D21254"/>
    <w:rsid w:val="00D21E00"/>
    <w:rsid w:val="00D23512"/>
    <w:rsid w:val="00D24C2F"/>
    <w:rsid w:val="00D2567B"/>
    <w:rsid w:val="00D34AA7"/>
    <w:rsid w:val="00D35994"/>
    <w:rsid w:val="00D37AD5"/>
    <w:rsid w:val="00D40F5B"/>
    <w:rsid w:val="00D43D2C"/>
    <w:rsid w:val="00D506A2"/>
    <w:rsid w:val="00D53038"/>
    <w:rsid w:val="00D534B8"/>
    <w:rsid w:val="00D60288"/>
    <w:rsid w:val="00D6497A"/>
    <w:rsid w:val="00D7078D"/>
    <w:rsid w:val="00D70B4F"/>
    <w:rsid w:val="00D71526"/>
    <w:rsid w:val="00D722F4"/>
    <w:rsid w:val="00D73E14"/>
    <w:rsid w:val="00D81D28"/>
    <w:rsid w:val="00D926FC"/>
    <w:rsid w:val="00D93876"/>
    <w:rsid w:val="00D9565E"/>
    <w:rsid w:val="00D977C2"/>
    <w:rsid w:val="00DA2A20"/>
    <w:rsid w:val="00DA3A1E"/>
    <w:rsid w:val="00DA5167"/>
    <w:rsid w:val="00DA6B2A"/>
    <w:rsid w:val="00DB0815"/>
    <w:rsid w:val="00DB0A09"/>
    <w:rsid w:val="00DB2FB8"/>
    <w:rsid w:val="00DB354D"/>
    <w:rsid w:val="00DB3D43"/>
    <w:rsid w:val="00DB3F4C"/>
    <w:rsid w:val="00DB4199"/>
    <w:rsid w:val="00DB4CBE"/>
    <w:rsid w:val="00DB61AB"/>
    <w:rsid w:val="00DC0DDE"/>
    <w:rsid w:val="00DC431B"/>
    <w:rsid w:val="00DC46CA"/>
    <w:rsid w:val="00DC7C2E"/>
    <w:rsid w:val="00DD38E0"/>
    <w:rsid w:val="00DD4304"/>
    <w:rsid w:val="00DD5B02"/>
    <w:rsid w:val="00DD6A56"/>
    <w:rsid w:val="00DD7306"/>
    <w:rsid w:val="00DE08E5"/>
    <w:rsid w:val="00DE28A4"/>
    <w:rsid w:val="00DE39B0"/>
    <w:rsid w:val="00DE58B2"/>
    <w:rsid w:val="00DF08F7"/>
    <w:rsid w:val="00DF32DB"/>
    <w:rsid w:val="00DF612E"/>
    <w:rsid w:val="00DF6EC6"/>
    <w:rsid w:val="00E001CA"/>
    <w:rsid w:val="00E011C4"/>
    <w:rsid w:val="00E0313E"/>
    <w:rsid w:val="00E03BD1"/>
    <w:rsid w:val="00E06328"/>
    <w:rsid w:val="00E06667"/>
    <w:rsid w:val="00E0696B"/>
    <w:rsid w:val="00E103C5"/>
    <w:rsid w:val="00E11A2C"/>
    <w:rsid w:val="00E141CA"/>
    <w:rsid w:val="00E1497F"/>
    <w:rsid w:val="00E14A8B"/>
    <w:rsid w:val="00E1516C"/>
    <w:rsid w:val="00E1545F"/>
    <w:rsid w:val="00E165DA"/>
    <w:rsid w:val="00E21219"/>
    <w:rsid w:val="00E22BBE"/>
    <w:rsid w:val="00E23A41"/>
    <w:rsid w:val="00E2768F"/>
    <w:rsid w:val="00E30819"/>
    <w:rsid w:val="00E309ED"/>
    <w:rsid w:val="00E317A9"/>
    <w:rsid w:val="00E339BA"/>
    <w:rsid w:val="00E339D1"/>
    <w:rsid w:val="00E339F9"/>
    <w:rsid w:val="00E3573B"/>
    <w:rsid w:val="00E36AD3"/>
    <w:rsid w:val="00E40118"/>
    <w:rsid w:val="00E401DE"/>
    <w:rsid w:val="00E40814"/>
    <w:rsid w:val="00E41B55"/>
    <w:rsid w:val="00E44F5C"/>
    <w:rsid w:val="00E44FFE"/>
    <w:rsid w:val="00E46401"/>
    <w:rsid w:val="00E465D5"/>
    <w:rsid w:val="00E51D69"/>
    <w:rsid w:val="00E56274"/>
    <w:rsid w:val="00E618F6"/>
    <w:rsid w:val="00E6195F"/>
    <w:rsid w:val="00E6218B"/>
    <w:rsid w:val="00E63E71"/>
    <w:rsid w:val="00E655D9"/>
    <w:rsid w:val="00E65F39"/>
    <w:rsid w:val="00E66285"/>
    <w:rsid w:val="00E6746C"/>
    <w:rsid w:val="00E72EC8"/>
    <w:rsid w:val="00E85D8D"/>
    <w:rsid w:val="00E86CF5"/>
    <w:rsid w:val="00E8714E"/>
    <w:rsid w:val="00E871E5"/>
    <w:rsid w:val="00E9335E"/>
    <w:rsid w:val="00E93FA8"/>
    <w:rsid w:val="00E960A0"/>
    <w:rsid w:val="00E96756"/>
    <w:rsid w:val="00E969F8"/>
    <w:rsid w:val="00E9733A"/>
    <w:rsid w:val="00EA1464"/>
    <w:rsid w:val="00EA39E4"/>
    <w:rsid w:val="00EA6463"/>
    <w:rsid w:val="00EB15C2"/>
    <w:rsid w:val="00EB1904"/>
    <w:rsid w:val="00EB2AA8"/>
    <w:rsid w:val="00EB312C"/>
    <w:rsid w:val="00EB3644"/>
    <w:rsid w:val="00EC2511"/>
    <w:rsid w:val="00EC4031"/>
    <w:rsid w:val="00EC4676"/>
    <w:rsid w:val="00EC48B2"/>
    <w:rsid w:val="00EC7000"/>
    <w:rsid w:val="00ED164D"/>
    <w:rsid w:val="00ED1D91"/>
    <w:rsid w:val="00ED2807"/>
    <w:rsid w:val="00ED31C3"/>
    <w:rsid w:val="00ED3E97"/>
    <w:rsid w:val="00ED496B"/>
    <w:rsid w:val="00EE14D2"/>
    <w:rsid w:val="00EE1756"/>
    <w:rsid w:val="00EE2AE7"/>
    <w:rsid w:val="00EE3BF3"/>
    <w:rsid w:val="00EE59B9"/>
    <w:rsid w:val="00EE59EA"/>
    <w:rsid w:val="00EE641D"/>
    <w:rsid w:val="00EE6916"/>
    <w:rsid w:val="00EE6DF2"/>
    <w:rsid w:val="00EF1D4F"/>
    <w:rsid w:val="00EF4098"/>
    <w:rsid w:val="00F0037A"/>
    <w:rsid w:val="00F00826"/>
    <w:rsid w:val="00F00A07"/>
    <w:rsid w:val="00F01A75"/>
    <w:rsid w:val="00F024AB"/>
    <w:rsid w:val="00F04CC6"/>
    <w:rsid w:val="00F10D77"/>
    <w:rsid w:val="00F133A3"/>
    <w:rsid w:val="00F14D5C"/>
    <w:rsid w:val="00F1561F"/>
    <w:rsid w:val="00F16F18"/>
    <w:rsid w:val="00F17B2D"/>
    <w:rsid w:val="00F2188C"/>
    <w:rsid w:val="00F23FE2"/>
    <w:rsid w:val="00F26F6D"/>
    <w:rsid w:val="00F311AF"/>
    <w:rsid w:val="00F3144A"/>
    <w:rsid w:val="00F35158"/>
    <w:rsid w:val="00F35503"/>
    <w:rsid w:val="00F3662F"/>
    <w:rsid w:val="00F36E52"/>
    <w:rsid w:val="00F37447"/>
    <w:rsid w:val="00F376C3"/>
    <w:rsid w:val="00F37AE7"/>
    <w:rsid w:val="00F40CD5"/>
    <w:rsid w:val="00F41060"/>
    <w:rsid w:val="00F410EF"/>
    <w:rsid w:val="00F415E6"/>
    <w:rsid w:val="00F43842"/>
    <w:rsid w:val="00F43FA6"/>
    <w:rsid w:val="00F4552B"/>
    <w:rsid w:val="00F462EC"/>
    <w:rsid w:val="00F4644A"/>
    <w:rsid w:val="00F50A4E"/>
    <w:rsid w:val="00F5377D"/>
    <w:rsid w:val="00F53CAC"/>
    <w:rsid w:val="00F61B41"/>
    <w:rsid w:val="00F639F5"/>
    <w:rsid w:val="00F649DC"/>
    <w:rsid w:val="00F7359C"/>
    <w:rsid w:val="00F73C72"/>
    <w:rsid w:val="00F74322"/>
    <w:rsid w:val="00F83108"/>
    <w:rsid w:val="00F850E7"/>
    <w:rsid w:val="00F87460"/>
    <w:rsid w:val="00F87820"/>
    <w:rsid w:val="00F91BAF"/>
    <w:rsid w:val="00F92BE6"/>
    <w:rsid w:val="00FA0773"/>
    <w:rsid w:val="00FA0F53"/>
    <w:rsid w:val="00FA33D0"/>
    <w:rsid w:val="00FA36BB"/>
    <w:rsid w:val="00FA4AB3"/>
    <w:rsid w:val="00FA6BBA"/>
    <w:rsid w:val="00FA761D"/>
    <w:rsid w:val="00FB3E75"/>
    <w:rsid w:val="00FC076D"/>
    <w:rsid w:val="00FC4089"/>
    <w:rsid w:val="00FD07EB"/>
    <w:rsid w:val="00FD115F"/>
    <w:rsid w:val="00FD27A5"/>
    <w:rsid w:val="00FD32D2"/>
    <w:rsid w:val="00FD6775"/>
    <w:rsid w:val="00FE1B8E"/>
    <w:rsid w:val="00FE2841"/>
    <w:rsid w:val="00FE367A"/>
    <w:rsid w:val="00FE3A43"/>
    <w:rsid w:val="00FE44EA"/>
    <w:rsid w:val="00FE6540"/>
    <w:rsid w:val="00FF15F5"/>
    <w:rsid w:val="00FF32FD"/>
    <w:rsid w:val="00FF39F1"/>
    <w:rsid w:val="00FF4145"/>
    <w:rsid w:val="00FF5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F0858"/>
  <w15:docId w15:val="{CD73FF89-32D6-4A1D-ABB7-1B02A119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5E4"/>
    <w:rPr>
      <w:color w:val="0000CC"/>
      <w:u w:val="single"/>
    </w:rPr>
  </w:style>
  <w:style w:type="character" w:styleId="CommentReference">
    <w:name w:val="annotation reference"/>
    <w:basedOn w:val="DefaultParagraphFont"/>
    <w:uiPriority w:val="99"/>
    <w:semiHidden/>
    <w:unhideWhenUsed/>
    <w:rsid w:val="00EB1904"/>
    <w:rPr>
      <w:sz w:val="16"/>
      <w:szCs w:val="16"/>
    </w:rPr>
  </w:style>
  <w:style w:type="paragraph" w:styleId="CommentText">
    <w:name w:val="annotation text"/>
    <w:basedOn w:val="Normal"/>
    <w:link w:val="CommentTextChar"/>
    <w:uiPriority w:val="99"/>
    <w:semiHidden/>
    <w:unhideWhenUsed/>
    <w:rsid w:val="00EB1904"/>
    <w:pPr>
      <w:spacing w:line="240" w:lineRule="auto"/>
    </w:pPr>
    <w:rPr>
      <w:sz w:val="20"/>
      <w:szCs w:val="20"/>
    </w:rPr>
  </w:style>
  <w:style w:type="character" w:customStyle="1" w:styleId="CommentTextChar">
    <w:name w:val="Comment Text Char"/>
    <w:basedOn w:val="DefaultParagraphFont"/>
    <w:link w:val="CommentText"/>
    <w:uiPriority w:val="99"/>
    <w:semiHidden/>
    <w:rsid w:val="00EB1904"/>
    <w:rPr>
      <w:sz w:val="20"/>
      <w:szCs w:val="20"/>
    </w:rPr>
  </w:style>
  <w:style w:type="paragraph" w:styleId="CommentSubject">
    <w:name w:val="annotation subject"/>
    <w:basedOn w:val="CommentText"/>
    <w:next w:val="CommentText"/>
    <w:link w:val="CommentSubjectChar"/>
    <w:uiPriority w:val="99"/>
    <w:semiHidden/>
    <w:unhideWhenUsed/>
    <w:rsid w:val="00EB1904"/>
    <w:rPr>
      <w:b/>
      <w:bCs/>
    </w:rPr>
  </w:style>
  <w:style w:type="character" w:customStyle="1" w:styleId="CommentSubjectChar">
    <w:name w:val="Comment Subject Char"/>
    <w:basedOn w:val="CommentTextChar"/>
    <w:link w:val="CommentSubject"/>
    <w:uiPriority w:val="99"/>
    <w:semiHidden/>
    <w:rsid w:val="00EB1904"/>
    <w:rPr>
      <w:b/>
      <w:bCs/>
      <w:sz w:val="20"/>
      <w:szCs w:val="20"/>
    </w:rPr>
  </w:style>
  <w:style w:type="paragraph" w:styleId="BalloonText">
    <w:name w:val="Balloon Text"/>
    <w:basedOn w:val="Normal"/>
    <w:link w:val="BalloonTextChar"/>
    <w:uiPriority w:val="99"/>
    <w:semiHidden/>
    <w:unhideWhenUsed/>
    <w:rsid w:val="00EB1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04"/>
    <w:rPr>
      <w:rFonts w:ascii="Tahoma" w:hAnsi="Tahoma" w:cs="Tahoma"/>
      <w:sz w:val="16"/>
      <w:szCs w:val="16"/>
    </w:rPr>
  </w:style>
  <w:style w:type="paragraph" w:styleId="Revision">
    <w:name w:val="Revision"/>
    <w:hidden/>
    <w:uiPriority w:val="99"/>
    <w:semiHidden/>
    <w:rsid w:val="00604621"/>
    <w:pPr>
      <w:spacing w:after="0" w:line="240" w:lineRule="auto"/>
    </w:pPr>
  </w:style>
  <w:style w:type="paragraph" w:styleId="Header">
    <w:name w:val="header"/>
    <w:basedOn w:val="Normal"/>
    <w:link w:val="HeaderChar"/>
    <w:uiPriority w:val="99"/>
    <w:unhideWhenUsed/>
    <w:rsid w:val="00E51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D69"/>
  </w:style>
  <w:style w:type="paragraph" w:styleId="Footer">
    <w:name w:val="footer"/>
    <w:basedOn w:val="Normal"/>
    <w:link w:val="FooterChar"/>
    <w:uiPriority w:val="99"/>
    <w:unhideWhenUsed/>
    <w:rsid w:val="00E51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D69"/>
  </w:style>
  <w:style w:type="paragraph" w:customStyle="1" w:styleId="EndNoteBibliographyTitle">
    <w:name w:val="EndNote Bibliography Title"/>
    <w:basedOn w:val="Normal"/>
    <w:link w:val="EndNoteBibliographyTitleChar"/>
    <w:rsid w:val="002B768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B768D"/>
    <w:rPr>
      <w:rFonts w:ascii="Calibri" w:hAnsi="Calibri" w:cs="Calibri"/>
      <w:noProof/>
    </w:rPr>
  </w:style>
  <w:style w:type="paragraph" w:customStyle="1" w:styleId="EndNoteBibliography">
    <w:name w:val="EndNote Bibliography"/>
    <w:basedOn w:val="Normal"/>
    <w:link w:val="EndNoteBibliographyChar"/>
    <w:rsid w:val="002B768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B768D"/>
    <w:rPr>
      <w:rFonts w:ascii="Calibri" w:hAnsi="Calibri" w:cs="Calibri"/>
      <w:noProof/>
    </w:rPr>
  </w:style>
  <w:style w:type="paragraph" w:styleId="ListParagraph">
    <w:name w:val="List Paragraph"/>
    <w:basedOn w:val="Normal"/>
    <w:uiPriority w:val="34"/>
    <w:qFormat/>
    <w:rsid w:val="00765F21"/>
    <w:pPr>
      <w:ind w:left="720"/>
      <w:contextualSpacing/>
    </w:pPr>
  </w:style>
  <w:style w:type="paragraph" w:styleId="BodyTextIndent">
    <w:name w:val="Body Text Indent"/>
    <w:basedOn w:val="Normal"/>
    <w:link w:val="BodyTextIndentChar"/>
    <w:semiHidden/>
    <w:rsid w:val="00CC4526"/>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CC4526"/>
    <w:rPr>
      <w:rFonts w:ascii="Times New Roman" w:eastAsia="Times New Roman" w:hAnsi="Times New Roman" w:cs="Times New Roman"/>
      <w:sz w:val="20"/>
      <w:szCs w:val="20"/>
    </w:rPr>
  </w:style>
  <w:style w:type="character" w:styleId="LineNumber">
    <w:name w:val="line number"/>
    <w:basedOn w:val="DefaultParagraphFont"/>
    <w:uiPriority w:val="99"/>
    <w:semiHidden/>
    <w:unhideWhenUsed/>
    <w:rsid w:val="000D2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57">
      <w:bodyDiv w:val="1"/>
      <w:marLeft w:val="0"/>
      <w:marRight w:val="0"/>
      <w:marTop w:val="0"/>
      <w:marBottom w:val="0"/>
      <w:divBdr>
        <w:top w:val="none" w:sz="0" w:space="0" w:color="auto"/>
        <w:left w:val="none" w:sz="0" w:space="0" w:color="auto"/>
        <w:bottom w:val="none" w:sz="0" w:space="0" w:color="auto"/>
        <w:right w:val="none" w:sz="0" w:space="0" w:color="auto"/>
      </w:divBdr>
    </w:div>
    <w:div w:id="198903241">
      <w:bodyDiv w:val="1"/>
      <w:marLeft w:val="0"/>
      <w:marRight w:val="0"/>
      <w:marTop w:val="0"/>
      <w:marBottom w:val="0"/>
      <w:divBdr>
        <w:top w:val="none" w:sz="0" w:space="0" w:color="auto"/>
        <w:left w:val="none" w:sz="0" w:space="0" w:color="auto"/>
        <w:bottom w:val="none" w:sz="0" w:space="0" w:color="auto"/>
        <w:right w:val="none" w:sz="0" w:space="0" w:color="auto"/>
      </w:divBdr>
    </w:div>
    <w:div w:id="337926767">
      <w:bodyDiv w:val="1"/>
      <w:marLeft w:val="0"/>
      <w:marRight w:val="0"/>
      <w:marTop w:val="0"/>
      <w:marBottom w:val="0"/>
      <w:divBdr>
        <w:top w:val="none" w:sz="0" w:space="0" w:color="auto"/>
        <w:left w:val="none" w:sz="0" w:space="0" w:color="auto"/>
        <w:bottom w:val="none" w:sz="0" w:space="0" w:color="auto"/>
        <w:right w:val="none" w:sz="0" w:space="0" w:color="auto"/>
      </w:divBdr>
    </w:div>
    <w:div w:id="1632974859">
      <w:bodyDiv w:val="1"/>
      <w:marLeft w:val="0"/>
      <w:marRight w:val="0"/>
      <w:marTop w:val="0"/>
      <w:marBottom w:val="0"/>
      <w:divBdr>
        <w:top w:val="none" w:sz="0" w:space="0" w:color="auto"/>
        <w:left w:val="none" w:sz="0" w:space="0" w:color="auto"/>
        <w:bottom w:val="none" w:sz="0" w:space="0" w:color="auto"/>
        <w:right w:val="none" w:sz="0" w:space="0" w:color="auto"/>
      </w:divBdr>
    </w:div>
    <w:div w:id="1764646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6EE33-A851-4A55-A212-78C7D989F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Hershenson, Marc</dc:creator>
  <cp:lastModifiedBy>Hershenson, Marc</cp:lastModifiedBy>
  <cp:revision>6</cp:revision>
  <cp:lastPrinted>2016-08-22T00:28:00Z</cp:lastPrinted>
  <dcterms:created xsi:type="dcterms:W3CDTF">2018-10-12T13:38:00Z</dcterms:created>
  <dcterms:modified xsi:type="dcterms:W3CDTF">2018-10-13T17:08:00Z</dcterms:modified>
</cp:coreProperties>
</file>