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49" w:type="dxa"/>
        <w:tblLook w:val="04A0" w:firstRow="1" w:lastRow="0" w:firstColumn="1" w:lastColumn="0" w:noHBand="0" w:noVBand="1"/>
      </w:tblPr>
      <w:tblGrid>
        <w:gridCol w:w="2738"/>
        <w:gridCol w:w="1020"/>
        <w:gridCol w:w="1298"/>
        <w:gridCol w:w="1218"/>
        <w:gridCol w:w="1300"/>
        <w:gridCol w:w="1868"/>
        <w:gridCol w:w="1839"/>
        <w:gridCol w:w="1679"/>
      </w:tblGrid>
      <w:tr w:rsidR="00A703E2" w:rsidRPr="00A703E2" w:rsidTr="00A703E2">
        <w:trPr>
          <w:trHeight w:val="300"/>
        </w:trPr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Table 2</w:t>
            </w:r>
            <w:bookmarkStart w:id="0" w:name="_GoBack"/>
            <w:bookmarkEnd w:id="0"/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. Employment Characteristics of Rheumatoid Arthritis Sample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3E2" w:rsidRPr="00A703E2" w:rsidTr="00A703E2">
        <w:trPr>
          <w:trHeight w:val="12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Variable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Whole Yoga Group       N=42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Yoga Practitioner  N=35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Yoga Participant N=7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Non-yoga Group N=329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Whole yoga          vs. no yoga           Statistic (p-value)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Yoga Practitioner vs. no yoga           Statistic (p-value)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Yoga Participant vs. no yoga Statistic (p-value)</w:t>
            </w:r>
          </w:p>
        </w:tc>
      </w:tr>
      <w:tr w:rsidR="00A703E2" w:rsidRPr="00A703E2" w:rsidTr="00A703E2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Employment Status n (%)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03E2" w:rsidRPr="00A703E2" w:rsidTr="00A703E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Employed FT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21 (50%)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16 (45.7%)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5 (71.4%)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70 (21.3%)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16.6 (0.001)***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10.5 (0.002)**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X2 = 9.9 (0.007)**</w:t>
            </w:r>
          </w:p>
        </w:tc>
      </w:tr>
      <w:tr w:rsidR="00A703E2" w:rsidRPr="00A703E2" w:rsidTr="00A703E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Employed PT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5 (11.9%)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5 (14.3%)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31 (9.4%)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0.262 (0.58)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0.84 (0.37)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A703E2" w:rsidRPr="00A703E2" w:rsidTr="00A703E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Retired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10 (23.8%)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10 (28.6%)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124 (37.7%)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3.11 (0.09)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1.13 (0.19)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A703E2" w:rsidRPr="00A703E2" w:rsidTr="00A703E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Unemployed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6 (14.3%)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4 (11.4%)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2 (28.6%)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104 (31.6%)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5.36 (0.02)*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6.8 (0.01)*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X2 = 0.029 (1.00)</w:t>
            </w:r>
          </w:p>
        </w:tc>
      </w:tr>
      <w:tr w:rsidR="00A703E2" w:rsidRPr="00A703E2" w:rsidTr="00A703E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Disabled Unemployed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2 (4.8%)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1 (2.9%)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1 (14.3%)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76 (23.1%)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7.54 (0.004)**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7.78 (0.002)**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X2 = 0.301 (1.00)</w:t>
            </w:r>
          </w:p>
        </w:tc>
      </w:tr>
      <w:tr w:rsidR="00A703E2" w:rsidRPr="00A703E2" w:rsidTr="00A703E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Abled Unemployed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4 (9.5%)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3 (9.7%)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1 (14.3%)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28 (8.5%)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0.049 (0.77)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i/>
                <w:iCs/>
                <w:color w:val="000000"/>
              </w:rPr>
              <w:t>X2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0.000 (1.00)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X2 = 0.29 (0.47)</w:t>
            </w:r>
          </w:p>
        </w:tc>
      </w:tr>
      <w:tr w:rsidR="00A703E2" w:rsidRPr="00A703E2" w:rsidTr="00A703E2">
        <w:trPr>
          <w:trHeight w:val="300"/>
        </w:trPr>
        <w:tc>
          <w:tcPr>
            <w:tcW w:w="9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color w:val="000000"/>
              </w:rPr>
              <w:t>N = number in group; SD = Standard Deviation; *= p&lt;0.05, ** = p&lt; 0.01, *** = p&lt;0.001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3E2" w:rsidRPr="00A703E2" w:rsidTr="00A703E2">
        <w:trPr>
          <w:trHeight w:val="300"/>
        </w:trPr>
        <w:tc>
          <w:tcPr>
            <w:tcW w:w="9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Unemployed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not having worked any hours in the past year; this category includes: looking for work; keeping house; going to school; unable to work; disabled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3E2" w:rsidRPr="00A703E2" w:rsidTr="00A703E2">
        <w:trPr>
          <w:trHeight w:val="300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Disabled Unemployed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"disabled" or "unable"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3E2" w:rsidRPr="00A703E2" w:rsidTr="00A703E2">
        <w:trPr>
          <w:trHeight w:val="300"/>
        </w:trPr>
        <w:tc>
          <w:tcPr>
            <w:tcW w:w="9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03E2">
              <w:rPr>
                <w:rFonts w:ascii="Calibri" w:eastAsia="Times New Roman" w:hAnsi="Calibri" w:cs="Times New Roman"/>
                <w:b/>
                <w:bCs/>
                <w:color w:val="000000"/>
              </w:rPr>
              <w:t>Abled Unemployed</w:t>
            </w:r>
            <w:r w:rsidRPr="00A703E2">
              <w:rPr>
                <w:rFonts w:ascii="Calibri" w:eastAsia="Times New Roman" w:hAnsi="Calibri" w:cs="Times New Roman"/>
                <w:color w:val="000000"/>
              </w:rPr>
              <w:t xml:space="preserve"> = "looking for work" or "keeping house" or "going to school"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E2" w:rsidRPr="00A703E2" w:rsidRDefault="00A703E2" w:rsidP="00A7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6343" w:rsidRDefault="00586343"/>
    <w:sectPr w:rsidR="00586343" w:rsidSect="008A6A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A3"/>
    <w:rsid w:val="00586343"/>
    <w:rsid w:val="008A6AA3"/>
    <w:rsid w:val="00A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339FC-21DF-43D5-9C52-53409AE4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Greysen, Heather M.</dc:creator>
  <cp:keywords/>
  <dc:description/>
  <cp:lastModifiedBy>Greysen, Heather M.</cp:lastModifiedBy>
  <cp:revision>2</cp:revision>
  <dcterms:created xsi:type="dcterms:W3CDTF">2018-01-26T22:07:00Z</dcterms:created>
  <dcterms:modified xsi:type="dcterms:W3CDTF">2018-01-26T22:13:00Z</dcterms:modified>
</cp:coreProperties>
</file>