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491" w:rsidRPr="0041397D" w:rsidRDefault="00523491" w:rsidP="00523491">
      <w:pPr>
        <w:tabs>
          <w:tab w:val="left" w:pos="5370"/>
        </w:tabs>
        <w:spacing w:line="480" w:lineRule="auto"/>
        <w:jc w:val="both"/>
        <w:rPr>
          <w:rFonts w:ascii="Times New Roman" w:hAnsi="Times New Roman"/>
          <w:b/>
          <w:sz w:val="24"/>
          <w:szCs w:val="24"/>
        </w:rPr>
      </w:pPr>
      <w:bookmarkStart w:id="0" w:name="_GoBack"/>
      <w:bookmarkEnd w:id="0"/>
      <w:r w:rsidRPr="0041397D">
        <w:rPr>
          <w:rFonts w:ascii="Times New Roman" w:hAnsi="Times New Roman"/>
          <w:b/>
          <w:sz w:val="24"/>
          <w:szCs w:val="24"/>
        </w:rPr>
        <w:t>SUPPLEMENTAL MATERIAL</w:t>
      </w:r>
    </w:p>
    <w:p w:rsidR="00523491" w:rsidRPr="0041397D" w:rsidRDefault="00523491" w:rsidP="00523491">
      <w:pPr>
        <w:tabs>
          <w:tab w:val="left" w:pos="5370"/>
        </w:tabs>
        <w:spacing w:line="480" w:lineRule="auto"/>
        <w:jc w:val="both"/>
        <w:rPr>
          <w:rFonts w:ascii="Times New Roman" w:hAnsi="Times New Roman"/>
          <w:sz w:val="24"/>
          <w:szCs w:val="24"/>
        </w:rPr>
      </w:pPr>
      <w:r w:rsidRPr="0041397D">
        <w:rPr>
          <w:rFonts w:ascii="Times New Roman" w:hAnsi="Times New Roman"/>
          <w:sz w:val="24"/>
          <w:szCs w:val="24"/>
        </w:rPr>
        <w:t>This supplemental table describes the codebook used in the literature review.</w:t>
      </w:r>
    </w:p>
    <w:p w:rsidR="00523491" w:rsidRPr="0041397D" w:rsidRDefault="00523491" w:rsidP="00523491">
      <w:pPr>
        <w:tabs>
          <w:tab w:val="left" w:pos="5370"/>
        </w:tabs>
        <w:spacing w:line="240" w:lineRule="auto"/>
        <w:jc w:val="both"/>
        <w:rPr>
          <w:rFonts w:ascii="Times New Roman" w:hAnsi="Times New Roman"/>
          <w:b/>
          <w:sz w:val="24"/>
          <w:szCs w:val="24"/>
        </w:rPr>
      </w:pPr>
      <w:r w:rsidRPr="0041397D">
        <w:rPr>
          <w:rFonts w:ascii="Times New Roman" w:hAnsi="Times New Roman"/>
          <w:b/>
          <w:sz w:val="24"/>
          <w:szCs w:val="24"/>
        </w:rPr>
        <w:t>Table S1.</w:t>
      </w:r>
    </w:p>
    <w:tbl>
      <w:tblPr>
        <w:tblW w:w="9455" w:type="dxa"/>
        <w:tblInd w:w="103" w:type="dxa"/>
        <w:tblLook w:val="04A0" w:firstRow="1" w:lastRow="0" w:firstColumn="1" w:lastColumn="0" w:noHBand="0" w:noVBand="1"/>
      </w:tblPr>
      <w:tblGrid>
        <w:gridCol w:w="1809"/>
        <w:gridCol w:w="3082"/>
        <w:gridCol w:w="4564"/>
      </w:tblGrid>
      <w:tr w:rsidR="00523491" w:rsidRPr="0041397D" w:rsidTr="00BB47D6">
        <w:trPr>
          <w:trHeight w:val="300"/>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523491" w:rsidRPr="0041397D" w:rsidRDefault="00523491" w:rsidP="00ED015C">
            <w:pPr>
              <w:spacing w:after="0" w:line="240" w:lineRule="auto"/>
              <w:rPr>
                <w:rFonts w:ascii="Times New Roman" w:eastAsia="Times New Roman" w:hAnsi="Times New Roman"/>
                <w:b/>
                <w:bCs/>
                <w:sz w:val="24"/>
                <w:szCs w:val="24"/>
              </w:rPr>
            </w:pPr>
            <w:r w:rsidRPr="0041397D">
              <w:rPr>
                <w:rFonts w:ascii="Times New Roman" w:eastAsia="Times New Roman" w:hAnsi="Times New Roman"/>
                <w:b/>
                <w:bCs/>
                <w:sz w:val="24"/>
                <w:szCs w:val="24"/>
              </w:rPr>
              <w:t>Coding Category</w:t>
            </w:r>
          </w:p>
        </w:tc>
        <w:tc>
          <w:tcPr>
            <w:tcW w:w="3082" w:type="dxa"/>
            <w:tcBorders>
              <w:top w:val="single" w:sz="4" w:space="0" w:color="auto"/>
              <w:left w:val="nil"/>
              <w:bottom w:val="single" w:sz="4" w:space="0" w:color="auto"/>
              <w:right w:val="single" w:sz="4" w:space="0" w:color="auto"/>
            </w:tcBorders>
            <w:shd w:val="clear" w:color="auto" w:fill="auto"/>
            <w:hideMark/>
          </w:tcPr>
          <w:p w:rsidR="00523491" w:rsidRPr="0041397D" w:rsidRDefault="00523491" w:rsidP="00ED015C">
            <w:pPr>
              <w:spacing w:after="0" w:line="240" w:lineRule="auto"/>
              <w:rPr>
                <w:rFonts w:ascii="Times New Roman" w:eastAsia="Times New Roman" w:hAnsi="Times New Roman"/>
                <w:b/>
                <w:bCs/>
                <w:sz w:val="24"/>
                <w:szCs w:val="24"/>
              </w:rPr>
            </w:pPr>
            <w:r w:rsidRPr="0041397D">
              <w:rPr>
                <w:rFonts w:ascii="Times New Roman" w:eastAsia="Times New Roman" w:hAnsi="Times New Roman"/>
                <w:b/>
                <w:bCs/>
                <w:sz w:val="24"/>
                <w:szCs w:val="24"/>
              </w:rPr>
              <w:t>Code</w:t>
            </w:r>
          </w:p>
        </w:tc>
        <w:tc>
          <w:tcPr>
            <w:tcW w:w="4564" w:type="dxa"/>
            <w:tcBorders>
              <w:top w:val="single" w:sz="4" w:space="0" w:color="auto"/>
              <w:left w:val="nil"/>
              <w:bottom w:val="single" w:sz="4" w:space="0" w:color="auto"/>
              <w:right w:val="single" w:sz="4" w:space="0" w:color="auto"/>
            </w:tcBorders>
            <w:shd w:val="clear" w:color="auto" w:fill="auto"/>
            <w:hideMark/>
          </w:tcPr>
          <w:p w:rsidR="00523491" w:rsidRPr="0041397D" w:rsidRDefault="00523491" w:rsidP="00ED015C">
            <w:pPr>
              <w:spacing w:after="0" w:line="240" w:lineRule="auto"/>
              <w:rPr>
                <w:rFonts w:ascii="Times New Roman" w:eastAsia="Times New Roman" w:hAnsi="Times New Roman"/>
                <w:b/>
                <w:bCs/>
                <w:sz w:val="24"/>
                <w:szCs w:val="24"/>
              </w:rPr>
            </w:pPr>
            <w:r w:rsidRPr="0041397D">
              <w:rPr>
                <w:rFonts w:ascii="Times New Roman" w:eastAsia="Times New Roman" w:hAnsi="Times New Roman"/>
                <w:b/>
                <w:bCs/>
                <w:sz w:val="24"/>
                <w:szCs w:val="24"/>
              </w:rPr>
              <w:t>Definition (if necessary)</w:t>
            </w:r>
          </w:p>
        </w:tc>
      </w:tr>
      <w:tr w:rsidR="00523491" w:rsidRPr="0041397D" w:rsidTr="00BB47D6">
        <w:trPr>
          <w:trHeight w:val="3300"/>
        </w:trPr>
        <w:tc>
          <w:tcPr>
            <w:tcW w:w="1809" w:type="dxa"/>
            <w:tcBorders>
              <w:top w:val="nil"/>
              <w:left w:val="single" w:sz="4" w:space="0" w:color="auto"/>
              <w:bottom w:val="single" w:sz="4" w:space="0" w:color="auto"/>
              <w:right w:val="single" w:sz="4" w:space="0" w:color="auto"/>
            </w:tcBorders>
            <w:shd w:val="clear" w:color="auto" w:fill="auto"/>
            <w:hideMark/>
          </w:tcPr>
          <w:p w:rsidR="00523491" w:rsidRPr="0041397D" w:rsidRDefault="00523491" w:rsidP="00ED015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Is there Dissemination and Implementation research in the paper?</w:t>
            </w:r>
          </w:p>
        </w:tc>
        <w:tc>
          <w:tcPr>
            <w:tcW w:w="3082" w:type="dxa"/>
            <w:tcBorders>
              <w:top w:val="nil"/>
              <w:left w:val="nil"/>
              <w:bottom w:val="single" w:sz="4" w:space="0" w:color="auto"/>
              <w:right w:val="single" w:sz="4" w:space="0" w:color="auto"/>
            </w:tcBorders>
            <w:shd w:val="clear" w:color="auto" w:fill="auto"/>
            <w:hideMark/>
          </w:tcPr>
          <w:p w:rsidR="00523491" w:rsidRPr="0041397D" w:rsidRDefault="00523491" w:rsidP="00ED015C">
            <w:pPr>
              <w:spacing w:after="240" w:line="240" w:lineRule="auto"/>
              <w:rPr>
                <w:rFonts w:ascii="Times New Roman" w:eastAsia="Times New Roman" w:hAnsi="Times New Roman"/>
                <w:sz w:val="24"/>
                <w:szCs w:val="24"/>
              </w:rPr>
            </w:pPr>
            <w:r w:rsidRPr="0041397D">
              <w:rPr>
                <w:rFonts w:ascii="Times New Roman" w:eastAsia="Times New Roman" w:hAnsi="Times New Roman"/>
                <w:sz w:val="24"/>
                <w:szCs w:val="24"/>
              </w:rPr>
              <w:t>Yes</w:t>
            </w:r>
            <w:r w:rsidRPr="0041397D">
              <w:rPr>
                <w:rFonts w:ascii="Times New Roman" w:eastAsia="Times New Roman" w:hAnsi="Times New Roman"/>
                <w:sz w:val="24"/>
                <w:szCs w:val="24"/>
              </w:rPr>
              <w:br/>
              <w:t xml:space="preserve">No </w:t>
            </w:r>
          </w:p>
        </w:tc>
        <w:tc>
          <w:tcPr>
            <w:tcW w:w="4564" w:type="dxa"/>
            <w:tcBorders>
              <w:top w:val="nil"/>
              <w:left w:val="nil"/>
              <w:bottom w:val="single" w:sz="4" w:space="0" w:color="auto"/>
              <w:right w:val="single" w:sz="4" w:space="0" w:color="auto"/>
            </w:tcBorders>
            <w:shd w:val="clear" w:color="auto" w:fill="auto"/>
            <w:hideMark/>
          </w:tcPr>
          <w:p w:rsidR="00523491" w:rsidRPr="0041397D" w:rsidRDefault="00523491" w:rsidP="00ED015C">
            <w:pPr>
              <w:spacing w:after="0" w:line="240" w:lineRule="auto"/>
              <w:rPr>
                <w:rFonts w:ascii="Times New Roman" w:eastAsia="Times New Roman" w:hAnsi="Times New Roman"/>
                <w:bCs/>
                <w:sz w:val="24"/>
                <w:szCs w:val="24"/>
              </w:rPr>
            </w:pPr>
            <w:r w:rsidRPr="0041397D">
              <w:rPr>
                <w:rFonts w:ascii="Times New Roman" w:eastAsia="Times New Roman" w:hAnsi="Times New Roman"/>
                <w:bCs/>
                <w:sz w:val="24"/>
                <w:szCs w:val="24"/>
              </w:rPr>
              <w:t>Dissemination research: the scientific study of targeted distribution of information and intervention materials to a specific public health or clinical practice audience.  The intent is to understand how best to spread and sustain knowledge and the associated evidence-based interventions.</w:t>
            </w:r>
            <w:r w:rsidRPr="0041397D">
              <w:rPr>
                <w:rFonts w:ascii="Times New Roman" w:eastAsia="Times New Roman" w:hAnsi="Times New Roman"/>
                <w:bCs/>
                <w:sz w:val="24"/>
                <w:szCs w:val="24"/>
              </w:rPr>
              <w:br/>
            </w:r>
            <w:r w:rsidRPr="0041397D">
              <w:rPr>
                <w:rFonts w:ascii="Times New Roman" w:eastAsia="Times New Roman" w:hAnsi="Times New Roman"/>
                <w:bCs/>
                <w:sz w:val="24"/>
                <w:szCs w:val="24"/>
              </w:rPr>
              <w:br/>
              <w:t>Implementation research: the scientific study of the use of strategies to adopt and integrate evidence-based health interventions into clinical and community settings in order to improve patient outcomes and benefit population health.</w:t>
            </w:r>
            <w:r w:rsidRPr="0041397D">
              <w:rPr>
                <w:rFonts w:ascii="Times New Roman" w:eastAsia="Times New Roman" w:hAnsi="Times New Roman"/>
                <w:bCs/>
                <w:sz w:val="24"/>
                <w:szCs w:val="24"/>
              </w:rPr>
              <w:br/>
            </w:r>
            <w:r w:rsidRPr="0041397D">
              <w:rPr>
                <w:rFonts w:ascii="Times New Roman" w:eastAsia="Times New Roman" w:hAnsi="Times New Roman"/>
                <w:bCs/>
                <w:sz w:val="24"/>
                <w:szCs w:val="24"/>
              </w:rPr>
              <w:br/>
              <w:t>If “NO” do not abstract further</w:t>
            </w:r>
          </w:p>
        </w:tc>
      </w:tr>
      <w:tr w:rsidR="00523491" w:rsidRPr="0041397D" w:rsidTr="00BB47D6">
        <w:trPr>
          <w:trHeight w:val="2600"/>
        </w:trPr>
        <w:tc>
          <w:tcPr>
            <w:tcW w:w="1809" w:type="dxa"/>
            <w:tcBorders>
              <w:top w:val="nil"/>
              <w:left w:val="single" w:sz="4" w:space="0" w:color="auto"/>
              <w:bottom w:val="single" w:sz="4" w:space="0" w:color="auto"/>
              <w:right w:val="single" w:sz="4" w:space="0" w:color="auto"/>
            </w:tcBorders>
            <w:shd w:val="clear" w:color="auto" w:fill="auto"/>
            <w:hideMark/>
          </w:tcPr>
          <w:p w:rsidR="00523491" w:rsidRPr="0041397D" w:rsidRDefault="00523491" w:rsidP="00ED015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What translational research phase does D &amp; I funded research projects/articles focus on?</w:t>
            </w:r>
          </w:p>
        </w:tc>
        <w:tc>
          <w:tcPr>
            <w:tcW w:w="3082" w:type="dxa"/>
            <w:tcBorders>
              <w:top w:val="nil"/>
              <w:left w:val="nil"/>
              <w:bottom w:val="single" w:sz="4" w:space="0" w:color="auto"/>
              <w:right w:val="single" w:sz="4" w:space="0" w:color="auto"/>
            </w:tcBorders>
            <w:shd w:val="clear" w:color="auto" w:fill="auto"/>
            <w:hideMark/>
          </w:tcPr>
          <w:p w:rsidR="00523491" w:rsidRPr="0041397D" w:rsidRDefault="00523491" w:rsidP="00ED015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T2</w:t>
            </w:r>
            <w:r w:rsidRPr="0041397D">
              <w:rPr>
                <w:rFonts w:ascii="Times New Roman" w:eastAsia="Times New Roman" w:hAnsi="Times New Roman"/>
                <w:sz w:val="24"/>
                <w:szCs w:val="24"/>
              </w:rPr>
              <w:br/>
              <w:t>T3</w:t>
            </w:r>
            <w:r w:rsidRPr="0041397D">
              <w:rPr>
                <w:rFonts w:ascii="Times New Roman" w:eastAsia="Times New Roman" w:hAnsi="Times New Roman"/>
                <w:sz w:val="24"/>
                <w:szCs w:val="24"/>
              </w:rPr>
              <w:br/>
              <w:t>T4</w:t>
            </w:r>
          </w:p>
        </w:tc>
        <w:tc>
          <w:tcPr>
            <w:tcW w:w="4564" w:type="dxa"/>
            <w:tcBorders>
              <w:top w:val="nil"/>
              <w:left w:val="nil"/>
              <w:bottom w:val="single" w:sz="4" w:space="0" w:color="auto"/>
              <w:right w:val="single" w:sz="4" w:space="0" w:color="auto"/>
            </w:tcBorders>
            <w:shd w:val="clear" w:color="auto" w:fill="auto"/>
            <w:hideMark/>
          </w:tcPr>
          <w:p w:rsidR="00523491" w:rsidRPr="0041397D" w:rsidRDefault="00523491" w:rsidP="00ED015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T2: efficacy studies and results in efficacy knowledge about interventions that work under optimal conditions</w:t>
            </w:r>
            <w:r w:rsidRPr="0041397D">
              <w:rPr>
                <w:rFonts w:ascii="Times New Roman" w:eastAsia="Times New Roman" w:hAnsi="Times New Roman"/>
                <w:sz w:val="24"/>
                <w:szCs w:val="24"/>
              </w:rPr>
              <w:br/>
              <w:t>T3: effectiveness, dissemination, and implementation research and leads to applied knowledge about interventions that work in real-world settings.</w:t>
            </w:r>
          </w:p>
          <w:p w:rsidR="00523491" w:rsidRPr="0041397D" w:rsidRDefault="00523491" w:rsidP="00ED015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 xml:space="preserve">T4: outcomes assessment at the population level and results in public health knowledge at the population level </w:t>
            </w:r>
          </w:p>
        </w:tc>
      </w:tr>
      <w:tr w:rsidR="00523491" w:rsidRPr="0041397D" w:rsidTr="00BB47D6">
        <w:trPr>
          <w:trHeight w:val="900"/>
        </w:trPr>
        <w:tc>
          <w:tcPr>
            <w:tcW w:w="1809" w:type="dxa"/>
            <w:tcBorders>
              <w:top w:val="nil"/>
              <w:left w:val="single" w:sz="4" w:space="0" w:color="auto"/>
              <w:bottom w:val="single" w:sz="4" w:space="0" w:color="auto"/>
              <w:right w:val="single" w:sz="4" w:space="0" w:color="auto"/>
            </w:tcBorders>
            <w:shd w:val="clear" w:color="auto" w:fill="auto"/>
            <w:hideMark/>
          </w:tcPr>
          <w:p w:rsidR="00523491" w:rsidRPr="0041397D" w:rsidRDefault="00523491" w:rsidP="00ED015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Family history collection is a focus of the paper</w:t>
            </w:r>
          </w:p>
        </w:tc>
        <w:tc>
          <w:tcPr>
            <w:tcW w:w="3082" w:type="dxa"/>
            <w:tcBorders>
              <w:top w:val="nil"/>
              <w:left w:val="nil"/>
              <w:bottom w:val="single" w:sz="4" w:space="0" w:color="auto"/>
              <w:right w:val="single" w:sz="4" w:space="0" w:color="auto"/>
            </w:tcBorders>
            <w:shd w:val="clear" w:color="auto" w:fill="auto"/>
            <w:hideMark/>
          </w:tcPr>
          <w:p w:rsidR="00523491" w:rsidRPr="0041397D" w:rsidRDefault="00523491" w:rsidP="00ED015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Yes/No</w:t>
            </w:r>
          </w:p>
        </w:tc>
        <w:tc>
          <w:tcPr>
            <w:tcW w:w="4564" w:type="dxa"/>
            <w:tcBorders>
              <w:top w:val="nil"/>
              <w:left w:val="nil"/>
              <w:bottom w:val="single" w:sz="4" w:space="0" w:color="auto"/>
              <w:right w:val="single" w:sz="4" w:space="0" w:color="auto"/>
            </w:tcBorders>
            <w:shd w:val="clear" w:color="auto" w:fill="auto"/>
            <w:hideMark/>
          </w:tcPr>
          <w:p w:rsidR="00523491" w:rsidRPr="0041397D" w:rsidRDefault="00523491" w:rsidP="00ED015C">
            <w:pPr>
              <w:spacing w:after="0" w:line="240" w:lineRule="auto"/>
              <w:rPr>
                <w:rFonts w:ascii="Times New Roman" w:eastAsia="Times New Roman" w:hAnsi="Times New Roman"/>
                <w:color w:val="FF0000"/>
                <w:sz w:val="24"/>
                <w:szCs w:val="24"/>
              </w:rPr>
            </w:pPr>
            <w:r w:rsidRPr="0041397D">
              <w:rPr>
                <w:rFonts w:ascii="Times New Roman" w:eastAsia="Times New Roman" w:hAnsi="Times New Roman"/>
                <w:strike/>
                <w:color w:val="FF0000"/>
                <w:sz w:val="24"/>
                <w:szCs w:val="24"/>
              </w:rPr>
              <w:t> </w:t>
            </w:r>
          </w:p>
        </w:tc>
      </w:tr>
      <w:tr w:rsidR="00523491" w:rsidRPr="0041397D" w:rsidTr="00BB47D6">
        <w:trPr>
          <w:trHeight w:val="70"/>
        </w:trPr>
        <w:tc>
          <w:tcPr>
            <w:tcW w:w="1809" w:type="dxa"/>
            <w:tcBorders>
              <w:top w:val="nil"/>
              <w:left w:val="single" w:sz="4" w:space="0" w:color="auto"/>
              <w:bottom w:val="single" w:sz="4" w:space="0" w:color="auto"/>
              <w:right w:val="single" w:sz="4" w:space="0" w:color="auto"/>
            </w:tcBorders>
            <w:shd w:val="clear" w:color="auto" w:fill="auto"/>
            <w:hideMark/>
          </w:tcPr>
          <w:p w:rsidR="00523491" w:rsidRPr="0041397D" w:rsidRDefault="00523491" w:rsidP="00ED015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Type of genetic technology studied Part 1</w:t>
            </w:r>
          </w:p>
        </w:tc>
        <w:tc>
          <w:tcPr>
            <w:tcW w:w="3082" w:type="dxa"/>
            <w:tcBorders>
              <w:top w:val="nil"/>
              <w:left w:val="nil"/>
              <w:bottom w:val="single" w:sz="4" w:space="0" w:color="auto"/>
              <w:right w:val="single" w:sz="4" w:space="0" w:color="auto"/>
            </w:tcBorders>
            <w:shd w:val="clear" w:color="auto" w:fill="auto"/>
            <w:hideMark/>
          </w:tcPr>
          <w:p w:rsidR="00523491" w:rsidRPr="0041397D" w:rsidRDefault="00523491" w:rsidP="00ED015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Germline</w:t>
            </w:r>
            <w:r w:rsidRPr="0041397D">
              <w:rPr>
                <w:rFonts w:ascii="Times New Roman" w:eastAsia="Times New Roman" w:hAnsi="Times New Roman"/>
                <w:sz w:val="24"/>
                <w:szCs w:val="24"/>
              </w:rPr>
              <w:br/>
              <w:t>Somatic</w:t>
            </w:r>
            <w:r w:rsidRPr="0041397D">
              <w:rPr>
                <w:rFonts w:ascii="Times New Roman" w:eastAsia="Times New Roman" w:hAnsi="Times New Roman"/>
                <w:sz w:val="24"/>
                <w:szCs w:val="24"/>
              </w:rPr>
              <w:br/>
              <w:t>Cell-free DNA</w:t>
            </w:r>
            <w:r w:rsidRPr="0041397D">
              <w:rPr>
                <w:rFonts w:ascii="Times New Roman" w:eastAsia="Times New Roman" w:hAnsi="Times New Roman"/>
                <w:sz w:val="24"/>
                <w:szCs w:val="24"/>
              </w:rPr>
              <w:br/>
              <w:t>Multiple</w:t>
            </w:r>
            <w:r w:rsidRPr="0041397D">
              <w:rPr>
                <w:rFonts w:ascii="Times New Roman" w:eastAsia="Times New Roman" w:hAnsi="Times New Roman"/>
                <w:sz w:val="24"/>
                <w:szCs w:val="24"/>
              </w:rPr>
              <w:br/>
              <w:t>Not Reported</w:t>
            </w:r>
            <w:r w:rsidRPr="0041397D">
              <w:rPr>
                <w:rFonts w:ascii="Times New Roman" w:eastAsia="Times New Roman" w:hAnsi="Times New Roman"/>
                <w:sz w:val="24"/>
                <w:szCs w:val="24"/>
              </w:rPr>
              <w:br/>
              <w:t>Not Applicable</w:t>
            </w:r>
          </w:p>
        </w:tc>
        <w:tc>
          <w:tcPr>
            <w:tcW w:w="4564" w:type="dxa"/>
            <w:tcBorders>
              <w:top w:val="nil"/>
              <w:left w:val="nil"/>
              <w:bottom w:val="single" w:sz="4" w:space="0" w:color="auto"/>
              <w:right w:val="single" w:sz="4" w:space="0" w:color="auto"/>
            </w:tcBorders>
            <w:shd w:val="clear" w:color="auto" w:fill="auto"/>
            <w:hideMark/>
          </w:tcPr>
          <w:p w:rsidR="00523491" w:rsidRPr="0041397D" w:rsidRDefault="00523491" w:rsidP="00ED015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 </w:t>
            </w:r>
          </w:p>
        </w:tc>
      </w:tr>
      <w:tr w:rsidR="00523491" w:rsidRPr="0041397D" w:rsidTr="00BB47D6">
        <w:trPr>
          <w:trHeight w:val="710"/>
        </w:trPr>
        <w:tc>
          <w:tcPr>
            <w:tcW w:w="1809" w:type="dxa"/>
            <w:tcBorders>
              <w:top w:val="nil"/>
              <w:left w:val="single" w:sz="4" w:space="0" w:color="auto"/>
              <w:bottom w:val="single" w:sz="4" w:space="0" w:color="auto"/>
              <w:right w:val="single" w:sz="4" w:space="0" w:color="auto"/>
            </w:tcBorders>
            <w:shd w:val="clear" w:color="auto" w:fill="auto"/>
            <w:hideMark/>
          </w:tcPr>
          <w:p w:rsidR="00523491" w:rsidRPr="0041397D" w:rsidRDefault="00523491" w:rsidP="00ED015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lastRenderedPageBreak/>
              <w:t>Type of genetic technology studied Part 2</w:t>
            </w:r>
          </w:p>
        </w:tc>
        <w:tc>
          <w:tcPr>
            <w:tcW w:w="3082" w:type="dxa"/>
            <w:tcBorders>
              <w:top w:val="nil"/>
              <w:left w:val="nil"/>
              <w:bottom w:val="single" w:sz="4" w:space="0" w:color="auto"/>
              <w:right w:val="single" w:sz="4" w:space="0" w:color="auto"/>
            </w:tcBorders>
            <w:shd w:val="clear" w:color="auto" w:fill="auto"/>
            <w:hideMark/>
          </w:tcPr>
          <w:p w:rsidR="00523491" w:rsidRPr="0041397D" w:rsidRDefault="00523491" w:rsidP="00ED015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Single-gene</w:t>
            </w:r>
            <w:r w:rsidRPr="0041397D">
              <w:rPr>
                <w:rFonts w:ascii="Times New Roman" w:eastAsia="Times New Roman" w:hAnsi="Times New Roman"/>
                <w:sz w:val="24"/>
                <w:szCs w:val="24"/>
              </w:rPr>
              <w:br/>
              <w:t>Gene panel</w:t>
            </w:r>
            <w:r w:rsidRPr="0041397D">
              <w:rPr>
                <w:rFonts w:ascii="Times New Roman" w:eastAsia="Times New Roman" w:hAnsi="Times New Roman"/>
                <w:sz w:val="24"/>
                <w:szCs w:val="24"/>
              </w:rPr>
              <w:br/>
              <w:t xml:space="preserve">Whole genome sequencing  </w:t>
            </w:r>
            <w:r w:rsidRPr="0041397D">
              <w:rPr>
                <w:rFonts w:ascii="Times New Roman" w:eastAsia="Times New Roman" w:hAnsi="Times New Roman"/>
                <w:sz w:val="24"/>
                <w:szCs w:val="24"/>
              </w:rPr>
              <w:br/>
              <w:t>Whole exome sequencing</w:t>
            </w:r>
            <w:r w:rsidRPr="0041397D">
              <w:rPr>
                <w:rFonts w:ascii="Times New Roman" w:eastAsia="Times New Roman" w:hAnsi="Times New Roman"/>
                <w:sz w:val="24"/>
                <w:szCs w:val="24"/>
              </w:rPr>
              <w:br/>
              <w:t>SNP genotyping</w:t>
            </w:r>
            <w:r w:rsidRPr="0041397D">
              <w:rPr>
                <w:rFonts w:ascii="Times New Roman" w:eastAsia="Times New Roman" w:hAnsi="Times New Roman"/>
                <w:sz w:val="24"/>
                <w:szCs w:val="24"/>
              </w:rPr>
              <w:br/>
              <w:t>RNA sequencing</w:t>
            </w:r>
            <w:r w:rsidRPr="0041397D">
              <w:rPr>
                <w:rFonts w:ascii="Times New Roman" w:eastAsia="Times New Roman" w:hAnsi="Times New Roman"/>
                <w:sz w:val="24"/>
                <w:szCs w:val="24"/>
              </w:rPr>
              <w:br/>
              <w:t>Proteomics</w:t>
            </w:r>
            <w:r w:rsidRPr="0041397D">
              <w:rPr>
                <w:rFonts w:ascii="Times New Roman" w:eastAsia="Times New Roman" w:hAnsi="Times New Roman"/>
                <w:sz w:val="24"/>
                <w:szCs w:val="24"/>
              </w:rPr>
              <w:br/>
              <w:t>Metabolomics</w:t>
            </w:r>
            <w:r w:rsidRPr="0041397D">
              <w:rPr>
                <w:rFonts w:ascii="Times New Roman" w:eastAsia="Times New Roman" w:hAnsi="Times New Roman"/>
                <w:sz w:val="24"/>
                <w:szCs w:val="24"/>
              </w:rPr>
              <w:br/>
              <w:t>Microbiome</w:t>
            </w:r>
            <w:r w:rsidRPr="0041397D">
              <w:rPr>
                <w:rFonts w:ascii="Times New Roman" w:eastAsia="Times New Roman" w:hAnsi="Times New Roman"/>
                <w:sz w:val="24"/>
                <w:szCs w:val="24"/>
              </w:rPr>
              <w:br/>
              <w:t>Tandem Mass Spectrometry</w:t>
            </w:r>
            <w:r w:rsidRPr="0041397D">
              <w:rPr>
                <w:rFonts w:ascii="Times New Roman" w:eastAsia="Times New Roman" w:hAnsi="Times New Roman"/>
                <w:sz w:val="24"/>
                <w:szCs w:val="24"/>
              </w:rPr>
              <w:br/>
              <w:t>Multiple</w:t>
            </w:r>
            <w:r w:rsidRPr="0041397D">
              <w:rPr>
                <w:rFonts w:ascii="Times New Roman" w:eastAsia="Times New Roman" w:hAnsi="Times New Roman"/>
                <w:sz w:val="24"/>
                <w:szCs w:val="24"/>
              </w:rPr>
              <w:br/>
              <w:t>Not Reported</w:t>
            </w:r>
            <w:r w:rsidRPr="0041397D">
              <w:rPr>
                <w:rFonts w:ascii="Times New Roman" w:eastAsia="Times New Roman" w:hAnsi="Times New Roman"/>
                <w:sz w:val="24"/>
                <w:szCs w:val="24"/>
              </w:rPr>
              <w:br/>
              <w:t>Not Applicable</w:t>
            </w:r>
          </w:p>
        </w:tc>
        <w:tc>
          <w:tcPr>
            <w:tcW w:w="4564" w:type="dxa"/>
            <w:tcBorders>
              <w:top w:val="nil"/>
              <w:left w:val="nil"/>
              <w:bottom w:val="single" w:sz="4" w:space="0" w:color="auto"/>
              <w:right w:val="single" w:sz="4" w:space="0" w:color="auto"/>
            </w:tcBorders>
            <w:shd w:val="clear" w:color="auto" w:fill="auto"/>
            <w:hideMark/>
          </w:tcPr>
          <w:p w:rsidR="00523491" w:rsidRPr="0041397D" w:rsidRDefault="00523491" w:rsidP="00ED015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 </w:t>
            </w:r>
          </w:p>
        </w:tc>
      </w:tr>
      <w:tr w:rsidR="00523491" w:rsidRPr="0041397D" w:rsidTr="00BB47D6">
        <w:trPr>
          <w:trHeight w:val="1808"/>
        </w:trPr>
        <w:tc>
          <w:tcPr>
            <w:tcW w:w="1809" w:type="dxa"/>
            <w:tcBorders>
              <w:top w:val="nil"/>
              <w:left w:val="single" w:sz="4" w:space="0" w:color="auto"/>
              <w:bottom w:val="single" w:sz="4" w:space="0" w:color="auto"/>
              <w:right w:val="single" w:sz="4" w:space="0" w:color="auto"/>
            </w:tcBorders>
            <w:shd w:val="clear" w:color="auto" w:fill="auto"/>
            <w:hideMark/>
          </w:tcPr>
          <w:p w:rsidR="00523491" w:rsidRPr="0041397D" w:rsidRDefault="00523491" w:rsidP="00ED015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Function of genetic technology studied</w:t>
            </w:r>
          </w:p>
        </w:tc>
        <w:tc>
          <w:tcPr>
            <w:tcW w:w="3082" w:type="dxa"/>
            <w:tcBorders>
              <w:top w:val="nil"/>
              <w:left w:val="nil"/>
              <w:bottom w:val="single" w:sz="4" w:space="0" w:color="auto"/>
              <w:right w:val="single" w:sz="4" w:space="0" w:color="auto"/>
            </w:tcBorders>
            <w:shd w:val="clear" w:color="auto" w:fill="auto"/>
            <w:hideMark/>
          </w:tcPr>
          <w:p w:rsidR="00523491" w:rsidRPr="0041397D" w:rsidRDefault="00523491" w:rsidP="00ED015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Risk assessment</w:t>
            </w:r>
            <w:r w:rsidRPr="0041397D">
              <w:rPr>
                <w:rFonts w:ascii="Times New Roman" w:eastAsia="Times New Roman" w:hAnsi="Times New Roman"/>
                <w:sz w:val="24"/>
                <w:szCs w:val="24"/>
              </w:rPr>
              <w:br/>
              <w:t>Therapeutic</w:t>
            </w:r>
            <w:r w:rsidRPr="0041397D">
              <w:rPr>
                <w:rFonts w:ascii="Times New Roman" w:eastAsia="Times New Roman" w:hAnsi="Times New Roman"/>
                <w:sz w:val="24"/>
                <w:szCs w:val="24"/>
              </w:rPr>
              <w:br/>
              <w:t>Diagnostic</w:t>
            </w:r>
            <w:r w:rsidRPr="0041397D">
              <w:rPr>
                <w:rFonts w:ascii="Times New Roman" w:eastAsia="Times New Roman" w:hAnsi="Times New Roman"/>
                <w:sz w:val="24"/>
                <w:szCs w:val="24"/>
              </w:rPr>
              <w:br/>
              <w:t>Prognostic</w:t>
            </w:r>
            <w:r w:rsidRPr="0041397D">
              <w:rPr>
                <w:rFonts w:ascii="Times New Roman" w:eastAsia="Times New Roman" w:hAnsi="Times New Roman"/>
                <w:sz w:val="24"/>
                <w:szCs w:val="24"/>
              </w:rPr>
              <w:br/>
              <w:t>Preventive</w:t>
            </w:r>
            <w:r w:rsidRPr="0041397D">
              <w:rPr>
                <w:rFonts w:ascii="Times New Roman" w:eastAsia="Times New Roman" w:hAnsi="Times New Roman"/>
                <w:sz w:val="24"/>
                <w:szCs w:val="24"/>
              </w:rPr>
              <w:br/>
              <w:t>Population screening</w:t>
            </w:r>
            <w:r w:rsidRPr="0041397D">
              <w:rPr>
                <w:rFonts w:ascii="Times New Roman" w:eastAsia="Times New Roman" w:hAnsi="Times New Roman"/>
                <w:sz w:val="24"/>
                <w:szCs w:val="24"/>
              </w:rPr>
              <w:br/>
              <w:t>Combination</w:t>
            </w:r>
          </w:p>
        </w:tc>
        <w:tc>
          <w:tcPr>
            <w:tcW w:w="4564" w:type="dxa"/>
            <w:tcBorders>
              <w:top w:val="nil"/>
              <w:left w:val="nil"/>
              <w:bottom w:val="single" w:sz="4" w:space="0" w:color="auto"/>
              <w:right w:val="single" w:sz="4" w:space="0" w:color="auto"/>
            </w:tcBorders>
            <w:shd w:val="clear" w:color="auto" w:fill="auto"/>
            <w:hideMark/>
          </w:tcPr>
          <w:p w:rsidR="00523491" w:rsidRPr="0041397D" w:rsidRDefault="00523491" w:rsidP="00ED015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Therapeutic: identification of a subgroup who is more or less likely to respond to a given treatment, based on underlying genome or the make-up of the tumor; includes any genomic test used in treatment decision-making</w:t>
            </w:r>
          </w:p>
        </w:tc>
      </w:tr>
      <w:tr w:rsidR="00523491" w:rsidRPr="0041397D" w:rsidTr="00BB47D6">
        <w:trPr>
          <w:trHeight w:val="5048"/>
        </w:trPr>
        <w:tc>
          <w:tcPr>
            <w:tcW w:w="1809" w:type="dxa"/>
            <w:tcBorders>
              <w:top w:val="nil"/>
              <w:left w:val="single" w:sz="4" w:space="0" w:color="auto"/>
              <w:bottom w:val="single" w:sz="4" w:space="0" w:color="auto"/>
              <w:right w:val="single" w:sz="4" w:space="0" w:color="auto"/>
            </w:tcBorders>
            <w:shd w:val="clear" w:color="auto" w:fill="auto"/>
            <w:hideMark/>
          </w:tcPr>
          <w:p w:rsidR="00523491" w:rsidRPr="0041397D" w:rsidRDefault="00523491" w:rsidP="00ED015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Health application of genetic test studied</w:t>
            </w:r>
          </w:p>
        </w:tc>
        <w:tc>
          <w:tcPr>
            <w:tcW w:w="3082" w:type="dxa"/>
            <w:tcBorders>
              <w:top w:val="nil"/>
              <w:left w:val="nil"/>
              <w:bottom w:val="single" w:sz="4" w:space="0" w:color="auto"/>
              <w:right w:val="single" w:sz="4" w:space="0" w:color="auto"/>
            </w:tcBorders>
            <w:shd w:val="clear" w:color="auto" w:fill="auto"/>
            <w:hideMark/>
          </w:tcPr>
          <w:p w:rsidR="00523491" w:rsidRPr="0041397D" w:rsidRDefault="00523491" w:rsidP="00ED015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Cancer screening</w:t>
            </w:r>
            <w:r w:rsidRPr="0041397D">
              <w:rPr>
                <w:rFonts w:ascii="Times New Roman" w:eastAsia="Times New Roman" w:hAnsi="Times New Roman"/>
                <w:sz w:val="24"/>
                <w:szCs w:val="24"/>
              </w:rPr>
              <w:br/>
              <w:t>Cancer treatment</w:t>
            </w:r>
            <w:r w:rsidRPr="0041397D">
              <w:rPr>
                <w:rFonts w:ascii="Times New Roman" w:eastAsia="Times New Roman" w:hAnsi="Times New Roman"/>
                <w:sz w:val="24"/>
                <w:szCs w:val="24"/>
              </w:rPr>
              <w:br/>
              <w:t>Diet/Nutrition</w:t>
            </w:r>
            <w:r w:rsidRPr="0041397D">
              <w:rPr>
                <w:rFonts w:ascii="Times New Roman" w:eastAsia="Times New Roman" w:hAnsi="Times New Roman"/>
                <w:sz w:val="24"/>
                <w:szCs w:val="24"/>
              </w:rPr>
              <w:br/>
              <w:t>Obesity</w:t>
            </w:r>
            <w:r w:rsidRPr="0041397D">
              <w:rPr>
                <w:rFonts w:ascii="Times New Roman" w:eastAsia="Times New Roman" w:hAnsi="Times New Roman"/>
                <w:sz w:val="24"/>
                <w:szCs w:val="24"/>
              </w:rPr>
              <w:br/>
              <w:t>Physical Activity</w:t>
            </w:r>
            <w:r w:rsidRPr="0041397D">
              <w:rPr>
                <w:rFonts w:ascii="Times New Roman" w:eastAsia="Times New Roman" w:hAnsi="Times New Roman"/>
                <w:sz w:val="24"/>
                <w:szCs w:val="24"/>
              </w:rPr>
              <w:br/>
              <w:t>Sun Safety</w:t>
            </w:r>
            <w:r w:rsidRPr="0041397D">
              <w:rPr>
                <w:rFonts w:ascii="Times New Roman" w:eastAsia="Times New Roman" w:hAnsi="Times New Roman"/>
                <w:sz w:val="24"/>
                <w:szCs w:val="24"/>
              </w:rPr>
              <w:br/>
              <w:t>Tobacco</w:t>
            </w:r>
            <w:r w:rsidRPr="0041397D">
              <w:rPr>
                <w:rFonts w:ascii="Times New Roman" w:eastAsia="Times New Roman" w:hAnsi="Times New Roman"/>
                <w:sz w:val="24"/>
                <w:szCs w:val="24"/>
              </w:rPr>
              <w:br/>
              <w:t>Palliative Care</w:t>
            </w:r>
            <w:r w:rsidRPr="0041397D">
              <w:rPr>
                <w:rFonts w:ascii="Times New Roman" w:eastAsia="Times New Roman" w:hAnsi="Times New Roman"/>
                <w:sz w:val="24"/>
                <w:szCs w:val="24"/>
              </w:rPr>
              <w:br/>
              <w:t>Survivorship</w:t>
            </w:r>
            <w:r w:rsidRPr="0041397D">
              <w:rPr>
                <w:rFonts w:ascii="Times New Roman" w:eastAsia="Times New Roman" w:hAnsi="Times New Roman"/>
                <w:sz w:val="24"/>
                <w:szCs w:val="24"/>
              </w:rPr>
              <w:br/>
              <w:t>Surveillance</w:t>
            </w:r>
            <w:r w:rsidRPr="0041397D">
              <w:rPr>
                <w:rFonts w:ascii="Times New Roman" w:eastAsia="Times New Roman" w:hAnsi="Times New Roman"/>
                <w:sz w:val="24"/>
                <w:szCs w:val="24"/>
              </w:rPr>
              <w:br/>
              <w:t>Cardiovascular disease</w:t>
            </w:r>
            <w:r w:rsidRPr="0041397D">
              <w:rPr>
                <w:rFonts w:ascii="Times New Roman" w:eastAsia="Times New Roman" w:hAnsi="Times New Roman"/>
                <w:sz w:val="24"/>
                <w:szCs w:val="24"/>
              </w:rPr>
              <w:br/>
              <w:t>Newborn Screening</w:t>
            </w:r>
            <w:r w:rsidRPr="0041397D">
              <w:rPr>
                <w:rFonts w:ascii="Times New Roman" w:eastAsia="Times New Roman" w:hAnsi="Times New Roman"/>
                <w:sz w:val="24"/>
                <w:szCs w:val="24"/>
              </w:rPr>
              <w:br/>
              <w:t>Pharmacogenomics</w:t>
            </w:r>
            <w:r w:rsidRPr="0041397D">
              <w:rPr>
                <w:rFonts w:ascii="Times New Roman" w:eastAsia="Times New Roman" w:hAnsi="Times New Roman"/>
                <w:sz w:val="24"/>
                <w:szCs w:val="24"/>
              </w:rPr>
              <w:br/>
              <w:t>Prenatal testing</w:t>
            </w:r>
            <w:r w:rsidRPr="0041397D">
              <w:rPr>
                <w:rFonts w:ascii="Times New Roman" w:eastAsia="Times New Roman" w:hAnsi="Times New Roman"/>
                <w:sz w:val="24"/>
                <w:szCs w:val="24"/>
              </w:rPr>
              <w:br/>
              <w:t>Undiagnosed diseases</w:t>
            </w:r>
            <w:r w:rsidRPr="0041397D">
              <w:rPr>
                <w:rFonts w:ascii="Times New Roman" w:eastAsia="Times New Roman" w:hAnsi="Times New Roman"/>
                <w:sz w:val="24"/>
                <w:szCs w:val="24"/>
              </w:rPr>
              <w:br/>
              <w:t>General clinical sequencing</w:t>
            </w:r>
            <w:r w:rsidRPr="0041397D">
              <w:rPr>
                <w:rFonts w:ascii="Times New Roman" w:eastAsia="Times New Roman" w:hAnsi="Times New Roman"/>
                <w:sz w:val="24"/>
                <w:szCs w:val="24"/>
              </w:rPr>
              <w:br/>
              <w:t>Interpretation of variants</w:t>
            </w:r>
            <w:r w:rsidRPr="0041397D">
              <w:rPr>
                <w:rFonts w:ascii="Times New Roman" w:eastAsia="Times New Roman" w:hAnsi="Times New Roman"/>
                <w:sz w:val="24"/>
                <w:szCs w:val="24"/>
              </w:rPr>
              <w:br/>
              <w:t>Multiple</w:t>
            </w:r>
            <w:r w:rsidRPr="0041397D">
              <w:rPr>
                <w:rFonts w:ascii="Times New Roman" w:eastAsia="Times New Roman" w:hAnsi="Times New Roman"/>
                <w:sz w:val="24"/>
                <w:szCs w:val="24"/>
              </w:rPr>
              <w:br/>
              <w:t>Other</w:t>
            </w:r>
          </w:p>
        </w:tc>
        <w:tc>
          <w:tcPr>
            <w:tcW w:w="4564" w:type="dxa"/>
            <w:tcBorders>
              <w:top w:val="nil"/>
              <w:left w:val="nil"/>
              <w:bottom w:val="single" w:sz="4" w:space="0" w:color="auto"/>
              <w:right w:val="single" w:sz="4" w:space="0" w:color="auto"/>
            </w:tcBorders>
            <w:shd w:val="clear" w:color="auto" w:fill="auto"/>
            <w:hideMark/>
          </w:tcPr>
          <w:p w:rsidR="00523491" w:rsidRPr="0041397D" w:rsidRDefault="00523491" w:rsidP="00ED015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 </w:t>
            </w:r>
          </w:p>
        </w:tc>
      </w:tr>
      <w:tr w:rsidR="00523491" w:rsidRPr="0041397D" w:rsidTr="00BB47D6">
        <w:trPr>
          <w:trHeight w:val="2420"/>
        </w:trPr>
        <w:tc>
          <w:tcPr>
            <w:tcW w:w="1809" w:type="dxa"/>
            <w:tcBorders>
              <w:top w:val="nil"/>
              <w:left w:val="single" w:sz="4" w:space="0" w:color="auto"/>
              <w:bottom w:val="single" w:sz="4" w:space="0" w:color="auto"/>
              <w:right w:val="single" w:sz="4" w:space="0" w:color="auto"/>
            </w:tcBorders>
            <w:shd w:val="clear" w:color="auto" w:fill="auto"/>
            <w:hideMark/>
          </w:tcPr>
          <w:p w:rsidR="00523491" w:rsidRPr="0041397D" w:rsidRDefault="00523491" w:rsidP="00ED015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lastRenderedPageBreak/>
              <w:t>What are the stated objectives of the articles?</w:t>
            </w:r>
          </w:p>
        </w:tc>
        <w:tc>
          <w:tcPr>
            <w:tcW w:w="3082" w:type="dxa"/>
            <w:tcBorders>
              <w:top w:val="nil"/>
              <w:left w:val="nil"/>
              <w:bottom w:val="single" w:sz="4" w:space="0" w:color="auto"/>
              <w:right w:val="single" w:sz="4" w:space="0" w:color="auto"/>
            </w:tcBorders>
            <w:shd w:val="clear" w:color="auto" w:fill="auto"/>
            <w:hideMark/>
          </w:tcPr>
          <w:p w:rsidR="00523491" w:rsidRPr="0041397D" w:rsidRDefault="00523491" w:rsidP="00ED015C">
            <w:pPr>
              <w:spacing w:after="240" w:line="240" w:lineRule="auto"/>
              <w:rPr>
                <w:rFonts w:ascii="Times New Roman" w:eastAsia="Times New Roman" w:hAnsi="Times New Roman"/>
                <w:sz w:val="24"/>
                <w:szCs w:val="24"/>
              </w:rPr>
            </w:pPr>
            <w:r w:rsidRPr="0041397D">
              <w:rPr>
                <w:rFonts w:ascii="Times New Roman" w:eastAsia="Times New Roman" w:hAnsi="Times New Roman"/>
                <w:sz w:val="24"/>
                <w:szCs w:val="24"/>
              </w:rPr>
              <w:t>Dissemination</w:t>
            </w:r>
            <w:r w:rsidRPr="0041397D">
              <w:rPr>
                <w:rFonts w:ascii="Times New Roman" w:eastAsia="Times New Roman" w:hAnsi="Times New Roman"/>
                <w:sz w:val="24"/>
                <w:szCs w:val="24"/>
              </w:rPr>
              <w:br/>
              <w:t>Scale-up</w:t>
            </w:r>
            <w:r w:rsidRPr="0041397D">
              <w:rPr>
                <w:rFonts w:ascii="Times New Roman" w:eastAsia="Times New Roman" w:hAnsi="Times New Roman"/>
                <w:sz w:val="24"/>
                <w:szCs w:val="24"/>
              </w:rPr>
              <w:br/>
              <w:t>Adoption</w:t>
            </w:r>
            <w:r w:rsidRPr="0041397D">
              <w:rPr>
                <w:rFonts w:ascii="Times New Roman" w:eastAsia="Times New Roman" w:hAnsi="Times New Roman"/>
                <w:sz w:val="24"/>
                <w:szCs w:val="24"/>
              </w:rPr>
              <w:br/>
              <w:t>Implementation</w:t>
            </w:r>
            <w:r w:rsidRPr="0041397D">
              <w:rPr>
                <w:rFonts w:ascii="Times New Roman" w:eastAsia="Times New Roman" w:hAnsi="Times New Roman"/>
                <w:sz w:val="24"/>
                <w:szCs w:val="24"/>
              </w:rPr>
              <w:br/>
              <w:t>Sustainability</w:t>
            </w:r>
            <w:r w:rsidRPr="0041397D">
              <w:rPr>
                <w:rFonts w:ascii="Times New Roman" w:eastAsia="Times New Roman" w:hAnsi="Times New Roman"/>
                <w:sz w:val="24"/>
                <w:szCs w:val="24"/>
              </w:rPr>
              <w:br/>
              <w:t>Combination</w:t>
            </w:r>
            <w:r w:rsidRPr="0041397D">
              <w:rPr>
                <w:rFonts w:ascii="Times New Roman" w:eastAsia="Times New Roman" w:hAnsi="Times New Roman"/>
                <w:sz w:val="24"/>
                <w:szCs w:val="24"/>
              </w:rPr>
              <w:br/>
              <w:t xml:space="preserve">Methods </w:t>
            </w:r>
            <w:r w:rsidRPr="0041397D">
              <w:rPr>
                <w:rFonts w:ascii="Times New Roman" w:eastAsia="Times New Roman" w:hAnsi="Times New Roman"/>
                <w:sz w:val="24"/>
                <w:szCs w:val="24"/>
              </w:rPr>
              <w:br/>
              <w:t>Theory/framework/model testing</w:t>
            </w:r>
            <w:r w:rsidRPr="0041397D">
              <w:rPr>
                <w:rFonts w:ascii="Times New Roman" w:eastAsia="Times New Roman" w:hAnsi="Times New Roman"/>
                <w:sz w:val="24"/>
                <w:szCs w:val="24"/>
              </w:rPr>
              <w:br/>
              <w:t>De-implementation</w:t>
            </w:r>
            <w:r w:rsidRPr="0041397D">
              <w:rPr>
                <w:rFonts w:ascii="Times New Roman" w:eastAsia="Times New Roman" w:hAnsi="Times New Roman"/>
                <w:sz w:val="24"/>
                <w:szCs w:val="24"/>
              </w:rPr>
              <w:br/>
              <w:t>Hybrid Effectiveness/implementation</w:t>
            </w:r>
            <w:r w:rsidRPr="0041397D">
              <w:rPr>
                <w:rFonts w:ascii="Times New Roman" w:eastAsia="Times New Roman" w:hAnsi="Times New Roman"/>
                <w:sz w:val="24"/>
                <w:szCs w:val="24"/>
              </w:rPr>
              <w:br/>
              <w:t>Other</w:t>
            </w:r>
          </w:p>
        </w:tc>
        <w:tc>
          <w:tcPr>
            <w:tcW w:w="4564" w:type="dxa"/>
            <w:tcBorders>
              <w:top w:val="nil"/>
              <w:left w:val="nil"/>
              <w:bottom w:val="single" w:sz="4" w:space="0" w:color="auto"/>
              <w:right w:val="single" w:sz="4" w:space="0" w:color="auto"/>
            </w:tcBorders>
            <w:shd w:val="clear" w:color="auto" w:fill="auto"/>
            <w:hideMark/>
          </w:tcPr>
          <w:p w:rsidR="00523491" w:rsidRPr="0041397D" w:rsidRDefault="00523491" w:rsidP="00ED015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Dissemination research: The scientific study of targeted distribution of information and intervention materials to a specific public health or clinical practice audience.  The intent is to understand how best to spread and sustain knowledge and the associated evidence-based interventions.  Includes preferences for how to receive results from testing; includes communication about training</w:t>
            </w:r>
            <w:r w:rsidRPr="0041397D">
              <w:rPr>
                <w:rFonts w:ascii="Times New Roman" w:eastAsia="Times New Roman" w:hAnsi="Times New Roman"/>
                <w:sz w:val="24"/>
                <w:szCs w:val="24"/>
              </w:rPr>
              <w:br/>
              <w:t>Scale-up: systematic study of processes and factors that lead to widespread use of an evidence based intervention</w:t>
            </w:r>
            <w:r w:rsidRPr="0041397D">
              <w:rPr>
                <w:rFonts w:ascii="Times New Roman" w:eastAsia="Times New Roman" w:hAnsi="Times New Roman"/>
                <w:sz w:val="24"/>
                <w:szCs w:val="24"/>
              </w:rPr>
              <w:br/>
              <w:t>Adoption: the decision of an organization or community to commit to and initiate an evidence-based intervention.</w:t>
            </w:r>
          </w:p>
          <w:p w:rsidR="00523491" w:rsidRDefault="00523491" w:rsidP="00ED015C">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Implementation research: </w:t>
            </w:r>
            <w:r w:rsidRPr="0041397D">
              <w:rPr>
                <w:rFonts w:ascii="Times New Roman" w:eastAsia="Times New Roman" w:hAnsi="Times New Roman"/>
                <w:sz w:val="24"/>
                <w:szCs w:val="24"/>
              </w:rPr>
              <w:t>seeks to understand the processes and factors that are associated with successful integration of evidence-based interventions within a particular “real-world” setting by assessing whether the fidelity of the original intervention are applied in the real-world setting, and is also concerned with the adaptation of the implemented intervention to the local context; includes preferences for partaking in test/counseling; includes training</w:t>
            </w:r>
            <w:r w:rsidRPr="0041397D">
              <w:rPr>
                <w:rFonts w:ascii="Times New Roman" w:eastAsia="Times New Roman" w:hAnsi="Times New Roman"/>
                <w:sz w:val="24"/>
                <w:szCs w:val="24"/>
              </w:rPr>
              <w:br/>
              <w:t xml:space="preserve">Sustainability: examines the factors leading to long-term continuity of an intervention or innovation by incorporating the existing resources of the implementing </w:t>
            </w:r>
          </w:p>
          <w:p w:rsidR="00523491" w:rsidRDefault="00523491" w:rsidP="00ED015C">
            <w:pPr>
              <w:spacing w:after="0" w:line="240" w:lineRule="auto"/>
              <w:rPr>
                <w:rFonts w:ascii="Times New Roman" w:eastAsia="Times New Roman" w:hAnsi="Times New Roman"/>
                <w:sz w:val="24"/>
                <w:szCs w:val="24"/>
              </w:rPr>
            </w:pPr>
            <w:r>
              <w:rPr>
                <w:rFonts w:ascii="Times New Roman" w:eastAsia="Times New Roman" w:hAnsi="Times New Roman"/>
                <w:sz w:val="24"/>
                <w:szCs w:val="24"/>
              </w:rPr>
              <w:t>Combination: more than one objective</w:t>
            </w:r>
          </w:p>
          <w:p w:rsidR="00523491" w:rsidRDefault="00523491" w:rsidP="00ED015C">
            <w:pPr>
              <w:spacing w:after="0" w:line="240" w:lineRule="auto"/>
              <w:rPr>
                <w:rFonts w:ascii="Times New Roman" w:eastAsia="Times New Roman" w:hAnsi="Times New Roman"/>
                <w:sz w:val="24"/>
                <w:szCs w:val="24"/>
              </w:rPr>
            </w:pPr>
            <w:r>
              <w:rPr>
                <w:rFonts w:ascii="Times New Roman" w:eastAsia="Times New Roman" w:hAnsi="Times New Roman"/>
                <w:sz w:val="24"/>
                <w:szCs w:val="24"/>
              </w:rPr>
              <w:t>Methods: methods development</w:t>
            </w:r>
          </w:p>
          <w:p w:rsidR="00523491" w:rsidRDefault="00523491" w:rsidP="00ED015C">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Theory/framework/model testing: development or validation of a theory/framework or model</w:t>
            </w:r>
          </w:p>
          <w:p w:rsidR="00523491" w:rsidRPr="0041397D" w:rsidRDefault="00523491" w:rsidP="00ED015C">
            <w:pPr>
              <w:spacing w:after="0" w:line="240" w:lineRule="auto"/>
              <w:rPr>
                <w:rFonts w:ascii="Times New Roman" w:eastAsia="Times New Roman" w:hAnsi="Times New Roman"/>
                <w:sz w:val="24"/>
                <w:szCs w:val="24"/>
              </w:rPr>
            </w:pPr>
            <w:r>
              <w:rPr>
                <w:rFonts w:ascii="Times New Roman" w:eastAsia="Times New Roman" w:hAnsi="Times New Roman"/>
                <w:sz w:val="24"/>
                <w:szCs w:val="24"/>
              </w:rPr>
              <w:t>De-implementation: studies how to stop practices that are not evidence-based</w:t>
            </w:r>
            <w:r w:rsidRPr="0041397D">
              <w:rPr>
                <w:rFonts w:ascii="Times New Roman" w:eastAsia="Times New Roman" w:hAnsi="Times New Roman"/>
                <w:sz w:val="24"/>
                <w:szCs w:val="24"/>
              </w:rPr>
              <w:br/>
              <w:t>Hybrid effectiveness: An effectiveness-implementation hybrid design is one that takes a dual focus a priori in assessing clinical effectiveness and implementation</w:t>
            </w:r>
          </w:p>
        </w:tc>
      </w:tr>
      <w:tr w:rsidR="00523491" w:rsidRPr="0041397D" w:rsidTr="00BB47D6">
        <w:trPr>
          <w:trHeight w:val="2960"/>
        </w:trPr>
        <w:tc>
          <w:tcPr>
            <w:tcW w:w="1809" w:type="dxa"/>
            <w:tcBorders>
              <w:top w:val="nil"/>
              <w:left w:val="single" w:sz="4" w:space="0" w:color="auto"/>
              <w:bottom w:val="single" w:sz="4" w:space="0" w:color="auto"/>
              <w:right w:val="single" w:sz="4" w:space="0" w:color="auto"/>
            </w:tcBorders>
            <w:shd w:val="clear" w:color="auto" w:fill="auto"/>
            <w:hideMark/>
          </w:tcPr>
          <w:p w:rsidR="00523491" w:rsidRPr="0041397D" w:rsidRDefault="00523491" w:rsidP="00ED015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lastRenderedPageBreak/>
              <w:t>Are indicators of sustainability of intervention, program, or policy measured in D&amp;I funded research/articles (i.e. continued use, training of program by staff, change in organizational policy, inclusion as standard practice)?</w:t>
            </w:r>
          </w:p>
        </w:tc>
        <w:tc>
          <w:tcPr>
            <w:tcW w:w="3082" w:type="dxa"/>
            <w:tcBorders>
              <w:top w:val="nil"/>
              <w:left w:val="nil"/>
              <w:bottom w:val="single" w:sz="4" w:space="0" w:color="auto"/>
              <w:right w:val="single" w:sz="4" w:space="0" w:color="auto"/>
            </w:tcBorders>
            <w:shd w:val="clear" w:color="auto" w:fill="auto"/>
            <w:hideMark/>
          </w:tcPr>
          <w:p w:rsidR="00523491" w:rsidRPr="0041397D" w:rsidRDefault="00523491" w:rsidP="00ED015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Yes</w:t>
            </w:r>
            <w:r w:rsidRPr="0041397D">
              <w:rPr>
                <w:rFonts w:ascii="Times New Roman" w:eastAsia="Times New Roman" w:hAnsi="Times New Roman"/>
                <w:sz w:val="24"/>
                <w:szCs w:val="24"/>
              </w:rPr>
              <w:br/>
              <w:t xml:space="preserve">No </w:t>
            </w:r>
            <w:r w:rsidRPr="0041397D">
              <w:rPr>
                <w:rFonts w:ascii="Times New Roman" w:eastAsia="Times New Roman" w:hAnsi="Times New Roman"/>
                <w:sz w:val="24"/>
                <w:szCs w:val="24"/>
              </w:rPr>
              <w:br/>
              <w:t>NA</w:t>
            </w:r>
          </w:p>
        </w:tc>
        <w:tc>
          <w:tcPr>
            <w:tcW w:w="4564" w:type="dxa"/>
            <w:tcBorders>
              <w:top w:val="nil"/>
              <w:left w:val="nil"/>
              <w:bottom w:val="single" w:sz="4" w:space="0" w:color="auto"/>
              <w:right w:val="single" w:sz="4" w:space="0" w:color="auto"/>
            </w:tcBorders>
            <w:shd w:val="clear" w:color="auto" w:fill="auto"/>
            <w:hideMark/>
          </w:tcPr>
          <w:p w:rsidR="00523491" w:rsidRPr="0041397D" w:rsidRDefault="00523491" w:rsidP="00ED015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NA</w:t>
            </w:r>
            <w:r>
              <w:rPr>
                <w:rFonts w:ascii="Times New Roman" w:eastAsia="Times New Roman" w:hAnsi="Times New Roman"/>
                <w:sz w:val="24"/>
                <w:szCs w:val="24"/>
              </w:rPr>
              <w:t>:</w:t>
            </w:r>
            <w:r w:rsidRPr="0041397D">
              <w:rPr>
                <w:rFonts w:ascii="Times New Roman" w:eastAsia="Times New Roman" w:hAnsi="Times New Roman"/>
                <w:sz w:val="24"/>
                <w:szCs w:val="24"/>
              </w:rPr>
              <w:t xml:space="preserve"> when sustainability is not an indicator in the study</w:t>
            </w:r>
          </w:p>
        </w:tc>
      </w:tr>
      <w:tr w:rsidR="00523491" w:rsidRPr="0041397D" w:rsidTr="00BB47D6">
        <w:trPr>
          <w:trHeight w:val="2700"/>
        </w:trPr>
        <w:tc>
          <w:tcPr>
            <w:tcW w:w="1809" w:type="dxa"/>
            <w:tcBorders>
              <w:top w:val="nil"/>
              <w:left w:val="single" w:sz="4" w:space="0" w:color="auto"/>
              <w:bottom w:val="single" w:sz="4" w:space="0" w:color="auto"/>
              <w:right w:val="single" w:sz="4" w:space="0" w:color="auto"/>
            </w:tcBorders>
            <w:shd w:val="clear" w:color="auto" w:fill="auto"/>
            <w:hideMark/>
          </w:tcPr>
          <w:p w:rsidR="00523491" w:rsidRPr="0041397D" w:rsidRDefault="00523491" w:rsidP="00ED015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If yes, what indicators are measured?</w:t>
            </w:r>
          </w:p>
        </w:tc>
        <w:tc>
          <w:tcPr>
            <w:tcW w:w="3082" w:type="dxa"/>
            <w:tcBorders>
              <w:top w:val="nil"/>
              <w:left w:val="nil"/>
              <w:bottom w:val="single" w:sz="4" w:space="0" w:color="auto"/>
              <w:right w:val="single" w:sz="4" w:space="0" w:color="auto"/>
            </w:tcBorders>
            <w:shd w:val="clear" w:color="auto" w:fill="auto"/>
            <w:hideMark/>
          </w:tcPr>
          <w:p w:rsidR="00523491" w:rsidRPr="0041397D" w:rsidRDefault="00523491" w:rsidP="00ED015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Capacity building</w:t>
            </w:r>
            <w:r w:rsidRPr="0041397D">
              <w:rPr>
                <w:rFonts w:ascii="Times New Roman" w:eastAsia="Times New Roman" w:hAnsi="Times New Roman"/>
                <w:sz w:val="24"/>
                <w:szCs w:val="24"/>
              </w:rPr>
              <w:br/>
              <w:t>Maintenance</w:t>
            </w:r>
            <w:r w:rsidRPr="0041397D">
              <w:rPr>
                <w:rFonts w:ascii="Times New Roman" w:eastAsia="Times New Roman" w:hAnsi="Times New Roman"/>
                <w:sz w:val="24"/>
                <w:szCs w:val="24"/>
              </w:rPr>
              <w:br/>
              <w:t>Cost analysis</w:t>
            </w:r>
            <w:r w:rsidRPr="0041397D">
              <w:rPr>
                <w:rFonts w:ascii="Times New Roman" w:eastAsia="Times New Roman" w:hAnsi="Times New Roman"/>
                <w:sz w:val="24"/>
                <w:szCs w:val="24"/>
              </w:rPr>
              <w:br/>
              <w:t>Other</w:t>
            </w:r>
          </w:p>
        </w:tc>
        <w:tc>
          <w:tcPr>
            <w:tcW w:w="4564" w:type="dxa"/>
            <w:tcBorders>
              <w:top w:val="nil"/>
              <w:left w:val="nil"/>
              <w:bottom w:val="single" w:sz="4" w:space="0" w:color="auto"/>
              <w:right w:val="single" w:sz="4" w:space="0" w:color="auto"/>
            </w:tcBorders>
            <w:shd w:val="clear" w:color="auto" w:fill="auto"/>
            <w:hideMark/>
          </w:tcPr>
          <w:p w:rsidR="00523491" w:rsidRPr="0041397D" w:rsidRDefault="00523491" w:rsidP="00ED015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Capacity B</w:t>
            </w:r>
            <w:r>
              <w:rPr>
                <w:rFonts w:ascii="Times New Roman" w:eastAsia="Times New Roman" w:hAnsi="Times New Roman"/>
                <w:sz w:val="24"/>
                <w:szCs w:val="24"/>
              </w:rPr>
              <w:t xml:space="preserve">uilding: </w:t>
            </w:r>
            <w:r w:rsidRPr="0041397D">
              <w:rPr>
                <w:rFonts w:ascii="Times New Roman" w:eastAsia="Times New Roman" w:hAnsi="Times New Roman"/>
                <w:sz w:val="24"/>
                <w:szCs w:val="24"/>
              </w:rPr>
              <w:t>activities that build durable resources and enables the recipient setting or community to continue the delivery of an evidence-based intervention after the external support from the support from the donor agency is terminated</w:t>
            </w:r>
            <w:r w:rsidRPr="0041397D">
              <w:rPr>
                <w:rFonts w:ascii="Times New Roman" w:eastAsia="Times New Roman" w:hAnsi="Times New Roman"/>
                <w:sz w:val="24"/>
                <w:szCs w:val="24"/>
              </w:rPr>
              <w:br/>
              <w:t>Maintenance</w:t>
            </w:r>
            <w:r>
              <w:rPr>
                <w:rFonts w:ascii="Times New Roman" w:eastAsia="Times New Roman" w:hAnsi="Times New Roman"/>
                <w:sz w:val="24"/>
                <w:szCs w:val="24"/>
              </w:rPr>
              <w:t xml:space="preserve">: </w:t>
            </w:r>
            <w:r w:rsidRPr="0041397D">
              <w:rPr>
                <w:rFonts w:ascii="Times New Roman" w:eastAsia="Times New Roman" w:hAnsi="Times New Roman"/>
                <w:sz w:val="24"/>
                <w:szCs w:val="24"/>
              </w:rPr>
              <w:t xml:space="preserve"> ability of the recipient setting or community to continuously deliver the health benefits achieved when the intervention was first implemented</w:t>
            </w:r>
            <w:r w:rsidRPr="0041397D">
              <w:rPr>
                <w:rFonts w:ascii="Times New Roman" w:eastAsia="Times New Roman" w:hAnsi="Times New Roman"/>
                <w:sz w:val="24"/>
                <w:szCs w:val="24"/>
              </w:rPr>
              <w:br/>
              <w:t>Cost analysis</w:t>
            </w:r>
            <w:r>
              <w:rPr>
                <w:rFonts w:ascii="Times New Roman" w:eastAsia="Times New Roman" w:hAnsi="Times New Roman"/>
                <w:sz w:val="24"/>
                <w:szCs w:val="24"/>
              </w:rPr>
              <w:t xml:space="preserve">: </w:t>
            </w:r>
            <w:r w:rsidRPr="0041397D">
              <w:rPr>
                <w:rFonts w:ascii="Times New Roman" w:eastAsia="Times New Roman" w:hAnsi="Times New Roman"/>
                <w:sz w:val="24"/>
                <w:szCs w:val="24"/>
              </w:rPr>
              <w:t>an economic evaluation technique that involves the systematic collection, categorization, and analysis of program or interven</w:t>
            </w:r>
            <w:r>
              <w:rPr>
                <w:rFonts w:ascii="Times New Roman" w:eastAsia="Times New Roman" w:hAnsi="Times New Roman"/>
                <w:sz w:val="24"/>
                <w:szCs w:val="24"/>
              </w:rPr>
              <w:t>tion costs, and cost of illness</w:t>
            </w:r>
            <w:r w:rsidRPr="0041397D">
              <w:rPr>
                <w:rFonts w:ascii="Times New Roman" w:eastAsia="Times New Roman" w:hAnsi="Times New Roman"/>
                <w:sz w:val="24"/>
                <w:szCs w:val="24"/>
              </w:rPr>
              <w:t xml:space="preserve"> </w:t>
            </w:r>
          </w:p>
        </w:tc>
      </w:tr>
      <w:tr w:rsidR="00523491" w:rsidRPr="0041397D" w:rsidTr="00BB47D6">
        <w:trPr>
          <w:trHeight w:val="2780"/>
        </w:trPr>
        <w:tc>
          <w:tcPr>
            <w:tcW w:w="1809" w:type="dxa"/>
            <w:tcBorders>
              <w:top w:val="nil"/>
              <w:left w:val="single" w:sz="4" w:space="0" w:color="auto"/>
              <w:bottom w:val="single" w:sz="4" w:space="0" w:color="auto"/>
              <w:right w:val="single" w:sz="4" w:space="0" w:color="auto"/>
            </w:tcBorders>
            <w:shd w:val="clear" w:color="auto" w:fill="auto"/>
            <w:hideMark/>
          </w:tcPr>
          <w:p w:rsidR="00523491" w:rsidRPr="0041397D" w:rsidRDefault="00523491" w:rsidP="00ED015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What setting was used in the study (i.e. intervention implementation; if no intervention, then study assessment)? (check all that apply)</w:t>
            </w:r>
          </w:p>
        </w:tc>
        <w:tc>
          <w:tcPr>
            <w:tcW w:w="3082" w:type="dxa"/>
            <w:tcBorders>
              <w:top w:val="nil"/>
              <w:left w:val="nil"/>
              <w:bottom w:val="single" w:sz="4" w:space="0" w:color="auto"/>
              <w:right w:val="single" w:sz="4" w:space="0" w:color="auto"/>
            </w:tcBorders>
            <w:shd w:val="clear" w:color="auto" w:fill="auto"/>
            <w:hideMark/>
          </w:tcPr>
          <w:p w:rsidR="00523491" w:rsidRPr="0041397D" w:rsidRDefault="00523491" w:rsidP="00ED015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Clinical</w:t>
            </w:r>
          </w:p>
          <w:p w:rsidR="00523491" w:rsidRPr="0041397D" w:rsidRDefault="00523491" w:rsidP="00ED015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Public Health</w:t>
            </w:r>
          </w:p>
          <w:p w:rsidR="00523491" w:rsidRPr="0041397D" w:rsidRDefault="00523491" w:rsidP="00ED015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Other</w:t>
            </w:r>
          </w:p>
        </w:tc>
        <w:tc>
          <w:tcPr>
            <w:tcW w:w="4564" w:type="dxa"/>
            <w:tcBorders>
              <w:top w:val="nil"/>
              <w:left w:val="nil"/>
              <w:bottom w:val="single" w:sz="4" w:space="0" w:color="auto"/>
              <w:right w:val="single" w:sz="4" w:space="0" w:color="auto"/>
            </w:tcBorders>
            <w:shd w:val="clear" w:color="auto" w:fill="auto"/>
            <w:hideMark/>
          </w:tcPr>
          <w:p w:rsidR="00523491" w:rsidRPr="0041397D" w:rsidRDefault="00523491" w:rsidP="00ED015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 xml:space="preserve">Other: </w:t>
            </w:r>
            <w:r>
              <w:rPr>
                <w:rFonts w:ascii="Times New Roman" w:eastAsia="Times New Roman" w:hAnsi="Times New Roman"/>
                <w:sz w:val="24"/>
                <w:szCs w:val="24"/>
              </w:rPr>
              <w:t>i</w:t>
            </w:r>
            <w:r w:rsidRPr="0041397D">
              <w:rPr>
                <w:rFonts w:ascii="Times New Roman" w:eastAsia="Times New Roman" w:hAnsi="Times New Roman"/>
                <w:sz w:val="24"/>
                <w:szCs w:val="24"/>
              </w:rPr>
              <w:t>ncludes unknown/unclear</w:t>
            </w:r>
          </w:p>
        </w:tc>
      </w:tr>
      <w:tr w:rsidR="00523491" w:rsidRPr="0041397D" w:rsidTr="00BB47D6">
        <w:trPr>
          <w:trHeight w:val="4400"/>
        </w:trPr>
        <w:tc>
          <w:tcPr>
            <w:tcW w:w="1809" w:type="dxa"/>
            <w:tcBorders>
              <w:top w:val="nil"/>
              <w:left w:val="single" w:sz="4" w:space="0" w:color="auto"/>
              <w:bottom w:val="single" w:sz="4" w:space="0" w:color="auto"/>
              <w:right w:val="single" w:sz="4" w:space="0" w:color="auto"/>
            </w:tcBorders>
            <w:shd w:val="clear" w:color="auto" w:fill="auto"/>
            <w:hideMark/>
          </w:tcPr>
          <w:p w:rsidR="00523491" w:rsidRPr="0041397D" w:rsidRDefault="00523491" w:rsidP="00ED015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lastRenderedPageBreak/>
              <w:t>What formal D&amp;I frameworks, models, and theories were used?</w:t>
            </w:r>
          </w:p>
        </w:tc>
        <w:tc>
          <w:tcPr>
            <w:tcW w:w="3082" w:type="dxa"/>
            <w:tcBorders>
              <w:top w:val="nil"/>
              <w:left w:val="nil"/>
              <w:bottom w:val="single" w:sz="4" w:space="0" w:color="auto"/>
              <w:right w:val="single" w:sz="4" w:space="0" w:color="auto"/>
            </w:tcBorders>
            <w:shd w:val="clear" w:color="auto" w:fill="auto"/>
            <w:hideMark/>
          </w:tcPr>
          <w:p w:rsidR="00523491" w:rsidRPr="0041397D" w:rsidRDefault="00523491" w:rsidP="00ED015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Reach, effectiveness, adoption, implementation, maintenance (RE-AIM)</w:t>
            </w:r>
          </w:p>
          <w:p w:rsidR="00523491" w:rsidRPr="0041397D" w:rsidRDefault="00523491" w:rsidP="00ED015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 xml:space="preserve">Promoting Action on Research Implementation in Health Services (PARIHS) </w:t>
            </w:r>
          </w:p>
          <w:p w:rsidR="00523491" w:rsidRPr="0041397D" w:rsidRDefault="00523491" w:rsidP="00ED015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Diffusion of Innovation</w:t>
            </w:r>
          </w:p>
          <w:p w:rsidR="00523491" w:rsidRPr="0041397D" w:rsidRDefault="00523491" w:rsidP="00ED015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Theories of Organizational Change</w:t>
            </w:r>
          </w:p>
          <w:p w:rsidR="00523491" w:rsidRPr="0041397D" w:rsidRDefault="00523491" w:rsidP="00ED015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Systems/Network Theories</w:t>
            </w:r>
            <w:r w:rsidRPr="0041397D">
              <w:rPr>
                <w:rFonts w:ascii="Times New Roman" w:eastAsia="Times New Roman" w:hAnsi="Times New Roman"/>
                <w:sz w:val="24"/>
                <w:szCs w:val="24"/>
              </w:rPr>
              <w:br/>
              <w:t>Quality Improvement frameworks</w:t>
            </w:r>
          </w:p>
          <w:p w:rsidR="00523491" w:rsidRPr="0041397D" w:rsidRDefault="00523491" w:rsidP="00ED015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Consolidated Framework for Implementation Research</w:t>
            </w:r>
            <w:r>
              <w:rPr>
                <w:rFonts w:ascii="Times New Roman" w:eastAsia="Times New Roman" w:hAnsi="Times New Roman"/>
                <w:sz w:val="24"/>
                <w:szCs w:val="24"/>
              </w:rPr>
              <w:t xml:space="preserve"> (CFIR)</w:t>
            </w:r>
          </w:p>
          <w:p w:rsidR="00523491" w:rsidRPr="0041397D" w:rsidRDefault="00523491" w:rsidP="00ED015C">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Greenhalgh’s</w:t>
            </w:r>
            <w:proofErr w:type="spellEnd"/>
            <w:r>
              <w:rPr>
                <w:rFonts w:ascii="Times New Roman" w:eastAsia="Times New Roman" w:hAnsi="Times New Roman"/>
                <w:sz w:val="24"/>
                <w:szCs w:val="24"/>
              </w:rPr>
              <w:t xml:space="preserve"> </w:t>
            </w:r>
            <w:r w:rsidRPr="0041397D">
              <w:rPr>
                <w:rFonts w:ascii="Times New Roman" w:eastAsia="Times New Roman" w:hAnsi="Times New Roman"/>
                <w:sz w:val="24"/>
                <w:szCs w:val="24"/>
              </w:rPr>
              <w:t xml:space="preserve">Model of Diffusion in Service Organizations </w:t>
            </w:r>
          </w:p>
          <w:p w:rsidR="00523491" w:rsidRPr="0041397D" w:rsidRDefault="00523491" w:rsidP="00ED015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Combination</w:t>
            </w:r>
            <w:r w:rsidRPr="0041397D">
              <w:rPr>
                <w:rFonts w:ascii="Times New Roman" w:eastAsia="Times New Roman" w:hAnsi="Times New Roman"/>
                <w:sz w:val="24"/>
                <w:szCs w:val="24"/>
              </w:rPr>
              <w:br/>
              <w:t>None</w:t>
            </w:r>
          </w:p>
        </w:tc>
        <w:tc>
          <w:tcPr>
            <w:tcW w:w="4564" w:type="dxa"/>
            <w:tcBorders>
              <w:top w:val="nil"/>
              <w:left w:val="nil"/>
              <w:bottom w:val="single" w:sz="4" w:space="0" w:color="auto"/>
              <w:right w:val="single" w:sz="4" w:space="0" w:color="auto"/>
            </w:tcBorders>
            <w:shd w:val="clear" w:color="auto" w:fill="auto"/>
            <w:hideMark/>
          </w:tcPr>
          <w:p w:rsidR="00523491" w:rsidRPr="00C825F4" w:rsidRDefault="00523491" w:rsidP="00ED015C">
            <w:pPr>
              <w:shd w:val="clear" w:color="auto" w:fill="FFFFFF"/>
              <w:spacing w:after="0" w:line="289" w:lineRule="atLeast"/>
              <w:textAlignment w:val="baseline"/>
              <w:rPr>
                <w:rFonts w:ascii="Times New Roman" w:eastAsia="Times New Roman" w:hAnsi="Times New Roman"/>
                <w:sz w:val="24"/>
                <w:szCs w:val="24"/>
              </w:rPr>
            </w:pPr>
            <w:r w:rsidRPr="00FE3B79">
              <w:rPr>
                <w:rFonts w:ascii="Times New Roman" w:eastAsia="Times New Roman" w:hAnsi="Times New Roman"/>
                <w:sz w:val="24"/>
                <w:szCs w:val="24"/>
              </w:rPr>
              <w:t xml:space="preserve">RE-AIM: described here: </w:t>
            </w:r>
            <w:r w:rsidRPr="005568C8">
              <w:rPr>
                <w:rFonts w:ascii="Times New Roman" w:eastAsia="Times New Roman" w:hAnsi="Times New Roman"/>
                <w:i/>
                <w:sz w:val="24"/>
                <w:szCs w:val="24"/>
              </w:rPr>
              <w:t xml:space="preserve">R.E. Glasgow, T.M. Vogt, S.M. Boles. </w:t>
            </w:r>
            <w:r w:rsidRPr="00C825F4">
              <w:rPr>
                <w:rFonts w:ascii="Times New Roman" w:eastAsia="Times New Roman" w:hAnsi="Times New Roman"/>
                <w:bCs/>
                <w:i/>
                <w:sz w:val="24"/>
                <w:szCs w:val="24"/>
              </w:rPr>
              <w:t>Evaluating the public health impact of health promotion interventions: the RE-AIM framework</w:t>
            </w:r>
            <w:r w:rsidRPr="005568C8">
              <w:rPr>
                <w:rFonts w:ascii="Times New Roman" w:eastAsia="Times New Roman" w:hAnsi="Times New Roman"/>
                <w:i/>
                <w:sz w:val="24"/>
                <w:szCs w:val="24"/>
              </w:rPr>
              <w:t>. Am. J. Public Health, 89 (1999):</w:t>
            </w:r>
            <w:r w:rsidRPr="00C825F4">
              <w:rPr>
                <w:rFonts w:ascii="Times New Roman" w:eastAsia="Times New Roman" w:hAnsi="Times New Roman"/>
                <w:i/>
                <w:sz w:val="24"/>
                <w:szCs w:val="24"/>
              </w:rPr>
              <w:t xml:space="preserve"> 1322–1327</w:t>
            </w:r>
          </w:p>
          <w:p w:rsidR="00523491" w:rsidRPr="005568C8" w:rsidRDefault="00523491" w:rsidP="00ED015C">
            <w:pPr>
              <w:spacing w:after="0" w:line="240" w:lineRule="auto"/>
              <w:rPr>
                <w:rFonts w:ascii="Times New Roman" w:hAnsi="Times New Roman"/>
                <w:i/>
                <w:sz w:val="24"/>
                <w:szCs w:val="24"/>
                <w:shd w:val="clear" w:color="auto" w:fill="FEFEFE"/>
              </w:rPr>
            </w:pPr>
            <w:r w:rsidRPr="00FE3B79">
              <w:rPr>
                <w:rFonts w:ascii="Times New Roman" w:eastAsia="Times New Roman" w:hAnsi="Times New Roman"/>
                <w:sz w:val="24"/>
                <w:szCs w:val="24"/>
              </w:rPr>
              <w:t xml:space="preserve">PARIHS: described here: </w:t>
            </w:r>
            <w:proofErr w:type="spellStart"/>
            <w:r w:rsidRPr="005568C8">
              <w:rPr>
                <w:rFonts w:ascii="Times New Roman" w:hAnsi="Times New Roman"/>
                <w:i/>
                <w:sz w:val="24"/>
                <w:szCs w:val="24"/>
                <w:shd w:val="clear" w:color="auto" w:fill="FEFEFE"/>
              </w:rPr>
              <w:t>Kitson</w:t>
            </w:r>
            <w:proofErr w:type="spellEnd"/>
            <w:r w:rsidRPr="005568C8">
              <w:rPr>
                <w:rFonts w:ascii="Times New Roman" w:hAnsi="Times New Roman"/>
                <w:i/>
                <w:sz w:val="24"/>
                <w:szCs w:val="24"/>
                <w:shd w:val="clear" w:color="auto" w:fill="FEFEFE"/>
              </w:rPr>
              <w:t xml:space="preserve"> A, Harvey G, McCormack B: Enabling the implementation of evidence-based practice: a conceptual framework. Quality in Health Care. 1998, 7 (3): 149-158.</w:t>
            </w:r>
          </w:p>
          <w:p w:rsidR="00523491" w:rsidRPr="005568C8" w:rsidRDefault="00523491" w:rsidP="00ED015C">
            <w:pPr>
              <w:shd w:val="clear" w:color="auto" w:fill="FCFCFC"/>
              <w:spacing w:after="0" w:line="240" w:lineRule="auto"/>
              <w:textAlignment w:val="baseline"/>
              <w:rPr>
                <w:rFonts w:ascii="Times New Roman" w:eastAsia="Arial Unicode MS" w:hAnsi="Times New Roman"/>
                <w:i/>
                <w:sz w:val="24"/>
                <w:szCs w:val="24"/>
              </w:rPr>
            </w:pPr>
            <w:r w:rsidRPr="00FE3B79">
              <w:rPr>
                <w:rFonts w:ascii="Times New Roman" w:hAnsi="Times New Roman"/>
                <w:sz w:val="24"/>
                <w:szCs w:val="24"/>
                <w:shd w:val="clear" w:color="auto" w:fill="FEFEFE"/>
              </w:rPr>
              <w:t xml:space="preserve">Diffusion of Innovation: described here: </w:t>
            </w:r>
            <w:r w:rsidRPr="005568C8">
              <w:rPr>
                <w:rFonts w:ascii="Times New Roman" w:eastAsia="Arial Unicode MS" w:hAnsi="Times New Roman"/>
                <w:i/>
                <w:sz w:val="24"/>
                <w:szCs w:val="24"/>
              </w:rPr>
              <w:t xml:space="preserve">E.M. Rogers. </w:t>
            </w:r>
            <w:r w:rsidRPr="00FE3B79">
              <w:rPr>
                <w:rFonts w:ascii="Times New Roman" w:eastAsia="Arial Unicode MS" w:hAnsi="Times New Roman"/>
                <w:bCs/>
                <w:i/>
                <w:sz w:val="24"/>
                <w:szCs w:val="24"/>
              </w:rPr>
              <w:t>Diffusion of innovations</w:t>
            </w:r>
            <w:r w:rsidRPr="005568C8">
              <w:rPr>
                <w:rFonts w:ascii="Times New Roman" w:eastAsia="Arial Unicode MS" w:hAnsi="Times New Roman"/>
                <w:i/>
                <w:sz w:val="24"/>
                <w:szCs w:val="24"/>
              </w:rPr>
              <w:t xml:space="preserve">. </w:t>
            </w:r>
            <w:r w:rsidRPr="00FE3B79">
              <w:rPr>
                <w:rFonts w:ascii="Times New Roman" w:eastAsia="Arial Unicode MS" w:hAnsi="Times New Roman"/>
                <w:i/>
                <w:sz w:val="24"/>
                <w:szCs w:val="24"/>
              </w:rPr>
              <w:t>The Free Press, New York (1962)</w:t>
            </w:r>
            <w:r w:rsidRPr="005568C8">
              <w:rPr>
                <w:rFonts w:ascii="Times New Roman" w:eastAsia="Arial Unicode MS" w:hAnsi="Times New Roman"/>
                <w:i/>
                <w:sz w:val="24"/>
                <w:szCs w:val="24"/>
              </w:rPr>
              <w:t>.</w:t>
            </w:r>
          </w:p>
          <w:p w:rsidR="00523491" w:rsidRPr="005568C8" w:rsidRDefault="00523491" w:rsidP="00ED015C">
            <w:pPr>
              <w:shd w:val="clear" w:color="auto" w:fill="FCFCFC"/>
              <w:spacing w:after="0" w:line="240" w:lineRule="auto"/>
              <w:textAlignment w:val="baseline"/>
              <w:rPr>
                <w:rFonts w:ascii="Times New Roman" w:hAnsi="Times New Roman"/>
                <w:i/>
                <w:sz w:val="24"/>
                <w:szCs w:val="24"/>
                <w:shd w:val="clear" w:color="auto" w:fill="FFFFFF"/>
              </w:rPr>
            </w:pPr>
            <w:r w:rsidRPr="00FE3B79">
              <w:rPr>
                <w:rFonts w:ascii="Times New Roman" w:eastAsia="Arial Unicode MS" w:hAnsi="Times New Roman"/>
                <w:sz w:val="24"/>
                <w:szCs w:val="24"/>
              </w:rPr>
              <w:t xml:space="preserve">Theories of Organizational Change: </w:t>
            </w:r>
            <w:proofErr w:type="spellStart"/>
            <w:r w:rsidRPr="005568C8">
              <w:rPr>
                <w:rFonts w:ascii="Times New Roman" w:hAnsi="Times New Roman"/>
                <w:i/>
                <w:sz w:val="24"/>
                <w:szCs w:val="24"/>
                <w:shd w:val="clear" w:color="auto" w:fill="FFFFFF"/>
              </w:rPr>
              <w:t>Butterfoss</w:t>
            </w:r>
            <w:proofErr w:type="spellEnd"/>
            <w:r w:rsidRPr="005568C8">
              <w:rPr>
                <w:rFonts w:ascii="Times New Roman" w:hAnsi="Times New Roman"/>
                <w:i/>
                <w:sz w:val="24"/>
                <w:szCs w:val="24"/>
                <w:shd w:val="clear" w:color="auto" w:fill="FFFFFF"/>
              </w:rPr>
              <w:t>, F. D., Kegler, M. C., &amp; Francisco, V. T. Theories of Organizational Change.</w:t>
            </w:r>
            <w:r w:rsidRPr="005568C8">
              <w:rPr>
                <w:rStyle w:val="apple-converted-space"/>
                <w:rFonts w:ascii="Times New Roman" w:hAnsi="Times New Roman"/>
                <w:i/>
                <w:sz w:val="24"/>
                <w:szCs w:val="24"/>
                <w:shd w:val="clear" w:color="auto" w:fill="FFFFFF"/>
              </w:rPr>
              <w:t> </w:t>
            </w:r>
            <w:r w:rsidRPr="005568C8">
              <w:rPr>
                <w:rFonts w:ascii="Times New Roman" w:hAnsi="Times New Roman"/>
                <w:i/>
                <w:iCs/>
                <w:sz w:val="24"/>
                <w:szCs w:val="24"/>
                <w:shd w:val="clear" w:color="auto" w:fill="FFFFFF"/>
              </w:rPr>
              <w:t>H</w:t>
            </w:r>
            <w:r>
              <w:rPr>
                <w:rFonts w:ascii="Times New Roman" w:hAnsi="Times New Roman"/>
                <w:i/>
                <w:iCs/>
                <w:sz w:val="24"/>
                <w:szCs w:val="24"/>
                <w:shd w:val="clear" w:color="auto" w:fill="FFFFFF"/>
              </w:rPr>
              <w:t>ealth</w:t>
            </w:r>
            <w:r w:rsidRPr="005568C8">
              <w:rPr>
                <w:rFonts w:ascii="Times New Roman" w:hAnsi="Times New Roman"/>
                <w:i/>
                <w:iCs/>
                <w:sz w:val="24"/>
                <w:szCs w:val="24"/>
                <w:shd w:val="clear" w:color="auto" w:fill="FFFFFF"/>
              </w:rPr>
              <w:t xml:space="preserve"> B</w:t>
            </w:r>
            <w:r>
              <w:rPr>
                <w:rFonts w:ascii="Times New Roman" w:hAnsi="Times New Roman"/>
                <w:i/>
                <w:iCs/>
                <w:sz w:val="24"/>
                <w:szCs w:val="24"/>
                <w:shd w:val="clear" w:color="auto" w:fill="FFFFFF"/>
              </w:rPr>
              <w:t>ehavior</w:t>
            </w:r>
            <w:r w:rsidRPr="005568C8">
              <w:rPr>
                <w:rFonts w:ascii="Times New Roman" w:hAnsi="Times New Roman"/>
                <w:i/>
                <w:sz w:val="24"/>
                <w:szCs w:val="24"/>
                <w:shd w:val="clear" w:color="auto" w:fill="FFFFFF"/>
              </w:rPr>
              <w:t>, 335.</w:t>
            </w:r>
          </w:p>
          <w:p w:rsidR="00523491" w:rsidRPr="00FE3B79" w:rsidRDefault="00523491" w:rsidP="00ED015C">
            <w:pPr>
              <w:spacing w:after="0" w:line="240" w:lineRule="auto"/>
              <w:rPr>
                <w:rFonts w:ascii="Times New Roman" w:eastAsia="Times New Roman" w:hAnsi="Times New Roman"/>
                <w:sz w:val="24"/>
                <w:szCs w:val="24"/>
              </w:rPr>
            </w:pPr>
            <w:r w:rsidRPr="00FE3B79">
              <w:rPr>
                <w:rFonts w:ascii="Times New Roman" w:eastAsia="Times New Roman" w:hAnsi="Times New Roman"/>
                <w:sz w:val="24"/>
                <w:szCs w:val="24"/>
              </w:rPr>
              <w:t>Systems/Network Theories: applies one of many systems or network theories</w:t>
            </w:r>
            <w:r w:rsidRPr="00FE3B79">
              <w:rPr>
                <w:rFonts w:ascii="Times New Roman" w:eastAsia="Times New Roman" w:hAnsi="Times New Roman"/>
                <w:sz w:val="24"/>
                <w:szCs w:val="24"/>
              </w:rPr>
              <w:br/>
              <w:t>Quality Improvement frameworks: applies one of many quality improvement frameworks</w:t>
            </w:r>
          </w:p>
          <w:p w:rsidR="00523491" w:rsidRPr="00FE3B79" w:rsidRDefault="00523491" w:rsidP="00ED015C">
            <w:pPr>
              <w:spacing w:after="0" w:line="240" w:lineRule="auto"/>
              <w:rPr>
                <w:rFonts w:ascii="Times New Roman" w:hAnsi="Times New Roman"/>
                <w:sz w:val="24"/>
                <w:szCs w:val="24"/>
                <w:shd w:val="clear" w:color="auto" w:fill="FFFFFF"/>
              </w:rPr>
            </w:pPr>
            <w:r w:rsidRPr="00FE3B79">
              <w:rPr>
                <w:rFonts w:ascii="Times New Roman" w:eastAsia="Times New Roman" w:hAnsi="Times New Roman"/>
                <w:sz w:val="24"/>
                <w:szCs w:val="24"/>
              </w:rPr>
              <w:t xml:space="preserve">CFIR: described here: </w:t>
            </w:r>
            <w:proofErr w:type="spellStart"/>
            <w:r w:rsidRPr="005568C8">
              <w:rPr>
                <w:rFonts w:ascii="Times New Roman" w:hAnsi="Times New Roman"/>
                <w:i/>
                <w:sz w:val="24"/>
                <w:szCs w:val="24"/>
                <w:shd w:val="clear" w:color="auto" w:fill="FFFFFF"/>
              </w:rPr>
              <w:t>Damschroder</w:t>
            </w:r>
            <w:proofErr w:type="spellEnd"/>
            <w:r w:rsidRPr="005568C8">
              <w:rPr>
                <w:rFonts w:ascii="Times New Roman" w:hAnsi="Times New Roman"/>
                <w:i/>
                <w:sz w:val="24"/>
                <w:szCs w:val="24"/>
                <w:shd w:val="clear" w:color="auto" w:fill="FFFFFF"/>
              </w:rPr>
              <w:t xml:space="preserve">, L. J., Aron, D. C., Keith, R. E., </w:t>
            </w:r>
            <w:proofErr w:type="spellStart"/>
            <w:r w:rsidRPr="005568C8">
              <w:rPr>
                <w:rFonts w:ascii="Times New Roman" w:hAnsi="Times New Roman"/>
                <w:i/>
                <w:sz w:val="24"/>
                <w:szCs w:val="24"/>
                <w:shd w:val="clear" w:color="auto" w:fill="FFFFFF"/>
              </w:rPr>
              <w:t>Kirsh</w:t>
            </w:r>
            <w:proofErr w:type="spellEnd"/>
            <w:r w:rsidRPr="005568C8">
              <w:rPr>
                <w:rFonts w:ascii="Times New Roman" w:hAnsi="Times New Roman"/>
                <w:i/>
                <w:sz w:val="24"/>
                <w:szCs w:val="24"/>
                <w:shd w:val="clear" w:color="auto" w:fill="FFFFFF"/>
              </w:rPr>
              <w:t>, S. R., Alexander, J. A., &amp; Lowery, J. C. (2009). Fostering implementation of health services research findings into practice: a consolidated framework for advancing implementation science.</w:t>
            </w:r>
            <w:r w:rsidRPr="005568C8">
              <w:rPr>
                <w:rStyle w:val="apple-converted-space"/>
                <w:rFonts w:ascii="Times New Roman" w:hAnsi="Times New Roman"/>
                <w:i/>
                <w:sz w:val="24"/>
                <w:szCs w:val="24"/>
                <w:shd w:val="clear" w:color="auto" w:fill="FFFFFF"/>
              </w:rPr>
              <w:t> </w:t>
            </w:r>
            <w:r w:rsidRPr="005568C8">
              <w:rPr>
                <w:rFonts w:ascii="Times New Roman" w:hAnsi="Times New Roman"/>
                <w:i/>
                <w:iCs/>
                <w:sz w:val="24"/>
                <w:szCs w:val="24"/>
                <w:shd w:val="clear" w:color="auto" w:fill="FFFFFF"/>
              </w:rPr>
              <w:t>Implementation science</w:t>
            </w:r>
            <w:r w:rsidRPr="005568C8">
              <w:rPr>
                <w:rFonts w:ascii="Times New Roman" w:hAnsi="Times New Roman"/>
                <w:i/>
                <w:sz w:val="24"/>
                <w:szCs w:val="24"/>
                <w:shd w:val="clear" w:color="auto" w:fill="FFFFFF"/>
              </w:rPr>
              <w:t>,</w:t>
            </w:r>
            <w:r w:rsidRPr="005568C8">
              <w:rPr>
                <w:rStyle w:val="apple-converted-space"/>
                <w:rFonts w:ascii="Times New Roman" w:hAnsi="Times New Roman"/>
                <w:i/>
                <w:sz w:val="24"/>
                <w:szCs w:val="24"/>
                <w:shd w:val="clear" w:color="auto" w:fill="FFFFFF"/>
              </w:rPr>
              <w:t> </w:t>
            </w:r>
            <w:r w:rsidRPr="005568C8">
              <w:rPr>
                <w:rFonts w:ascii="Times New Roman" w:hAnsi="Times New Roman"/>
                <w:i/>
                <w:iCs/>
                <w:sz w:val="24"/>
                <w:szCs w:val="24"/>
                <w:shd w:val="clear" w:color="auto" w:fill="FFFFFF"/>
              </w:rPr>
              <w:t>4</w:t>
            </w:r>
            <w:r w:rsidRPr="005568C8">
              <w:rPr>
                <w:rFonts w:ascii="Times New Roman" w:hAnsi="Times New Roman"/>
                <w:i/>
                <w:sz w:val="24"/>
                <w:szCs w:val="24"/>
                <w:shd w:val="clear" w:color="auto" w:fill="FFFFFF"/>
              </w:rPr>
              <w:t>(1), 1.</w:t>
            </w:r>
          </w:p>
          <w:p w:rsidR="00523491" w:rsidRPr="00FE3B79" w:rsidRDefault="00523491" w:rsidP="00ED015C">
            <w:pPr>
              <w:spacing w:after="0" w:line="240" w:lineRule="auto"/>
              <w:rPr>
                <w:rFonts w:ascii="Times New Roman" w:hAnsi="Times New Roman"/>
                <w:sz w:val="24"/>
                <w:szCs w:val="24"/>
                <w:shd w:val="clear" w:color="auto" w:fill="FFFFFF"/>
              </w:rPr>
            </w:pPr>
            <w:proofErr w:type="spellStart"/>
            <w:r w:rsidRPr="00FE3B79">
              <w:rPr>
                <w:rFonts w:ascii="Times New Roman" w:hAnsi="Times New Roman"/>
                <w:sz w:val="24"/>
                <w:szCs w:val="24"/>
                <w:shd w:val="clear" w:color="auto" w:fill="FFFFFF"/>
              </w:rPr>
              <w:t>Greenhalgh’s</w:t>
            </w:r>
            <w:proofErr w:type="spellEnd"/>
            <w:r w:rsidRPr="00FE3B79">
              <w:rPr>
                <w:rFonts w:ascii="Times New Roman" w:hAnsi="Times New Roman"/>
                <w:sz w:val="24"/>
                <w:szCs w:val="24"/>
                <w:shd w:val="clear" w:color="auto" w:fill="FFFFFF"/>
              </w:rPr>
              <w:t xml:space="preserve"> Model of </w:t>
            </w:r>
            <w:proofErr w:type="spellStart"/>
            <w:r w:rsidRPr="00FE3B79">
              <w:rPr>
                <w:rFonts w:ascii="Times New Roman" w:hAnsi="Times New Roman"/>
                <w:sz w:val="24"/>
                <w:szCs w:val="24"/>
                <w:shd w:val="clear" w:color="auto" w:fill="FFFFFF"/>
              </w:rPr>
              <w:t>Diffuson</w:t>
            </w:r>
            <w:proofErr w:type="spellEnd"/>
            <w:r w:rsidRPr="00FE3B79">
              <w:rPr>
                <w:rFonts w:ascii="Times New Roman" w:hAnsi="Times New Roman"/>
                <w:sz w:val="24"/>
                <w:szCs w:val="24"/>
                <w:shd w:val="clear" w:color="auto" w:fill="FFFFFF"/>
              </w:rPr>
              <w:t xml:space="preserve"> in Service Organizations: described here: </w:t>
            </w:r>
            <w:proofErr w:type="spellStart"/>
            <w:r w:rsidRPr="005568C8">
              <w:rPr>
                <w:rFonts w:ascii="Times New Roman" w:hAnsi="Times New Roman"/>
                <w:i/>
                <w:sz w:val="24"/>
                <w:szCs w:val="24"/>
                <w:shd w:val="clear" w:color="auto" w:fill="FFFFFF"/>
              </w:rPr>
              <w:t>Greenhalgh</w:t>
            </w:r>
            <w:proofErr w:type="spellEnd"/>
            <w:r w:rsidRPr="005568C8">
              <w:rPr>
                <w:rFonts w:ascii="Times New Roman" w:hAnsi="Times New Roman"/>
                <w:i/>
                <w:sz w:val="24"/>
                <w:szCs w:val="24"/>
                <w:shd w:val="clear" w:color="auto" w:fill="FFFFFF"/>
              </w:rPr>
              <w:t xml:space="preserve">, T., Robert, G., Macfarlane, F., Bate, P., &amp; </w:t>
            </w:r>
            <w:proofErr w:type="spellStart"/>
            <w:r w:rsidRPr="005568C8">
              <w:rPr>
                <w:rFonts w:ascii="Times New Roman" w:hAnsi="Times New Roman"/>
                <w:i/>
                <w:sz w:val="24"/>
                <w:szCs w:val="24"/>
                <w:shd w:val="clear" w:color="auto" w:fill="FFFFFF"/>
              </w:rPr>
              <w:t>Kyriakidou</w:t>
            </w:r>
            <w:proofErr w:type="spellEnd"/>
            <w:r w:rsidRPr="005568C8">
              <w:rPr>
                <w:rFonts w:ascii="Times New Roman" w:hAnsi="Times New Roman"/>
                <w:i/>
                <w:sz w:val="24"/>
                <w:szCs w:val="24"/>
                <w:shd w:val="clear" w:color="auto" w:fill="FFFFFF"/>
              </w:rPr>
              <w:t>, O. (2004). Diffusion of innovations in service organizations: systematic review and recommendations.</w:t>
            </w:r>
            <w:r w:rsidRPr="005568C8">
              <w:rPr>
                <w:rStyle w:val="apple-converted-space"/>
                <w:rFonts w:ascii="Times New Roman" w:hAnsi="Times New Roman"/>
                <w:i/>
                <w:sz w:val="24"/>
                <w:szCs w:val="24"/>
                <w:shd w:val="clear" w:color="auto" w:fill="FFFFFF"/>
              </w:rPr>
              <w:t> </w:t>
            </w:r>
            <w:r w:rsidRPr="005568C8">
              <w:rPr>
                <w:rFonts w:ascii="Times New Roman" w:hAnsi="Times New Roman"/>
                <w:i/>
                <w:iCs/>
                <w:sz w:val="24"/>
                <w:szCs w:val="24"/>
                <w:shd w:val="clear" w:color="auto" w:fill="FFFFFF"/>
              </w:rPr>
              <w:t>Milbank Quarterly</w:t>
            </w:r>
            <w:r w:rsidRPr="005568C8">
              <w:rPr>
                <w:rFonts w:ascii="Times New Roman" w:hAnsi="Times New Roman"/>
                <w:i/>
                <w:sz w:val="24"/>
                <w:szCs w:val="24"/>
                <w:shd w:val="clear" w:color="auto" w:fill="FFFFFF"/>
              </w:rPr>
              <w:t>,</w:t>
            </w:r>
            <w:r w:rsidRPr="005568C8">
              <w:rPr>
                <w:rStyle w:val="apple-converted-space"/>
                <w:rFonts w:ascii="Times New Roman" w:hAnsi="Times New Roman"/>
                <w:i/>
                <w:sz w:val="24"/>
                <w:szCs w:val="24"/>
                <w:shd w:val="clear" w:color="auto" w:fill="FFFFFF"/>
              </w:rPr>
              <w:t> </w:t>
            </w:r>
            <w:r w:rsidRPr="005568C8">
              <w:rPr>
                <w:rFonts w:ascii="Times New Roman" w:hAnsi="Times New Roman"/>
                <w:i/>
                <w:iCs/>
                <w:sz w:val="24"/>
                <w:szCs w:val="24"/>
                <w:shd w:val="clear" w:color="auto" w:fill="FFFFFF"/>
              </w:rPr>
              <w:t>82</w:t>
            </w:r>
            <w:r w:rsidRPr="005568C8">
              <w:rPr>
                <w:rFonts w:ascii="Times New Roman" w:hAnsi="Times New Roman"/>
                <w:i/>
                <w:sz w:val="24"/>
                <w:szCs w:val="24"/>
                <w:shd w:val="clear" w:color="auto" w:fill="FFFFFF"/>
              </w:rPr>
              <w:t>(4), 581-629.</w:t>
            </w:r>
          </w:p>
        </w:tc>
      </w:tr>
      <w:tr w:rsidR="00523491" w:rsidRPr="0041397D" w:rsidTr="00BB47D6">
        <w:trPr>
          <w:trHeight w:val="2400"/>
        </w:trPr>
        <w:tc>
          <w:tcPr>
            <w:tcW w:w="1809" w:type="dxa"/>
            <w:tcBorders>
              <w:top w:val="nil"/>
              <w:left w:val="single" w:sz="4" w:space="0" w:color="auto"/>
              <w:bottom w:val="single" w:sz="4" w:space="0" w:color="auto"/>
              <w:right w:val="single" w:sz="4" w:space="0" w:color="auto"/>
            </w:tcBorders>
            <w:shd w:val="clear" w:color="auto" w:fill="auto"/>
            <w:hideMark/>
          </w:tcPr>
          <w:p w:rsidR="00523491" w:rsidRPr="0041397D" w:rsidRDefault="00523491" w:rsidP="00ED015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lastRenderedPageBreak/>
              <w:t>How is the underlying theory or theories used throughout the in the study (check all that apply)?</w:t>
            </w:r>
          </w:p>
        </w:tc>
        <w:tc>
          <w:tcPr>
            <w:tcW w:w="3082" w:type="dxa"/>
            <w:tcBorders>
              <w:top w:val="nil"/>
              <w:left w:val="nil"/>
              <w:bottom w:val="single" w:sz="4" w:space="0" w:color="auto"/>
              <w:right w:val="single" w:sz="4" w:space="0" w:color="auto"/>
            </w:tcBorders>
            <w:shd w:val="clear" w:color="auto" w:fill="auto"/>
            <w:hideMark/>
          </w:tcPr>
          <w:p w:rsidR="00523491" w:rsidRPr="0041397D" w:rsidRDefault="00523491" w:rsidP="00ED015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Only stated but not used in design, measurement, or formative research</w:t>
            </w:r>
            <w:r w:rsidRPr="0041397D">
              <w:rPr>
                <w:rFonts w:ascii="Times New Roman" w:eastAsia="Times New Roman" w:hAnsi="Times New Roman"/>
                <w:sz w:val="24"/>
                <w:szCs w:val="24"/>
              </w:rPr>
              <w:br/>
              <w:t>For intervention design</w:t>
            </w:r>
            <w:r w:rsidRPr="0041397D">
              <w:rPr>
                <w:rFonts w:ascii="Times New Roman" w:eastAsia="Times New Roman" w:hAnsi="Times New Roman"/>
                <w:sz w:val="24"/>
                <w:szCs w:val="24"/>
              </w:rPr>
              <w:br/>
              <w:t>For formative research (e.g. exploratory, qualitative research)</w:t>
            </w:r>
            <w:r w:rsidRPr="0041397D">
              <w:rPr>
                <w:rFonts w:ascii="Times New Roman" w:eastAsia="Times New Roman" w:hAnsi="Times New Roman"/>
                <w:sz w:val="24"/>
                <w:szCs w:val="24"/>
              </w:rPr>
              <w:br/>
              <w:t>Measured variables (e.g. primary or secondary outcomes)</w:t>
            </w:r>
            <w:r w:rsidRPr="0041397D">
              <w:rPr>
                <w:rFonts w:ascii="Times New Roman" w:eastAsia="Times New Roman" w:hAnsi="Times New Roman"/>
                <w:sz w:val="24"/>
                <w:szCs w:val="24"/>
              </w:rPr>
              <w:br/>
              <w:t xml:space="preserve">Other </w:t>
            </w:r>
            <w:r w:rsidRPr="0041397D">
              <w:rPr>
                <w:rFonts w:ascii="Times New Roman" w:eastAsia="Times New Roman" w:hAnsi="Times New Roman"/>
                <w:sz w:val="24"/>
                <w:szCs w:val="24"/>
              </w:rPr>
              <w:br/>
              <w:t>NA</w:t>
            </w:r>
          </w:p>
        </w:tc>
        <w:tc>
          <w:tcPr>
            <w:tcW w:w="4564" w:type="dxa"/>
            <w:tcBorders>
              <w:top w:val="nil"/>
              <w:left w:val="nil"/>
              <w:bottom w:val="single" w:sz="4" w:space="0" w:color="auto"/>
              <w:right w:val="single" w:sz="4" w:space="0" w:color="auto"/>
            </w:tcBorders>
            <w:shd w:val="clear" w:color="auto" w:fill="auto"/>
            <w:hideMark/>
          </w:tcPr>
          <w:p w:rsidR="00523491" w:rsidRPr="0041397D" w:rsidRDefault="00523491" w:rsidP="00ED015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Other</w:t>
            </w:r>
            <w:r>
              <w:rPr>
                <w:rFonts w:ascii="Times New Roman" w:eastAsia="Times New Roman" w:hAnsi="Times New Roman"/>
                <w:sz w:val="24"/>
                <w:szCs w:val="24"/>
              </w:rPr>
              <w:t>:</w:t>
            </w:r>
            <w:r w:rsidRPr="0041397D">
              <w:rPr>
                <w:rFonts w:ascii="Times New Roman" w:eastAsia="Times New Roman" w:hAnsi="Times New Roman"/>
                <w:sz w:val="24"/>
                <w:szCs w:val="24"/>
              </w:rPr>
              <w:t xml:space="preserve"> other use or unclear how theory is used throughout the study</w:t>
            </w:r>
          </w:p>
        </w:tc>
      </w:tr>
      <w:tr w:rsidR="00523491" w:rsidRPr="0041397D" w:rsidTr="00BB47D6">
        <w:trPr>
          <w:trHeight w:val="5400"/>
        </w:trPr>
        <w:tc>
          <w:tcPr>
            <w:tcW w:w="1809" w:type="dxa"/>
            <w:tcBorders>
              <w:top w:val="nil"/>
              <w:left w:val="single" w:sz="4" w:space="0" w:color="auto"/>
              <w:bottom w:val="single" w:sz="4" w:space="0" w:color="auto"/>
              <w:right w:val="single" w:sz="4" w:space="0" w:color="auto"/>
            </w:tcBorders>
            <w:shd w:val="clear" w:color="auto" w:fill="auto"/>
            <w:hideMark/>
          </w:tcPr>
          <w:p w:rsidR="00523491" w:rsidRPr="0041397D" w:rsidRDefault="00523491" w:rsidP="00ED015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 xml:space="preserve">Which methods are applied to the study? </w:t>
            </w:r>
          </w:p>
        </w:tc>
        <w:tc>
          <w:tcPr>
            <w:tcW w:w="3082" w:type="dxa"/>
            <w:tcBorders>
              <w:top w:val="nil"/>
              <w:left w:val="nil"/>
              <w:bottom w:val="single" w:sz="4" w:space="0" w:color="auto"/>
              <w:right w:val="single" w:sz="4" w:space="0" w:color="auto"/>
            </w:tcBorders>
            <w:shd w:val="clear" w:color="auto" w:fill="auto"/>
            <w:hideMark/>
          </w:tcPr>
          <w:p w:rsidR="00523491" w:rsidRPr="0041397D" w:rsidRDefault="00523491" w:rsidP="00ED015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Qualitative</w:t>
            </w:r>
            <w:r w:rsidRPr="0041397D">
              <w:rPr>
                <w:rFonts w:ascii="Times New Roman" w:eastAsia="Times New Roman" w:hAnsi="Times New Roman"/>
                <w:sz w:val="24"/>
                <w:szCs w:val="24"/>
              </w:rPr>
              <w:br/>
              <w:t>Quantitative</w:t>
            </w:r>
            <w:r w:rsidRPr="0041397D">
              <w:rPr>
                <w:rFonts w:ascii="Times New Roman" w:eastAsia="Times New Roman" w:hAnsi="Times New Roman"/>
                <w:sz w:val="24"/>
                <w:szCs w:val="24"/>
              </w:rPr>
              <w:br/>
              <w:t xml:space="preserve">Comparative effectiveness </w:t>
            </w:r>
            <w:r w:rsidRPr="0041397D">
              <w:rPr>
                <w:rFonts w:ascii="Times New Roman" w:eastAsia="Times New Roman" w:hAnsi="Times New Roman"/>
                <w:sz w:val="24"/>
                <w:szCs w:val="24"/>
              </w:rPr>
              <w:br/>
              <w:t xml:space="preserve">Cost, cost-effectiveness, or economic analysis </w:t>
            </w:r>
            <w:r w:rsidRPr="0041397D">
              <w:rPr>
                <w:rFonts w:ascii="Times New Roman" w:eastAsia="Times New Roman" w:hAnsi="Times New Roman"/>
                <w:sz w:val="24"/>
                <w:szCs w:val="24"/>
              </w:rPr>
              <w:br/>
              <w:t>Combination</w:t>
            </w:r>
          </w:p>
          <w:p w:rsidR="00523491" w:rsidRPr="0041397D" w:rsidRDefault="00523491" w:rsidP="00ED015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Other</w:t>
            </w:r>
          </w:p>
        </w:tc>
        <w:tc>
          <w:tcPr>
            <w:tcW w:w="4564" w:type="dxa"/>
            <w:tcBorders>
              <w:top w:val="nil"/>
              <w:left w:val="nil"/>
              <w:bottom w:val="single" w:sz="4" w:space="0" w:color="auto"/>
              <w:right w:val="single" w:sz="4" w:space="0" w:color="auto"/>
            </w:tcBorders>
            <w:shd w:val="clear" w:color="auto" w:fill="auto"/>
            <w:hideMark/>
          </w:tcPr>
          <w:p w:rsidR="00523491" w:rsidRPr="0041397D" w:rsidRDefault="00523491" w:rsidP="00ED015C">
            <w:pPr>
              <w:spacing w:after="0" w:line="240" w:lineRule="auto"/>
              <w:rPr>
                <w:rFonts w:ascii="Times New Roman" w:eastAsia="Times New Roman" w:hAnsi="Times New Roman"/>
                <w:sz w:val="24"/>
                <w:szCs w:val="24"/>
              </w:rPr>
            </w:pPr>
            <w:r>
              <w:rPr>
                <w:rFonts w:ascii="Times New Roman" w:eastAsia="Times New Roman" w:hAnsi="Times New Roman"/>
                <w:sz w:val="24"/>
                <w:szCs w:val="24"/>
              </w:rPr>
              <w:t>Qualitative: r</w:t>
            </w:r>
            <w:r w:rsidRPr="0041397D">
              <w:rPr>
                <w:rFonts w:ascii="Times New Roman" w:eastAsia="Times New Roman" w:hAnsi="Times New Roman"/>
                <w:sz w:val="24"/>
                <w:szCs w:val="24"/>
              </w:rPr>
              <w:t xml:space="preserve">esearch providing detailed narrative descriptions and explanations of phenomena investigated </w:t>
            </w:r>
            <w:r w:rsidRPr="0041397D">
              <w:rPr>
                <w:rFonts w:ascii="Times New Roman" w:eastAsia="Times New Roman" w:hAnsi="Times New Roman"/>
                <w:sz w:val="24"/>
                <w:szCs w:val="24"/>
              </w:rPr>
              <w:br/>
              <w:t>Quantitative: research based on traditional scientific methods, which generates numerical data and usually seeks to establish causal relationships between two or more variables, using statistical methods to test the strength and significance of the relationships</w:t>
            </w:r>
            <w:r w:rsidRPr="0041397D">
              <w:rPr>
                <w:rFonts w:ascii="Times New Roman" w:eastAsia="Times New Roman" w:hAnsi="Times New Roman"/>
                <w:sz w:val="24"/>
                <w:szCs w:val="24"/>
              </w:rPr>
              <w:br/>
              <w:t xml:space="preserve">Comparative Effectiveness:  </w:t>
            </w:r>
            <w:r>
              <w:rPr>
                <w:rFonts w:ascii="Times New Roman" w:eastAsia="Times New Roman" w:hAnsi="Times New Roman"/>
                <w:sz w:val="24"/>
                <w:szCs w:val="24"/>
              </w:rPr>
              <w:t>h</w:t>
            </w:r>
            <w:r w:rsidRPr="0041397D">
              <w:rPr>
                <w:rFonts w:ascii="Times New Roman" w:eastAsia="Times New Roman" w:hAnsi="Times New Roman"/>
                <w:sz w:val="24"/>
                <w:szCs w:val="24"/>
              </w:rPr>
              <w:t>ealth care research that compares the results of usual care for managing a disease to th</w:t>
            </w:r>
            <w:r>
              <w:rPr>
                <w:rFonts w:ascii="Times New Roman" w:eastAsia="Times New Roman" w:hAnsi="Times New Roman"/>
                <w:sz w:val="24"/>
                <w:szCs w:val="24"/>
              </w:rPr>
              <w:t>e results of other approaches; u</w:t>
            </w:r>
            <w:r w:rsidRPr="0041397D">
              <w:rPr>
                <w:rFonts w:ascii="Times New Roman" w:eastAsia="Times New Roman" w:hAnsi="Times New Roman"/>
                <w:sz w:val="24"/>
                <w:szCs w:val="24"/>
              </w:rPr>
              <w:t>sually compares two or more types of treatment</w:t>
            </w:r>
            <w:r w:rsidRPr="0041397D">
              <w:rPr>
                <w:rFonts w:ascii="Times New Roman" w:eastAsia="Times New Roman" w:hAnsi="Times New Roman"/>
                <w:sz w:val="24"/>
                <w:szCs w:val="24"/>
              </w:rPr>
              <w:br/>
              <w:t>Cost, cost-effectiveness, or economic analysis: methods for assessing the gains in health relative to the costs of different health interventions</w:t>
            </w:r>
          </w:p>
          <w:p w:rsidR="00523491" w:rsidRPr="0041397D" w:rsidRDefault="00523491" w:rsidP="00ED015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 xml:space="preserve">Combination: </w:t>
            </w:r>
            <w:r>
              <w:rPr>
                <w:rFonts w:ascii="Times New Roman" w:eastAsia="Times New Roman" w:hAnsi="Times New Roman"/>
                <w:sz w:val="24"/>
                <w:szCs w:val="24"/>
              </w:rPr>
              <w:t>m</w:t>
            </w:r>
            <w:r w:rsidRPr="0041397D">
              <w:rPr>
                <w:rFonts w:ascii="Times New Roman" w:eastAsia="Times New Roman" w:hAnsi="Times New Roman"/>
                <w:sz w:val="24"/>
                <w:szCs w:val="24"/>
              </w:rPr>
              <w:t>ore than one method applied</w:t>
            </w:r>
          </w:p>
          <w:p w:rsidR="00523491" w:rsidRPr="0041397D" w:rsidRDefault="00523491" w:rsidP="00ED015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 xml:space="preserve">Other: </w:t>
            </w:r>
            <w:r>
              <w:rPr>
                <w:rFonts w:ascii="Times New Roman" w:eastAsia="Times New Roman" w:hAnsi="Times New Roman"/>
                <w:sz w:val="24"/>
                <w:szCs w:val="24"/>
              </w:rPr>
              <w:t>u</w:t>
            </w:r>
            <w:r w:rsidRPr="0041397D">
              <w:rPr>
                <w:rFonts w:ascii="Times New Roman" w:eastAsia="Times New Roman" w:hAnsi="Times New Roman"/>
                <w:sz w:val="24"/>
                <w:szCs w:val="24"/>
              </w:rPr>
              <w:t>nclear or other methods were applied</w:t>
            </w:r>
          </w:p>
        </w:tc>
      </w:tr>
      <w:tr w:rsidR="00523491" w:rsidRPr="0041397D" w:rsidTr="00BB47D6">
        <w:trPr>
          <w:trHeight w:val="710"/>
        </w:trPr>
        <w:tc>
          <w:tcPr>
            <w:tcW w:w="1809" w:type="dxa"/>
            <w:tcBorders>
              <w:top w:val="nil"/>
              <w:left w:val="single" w:sz="4" w:space="0" w:color="auto"/>
              <w:bottom w:val="single" w:sz="4" w:space="0" w:color="auto"/>
              <w:right w:val="single" w:sz="4" w:space="0" w:color="auto"/>
            </w:tcBorders>
            <w:shd w:val="clear" w:color="auto" w:fill="auto"/>
            <w:hideMark/>
          </w:tcPr>
          <w:p w:rsidR="00523491" w:rsidRPr="0041397D" w:rsidRDefault="00523491" w:rsidP="00ED015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Which collaborative processes are applied to D &amp; I funded research/the study?</w:t>
            </w:r>
          </w:p>
        </w:tc>
        <w:tc>
          <w:tcPr>
            <w:tcW w:w="3082" w:type="dxa"/>
            <w:tcBorders>
              <w:top w:val="nil"/>
              <w:left w:val="nil"/>
              <w:bottom w:val="single" w:sz="4" w:space="0" w:color="auto"/>
              <w:right w:val="single" w:sz="4" w:space="0" w:color="auto"/>
            </w:tcBorders>
            <w:shd w:val="clear" w:color="auto" w:fill="auto"/>
            <w:hideMark/>
          </w:tcPr>
          <w:p w:rsidR="00523491" w:rsidRPr="0041397D" w:rsidRDefault="00523491" w:rsidP="00ED015C">
            <w:pPr>
              <w:spacing w:after="240" w:line="240" w:lineRule="auto"/>
              <w:rPr>
                <w:rFonts w:ascii="Times New Roman" w:eastAsia="Times New Roman" w:hAnsi="Times New Roman"/>
                <w:sz w:val="24"/>
                <w:szCs w:val="24"/>
              </w:rPr>
            </w:pPr>
            <w:r w:rsidRPr="0041397D">
              <w:rPr>
                <w:rFonts w:ascii="Times New Roman" w:eastAsia="Times New Roman" w:hAnsi="Times New Roman"/>
                <w:sz w:val="24"/>
                <w:szCs w:val="24"/>
              </w:rPr>
              <w:t>Community Based Participatory Research (CBPR)</w:t>
            </w:r>
            <w:r w:rsidRPr="0041397D">
              <w:rPr>
                <w:rFonts w:ascii="Times New Roman" w:eastAsia="Times New Roman" w:hAnsi="Times New Roman"/>
                <w:sz w:val="24"/>
                <w:szCs w:val="24"/>
              </w:rPr>
              <w:br/>
              <w:t>Stakeholder engagement/partnerships</w:t>
            </w:r>
            <w:r w:rsidRPr="0041397D">
              <w:rPr>
                <w:rFonts w:ascii="Times New Roman" w:eastAsia="Times New Roman" w:hAnsi="Times New Roman"/>
                <w:sz w:val="24"/>
                <w:szCs w:val="24"/>
              </w:rPr>
              <w:br/>
              <w:t>Team science approach</w:t>
            </w:r>
            <w:r w:rsidRPr="0041397D">
              <w:rPr>
                <w:rFonts w:ascii="Times New Roman" w:eastAsia="Times New Roman" w:hAnsi="Times New Roman"/>
                <w:sz w:val="24"/>
                <w:szCs w:val="24"/>
              </w:rPr>
              <w:br/>
              <w:t>Designing for dissemination</w:t>
            </w:r>
            <w:r w:rsidRPr="0041397D">
              <w:rPr>
                <w:rFonts w:ascii="Times New Roman" w:eastAsia="Times New Roman" w:hAnsi="Times New Roman"/>
                <w:sz w:val="24"/>
                <w:szCs w:val="24"/>
              </w:rPr>
              <w:br/>
              <w:t>Patient engagement</w:t>
            </w:r>
            <w:r w:rsidRPr="0041397D">
              <w:rPr>
                <w:rFonts w:ascii="Times New Roman" w:eastAsia="Times New Roman" w:hAnsi="Times New Roman"/>
                <w:sz w:val="24"/>
                <w:szCs w:val="24"/>
              </w:rPr>
              <w:br/>
              <w:t>None</w:t>
            </w:r>
            <w:r w:rsidRPr="0041397D">
              <w:rPr>
                <w:rFonts w:ascii="Times New Roman" w:eastAsia="Times New Roman" w:hAnsi="Times New Roman"/>
                <w:sz w:val="24"/>
                <w:szCs w:val="24"/>
              </w:rPr>
              <w:br/>
              <w:t>Combination</w:t>
            </w:r>
            <w:r w:rsidRPr="0041397D">
              <w:rPr>
                <w:rFonts w:ascii="Times New Roman" w:eastAsia="Times New Roman" w:hAnsi="Times New Roman"/>
                <w:sz w:val="24"/>
                <w:szCs w:val="24"/>
              </w:rPr>
              <w:br/>
              <w:t>Other</w:t>
            </w:r>
          </w:p>
        </w:tc>
        <w:tc>
          <w:tcPr>
            <w:tcW w:w="4564" w:type="dxa"/>
            <w:tcBorders>
              <w:top w:val="nil"/>
              <w:left w:val="nil"/>
              <w:bottom w:val="single" w:sz="4" w:space="0" w:color="auto"/>
              <w:right w:val="single" w:sz="4" w:space="0" w:color="auto"/>
            </w:tcBorders>
            <w:shd w:val="clear" w:color="auto" w:fill="auto"/>
            <w:hideMark/>
          </w:tcPr>
          <w:p w:rsidR="00523491" w:rsidRPr="0041397D" w:rsidRDefault="00523491" w:rsidP="00ED015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 xml:space="preserve">CBPR:  </w:t>
            </w:r>
            <w:r>
              <w:rPr>
                <w:rFonts w:ascii="Times New Roman" w:eastAsia="Times New Roman" w:hAnsi="Times New Roman"/>
                <w:sz w:val="24"/>
                <w:szCs w:val="24"/>
              </w:rPr>
              <w:t>a</w:t>
            </w:r>
            <w:r w:rsidRPr="0041397D">
              <w:rPr>
                <w:rFonts w:ascii="Times New Roman" w:eastAsia="Times New Roman" w:hAnsi="Times New Roman"/>
                <w:sz w:val="24"/>
                <w:szCs w:val="24"/>
              </w:rPr>
              <w:t xml:space="preserve">n applied collaborative approach that enables community residents to more actively participate in research </w:t>
            </w:r>
            <w:r w:rsidRPr="0041397D">
              <w:rPr>
                <w:rFonts w:ascii="Times New Roman" w:eastAsia="Times New Roman" w:hAnsi="Times New Roman"/>
                <w:sz w:val="24"/>
                <w:szCs w:val="24"/>
              </w:rPr>
              <w:br/>
              <w:t xml:space="preserve">Stakeholder engagement/partnerships: process by which a study involves people who may be affected by study findings or can influence the implementation of findings into practice </w:t>
            </w:r>
            <w:r w:rsidRPr="0041397D">
              <w:rPr>
                <w:rFonts w:ascii="Times New Roman" w:eastAsia="Times New Roman" w:hAnsi="Times New Roman"/>
                <w:sz w:val="24"/>
                <w:szCs w:val="24"/>
              </w:rPr>
              <w:br/>
              <w:t xml:space="preserve">Team science approach:  Initiatives that are designed to promote collaborative and often cross-disciplinary approaches to answering research questions Designing for dissemination: a set of processes that are </w:t>
            </w:r>
            <w:r w:rsidRPr="0041397D">
              <w:rPr>
                <w:rFonts w:ascii="Times New Roman" w:eastAsia="Times New Roman" w:hAnsi="Times New Roman"/>
                <w:sz w:val="24"/>
                <w:szCs w:val="24"/>
              </w:rPr>
              <w:lastRenderedPageBreak/>
              <w:t>considered and activities that are undertaken throughout the planning, development, and evaluation of an intervention to increase its dissemination and implementation potential</w:t>
            </w:r>
            <w:r w:rsidRPr="0041397D">
              <w:rPr>
                <w:rFonts w:ascii="Times New Roman" w:eastAsia="Times New Roman" w:hAnsi="Times New Roman"/>
                <w:sz w:val="24"/>
                <w:szCs w:val="24"/>
              </w:rPr>
              <w:br/>
              <w:t>Patient engagement: supports active involvement of patients and their families in the design of new care models and in decision-making about individual options for treatment</w:t>
            </w:r>
          </w:p>
        </w:tc>
      </w:tr>
      <w:tr w:rsidR="00805BFC" w:rsidRPr="0041397D" w:rsidTr="00BB47D6">
        <w:trPr>
          <w:trHeight w:val="710"/>
        </w:trPr>
        <w:tc>
          <w:tcPr>
            <w:tcW w:w="1809" w:type="dxa"/>
            <w:tcBorders>
              <w:top w:val="nil"/>
              <w:left w:val="single" w:sz="4" w:space="0" w:color="auto"/>
              <w:bottom w:val="single" w:sz="4" w:space="0" w:color="auto"/>
              <w:right w:val="single" w:sz="4" w:space="0" w:color="auto"/>
            </w:tcBorders>
            <w:shd w:val="clear" w:color="auto" w:fill="auto"/>
          </w:tcPr>
          <w:p w:rsidR="00805BFC" w:rsidRDefault="00805BFC" w:rsidP="00805BFC">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Sample size</w:t>
            </w:r>
          </w:p>
        </w:tc>
        <w:tc>
          <w:tcPr>
            <w:tcW w:w="3082" w:type="dxa"/>
            <w:tcBorders>
              <w:top w:val="nil"/>
              <w:left w:val="nil"/>
              <w:bottom w:val="single" w:sz="4" w:space="0" w:color="auto"/>
              <w:right w:val="single" w:sz="4" w:space="0" w:color="auto"/>
            </w:tcBorders>
            <w:shd w:val="clear" w:color="auto" w:fill="auto"/>
          </w:tcPr>
          <w:p w:rsidR="00805BFC" w:rsidRDefault="00805BFC" w:rsidP="00805BFC">
            <w:pPr>
              <w:spacing w:after="0" w:line="240" w:lineRule="auto"/>
              <w:rPr>
                <w:rFonts w:ascii="Times New Roman" w:eastAsia="Times New Roman" w:hAnsi="Times New Roman"/>
                <w:sz w:val="24"/>
                <w:szCs w:val="24"/>
              </w:rPr>
            </w:pPr>
            <w:r>
              <w:rPr>
                <w:rFonts w:ascii="Times New Roman" w:eastAsia="Times New Roman" w:hAnsi="Times New Roman"/>
                <w:sz w:val="24"/>
                <w:szCs w:val="24"/>
              </w:rPr>
              <w:t>Number</w:t>
            </w:r>
          </w:p>
        </w:tc>
        <w:tc>
          <w:tcPr>
            <w:tcW w:w="4564" w:type="dxa"/>
            <w:tcBorders>
              <w:top w:val="nil"/>
              <w:left w:val="nil"/>
              <w:bottom w:val="single" w:sz="4" w:space="0" w:color="auto"/>
              <w:right w:val="single" w:sz="4" w:space="0" w:color="auto"/>
            </w:tcBorders>
            <w:shd w:val="clear" w:color="auto" w:fill="auto"/>
          </w:tcPr>
          <w:p w:rsidR="00805BFC" w:rsidRDefault="00805BFC" w:rsidP="00805BFC">
            <w:pPr>
              <w:spacing w:after="0" w:line="240" w:lineRule="auto"/>
              <w:rPr>
                <w:rFonts w:ascii="Times New Roman" w:eastAsia="Times New Roman" w:hAnsi="Times New Roman"/>
                <w:sz w:val="24"/>
                <w:szCs w:val="24"/>
              </w:rPr>
            </w:pPr>
            <w:r>
              <w:rPr>
                <w:rFonts w:ascii="Times New Roman" w:eastAsia="Times New Roman" w:hAnsi="Times New Roman"/>
                <w:sz w:val="24"/>
                <w:szCs w:val="24"/>
              </w:rPr>
              <w:t>number of total sample size in study</w:t>
            </w:r>
          </w:p>
        </w:tc>
      </w:tr>
      <w:tr w:rsidR="00805BFC" w:rsidRPr="0041397D" w:rsidTr="00BB47D6">
        <w:trPr>
          <w:trHeight w:val="710"/>
        </w:trPr>
        <w:tc>
          <w:tcPr>
            <w:tcW w:w="1809" w:type="dxa"/>
            <w:tcBorders>
              <w:top w:val="nil"/>
              <w:left w:val="single" w:sz="4" w:space="0" w:color="auto"/>
              <w:bottom w:val="single" w:sz="4" w:space="0" w:color="auto"/>
              <w:right w:val="single" w:sz="4" w:space="0" w:color="auto"/>
            </w:tcBorders>
            <w:shd w:val="clear" w:color="auto" w:fill="auto"/>
          </w:tcPr>
          <w:p w:rsidR="00805BFC" w:rsidRPr="0041397D" w:rsidRDefault="00805BFC" w:rsidP="00805BFC">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Country </w:t>
            </w:r>
          </w:p>
        </w:tc>
        <w:tc>
          <w:tcPr>
            <w:tcW w:w="3082" w:type="dxa"/>
            <w:tcBorders>
              <w:top w:val="nil"/>
              <w:left w:val="nil"/>
              <w:bottom w:val="single" w:sz="4" w:space="0" w:color="auto"/>
              <w:right w:val="single" w:sz="4" w:space="0" w:color="auto"/>
            </w:tcBorders>
            <w:shd w:val="clear" w:color="auto" w:fill="auto"/>
          </w:tcPr>
          <w:p w:rsidR="00805BFC" w:rsidRPr="0041397D" w:rsidRDefault="00805BFC" w:rsidP="00805BFC">
            <w:pPr>
              <w:spacing w:after="0" w:line="240" w:lineRule="auto"/>
              <w:rPr>
                <w:rFonts w:ascii="Times New Roman" w:eastAsia="Times New Roman" w:hAnsi="Times New Roman"/>
                <w:sz w:val="24"/>
                <w:szCs w:val="24"/>
              </w:rPr>
            </w:pPr>
            <w:r>
              <w:rPr>
                <w:rFonts w:ascii="Times New Roman" w:eastAsia="Times New Roman" w:hAnsi="Times New Roman"/>
                <w:sz w:val="24"/>
                <w:szCs w:val="24"/>
              </w:rPr>
              <w:t>Text field</w:t>
            </w:r>
          </w:p>
        </w:tc>
        <w:tc>
          <w:tcPr>
            <w:tcW w:w="4564" w:type="dxa"/>
            <w:tcBorders>
              <w:top w:val="nil"/>
              <w:left w:val="nil"/>
              <w:bottom w:val="single" w:sz="4" w:space="0" w:color="auto"/>
              <w:right w:val="single" w:sz="4" w:space="0" w:color="auto"/>
            </w:tcBorders>
            <w:shd w:val="clear" w:color="auto" w:fill="auto"/>
          </w:tcPr>
          <w:p w:rsidR="00805BFC" w:rsidRPr="0041397D" w:rsidRDefault="00805BFC" w:rsidP="00805BFC">
            <w:pPr>
              <w:spacing w:after="0" w:line="240" w:lineRule="auto"/>
              <w:rPr>
                <w:rFonts w:ascii="Times New Roman" w:eastAsia="Times New Roman" w:hAnsi="Times New Roman"/>
                <w:sz w:val="24"/>
                <w:szCs w:val="24"/>
              </w:rPr>
            </w:pPr>
            <w:r>
              <w:rPr>
                <w:rFonts w:ascii="Times New Roman" w:eastAsia="Times New Roman" w:hAnsi="Times New Roman"/>
                <w:sz w:val="24"/>
                <w:szCs w:val="24"/>
              </w:rPr>
              <w:t>country in which study population originated</w:t>
            </w:r>
          </w:p>
        </w:tc>
      </w:tr>
      <w:tr w:rsidR="00805BFC" w:rsidRPr="0041397D" w:rsidTr="00BB47D6">
        <w:trPr>
          <w:trHeight w:val="1500"/>
        </w:trPr>
        <w:tc>
          <w:tcPr>
            <w:tcW w:w="1809" w:type="dxa"/>
            <w:tcBorders>
              <w:top w:val="nil"/>
              <w:left w:val="single" w:sz="4" w:space="0" w:color="auto"/>
              <w:bottom w:val="single" w:sz="4" w:space="0" w:color="auto"/>
              <w:right w:val="single" w:sz="4" w:space="0" w:color="auto"/>
            </w:tcBorders>
            <w:shd w:val="clear" w:color="auto" w:fill="auto"/>
            <w:hideMark/>
          </w:tcPr>
          <w:p w:rsidR="00805BFC" w:rsidRPr="005A6503" w:rsidRDefault="00805BFC" w:rsidP="00805BFC">
            <w:pPr>
              <w:spacing w:after="0" w:line="240" w:lineRule="auto"/>
              <w:rPr>
                <w:rFonts w:ascii="Times New Roman" w:eastAsia="Times New Roman" w:hAnsi="Times New Roman"/>
                <w:sz w:val="24"/>
                <w:szCs w:val="24"/>
              </w:rPr>
            </w:pPr>
            <w:r w:rsidRPr="005A6503">
              <w:rPr>
                <w:rFonts w:ascii="Times New Roman" w:hAnsi="Times New Roman"/>
                <w:sz w:val="24"/>
                <w:szCs w:val="24"/>
              </w:rPr>
              <w:t>What percent of the study population is white?</w:t>
            </w:r>
            <w:r w:rsidRPr="005A6503">
              <w:rPr>
                <w:rFonts w:ascii="Times New Roman" w:eastAsia="Times New Roman" w:hAnsi="Times New Roman"/>
                <w:sz w:val="24"/>
                <w:szCs w:val="24"/>
              </w:rPr>
              <w:t xml:space="preserve"> </w:t>
            </w:r>
          </w:p>
        </w:tc>
        <w:tc>
          <w:tcPr>
            <w:tcW w:w="3082" w:type="dxa"/>
            <w:tcBorders>
              <w:top w:val="nil"/>
              <w:left w:val="nil"/>
              <w:bottom w:val="single" w:sz="4" w:space="0" w:color="auto"/>
              <w:right w:val="single" w:sz="4" w:space="0" w:color="auto"/>
            </w:tcBorders>
            <w:shd w:val="clear" w:color="auto" w:fill="auto"/>
            <w:hideMark/>
          </w:tcPr>
          <w:p w:rsidR="00805BFC" w:rsidRPr="0041397D" w:rsidRDefault="00805BFC" w:rsidP="00805BF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 White</w:t>
            </w:r>
          </w:p>
        </w:tc>
        <w:tc>
          <w:tcPr>
            <w:tcW w:w="4564" w:type="dxa"/>
            <w:tcBorders>
              <w:top w:val="nil"/>
              <w:left w:val="nil"/>
              <w:bottom w:val="single" w:sz="4" w:space="0" w:color="auto"/>
              <w:right w:val="single" w:sz="4" w:space="0" w:color="auto"/>
            </w:tcBorders>
            <w:shd w:val="clear" w:color="auto" w:fill="auto"/>
            <w:hideMark/>
          </w:tcPr>
          <w:p w:rsidR="00805BFC" w:rsidRPr="0041397D" w:rsidRDefault="00805BFC" w:rsidP="00805BF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leave blank if not reported or applicable</w:t>
            </w:r>
          </w:p>
        </w:tc>
      </w:tr>
      <w:tr w:rsidR="00805BFC" w:rsidRPr="0041397D" w:rsidTr="00BB47D6">
        <w:trPr>
          <w:trHeight w:val="1500"/>
        </w:trPr>
        <w:tc>
          <w:tcPr>
            <w:tcW w:w="1809" w:type="dxa"/>
            <w:tcBorders>
              <w:top w:val="nil"/>
              <w:left w:val="single" w:sz="4" w:space="0" w:color="auto"/>
              <w:bottom w:val="single" w:sz="4" w:space="0" w:color="auto"/>
              <w:right w:val="single" w:sz="4" w:space="0" w:color="auto"/>
            </w:tcBorders>
            <w:shd w:val="clear" w:color="auto" w:fill="auto"/>
            <w:hideMark/>
          </w:tcPr>
          <w:p w:rsidR="00805BFC" w:rsidRPr="005A6503" w:rsidRDefault="00805BFC" w:rsidP="00805BFC">
            <w:pPr>
              <w:spacing w:after="0" w:line="240" w:lineRule="auto"/>
              <w:rPr>
                <w:rFonts w:ascii="Times New Roman" w:eastAsia="Times New Roman" w:hAnsi="Times New Roman"/>
                <w:sz w:val="24"/>
                <w:szCs w:val="24"/>
              </w:rPr>
            </w:pPr>
            <w:r>
              <w:rPr>
                <w:rFonts w:ascii="Times New Roman" w:hAnsi="Times New Roman"/>
                <w:sz w:val="24"/>
                <w:szCs w:val="24"/>
              </w:rPr>
              <w:t>W</w:t>
            </w:r>
            <w:r w:rsidRPr="005A6503">
              <w:rPr>
                <w:rFonts w:ascii="Times New Roman" w:hAnsi="Times New Roman"/>
                <w:sz w:val="24"/>
                <w:szCs w:val="24"/>
              </w:rPr>
              <w:t>hat percent of the study population is black?</w:t>
            </w:r>
          </w:p>
        </w:tc>
        <w:tc>
          <w:tcPr>
            <w:tcW w:w="3082" w:type="dxa"/>
            <w:tcBorders>
              <w:top w:val="nil"/>
              <w:left w:val="nil"/>
              <w:bottom w:val="single" w:sz="4" w:space="0" w:color="auto"/>
              <w:right w:val="single" w:sz="4" w:space="0" w:color="auto"/>
            </w:tcBorders>
            <w:shd w:val="clear" w:color="auto" w:fill="auto"/>
            <w:hideMark/>
          </w:tcPr>
          <w:p w:rsidR="00805BFC" w:rsidRPr="0041397D" w:rsidRDefault="00805BFC" w:rsidP="00805BF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 Black</w:t>
            </w:r>
          </w:p>
        </w:tc>
        <w:tc>
          <w:tcPr>
            <w:tcW w:w="4564" w:type="dxa"/>
            <w:tcBorders>
              <w:top w:val="nil"/>
              <w:left w:val="nil"/>
              <w:bottom w:val="single" w:sz="4" w:space="0" w:color="auto"/>
              <w:right w:val="single" w:sz="4" w:space="0" w:color="auto"/>
            </w:tcBorders>
            <w:shd w:val="clear" w:color="auto" w:fill="auto"/>
            <w:hideMark/>
          </w:tcPr>
          <w:p w:rsidR="00805BFC" w:rsidRPr="0041397D" w:rsidRDefault="00805BFC" w:rsidP="00805BF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leave blank if not reported or applicable</w:t>
            </w:r>
          </w:p>
        </w:tc>
      </w:tr>
      <w:tr w:rsidR="00805BFC" w:rsidRPr="0041397D" w:rsidTr="00BB47D6">
        <w:trPr>
          <w:trHeight w:val="1500"/>
        </w:trPr>
        <w:tc>
          <w:tcPr>
            <w:tcW w:w="1809" w:type="dxa"/>
            <w:tcBorders>
              <w:top w:val="nil"/>
              <w:left w:val="single" w:sz="4" w:space="0" w:color="auto"/>
              <w:bottom w:val="single" w:sz="4" w:space="0" w:color="auto"/>
              <w:right w:val="single" w:sz="4" w:space="0" w:color="auto"/>
            </w:tcBorders>
            <w:shd w:val="clear" w:color="auto" w:fill="auto"/>
            <w:hideMark/>
          </w:tcPr>
          <w:p w:rsidR="00805BFC" w:rsidRPr="005A6503" w:rsidRDefault="00805BFC" w:rsidP="00805BFC">
            <w:pPr>
              <w:spacing w:after="0" w:line="240" w:lineRule="auto"/>
              <w:rPr>
                <w:rFonts w:ascii="Times New Roman" w:eastAsia="Times New Roman" w:hAnsi="Times New Roman"/>
                <w:sz w:val="24"/>
                <w:szCs w:val="24"/>
              </w:rPr>
            </w:pPr>
            <w:r>
              <w:rPr>
                <w:rFonts w:ascii="Times New Roman" w:hAnsi="Times New Roman"/>
                <w:sz w:val="24"/>
                <w:szCs w:val="24"/>
              </w:rPr>
              <w:t>W</w:t>
            </w:r>
            <w:r w:rsidRPr="005A6503">
              <w:rPr>
                <w:rFonts w:ascii="Times New Roman" w:hAnsi="Times New Roman"/>
                <w:sz w:val="24"/>
                <w:szCs w:val="24"/>
              </w:rPr>
              <w:t xml:space="preserve">hat percent of the study population is Asian? </w:t>
            </w:r>
          </w:p>
        </w:tc>
        <w:tc>
          <w:tcPr>
            <w:tcW w:w="3082" w:type="dxa"/>
            <w:tcBorders>
              <w:top w:val="nil"/>
              <w:left w:val="nil"/>
              <w:bottom w:val="single" w:sz="4" w:space="0" w:color="auto"/>
              <w:right w:val="single" w:sz="4" w:space="0" w:color="auto"/>
            </w:tcBorders>
            <w:shd w:val="clear" w:color="auto" w:fill="auto"/>
            <w:hideMark/>
          </w:tcPr>
          <w:p w:rsidR="00805BFC" w:rsidRPr="0041397D" w:rsidRDefault="00805BFC" w:rsidP="00805BF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 Asian</w:t>
            </w:r>
          </w:p>
        </w:tc>
        <w:tc>
          <w:tcPr>
            <w:tcW w:w="4564" w:type="dxa"/>
            <w:tcBorders>
              <w:top w:val="nil"/>
              <w:left w:val="nil"/>
              <w:bottom w:val="single" w:sz="4" w:space="0" w:color="auto"/>
              <w:right w:val="single" w:sz="4" w:space="0" w:color="auto"/>
            </w:tcBorders>
            <w:shd w:val="clear" w:color="auto" w:fill="auto"/>
            <w:hideMark/>
          </w:tcPr>
          <w:p w:rsidR="00805BFC" w:rsidRPr="0041397D" w:rsidRDefault="00805BFC" w:rsidP="00805BF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leave blank if not reported or applicable</w:t>
            </w:r>
          </w:p>
        </w:tc>
      </w:tr>
      <w:tr w:rsidR="00805BFC" w:rsidRPr="0041397D" w:rsidTr="00BB47D6">
        <w:trPr>
          <w:trHeight w:val="1200"/>
        </w:trPr>
        <w:tc>
          <w:tcPr>
            <w:tcW w:w="1809" w:type="dxa"/>
            <w:tcBorders>
              <w:top w:val="nil"/>
              <w:left w:val="single" w:sz="4" w:space="0" w:color="auto"/>
              <w:bottom w:val="single" w:sz="4" w:space="0" w:color="auto"/>
              <w:right w:val="single" w:sz="4" w:space="0" w:color="auto"/>
            </w:tcBorders>
            <w:shd w:val="clear" w:color="auto" w:fill="auto"/>
            <w:hideMark/>
          </w:tcPr>
          <w:p w:rsidR="00805BFC" w:rsidRPr="005A6503" w:rsidRDefault="00805BFC" w:rsidP="00805BFC">
            <w:pPr>
              <w:spacing w:after="0" w:line="240" w:lineRule="auto"/>
              <w:rPr>
                <w:rFonts w:ascii="Times New Roman" w:eastAsia="Times New Roman" w:hAnsi="Times New Roman"/>
                <w:sz w:val="24"/>
                <w:szCs w:val="24"/>
              </w:rPr>
            </w:pPr>
            <w:r>
              <w:rPr>
                <w:rFonts w:ascii="Times New Roman" w:hAnsi="Times New Roman"/>
                <w:sz w:val="24"/>
                <w:szCs w:val="24"/>
              </w:rPr>
              <w:t>W</w:t>
            </w:r>
            <w:r w:rsidRPr="005A6503">
              <w:rPr>
                <w:rFonts w:ascii="Times New Roman" w:hAnsi="Times New Roman"/>
                <w:sz w:val="24"/>
                <w:szCs w:val="24"/>
              </w:rPr>
              <w:t>hat percent of the study population is Hispanic?</w:t>
            </w:r>
          </w:p>
        </w:tc>
        <w:tc>
          <w:tcPr>
            <w:tcW w:w="3082" w:type="dxa"/>
            <w:tcBorders>
              <w:top w:val="nil"/>
              <w:left w:val="nil"/>
              <w:bottom w:val="single" w:sz="4" w:space="0" w:color="auto"/>
              <w:right w:val="single" w:sz="4" w:space="0" w:color="auto"/>
            </w:tcBorders>
            <w:shd w:val="clear" w:color="auto" w:fill="auto"/>
            <w:hideMark/>
          </w:tcPr>
          <w:p w:rsidR="00805BFC" w:rsidRPr="0041397D" w:rsidRDefault="00805BFC" w:rsidP="00805BFC">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41397D">
              <w:rPr>
                <w:rFonts w:ascii="Times New Roman" w:eastAsia="Times New Roman" w:hAnsi="Times New Roman"/>
                <w:sz w:val="24"/>
                <w:szCs w:val="24"/>
              </w:rPr>
              <w:t>Hispanic</w:t>
            </w:r>
          </w:p>
        </w:tc>
        <w:tc>
          <w:tcPr>
            <w:tcW w:w="4564" w:type="dxa"/>
            <w:tcBorders>
              <w:top w:val="nil"/>
              <w:left w:val="nil"/>
              <w:bottom w:val="single" w:sz="4" w:space="0" w:color="auto"/>
              <w:right w:val="single" w:sz="4" w:space="0" w:color="auto"/>
            </w:tcBorders>
            <w:shd w:val="clear" w:color="auto" w:fill="auto"/>
            <w:hideMark/>
          </w:tcPr>
          <w:p w:rsidR="00805BFC" w:rsidRPr="0041397D" w:rsidRDefault="00805BFC" w:rsidP="00805BF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leave blank if not reported or applicable</w:t>
            </w:r>
          </w:p>
        </w:tc>
      </w:tr>
      <w:tr w:rsidR="00805BFC" w:rsidRPr="0041397D" w:rsidTr="00BB47D6">
        <w:trPr>
          <w:trHeight w:val="4850"/>
        </w:trPr>
        <w:tc>
          <w:tcPr>
            <w:tcW w:w="1809" w:type="dxa"/>
            <w:tcBorders>
              <w:top w:val="nil"/>
              <w:left w:val="single" w:sz="4" w:space="0" w:color="auto"/>
              <w:bottom w:val="single" w:sz="4" w:space="0" w:color="auto"/>
              <w:right w:val="single" w:sz="4" w:space="0" w:color="auto"/>
            </w:tcBorders>
            <w:shd w:val="clear" w:color="auto" w:fill="auto"/>
            <w:hideMark/>
          </w:tcPr>
          <w:p w:rsidR="00805BFC" w:rsidRPr="0041397D" w:rsidRDefault="00805BFC" w:rsidP="00805BF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lastRenderedPageBreak/>
              <w:t>Which study designs are used in D &amp; I funded research/which study design was used in the study?</w:t>
            </w:r>
          </w:p>
        </w:tc>
        <w:tc>
          <w:tcPr>
            <w:tcW w:w="3082" w:type="dxa"/>
            <w:tcBorders>
              <w:top w:val="nil"/>
              <w:left w:val="nil"/>
              <w:bottom w:val="single" w:sz="4" w:space="0" w:color="auto"/>
              <w:right w:val="single" w:sz="4" w:space="0" w:color="auto"/>
            </w:tcBorders>
            <w:shd w:val="clear" w:color="auto" w:fill="auto"/>
            <w:hideMark/>
          </w:tcPr>
          <w:p w:rsidR="00805BFC" w:rsidRDefault="00805BFC" w:rsidP="00805BF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Randomized Control Trial (Individual)</w:t>
            </w:r>
            <w:r w:rsidRPr="0041397D">
              <w:rPr>
                <w:rFonts w:ascii="Times New Roman" w:eastAsia="Times New Roman" w:hAnsi="Times New Roman"/>
                <w:sz w:val="24"/>
                <w:szCs w:val="24"/>
              </w:rPr>
              <w:br/>
              <w:t>Controlled clinical trial (group or individual level)</w:t>
            </w:r>
            <w:r>
              <w:rPr>
                <w:rFonts w:ascii="Times New Roman" w:eastAsia="Times New Roman" w:hAnsi="Times New Roman"/>
                <w:sz w:val="24"/>
                <w:szCs w:val="24"/>
              </w:rPr>
              <w:br/>
              <w:t>Group Randomized Trial (Group)</w:t>
            </w:r>
          </w:p>
          <w:p w:rsidR="00805BFC" w:rsidRDefault="00805BFC" w:rsidP="00805BFC">
            <w:pPr>
              <w:spacing w:after="0" w:line="240" w:lineRule="auto"/>
              <w:rPr>
                <w:rFonts w:ascii="Times New Roman" w:eastAsia="Times New Roman" w:hAnsi="Times New Roman"/>
                <w:sz w:val="24"/>
                <w:szCs w:val="24"/>
              </w:rPr>
            </w:pPr>
            <w:r>
              <w:rPr>
                <w:rFonts w:ascii="Times New Roman" w:eastAsia="Times New Roman" w:hAnsi="Times New Roman"/>
                <w:sz w:val="24"/>
                <w:szCs w:val="24"/>
              </w:rPr>
              <w:t>Cohort</w:t>
            </w:r>
            <w:r>
              <w:rPr>
                <w:rFonts w:ascii="Times New Roman" w:eastAsia="Times New Roman" w:hAnsi="Times New Roman"/>
                <w:sz w:val="24"/>
                <w:szCs w:val="24"/>
              </w:rPr>
              <w:br/>
              <w:t>Case-control</w:t>
            </w:r>
          </w:p>
          <w:p w:rsidR="00805BFC" w:rsidRDefault="00805BFC" w:rsidP="00805BFC">
            <w:pPr>
              <w:spacing w:after="0" w:line="240" w:lineRule="auto"/>
              <w:rPr>
                <w:rFonts w:ascii="Times New Roman" w:eastAsia="Times New Roman" w:hAnsi="Times New Roman"/>
                <w:sz w:val="24"/>
                <w:szCs w:val="24"/>
              </w:rPr>
            </w:pPr>
            <w:r>
              <w:rPr>
                <w:rFonts w:ascii="Times New Roman" w:eastAsia="Times New Roman" w:hAnsi="Times New Roman"/>
                <w:sz w:val="24"/>
                <w:szCs w:val="24"/>
              </w:rPr>
              <w:t>Pre/post</w:t>
            </w:r>
            <w:r w:rsidRPr="0041397D">
              <w:rPr>
                <w:rFonts w:ascii="Times New Roman" w:eastAsia="Times New Roman" w:hAnsi="Times New Roman"/>
                <w:sz w:val="24"/>
                <w:szCs w:val="24"/>
              </w:rPr>
              <w:br/>
              <w:t>Interrupted time series</w:t>
            </w:r>
            <w:r w:rsidRPr="0041397D">
              <w:rPr>
                <w:rFonts w:ascii="Times New Roman" w:eastAsia="Times New Roman" w:hAnsi="Times New Roman"/>
                <w:sz w:val="24"/>
                <w:szCs w:val="24"/>
              </w:rPr>
              <w:br/>
              <w:t>Natural history</w:t>
            </w:r>
            <w:r w:rsidRPr="0041397D">
              <w:rPr>
                <w:rFonts w:ascii="Times New Roman" w:eastAsia="Times New Roman" w:hAnsi="Times New Roman"/>
                <w:sz w:val="24"/>
                <w:szCs w:val="24"/>
              </w:rPr>
              <w:br/>
              <w:t>Simulation</w:t>
            </w:r>
            <w:r w:rsidRPr="0041397D">
              <w:rPr>
                <w:rFonts w:ascii="Times New Roman" w:eastAsia="Times New Roman" w:hAnsi="Times New Roman"/>
                <w:sz w:val="24"/>
                <w:szCs w:val="24"/>
              </w:rPr>
              <w:br/>
              <w:t>Stepped wedge/multiple base line</w:t>
            </w:r>
            <w:r w:rsidRPr="0041397D">
              <w:rPr>
                <w:rFonts w:ascii="Times New Roman" w:eastAsia="Times New Roman" w:hAnsi="Times New Roman"/>
                <w:sz w:val="24"/>
                <w:szCs w:val="24"/>
              </w:rPr>
              <w:br/>
              <w:t>Quasi-experimental</w:t>
            </w:r>
          </w:p>
          <w:p w:rsidR="00805BFC" w:rsidRDefault="00805BFC" w:rsidP="00805BFC">
            <w:pPr>
              <w:spacing w:after="0" w:line="240" w:lineRule="auto"/>
              <w:rPr>
                <w:rFonts w:ascii="Times New Roman" w:eastAsia="Times New Roman" w:hAnsi="Times New Roman"/>
                <w:sz w:val="24"/>
                <w:szCs w:val="24"/>
              </w:rPr>
            </w:pPr>
            <w:r>
              <w:rPr>
                <w:rFonts w:ascii="Times New Roman" w:eastAsia="Times New Roman" w:hAnsi="Times New Roman"/>
                <w:sz w:val="24"/>
                <w:szCs w:val="24"/>
              </w:rPr>
              <w:t>Cross-over design</w:t>
            </w:r>
          </w:p>
          <w:p w:rsidR="00805BFC" w:rsidRPr="0041397D" w:rsidRDefault="00805BFC" w:rsidP="00805BFC">
            <w:pPr>
              <w:spacing w:after="0" w:line="240" w:lineRule="auto"/>
              <w:rPr>
                <w:rFonts w:ascii="Times New Roman" w:eastAsia="Times New Roman" w:hAnsi="Times New Roman"/>
                <w:sz w:val="24"/>
                <w:szCs w:val="24"/>
              </w:rPr>
            </w:pPr>
            <w:r>
              <w:rPr>
                <w:rFonts w:ascii="Times New Roman" w:eastAsia="Times New Roman" w:hAnsi="Times New Roman"/>
                <w:sz w:val="24"/>
                <w:szCs w:val="24"/>
              </w:rPr>
              <w:t>Cross-sectional</w:t>
            </w:r>
            <w:r w:rsidRPr="0041397D">
              <w:rPr>
                <w:rFonts w:ascii="Times New Roman" w:eastAsia="Times New Roman" w:hAnsi="Times New Roman"/>
                <w:sz w:val="24"/>
                <w:szCs w:val="24"/>
              </w:rPr>
              <w:br/>
              <w:t>Other</w:t>
            </w:r>
            <w:r w:rsidRPr="0041397D">
              <w:rPr>
                <w:rFonts w:ascii="Times New Roman" w:eastAsia="Times New Roman" w:hAnsi="Times New Roman"/>
                <w:sz w:val="24"/>
                <w:szCs w:val="24"/>
              </w:rPr>
              <w:br/>
              <w:t>Combination</w:t>
            </w:r>
          </w:p>
        </w:tc>
        <w:tc>
          <w:tcPr>
            <w:tcW w:w="4564" w:type="dxa"/>
            <w:tcBorders>
              <w:top w:val="nil"/>
              <w:left w:val="nil"/>
              <w:bottom w:val="single" w:sz="4" w:space="0" w:color="auto"/>
              <w:right w:val="single" w:sz="4" w:space="0" w:color="auto"/>
            </w:tcBorders>
            <w:shd w:val="clear" w:color="auto" w:fill="auto"/>
            <w:hideMark/>
          </w:tcPr>
          <w:p w:rsidR="00805BFC" w:rsidRPr="0041397D" w:rsidRDefault="00805BFC" w:rsidP="00805BFC">
            <w:pPr>
              <w:spacing w:after="240" w:line="240" w:lineRule="auto"/>
              <w:rPr>
                <w:rFonts w:ascii="Times New Roman" w:eastAsia="Times New Roman" w:hAnsi="Times New Roman"/>
                <w:sz w:val="24"/>
                <w:szCs w:val="24"/>
              </w:rPr>
            </w:pPr>
            <w:r w:rsidRPr="0041397D">
              <w:rPr>
                <w:rFonts w:ascii="Times New Roman" w:eastAsia="Times New Roman" w:hAnsi="Times New Roman"/>
                <w:sz w:val="24"/>
                <w:szCs w:val="24"/>
              </w:rPr>
              <w:t xml:space="preserve">RCT: </w:t>
            </w:r>
            <w:r>
              <w:rPr>
                <w:rFonts w:ascii="Times New Roman" w:eastAsia="Times New Roman" w:hAnsi="Times New Roman"/>
                <w:sz w:val="24"/>
                <w:szCs w:val="24"/>
              </w:rPr>
              <w:t>a</w:t>
            </w:r>
            <w:r w:rsidRPr="0041397D">
              <w:rPr>
                <w:rFonts w:ascii="Times New Roman" w:eastAsia="Times New Roman" w:hAnsi="Times New Roman"/>
                <w:sz w:val="24"/>
                <w:szCs w:val="24"/>
              </w:rPr>
              <w:t xml:space="preserve"> controlled clinical trial that randomly (by chance) assigns participants to two or more groups. </w:t>
            </w:r>
            <w:r w:rsidRPr="0041397D">
              <w:rPr>
                <w:rFonts w:ascii="Times New Roman" w:eastAsia="Times New Roman" w:hAnsi="Times New Roman"/>
                <w:sz w:val="24"/>
                <w:szCs w:val="24"/>
              </w:rPr>
              <w:br/>
              <w:t xml:space="preserve">Controlled clinical trial:  </w:t>
            </w:r>
            <w:r>
              <w:rPr>
                <w:rFonts w:ascii="Times New Roman" w:eastAsia="Times New Roman" w:hAnsi="Times New Roman"/>
                <w:sz w:val="24"/>
                <w:szCs w:val="24"/>
              </w:rPr>
              <w:t>a</w:t>
            </w:r>
            <w:r w:rsidRPr="0041397D">
              <w:rPr>
                <w:rFonts w:ascii="Times New Roman" w:eastAsia="Times New Roman" w:hAnsi="Times New Roman"/>
                <w:sz w:val="24"/>
                <w:szCs w:val="24"/>
              </w:rPr>
              <w:t xml:space="preserve">n experimental study design where the method of allocating study subjects to intervention or control groups is open to individuals responsible for recruiting subjects or providing the intervention. </w:t>
            </w:r>
            <w:r w:rsidRPr="0041397D">
              <w:rPr>
                <w:rFonts w:ascii="Times New Roman" w:eastAsia="Times New Roman" w:hAnsi="Times New Roman"/>
                <w:sz w:val="24"/>
                <w:szCs w:val="24"/>
              </w:rPr>
              <w:br/>
              <w:t xml:space="preserve">Group randomized trial:  </w:t>
            </w:r>
            <w:r>
              <w:rPr>
                <w:rFonts w:ascii="Times New Roman" w:eastAsia="Times New Roman" w:hAnsi="Times New Roman"/>
                <w:sz w:val="24"/>
                <w:szCs w:val="24"/>
              </w:rPr>
              <w:t>a</w:t>
            </w:r>
            <w:r w:rsidRPr="0041397D">
              <w:rPr>
                <w:rFonts w:ascii="Times New Roman" w:eastAsia="Times New Roman" w:hAnsi="Times New Roman"/>
                <w:sz w:val="24"/>
                <w:szCs w:val="24"/>
              </w:rPr>
              <w:t xml:space="preserve"> controlled clinical trial that randomly (by chance) assigns groups or sites to two or more groups.</w:t>
            </w:r>
            <w:r w:rsidRPr="0041397D">
              <w:rPr>
                <w:rFonts w:ascii="Times New Roman" w:eastAsia="Times New Roman" w:hAnsi="Times New Roman"/>
                <w:sz w:val="24"/>
                <w:szCs w:val="24"/>
              </w:rPr>
              <w:br/>
              <w:t xml:space="preserve">Cohort:  </w:t>
            </w:r>
            <w:r>
              <w:rPr>
                <w:rFonts w:ascii="Times New Roman" w:eastAsia="Times New Roman" w:hAnsi="Times New Roman"/>
                <w:sz w:val="24"/>
                <w:szCs w:val="24"/>
              </w:rPr>
              <w:t>a</w:t>
            </w:r>
            <w:r w:rsidRPr="0041397D">
              <w:rPr>
                <w:rFonts w:ascii="Times New Roman" w:eastAsia="Times New Roman" w:hAnsi="Times New Roman"/>
                <w:sz w:val="24"/>
                <w:szCs w:val="24"/>
              </w:rPr>
              <w:t>n observational study design where groups are assembled according to whether or not exposure to the intervention has occurred. Exposure to the intervention is not under the control of the investigators.</w:t>
            </w:r>
            <w:r w:rsidRPr="0041397D">
              <w:rPr>
                <w:rFonts w:ascii="Times New Roman" w:eastAsia="Times New Roman" w:hAnsi="Times New Roman"/>
                <w:sz w:val="24"/>
                <w:szCs w:val="24"/>
              </w:rPr>
              <w:br/>
              <w:t xml:space="preserve">Case-control:  </w:t>
            </w:r>
            <w:r>
              <w:rPr>
                <w:rFonts w:ascii="Times New Roman" w:eastAsia="Times New Roman" w:hAnsi="Times New Roman"/>
                <w:sz w:val="24"/>
                <w:szCs w:val="24"/>
              </w:rPr>
              <w:t xml:space="preserve">a </w:t>
            </w:r>
            <w:r w:rsidRPr="0041397D">
              <w:rPr>
                <w:rFonts w:ascii="Times New Roman" w:eastAsia="Times New Roman" w:hAnsi="Times New Roman"/>
                <w:sz w:val="24"/>
                <w:szCs w:val="24"/>
              </w:rPr>
              <w:t>retrospective study design where the investigators gather ‘cases’ of people who already have the outcome of interest and ‘controls’ who do not. Both groups are then questioned or their records examined about whether they received the intervention exposure of interest.</w:t>
            </w:r>
            <w:r w:rsidRPr="0041397D">
              <w:rPr>
                <w:rFonts w:ascii="Times New Roman" w:eastAsia="Times New Roman" w:hAnsi="Times New Roman"/>
                <w:sz w:val="24"/>
                <w:szCs w:val="24"/>
              </w:rPr>
              <w:br/>
              <w:t xml:space="preserve">Pre/post: </w:t>
            </w:r>
            <w:r>
              <w:rPr>
                <w:rFonts w:ascii="Times New Roman" w:eastAsia="Times New Roman" w:hAnsi="Times New Roman"/>
                <w:sz w:val="24"/>
                <w:szCs w:val="24"/>
              </w:rPr>
              <w:t>t</w:t>
            </w:r>
            <w:r w:rsidRPr="0041397D">
              <w:rPr>
                <w:rFonts w:ascii="Times New Roman" w:eastAsia="Times New Roman" w:hAnsi="Times New Roman"/>
                <w:sz w:val="24"/>
                <w:szCs w:val="24"/>
              </w:rPr>
              <w:t>he same group is pretested, given an intervention, and tested immediately after the intervention.</w:t>
            </w:r>
            <w:r w:rsidRPr="0041397D">
              <w:rPr>
                <w:rFonts w:ascii="Times New Roman" w:eastAsia="Times New Roman" w:hAnsi="Times New Roman"/>
                <w:sz w:val="24"/>
                <w:szCs w:val="24"/>
              </w:rPr>
              <w:br/>
              <w:t>Inter</w:t>
            </w:r>
            <w:r>
              <w:rPr>
                <w:rFonts w:ascii="Times New Roman" w:eastAsia="Times New Roman" w:hAnsi="Times New Roman"/>
                <w:sz w:val="24"/>
                <w:szCs w:val="24"/>
              </w:rPr>
              <w:t>rupted time series: a</w:t>
            </w:r>
            <w:r w:rsidRPr="0041397D">
              <w:rPr>
                <w:rFonts w:ascii="Times New Roman" w:eastAsia="Times New Roman" w:hAnsi="Times New Roman"/>
                <w:sz w:val="24"/>
                <w:szCs w:val="24"/>
              </w:rPr>
              <w:t xml:space="preserve"> time series consists of multiple observations over time.  Interrupted time series analysis requires knowing the specific point in the series when an intervention occurred.</w:t>
            </w:r>
            <w:r w:rsidRPr="0041397D">
              <w:rPr>
                <w:rFonts w:ascii="Times New Roman" w:eastAsia="Times New Roman" w:hAnsi="Times New Roman"/>
                <w:sz w:val="24"/>
                <w:szCs w:val="24"/>
              </w:rPr>
              <w:br/>
              <w:t xml:space="preserve">Natural </w:t>
            </w:r>
            <w:r>
              <w:rPr>
                <w:rFonts w:ascii="Times New Roman" w:eastAsia="Times New Roman" w:hAnsi="Times New Roman"/>
                <w:sz w:val="24"/>
                <w:szCs w:val="24"/>
              </w:rPr>
              <w:t>h</w:t>
            </w:r>
            <w:r w:rsidRPr="0041397D">
              <w:rPr>
                <w:rFonts w:ascii="Times New Roman" w:eastAsia="Times New Roman" w:hAnsi="Times New Roman"/>
                <w:sz w:val="24"/>
                <w:szCs w:val="24"/>
              </w:rPr>
              <w:t xml:space="preserve">istory: </w:t>
            </w:r>
            <w:r>
              <w:rPr>
                <w:rFonts w:ascii="Times New Roman" w:eastAsia="Times New Roman" w:hAnsi="Times New Roman"/>
                <w:sz w:val="24"/>
                <w:szCs w:val="24"/>
              </w:rPr>
              <w:t>a</w:t>
            </w:r>
            <w:r w:rsidRPr="0041397D">
              <w:rPr>
                <w:rFonts w:ascii="Times New Roman" w:eastAsia="Times New Roman" w:hAnsi="Times New Roman"/>
                <w:sz w:val="24"/>
                <w:szCs w:val="24"/>
              </w:rPr>
              <w:t xml:space="preserve"> natural history study collects health information over time in order to understand how the medical condition or disease develops an</w:t>
            </w:r>
            <w:r>
              <w:rPr>
                <w:rFonts w:ascii="Times New Roman" w:eastAsia="Times New Roman" w:hAnsi="Times New Roman"/>
                <w:sz w:val="24"/>
                <w:szCs w:val="24"/>
              </w:rPr>
              <w:t>d how to treat it.</w:t>
            </w:r>
            <w:r>
              <w:rPr>
                <w:rFonts w:ascii="Times New Roman" w:eastAsia="Times New Roman" w:hAnsi="Times New Roman"/>
                <w:sz w:val="24"/>
                <w:szCs w:val="24"/>
              </w:rPr>
              <w:br/>
              <w:t>Simulation: a</w:t>
            </w:r>
            <w:r w:rsidRPr="0041397D">
              <w:rPr>
                <w:rFonts w:ascii="Times New Roman" w:eastAsia="Times New Roman" w:hAnsi="Times New Roman"/>
                <w:sz w:val="24"/>
                <w:szCs w:val="24"/>
              </w:rPr>
              <w:t xml:space="preserve"> technique which attempts to provide an abstract model of a particular system.</w:t>
            </w:r>
            <w:r w:rsidRPr="0041397D">
              <w:rPr>
                <w:rFonts w:ascii="Times New Roman" w:eastAsia="Times New Roman" w:hAnsi="Times New Roman"/>
                <w:sz w:val="24"/>
                <w:szCs w:val="24"/>
              </w:rPr>
              <w:br/>
              <w:t>Stepped Wedge/Multiple base line: randomized trial designs involve sequential roll-out of an intervention to participants (individuals or clusters) over a number of time periods</w:t>
            </w:r>
            <w:r>
              <w:rPr>
                <w:rFonts w:ascii="Times New Roman" w:eastAsia="Times New Roman" w:hAnsi="Times New Roman"/>
                <w:sz w:val="24"/>
                <w:szCs w:val="24"/>
              </w:rPr>
              <w:t>.</w:t>
            </w:r>
            <w:r>
              <w:rPr>
                <w:rFonts w:ascii="Times New Roman" w:eastAsia="Times New Roman" w:hAnsi="Times New Roman"/>
                <w:sz w:val="24"/>
                <w:szCs w:val="24"/>
              </w:rPr>
              <w:br/>
              <w:t>Quasi-experimental designs: i</w:t>
            </w:r>
            <w:r w:rsidRPr="0041397D">
              <w:rPr>
                <w:rFonts w:ascii="Times New Roman" w:eastAsia="Times New Roman" w:hAnsi="Times New Roman"/>
                <w:sz w:val="24"/>
                <w:szCs w:val="24"/>
              </w:rPr>
              <w:t xml:space="preserve">ntervention </w:t>
            </w:r>
            <w:r w:rsidRPr="0041397D">
              <w:rPr>
                <w:rFonts w:ascii="Times New Roman" w:eastAsia="Times New Roman" w:hAnsi="Times New Roman"/>
                <w:sz w:val="24"/>
                <w:szCs w:val="24"/>
              </w:rPr>
              <w:lastRenderedPageBreak/>
              <w:t xml:space="preserve">study in which researchers do not assign participants to particular groups because randomization is impractical. </w:t>
            </w:r>
            <w:r w:rsidRPr="0041397D">
              <w:rPr>
                <w:rFonts w:ascii="Times New Roman" w:eastAsia="Times New Roman" w:hAnsi="Times New Roman"/>
                <w:sz w:val="24"/>
                <w:szCs w:val="24"/>
              </w:rPr>
              <w:br/>
              <w:t>Cross-over design: case-control, two groups cross at a specific time point and cases become controls (controls become cases)</w:t>
            </w:r>
            <w:r w:rsidRPr="0041397D">
              <w:rPr>
                <w:rFonts w:ascii="Times New Roman" w:eastAsia="Times New Roman" w:hAnsi="Times New Roman"/>
                <w:sz w:val="24"/>
                <w:szCs w:val="24"/>
              </w:rPr>
              <w:br/>
              <w:t>Cross-sectional: single time point of data collections</w:t>
            </w:r>
            <w:r w:rsidRPr="0041397D">
              <w:rPr>
                <w:rFonts w:ascii="Times New Roman" w:eastAsia="Times New Roman" w:hAnsi="Times New Roman"/>
                <w:sz w:val="24"/>
                <w:szCs w:val="24"/>
              </w:rPr>
              <w:br/>
            </w:r>
            <w:r w:rsidRPr="0041397D">
              <w:rPr>
                <w:rFonts w:ascii="Times New Roman" w:eastAsia="Times New Roman" w:hAnsi="Times New Roman"/>
                <w:sz w:val="24"/>
                <w:szCs w:val="24"/>
              </w:rPr>
              <w:br/>
            </w:r>
          </w:p>
        </w:tc>
      </w:tr>
      <w:tr w:rsidR="00805BFC" w:rsidRPr="0041397D" w:rsidTr="00BB47D6">
        <w:trPr>
          <w:trHeight w:val="8190"/>
        </w:trPr>
        <w:tc>
          <w:tcPr>
            <w:tcW w:w="1809" w:type="dxa"/>
            <w:tcBorders>
              <w:top w:val="nil"/>
              <w:left w:val="single" w:sz="4" w:space="0" w:color="auto"/>
              <w:bottom w:val="single" w:sz="4" w:space="0" w:color="auto"/>
              <w:right w:val="single" w:sz="4" w:space="0" w:color="auto"/>
            </w:tcBorders>
            <w:shd w:val="clear" w:color="auto" w:fill="auto"/>
            <w:hideMark/>
          </w:tcPr>
          <w:p w:rsidR="00805BFC" w:rsidRDefault="00805BFC" w:rsidP="00805BFC">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Implementation science o</w:t>
            </w:r>
            <w:r w:rsidRPr="0041397D">
              <w:rPr>
                <w:rFonts w:ascii="Times New Roman" w:eastAsia="Times New Roman" w:hAnsi="Times New Roman"/>
                <w:sz w:val="24"/>
                <w:szCs w:val="24"/>
              </w:rPr>
              <w:t>utcomes reported in the study</w:t>
            </w:r>
          </w:p>
          <w:p w:rsidR="00805BFC" w:rsidRDefault="00805BFC" w:rsidP="00805BFC">
            <w:pPr>
              <w:spacing w:after="0" w:line="240" w:lineRule="auto"/>
              <w:rPr>
                <w:rFonts w:ascii="Times New Roman" w:eastAsia="Times New Roman" w:hAnsi="Times New Roman"/>
                <w:sz w:val="24"/>
                <w:szCs w:val="24"/>
              </w:rPr>
            </w:pPr>
          </w:p>
          <w:p w:rsidR="00805BFC" w:rsidRPr="005568C8" w:rsidRDefault="00805BFC" w:rsidP="00805BFC">
            <w:pPr>
              <w:spacing w:after="0" w:line="240" w:lineRule="auto"/>
              <w:rPr>
                <w:rFonts w:ascii="Times New Roman" w:eastAsia="Times New Roman" w:hAnsi="Times New Roman"/>
                <w:sz w:val="24"/>
                <w:szCs w:val="24"/>
              </w:rPr>
            </w:pPr>
            <w:r w:rsidRPr="005568C8">
              <w:rPr>
                <w:rFonts w:ascii="Times New Roman" w:eastAsia="Times New Roman" w:hAnsi="Times New Roman"/>
                <w:sz w:val="24"/>
                <w:szCs w:val="24"/>
              </w:rPr>
              <w:t>(see:</w:t>
            </w:r>
            <w:r w:rsidRPr="005568C8">
              <w:rPr>
                <w:rFonts w:ascii="Times New Roman" w:hAnsi="Times New Roman"/>
                <w:color w:val="222222"/>
                <w:sz w:val="24"/>
                <w:szCs w:val="24"/>
                <w:shd w:val="clear" w:color="auto" w:fill="FFFFFF"/>
              </w:rPr>
              <w:t xml:space="preserve"> </w:t>
            </w:r>
            <w:r w:rsidRPr="005568C8">
              <w:rPr>
                <w:rFonts w:ascii="Times New Roman" w:hAnsi="Times New Roman"/>
                <w:i/>
                <w:color w:val="222222"/>
                <w:sz w:val="24"/>
                <w:szCs w:val="24"/>
                <w:shd w:val="clear" w:color="auto" w:fill="FFFFFF"/>
              </w:rPr>
              <w:t xml:space="preserve">Proctor, E. K., </w:t>
            </w:r>
            <w:proofErr w:type="spellStart"/>
            <w:r w:rsidRPr="005568C8">
              <w:rPr>
                <w:rFonts w:ascii="Times New Roman" w:hAnsi="Times New Roman"/>
                <w:i/>
                <w:color w:val="222222"/>
                <w:sz w:val="24"/>
                <w:szCs w:val="24"/>
                <w:shd w:val="clear" w:color="auto" w:fill="FFFFFF"/>
              </w:rPr>
              <w:t>Landsverk</w:t>
            </w:r>
            <w:proofErr w:type="spellEnd"/>
            <w:r w:rsidRPr="005568C8">
              <w:rPr>
                <w:rFonts w:ascii="Times New Roman" w:hAnsi="Times New Roman"/>
                <w:i/>
                <w:color w:val="222222"/>
                <w:sz w:val="24"/>
                <w:szCs w:val="24"/>
                <w:shd w:val="clear" w:color="auto" w:fill="FFFFFF"/>
              </w:rPr>
              <w:t xml:space="preserve">, J., Aarons, G., Chambers, D., Glisson, C., &amp; </w:t>
            </w:r>
            <w:proofErr w:type="spellStart"/>
            <w:r w:rsidRPr="005568C8">
              <w:rPr>
                <w:rFonts w:ascii="Times New Roman" w:hAnsi="Times New Roman"/>
                <w:i/>
                <w:color w:val="222222"/>
                <w:sz w:val="24"/>
                <w:szCs w:val="24"/>
                <w:shd w:val="clear" w:color="auto" w:fill="FFFFFF"/>
              </w:rPr>
              <w:t>Mittman</w:t>
            </w:r>
            <w:proofErr w:type="spellEnd"/>
            <w:r w:rsidRPr="005568C8">
              <w:rPr>
                <w:rFonts w:ascii="Times New Roman" w:hAnsi="Times New Roman"/>
                <w:i/>
                <w:color w:val="222222"/>
                <w:sz w:val="24"/>
                <w:szCs w:val="24"/>
                <w:shd w:val="clear" w:color="auto" w:fill="FFFFFF"/>
              </w:rPr>
              <w:t>, B. (2009). Implementation research in mental health services: An emerging science with conceptual, methodological, and training challenges.</w:t>
            </w:r>
            <w:r>
              <w:rPr>
                <w:rFonts w:ascii="Times New Roman" w:hAnsi="Times New Roman"/>
                <w:i/>
                <w:color w:val="222222"/>
                <w:sz w:val="24"/>
                <w:szCs w:val="24"/>
                <w:shd w:val="clear" w:color="auto" w:fill="FFFFFF"/>
              </w:rPr>
              <w:t xml:space="preserve"> </w:t>
            </w:r>
            <w:r w:rsidRPr="005568C8">
              <w:rPr>
                <w:rFonts w:ascii="Times New Roman" w:hAnsi="Times New Roman"/>
                <w:i/>
                <w:iCs/>
                <w:color w:val="222222"/>
                <w:sz w:val="24"/>
                <w:szCs w:val="24"/>
                <w:shd w:val="clear" w:color="auto" w:fill="FFFFFF"/>
              </w:rPr>
              <w:t>Administration and Policy in Mental Health and Mental Health Services Research</w:t>
            </w:r>
            <w:r w:rsidRPr="005568C8">
              <w:rPr>
                <w:rFonts w:ascii="Times New Roman" w:hAnsi="Times New Roman"/>
                <w:i/>
                <w:color w:val="222222"/>
                <w:sz w:val="24"/>
                <w:szCs w:val="24"/>
                <w:shd w:val="clear" w:color="auto" w:fill="FFFFFF"/>
              </w:rPr>
              <w:t>,</w:t>
            </w:r>
            <w:r w:rsidRPr="005568C8">
              <w:rPr>
                <w:rStyle w:val="apple-converted-space"/>
                <w:rFonts w:ascii="Times New Roman" w:hAnsi="Times New Roman"/>
                <w:i/>
                <w:color w:val="222222"/>
                <w:sz w:val="24"/>
                <w:szCs w:val="24"/>
                <w:shd w:val="clear" w:color="auto" w:fill="FFFFFF"/>
              </w:rPr>
              <w:t> </w:t>
            </w:r>
            <w:r w:rsidRPr="005568C8">
              <w:rPr>
                <w:rFonts w:ascii="Times New Roman" w:hAnsi="Times New Roman"/>
                <w:i/>
                <w:iCs/>
                <w:color w:val="222222"/>
                <w:sz w:val="24"/>
                <w:szCs w:val="24"/>
                <w:shd w:val="clear" w:color="auto" w:fill="FFFFFF"/>
              </w:rPr>
              <w:t>36</w:t>
            </w:r>
            <w:r w:rsidRPr="005568C8">
              <w:rPr>
                <w:rFonts w:ascii="Times New Roman" w:hAnsi="Times New Roman"/>
                <w:i/>
                <w:color w:val="222222"/>
                <w:sz w:val="24"/>
                <w:szCs w:val="24"/>
                <w:shd w:val="clear" w:color="auto" w:fill="FFFFFF"/>
              </w:rPr>
              <w:t>(1), 24-34.</w:t>
            </w:r>
            <w:r>
              <w:rPr>
                <w:rFonts w:ascii="Times New Roman" w:hAnsi="Times New Roman"/>
                <w:color w:val="222222"/>
                <w:sz w:val="24"/>
                <w:szCs w:val="24"/>
                <w:shd w:val="clear" w:color="auto" w:fill="FFFFFF"/>
              </w:rPr>
              <w:t>)</w:t>
            </w:r>
          </w:p>
        </w:tc>
        <w:tc>
          <w:tcPr>
            <w:tcW w:w="3082" w:type="dxa"/>
            <w:tcBorders>
              <w:top w:val="nil"/>
              <w:left w:val="nil"/>
              <w:bottom w:val="single" w:sz="4" w:space="0" w:color="auto"/>
              <w:right w:val="single" w:sz="4" w:space="0" w:color="auto"/>
            </w:tcBorders>
            <w:shd w:val="clear" w:color="auto" w:fill="auto"/>
            <w:hideMark/>
          </w:tcPr>
          <w:p w:rsidR="00805BFC" w:rsidRDefault="00805BFC" w:rsidP="00805BFC">
            <w:pPr>
              <w:spacing w:after="0" w:line="240" w:lineRule="auto"/>
              <w:rPr>
                <w:rFonts w:ascii="Times New Roman" w:eastAsia="Times New Roman" w:hAnsi="Times New Roman"/>
                <w:color w:val="000000"/>
                <w:sz w:val="24"/>
                <w:szCs w:val="24"/>
              </w:rPr>
            </w:pPr>
            <w:r w:rsidRPr="0041397D">
              <w:rPr>
                <w:rFonts w:ascii="Times New Roman" w:eastAsia="Times New Roman" w:hAnsi="Times New Roman"/>
                <w:color w:val="000000"/>
                <w:sz w:val="24"/>
                <w:szCs w:val="24"/>
              </w:rPr>
              <w:t xml:space="preserve">Feasibility </w:t>
            </w:r>
          </w:p>
          <w:p w:rsidR="00805BFC" w:rsidRDefault="00805BFC" w:rsidP="00805BFC">
            <w:pPr>
              <w:spacing w:after="0" w:line="240" w:lineRule="auto"/>
              <w:rPr>
                <w:rFonts w:ascii="Times New Roman" w:eastAsia="Times New Roman" w:hAnsi="Times New Roman"/>
                <w:color w:val="000000"/>
                <w:sz w:val="24"/>
                <w:szCs w:val="24"/>
              </w:rPr>
            </w:pPr>
            <w:r w:rsidRPr="0041397D">
              <w:rPr>
                <w:rFonts w:ascii="Times New Roman" w:eastAsia="Times New Roman" w:hAnsi="Times New Roman"/>
                <w:color w:val="000000"/>
                <w:sz w:val="24"/>
                <w:szCs w:val="24"/>
              </w:rPr>
              <w:t xml:space="preserve">Fidelity </w:t>
            </w:r>
            <w:r w:rsidRPr="0041397D">
              <w:rPr>
                <w:rFonts w:ascii="Times New Roman" w:eastAsia="Times New Roman" w:hAnsi="Times New Roman"/>
                <w:color w:val="000000"/>
                <w:sz w:val="24"/>
                <w:szCs w:val="24"/>
              </w:rPr>
              <w:br/>
              <w:t>Acceptability</w:t>
            </w:r>
          </w:p>
          <w:p w:rsidR="00805BFC" w:rsidRDefault="00805BFC" w:rsidP="00805BFC">
            <w:pPr>
              <w:spacing w:after="0" w:line="240" w:lineRule="auto"/>
              <w:rPr>
                <w:rFonts w:ascii="Times New Roman" w:eastAsia="Times New Roman" w:hAnsi="Times New Roman"/>
                <w:color w:val="000000"/>
                <w:sz w:val="24"/>
                <w:szCs w:val="24"/>
              </w:rPr>
            </w:pPr>
            <w:r w:rsidRPr="0041397D">
              <w:rPr>
                <w:rFonts w:ascii="Times New Roman" w:eastAsia="Times New Roman" w:hAnsi="Times New Roman"/>
                <w:color w:val="000000"/>
                <w:sz w:val="24"/>
                <w:szCs w:val="24"/>
              </w:rPr>
              <w:t xml:space="preserve">Sustainability </w:t>
            </w:r>
            <w:r w:rsidRPr="0041397D">
              <w:rPr>
                <w:rFonts w:ascii="Times New Roman" w:eastAsia="Times New Roman" w:hAnsi="Times New Roman"/>
                <w:color w:val="000000"/>
                <w:sz w:val="24"/>
                <w:szCs w:val="24"/>
              </w:rPr>
              <w:br/>
              <w:t xml:space="preserve">Uptake </w:t>
            </w:r>
            <w:r w:rsidRPr="0041397D">
              <w:rPr>
                <w:rFonts w:ascii="Times New Roman" w:eastAsia="Times New Roman" w:hAnsi="Times New Roman"/>
                <w:color w:val="000000"/>
                <w:sz w:val="24"/>
                <w:szCs w:val="24"/>
              </w:rPr>
              <w:br/>
              <w:t xml:space="preserve">Costs </w:t>
            </w:r>
            <w:r w:rsidRPr="0041397D">
              <w:rPr>
                <w:rFonts w:ascii="Times New Roman" w:eastAsia="Times New Roman" w:hAnsi="Times New Roman"/>
                <w:color w:val="000000"/>
                <w:sz w:val="24"/>
                <w:szCs w:val="24"/>
              </w:rPr>
              <w:br/>
              <w:t xml:space="preserve">Efficiency </w:t>
            </w:r>
            <w:r w:rsidRPr="0041397D">
              <w:rPr>
                <w:rFonts w:ascii="Times New Roman" w:eastAsia="Times New Roman" w:hAnsi="Times New Roman"/>
                <w:color w:val="000000"/>
                <w:sz w:val="24"/>
                <w:szCs w:val="24"/>
              </w:rPr>
              <w:br/>
              <w:t xml:space="preserve">Safety </w:t>
            </w:r>
            <w:r w:rsidRPr="0041397D">
              <w:rPr>
                <w:rFonts w:ascii="Times New Roman" w:eastAsia="Times New Roman" w:hAnsi="Times New Roman"/>
                <w:color w:val="000000"/>
                <w:sz w:val="24"/>
                <w:szCs w:val="24"/>
              </w:rPr>
              <w:br/>
              <w:t>Effectiveness</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Equity</w:t>
            </w:r>
            <w:r w:rsidRPr="0041397D">
              <w:rPr>
                <w:rFonts w:ascii="Times New Roman" w:eastAsia="Times New Roman" w:hAnsi="Times New Roman"/>
                <w:color w:val="000000"/>
                <w:sz w:val="24"/>
                <w:szCs w:val="24"/>
              </w:rPr>
              <w:t xml:space="preserve"> </w:t>
            </w:r>
            <w:r w:rsidRPr="0041397D">
              <w:rPr>
                <w:rFonts w:ascii="Times New Roman" w:eastAsia="Times New Roman" w:hAnsi="Times New Roman"/>
                <w:color w:val="000000"/>
                <w:sz w:val="24"/>
                <w:szCs w:val="24"/>
              </w:rPr>
              <w:br/>
              <w:t>Patient-centeredness</w:t>
            </w:r>
          </w:p>
          <w:p w:rsidR="00805BFC" w:rsidRPr="0041397D" w:rsidRDefault="00805BFC" w:rsidP="00805BFC">
            <w:pPr>
              <w:spacing w:after="0" w:line="240" w:lineRule="auto"/>
              <w:rPr>
                <w:rFonts w:ascii="Times New Roman" w:eastAsia="Times New Roman" w:hAnsi="Times New Roman"/>
                <w:sz w:val="24"/>
                <w:szCs w:val="24"/>
              </w:rPr>
            </w:pPr>
            <w:r w:rsidRPr="0041397D">
              <w:rPr>
                <w:rFonts w:ascii="Times New Roman" w:eastAsia="Times New Roman" w:hAnsi="Times New Roman"/>
                <w:color w:val="000000"/>
                <w:sz w:val="24"/>
                <w:szCs w:val="24"/>
              </w:rPr>
              <w:t xml:space="preserve">Timeliness </w:t>
            </w:r>
            <w:r w:rsidRPr="0041397D">
              <w:rPr>
                <w:rFonts w:ascii="Times New Roman" w:eastAsia="Times New Roman" w:hAnsi="Times New Roman"/>
                <w:color w:val="000000"/>
                <w:sz w:val="24"/>
                <w:szCs w:val="24"/>
              </w:rPr>
              <w:br/>
              <w:t>Satisfactio</w:t>
            </w:r>
            <w:r>
              <w:rPr>
                <w:rFonts w:ascii="Times New Roman" w:eastAsia="Times New Roman" w:hAnsi="Times New Roman"/>
                <w:color w:val="000000"/>
                <w:sz w:val="24"/>
                <w:szCs w:val="24"/>
              </w:rPr>
              <w:t>n</w:t>
            </w:r>
            <w:r w:rsidRPr="0041397D">
              <w:rPr>
                <w:rFonts w:ascii="Times New Roman" w:eastAsia="Times New Roman" w:hAnsi="Times New Roman"/>
                <w:color w:val="000000"/>
                <w:sz w:val="24"/>
                <w:szCs w:val="24"/>
              </w:rPr>
              <w:br/>
              <w:t>Multiple</w:t>
            </w:r>
            <w:r w:rsidRPr="0041397D">
              <w:rPr>
                <w:rFonts w:ascii="Times New Roman" w:eastAsia="Times New Roman" w:hAnsi="Times New Roman"/>
                <w:color w:val="000000"/>
                <w:sz w:val="24"/>
                <w:szCs w:val="24"/>
              </w:rPr>
              <w:br/>
              <w:t>Other</w:t>
            </w:r>
          </w:p>
        </w:tc>
        <w:tc>
          <w:tcPr>
            <w:tcW w:w="4564" w:type="dxa"/>
            <w:tcBorders>
              <w:top w:val="nil"/>
              <w:left w:val="nil"/>
              <w:bottom w:val="single" w:sz="4" w:space="0" w:color="auto"/>
              <w:right w:val="single" w:sz="4" w:space="0" w:color="auto"/>
            </w:tcBorders>
            <w:shd w:val="clear" w:color="auto" w:fill="auto"/>
            <w:hideMark/>
          </w:tcPr>
          <w:p w:rsidR="00805BFC" w:rsidRPr="0041397D" w:rsidRDefault="00805BFC" w:rsidP="00805BFC">
            <w:pPr>
              <w:spacing w:after="0" w:line="240" w:lineRule="auto"/>
              <w:rPr>
                <w:rFonts w:ascii="Times New Roman" w:eastAsia="Times New Roman" w:hAnsi="Times New Roman"/>
                <w:color w:val="000000"/>
                <w:sz w:val="24"/>
                <w:szCs w:val="24"/>
              </w:rPr>
            </w:pPr>
            <w:r w:rsidRPr="0041397D">
              <w:rPr>
                <w:rFonts w:ascii="Times New Roman" w:eastAsia="Times New Roman" w:hAnsi="Times New Roman"/>
                <w:color w:val="000000"/>
                <w:sz w:val="24"/>
                <w:szCs w:val="24"/>
              </w:rPr>
              <w:t>Feasibility : extent to which an innovation can be successfully used or carried out within a given setting</w:t>
            </w:r>
            <w:r w:rsidRPr="0041397D">
              <w:rPr>
                <w:rFonts w:ascii="Times New Roman" w:eastAsia="Times New Roman" w:hAnsi="Times New Roman"/>
                <w:color w:val="000000"/>
                <w:sz w:val="24"/>
                <w:szCs w:val="24"/>
              </w:rPr>
              <w:br/>
              <w:t xml:space="preserve">Fidelity: extent to which an innovation/treatment is delivered as intended </w:t>
            </w:r>
            <w:r w:rsidRPr="0041397D">
              <w:rPr>
                <w:rFonts w:ascii="Times New Roman" w:eastAsia="Times New Roman" w:hAnsi="Times New Roman"/>
                <w:color w:val="000000"/>
                <w:sz w:val="24"/>
                <w:szCs w:val="24"/>
              </w:rPr>
              <w:br/>
              <w:t xml:space="preserve">Acceptability: perception among implementation stakeholders that the innovation (e.g., genetic test) is agreeable </w:t>
            </w:r>
            <w:r w:rsidRPr="0041397D">
              <w:rPr>
                <w:rFonts w:ascii="Times New Roman" w:eastAsia="Times New Roman" w:hAnsi="Times New Roman"/>
                <w:color w:val="000000"/>
                <w:sz w:val="24"/>
                <w:szCs w:val="24"/>
              </w:rPr>
              <w:br/>
              <w:t>Sustainability: extent to which a newly implemented innovation is maintained or institutionalized within a settings ongoing operations</w:t>
            </w:r>
            <w:r w:rsidRPr="0041397D">
              <w:rPr>
                <w:rFonts w:ascii="Times New Roman" w:eastAsia="Times New Roman" w:hAnsi="Times New Roman"/>
                <w:color w:val="000000"/>
                <w:sz w:val="24"/>
                <w:szCs w:val="24"/>
              </w:rPr>
              <w:br/>
              <w:t>Uptake: proportion of settings/individual who take up an innovation</w:t>
            </w:r>
            <w:r w:rsidRPr="0041397D">
              <w:rPr>
                <w:rFonts w:ascii="Times New Roman" w:eastAsia="Times New Roman" w:hAnsi="Times New Roman"/>
                <w:color w:val="000000"/>
                <w:sz w:val="24"/>
                <w:szCs w:val="24"/>
              </w:rPr>
              <w:br/>
              <w:t>Costs: includes staff, time, resources such as staff training/expertise, equipment required) reported in the application and study design</w:t>
            </w:r>
            <w:r w:rsidRPr="0041397D">
              <w:rPr>
                <w:rFonts w:ascii="Times New Roman" w:eastAsia="Times New Roman" w:hAnsi="Times New Roman"/>
                <w:color w:val="000000"/>
                <w:sz w:val="24"/>
                <w:szCs w:val="24"/>
              </w:rPr>
              <w:br/>
              <w:t xml:space="preserve">Efficiency: efficiency of innovation delivery </w:t>
            </w:r>
            <w:r w:rsidRPr="0041397D">
              <w:rPr>
                <w:rFonts w:ascii="Times New Roman" w:eastAsia="Times New Roman" w:hAnsi="Times New Roman"/>
                <w:color w:val="000000"/>
                <w:sz w:val="24"/>
                <w:szCs w:val="24"/>
              </w:rPr>
              <w:br/>
              <w:t xml:space="preserve">Safety: safety of test </w:t>
            </w:r>
            <w:r w:rsidRPr="0041397D">
              <w:rPr>
                <w:rFonts w:ascii="Times New Roman" w:eastAsia="Times New Roman" w:hAnsi="Times New Roman"/>
                <w:color w:val="000000"/>
                <w:sz w:val="24"/>
                <w:szCs w:val="24"/>
              </w:rPr>
              <w:br/>
              <w:t>Effectiveness: effectiveness of innovation within its setting</w:t>
            </w:r>
            <w:r w:rsidRPr="0041397D">
              <w:rPr>
                <w:rFonts w:ascii="Times New Roman" w:eastAsia="Times New Roman" w:hAnsi="Times New Roman"/>
                <w:color w:val="000000"/>
                <w:sz w:val="24"/>
                <w:szCs w:val="24"/>
              </w:rPr>
              <w:br/>
              <w:t>Equity: equity of implementation across settings and patient groups</w:t>
            </w:r>
            <w:r w:rsidRPr="0041397D">
              <w:rPr>
                <w:rFonts w:ascii="Times New Roman" w:eastAsia="Times New Roman" w:hAnsi="Times New Roman"/>
                <w:color w:val="000000"/>
                <w:sz w:val="24"/>
                <w:szCs w:val="24"/>
              </w:rPr>
              <w:br/>
              <w:t>Patient-centeredness: the extent to which the innovation meets a patient’s individual needs and preferences</w:t>
            </w:r>
            <w:r w:rsidRPr="0041397D">
              <w:rPr>
                <w:rFonts w:ascii="Times New Roman" w:eastAsia="Times New Roman" w:hAnsi="Times New Roman"/>
                <w:color w:val="000000"/>
                <w:sz w:val="24"/>
                <w:szCs w:val="24"/>
              </w:rPr>
              <w:br/>
              <w:t>Timeliness: how quickly the innovation is delivered and results are received</w:t>
            </w:r>
            <w:r w:rsidRPr="0041397D">
              <w:rPr>
                <w:rFonts w:ascii="Times New Roman" w:eastAsia="Times New Roman" w:hAnsi="Times New Roman"/>
                <w:color w:val="000000"/>
                <w:sz w:val="24"/>
                <w:szCs w:val="24"/>
              </w:rPr>
              <w:br/>
              <w:t xml:space="preserve">Satisfaction: broader than acceptability, refers to general service experience </w:t>
            </w:r>
            <w:r w:rsidRPr="0041397D">
              <w:rPr>
                <w:rFonts w:ascii="Times New Roman" w:eastAsia="Times New Roman" w:hAnsi="Times New Roman"/>
                <w:color w:val="000000"/>
                <w:sz w:val="24"/>
                <w:szCs w:val="24"/>
              </w:rPr>
              <w:br/>
              <w:t>Multiple</w:t>
            </w:r>
            <w:r w:rsidRPr="0041397D">
              <w:rPr>
                <w:rFonts w:ascii="Times New Roman" w:eastAsia="Times New Roman" w:hAnsi="Times New Roman"/>
                <w:color w:val="000000"/>
                <w:sz w:val="24"/>
                <w:szCs w:val="24"/>
              </w:rPr>
              <w:br/>
              <w:t>Other</w:t>
            </w:r>
          </w:p>
        </w:tc>
      </w:tr>
      <w:tr w:rsidR="00805BFC" w:rsidRPr="0041397D" w:rsidTr="00BB47D6">
        <w:trPr>
          <w:trHeight w:val="1500"/>
        </w:trPr>
        <w:tc>
          <w:tcPr>
            <w:tcW w:w="1809" w:type="dxa"/>
            <w:tcBorders>
              <w:top w:val="nil"/>
              <w:left w:val="single" w:sz="4" w:space="0" w:color="auto"/>
              <w:bottom w:val="single" w:sz="4" w:space="0" w:color="auto"/>
              <w:right w:val="single" w:sz="4" w:space="0" w:color="auto"/>
            </w:tcBorders>
            <w:shd w:val="clear" w:color="auto" w:fill="auto"/>
            <w:hideMark/>
          </w:tcPr>
          <w:p w:rsidR="00805BFC" w:rsidRPr="0041397D" w:rsidRDefault="00805BFC" w:rsidP="00805BF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If "Cost"==yes, what type of cost?</w:t>
            </w:r>
          </w:p>
        </w:tc>
        <w:tc>
          <w:tcPr>
            <w:tcW w:w="3082" w:type="dxa"/>
            <w:tcBorders>
              <w:top w:val="nil"/>
              <w:left w:val="nil"/>
              <w:bottom w:val="single" w:sz="4" w:space="0" w:color="auto"/>
              <w:right w:val="single" w:sz="4" w:space="0" w:color="auto"/>
            </w:tcBorders>
            <w:shd w:val="clear" w:color="auto" w:fill="auto"/>
            <w:hideMark/>
          </w:tcPr>
          <w:p w:rsidR="00805BFC" w:rsidRPr="0041397D" w:rsidRDefault="00805BFC" w:rsidP="00805BF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Non-monetary (i.e. infrastructure, training personnel)</w:t>
            </w:r>
            <w:r w:rsidRPr="0041397D">
              <w:rPr>
                <w:rFonts w:ascii="Times New Roman" w:eastAsia="Times New Roman" w:hAnsi="Times New Roman"/>
                <w:sz w:val="24"/>
                <w:szCs w:val="24"/>
              </w:rPr>
              <w:br/>
              <w:t>Monetary (i.e. researchers considered implementation/replication cost of the intervention)</w:t>
            </w:r>
            <w:r w:rsidRPr="0041397D">
              <w:rPr>
                <w:rFonts w:ascii="Times New Roman" w:eastAsia="Times New Roman" w:hAnsi="Times New Roman"/>
                <w:sz w:val="24"/>
                <w:szCs w:val="24"/>
              </w:rPr>
              <w:br/>
              <w:t>None given (i.e. courtesy note)</w:t>
            </w:r>
            <w:r w:rsidRPr="0041397D">
              <w:rPr>
                <w:rFonts w:ascii="Times New Roman" w:eastAsia="Times New Roman" w:hAnsi="Times New Roman"/>
                <w:sz w:val="24"/>
                <w:szCs w:val="24"/>
              </w:rPr>
              <w:br/>
              <w:t xml:space="preserve">Other  </w:t>
            </w:r>
          </w:p>
        </w:tc>
        <w:tc>
          <w:tcPr>
            <w:tcW w:w="4564" w:type="dxa"/>
            <w:tcBorders>
              <w:top w:val="nil"/>
              <w:left w:val="nil"/>
              <w:bottom w:val="single" w:sz="4" w:space="0" w:color="auto"/>
              <w:right w:val="single" w:sz="4" w:space="0" w:color="auto"/>
            </w:tcBorders>
            <w:shd w:val="clear" w:color="auto" w:fill="auto"/>
            <w:hideMark/>
          </w:tcPr>
          <w:p w:rsidR="00805BFC" w:rsidRPr="0041397D" w:rsidRDefault="00805BFC" w:rsidP="00805BF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 Non-monetary</w:t>
            </w:r>
            <w:r>
              <w:rPr>
                <w:rFonts w:ascii="Times New Roman" w:eastAsia="Times New Roman" w:hAnsi="Times New Roman"/>
                <w:sz w:val="24"/>
                <w:szCs w:val="24"/>
              </w:rPr>
              <w:t xml:space="preserve">: </w:t>
            </w:r>
            <w:r w:rsidRPr="0041397D">
              <w:rPr>
                <w:rFonts w:ascii="Times New Roman" w:eastAsia="Times New Roman" w:hAnsi="Times New Roman"/>
                <w:sz w:val="24"/>
                <w:szCs w:val="24"/>
              </w:rPr>
              <w:t>inf</w:t>
            </w:r>
            <w:r>
              <w:rPr>
                <w:rFonts w:ascii="Times New Roman" w:eastAsia="Times New Roman" w:hAnsi="Times New Roman"/>
                <w:sz w:val="24"/>
                <w:szCs w:val="24"/>
              </w:rPr>
              <w:t>rastructure, training personnel</w:t>
            </w:r>
            <w:r w:rsidRPr="0041397D">
              <w:rPr>
                <w:rFonts w:ascii="Times New Roman" w:eastAsia="Times New Roman" w:hAnsi="Times New Roman"/>
                <w:sz w:val="24"/>
                <w:szCs w:val="24"/>
              </w:rPr>
              <w:br/>
              <w:t>Monetary</w:t>
            </w:r>
            <w:r>
              <w:rPr>
                <w:rFonts w:ascii="Times New Roman" w:eastAsia="Times New Roman" w:hAnsi="Times New Roman"/>
                <w:sz w:val="24"/>
                <w:szCs w:val="24"/>
              </w:rPr>
              <w:t xml:space="preserve">: </w:t>
            </w:r>
            <w:r w:rsidRPr="0041397D">
              <w:rPr>
                <w:rFonts w:ascii="Times New Roman" w:eastAsia="Times New Roman" w:hAnsi="Times New Roman"/>
                <w:sz w:val="24"/>
                <w:szCs w:val="24"/>
              </w:rPr>
              <w:t>researchers considered implementation/replication cost of the inte</w:t>
            </w:r>
            <w:r>
              <w:rPr>
                <w:rFonts w:ascii="Times New Roman" w:eastAsia="Times New Roman" w:hAnsi="Times New Roman"/>
                <w:sz w:val="24"/>
                <w:szCs w:val="24"/>
              </w:rPr>
              <w:t>rvention</w:t>
            </w:r>
            <w:r w:rsidRPr="0041397D">
              <w:rPr>
                <w:rFonts w:ascii="Times New Roman" w:eastAsia="Times New Roman" w:hAnsi="Times New Roman"/>
                <w:sz w:val="24"/>
                <w:szCs w:val="24"/>
              </w:rPr>
              <w:br/>
              <w:t>None given</w:t>
            </w:r>
            <w:r>
              <w:rPr>
                <w:rFonts w:ascii="Times New Roman" w:eastAsia="Times New Roman" w:hAnsi="Times New Roman"/>
                <w:sz w:val="24"/>
                <w:szCs w:val="24"/>
              </w:rPr>
              <w:t>:</w:t>
            </w:r>
            <w:r w:rsidRPr="0041397D">
              <w:rPr>
                <w:rFonts w:ascii="Times New Roman" w:eastAsia="Times New Roman" w:hAnsi="Times New Roman"/>
                <w:sz w:val="24"/>
                <w:szCs w:val="24"/>
              </w:rPr>
              <w:t xml:space="preserve"> </w:t>
            </w:r>
            <w:r>
              <w:rPr>
                <w:rFonts w:ascii="Times New Roman" w:eastAsia="Times New Roman" w:hAnsi="Times New Roman"/>
                <w:sz w:val="24"/>
                <w:szCs w:val="24"/>
              </w:rPr>
              <w:t>courtesy note</w:t>
            </w:r>
            <w:r w:rsidRPr="0041397D">
              <w:rPr>
                <w:rFonts w:ascii="Times New Roman" w:eastAsia="Times New Roman" w:hAnsi="Times New Roman"/>
                <w:sz w:val="24"/>
                <w:szCs w:val="24"/>
              </w:rPr>
              <w:br/>
            </w:r>
          </w:p>
        </w:tc>
      </w:tr>
      <w:tr w:rsidR="00805BFC" w:rsidRPr="0041397D" w:rsidTr="00BB47D6">
        <w:trPr>
          <w:trHeight w:val="1160"/>
        </w:trPr>
        <w:tc>
          <w:tcPr>
            <w:tcW w:w="1809" w:type="dxa"/>
            <w:tcBorders>
              <w:top w:val="nil"/>
              <w:left w:val="single" w:sz="4" w:space="0" w:color="auto"/>
              <w:bottom w:val="single" w:sz="4" w:space="0" w:color="auto"/>
              <w:right w:val="single" w:sz="4" w:space="0" w:color="auto"/>
            </w:tcBorders>
            <w:shd w:val="clear" w:color="auto" w:fill="auto"/>
            <w:hideMark/>
          </w:tcPr>
          <w:p w:rsidR="00805BFC" w:rsidRPr="0041397D" w:rsidRDefault="00805BFC" w:rsidP="00805BF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What is the unit of analysis for the study (check all that apply)?</w:t>
            </w:r>
          </w:p>
        </w:tc>
        <w:tc>
          <w:tcPr>
            <w:tcW w:w="3082" w:type="dxa"/>
            <w:tcBorders>
              <w:top w:val="nil"/>
              <w:left w:val="nil"/>
              <w:bottom w:val="single" w:sz="4" w:space="0" w:color="auto"/>
              <w:right w:val="single" w:sz="4" w:space="0" w:color="auto"/>
            </w:tcBorders>
            <w:shd w:val="clear" w:color="auto" w:fill="auto"/>
            <w:hideMark/>
          </w:tcPr>
          <w:p w:rsidR="00805BFC" w:rsidRPr="0041397D" w:rsidRDefault="00805BFC" w:rsidP="00805BF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Study site</w:t>
            </w:r>
            <w:r w:rsidRPr="0041397D">
              <w:rPr>
                <w:rFonts w:ascii="Times New Roman" w:eastAsia="Times New Roman" w:hAnsi="Times New Roman"/>
                <w:sz w:val="24"/>
                <w:szCs w:val="24"/>
              </w:rPr>
              <w:br/>
              <w:t>Individual</w:t>
            </w:r>
            <w:r w:rsidRPr="0041397D">
              <w:rPr>
                <w:rFonts w:ascii="Times New Roman" w:eastAsia="Times New Roman" w:hAnsi="Times New Roman"/>
                <w:sz w:val="24"/>
                <w:szCs w:val="24"/>
              </w:rPr>
              <w:br/>
              <w:t>Multiple</w:t>
            </w:r>
            <w:r w:rsidRPr="0041397D">
              <w:rPr>
                <w:rFonts w:ascii="Times New Roman" w:eastAsia="Times New Roman" w:hAnsi="Times New Roman"/>
                <w:sz w:val="24"/>
                <w:szCs w:val="24"/>
              </w:rPr>
              <w:br/>
              <w:t>Unclear</w:t>
            </w:r>
          </w:p>
        </w:tc>
        <w:tc>
          <w:tcPr>
            <w:tcW w:w="4564" w:type="dxa"/>
            <w:tcBorders>
              <w:top w:val="nil"/>
              <w:left w:val="nil"/>
              <w:bottom w:val="single" w:sz="4" w:space="0" w:color="auto"/>
              <w:right w:val="single" w:sz="4" w:space="0" w:color="auto"/>
            </w:tcBorders>
            <w:shd w:val="clear" w:color="auto" w:fill="auto"/>
            <w:hideMark/>
          </w:tcPr>
          <w:p w:rsidR="00805BFC" w:rsidRPr="0041397D" w:rsidRDefault="00805BFC" w:rsidP="00805BF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Study site (w/o accounting for clustering)</w:t>
            </w:r>
            <w:r w:rsidRPr="0041397D">
              <w:rPr>
                <w:rFonts w:ascii="Times New Roman" w:eastAsia="Times New Roman" w:hAnsi="Times New Roman"/>
                <w:sz w:val="24"/>
                <w:szCs w:val="24"/>
              </w:rPr>
              <w:br/>
            </w:r>
          </w:p>
        </w:tc>
      </w:tr>
      <w:tr w:rsidR="00805BFC" w:rsidRPr="0041397D" w:rsidTr="00BB47D6">
        <w:trPr>
          <w:trHeight w:val="300"/>
        </w:trPr>
        <w:tc>
          <w:tcPr>
            <w:tcW w:w="1809" w:type="dxa"/>
            <w:tcBorders>
              <w:top w:val="nil"/>
              <w:left w:val="single" w:sz="4" w:space="0" w:color="auto"/>
              <w:bottom w:val="single" w:sz="4" w:space="0" w:color="auto"/>
              <w:right w:val="single" w:sz="4" w:space="0" w:color="auto"/>
            </w:tcBorders>
            <w:shd w:val="clear" w:color="auto" w:fill="auto"/>
            <w:hideMark/>
          </w:tcPr>
          <w:p w:rsidR="00805BFC" w:rsidRPr="0041397D" w:rsidRDefault="00805BFC" w:rsidP="00805BF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lastRenderedPageBreak/>
              <w:t>Keywords:</w:t>
            </w:r>
          </w:p>
        </w:tc>
        <w:tc>
          <w:tcPr>
            <w:tcW w:w="3082" w:type="dxa"/>
            <w:tcBorders>
              <w:top w:val="nil"/>
              <w:left w:val="nil"/>
              <w:bottom w:val="single" w:sz="4" w:space="0" w:color="auto"/>
              <w:right w:val="single" w:sz="4" w:space="0" w:color="auto"/>
            </w:tcBorders>
            <w:shd w:val="clear" w:color="auto" w:fill="auto"/>
            <w:hideMark/>
          </w:tcPr>
          <w:p w:rsidR="00805BFC" w:rsidRPr="0041397D" w:rsidRDefault="00805BFC" w:rsidP="00805BF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 </w:t>
            </w:r>
          </w:p>
        </w:tc>
        <w:tc>
          <w:tcPr>
            <w:tcW w:w="4564" w:type="dxa"/>
            <w:tcBorders>
              <w:top w:val="nil"/>
              <w:left w:val="nil"/>
              <w:bottom w:val="single" w:sz="4" w:space="0" w:color="auto"/>
              <w:right w:val="single" w:sz="4" w:space="0" w:color="auto"/>
            </w:tcBorders>
            <w:shd w:val="clear" w:color="auto" w:fill="auto"/>
            <w:hideMark/>
          </w:tcPr>
          <w:p w:rsidR="00805BFC" w:rsidRPr="0041397D" w:rsidRDefault="00805BFC" w:rsidP="00805BF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Pick 3 key words for each abstract</w:t>
            </w:r>
          </w:p>
        </w:tc>
      </w:tr>
      <w:tr w:rsidR="00805BFC" w:rsidRPr="0041397D" w:rsidTr="00BB47D6">
        <w:trPr>
          <w:trHeight w:val="300"/>
        </w:trPr>
        <w:tc>
          <w:tcPr>
            <w:tcW w:w="1809" w:type="dxa"/>
            <w:tcBorders>
              <w:top w:val="nil"/>
              <w:left w:val="single" w:sz="4" w:space="0" w:color="auto"/>
              <w:bottom w:val="single" w:sz="4" w:space="0" w:color="auto"/>
              <w:right w:val="single" w:sz="4" w:space="0" w:color="auto"/>
            </w:tcBorders>
            <w:shd w:val="clear" w:color="auto" w:fill="auto"/>
            <w:hideMark/>
          </w:tcPr>
          <w:p w:rsidR="00805BFC" w:rsidRPr="0041397D" w:rsidRDefault="00805BFC" w:rsidP="00805BF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Keywords:</w:t>
            </w:r>
          </w:p>
        </w:tc>
        <w:tc>
          <w:tcPr>
            <w:tcW w:w="3082" w:type="dxa"/>
            <w:tcBorders>
              <w:top w:val="nil"/>
              <w:left w:val="nil"/>
              <w:bottom w:val="single" w:sz="4" w:space="0" w:color="auto"/>
              <w:right w:val="single" w:sz="4" w:space="0" w:color="auto"/>
            </w:tcBorders>
            <w:shd w:val="clear" w:color="auto" w:fill="auto"/>
            <w:hideMark/>
          </w:tcPr>
          <w:p w:rsidR="00805BFC" w:rsidRPr="0041397D" w:rsidRDefault="00805BFC" w:rsidP="00805BF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 </w:t>
            </w:r>
          </w:p>
        </w:tc>
        <w:tc>
          <w:tcPr>
            <w:tcW w:w="4564" w:type="dxa"/>
            <w:tcBorders>
              <w:top w:val="nil"/>
              <w:left w:val="nil"/>
              <w:bottom w:val="single" w:sz="4" w:space="0" w:color="auto"/>
              <w:right w:val="single" w:sz="4" w:space="0" w:color="auto"/>
            </w:tcBorders>
            <w:shd w:val="clear" w:color="auto" w:fill="auto"/>
            <w:hideMark/>
          </w:tcPr>
          <w:p w:rsidR="00805BFC" w:rsidRPr="0041397D" w:rsidRDefault="00805BFC" w:rsidP="00805BF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Pick 3 key words for each abstract</w:t>
            </w:r>
          </w:p>
        </w:tc>
      </w:tr>
      <w:tr w:rsidR="00805BFC" w:rsidRPr="0041397D" w:rsidTr="00BB47D6">
        <w:trPr>
          <w:trHeight w:val="300"/>
        </w:trPr>
        <w:tc>
          <w:tcPr>
            <w:tcW w:w="1809" w:type="dxa"/>
            <w:tcBorders>
              <w:top w:val="nil"/>
              <w:left w:val="single" w:sz="4" w:space="0" w:color="auto"/>
              <w:bottom w:val="single" w:sz="4" w:space="0" w:color="auto"/>
              <w:right w:val="single" w:sz="4" w:space="0" w:color="auto"/>
            </w:tcBorders>
            <w:shd w:val="clear" w:color="auto" w:fill="auto"/>
            <w:hideMark/>
          </w:tcPr>
          <w:p w:rsidR="00805BFC" w:rsidRPr="0041397D" w:rsidRDefault="00805BFC" w:rsidP="00805BF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Keywords:</w:t>
            </w:r>
          </w:p>
        </w:tc>
        <w:tc>
          <w:tcPr>
            <w:tcW w:w="3082" w:type="dxa"/>
            <w:tcBorders>
              <w:top w:val="nil"/>
              <w:left w:val="nil"/>
              <w:bottom w:val="single" w:sz="4" w:space="0" w:color="auto"/>
              <w:right w:val="single" w:sz="4" w:space="0" w:color="auto"/>
            </w:tcBorders>
            <w:shd w:val="clear" w:color="auto" w:fill="auto"/>
            <w:hideMark/>
          </w:tcPr>
          <w:p w:rsidR="00805BFC" w:rsidRPr="0041397D" w:rsidRDefault="00805BFC" w:rsidP="00805BF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 </w:t>
            </w:r>
          </w:p>
        </w:tc>
        <w:tc>
          <w:tcPr>
            <w:tcW w:w="4564" w:type="dxa"/>
            <w:tcBorders>
              <w:top w:val="nil"/>
              <w:left w:val="nil"/>
              <w:bottom w:val="single" w:sz="4" w:space="0" w:color="auto"/>
              <w:right w:val="single" w:sz="4" w:space="0" w:color="auto"/>
            </w:tcBorders>
            <w:shd w:val="clear" w:color="auto" w:fill="auto"/>
            <w:hideMark/>
          </w:tcPr>
          <w:p w:rsidR="00805BFC" w:rsidRPr="0041397D" w:rsidRDefault="00805BFC" w:rsidP="00805BF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Pick 3 key words for each abstract</w:t>
            </w:r>
          </w:p>
        </w:tc>
      </w:tr>
      <w:tr w:rsidR="00805BFC" w:rsidRPr="0041397D" w:rsidTr="00BB47D6">
        <w:trPr>
          <w:trHeight w:val="300"/>
        </w:trPr>
        <w:tc>
          <w:tcPr>
            <w:tcW w:w="1809" w:type="dxa"/>
            <w:tcBorders>
              <w:top w:val="nil"/>
              <w:left w:val="single" w:sz="4" w:space="0" w:color="auto"/>
              <w:bottom w:val="single" w:sz="4" w:space="0" w:color="auto"/>
              <w:right w:val="single" w:sz="4" w:space="0" w:color="auto"/>
            </w:tcBorders>
            <w:shd w:val="clear" w:color="auto" w:fill="auto"/>
            <w:hideMark/>
          </w:tcPr>
          <w:p w:rsidR="00805BFC" w:rsidRPr="0041397D" w:rsidRDefault="00805BFC" w:rsidP="00805BF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IF EXCLUDE, WHY?</w:t>
            </w:r>
          </w:p>
        </w:tc>
        <w:tc>
          <w:tcPr>
            <w:tcW w:w="3082" w:type="dxa"/>
            <w:tcBorders>
              <w:top w:val="nil"/>
              <w:left w:val="nil"/>
              <w:bottom w:val="single" w:sz="4" w:space="0" w:color="auto"/>
              <w:right w:val="single" w:sz="4" w:space="0" w:color="auto"/>
            </w:tcBorders>
            <w:shd w:val="clear" w:color="auto" w:fill="auto"/>
            <w:hideMark/>
          </w:tcPr>
          <w:p w:rsidR="00805BFC" w:rsidRPr="0041397D" w:rsidRDefault="00805BFC" w:rsidP="00805BF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 </w:t>
            </w:r>
          </w:p>
        </w:tc>
        <w:tc>
          <w:tcPr>
            <w:tcW w:w="4564" w:type="dxa"/>
            <w:tcBorders>
              <w:top w:val="nil"/>
              <w:left w:val="nil"/>
              <w:bottom w:val="single" w:sz="4" w:space="0" w:color="auto"/>
              <w:right w:val="single" w:sz="4" w:space="0" w:color="auto"/>
            </w:tcBorders>
            <w:shd w:val="clear" w:color="auto" w:fill="auto"/>
            <w:hideMark/>
          </w:tcPr>
          <w:p w:rsidR="00805BFC" w:rsidRPr="0041397D" w:rsidRDefault="00805BFC" w:rsidP="00805BFC">
            <w:pPr>
              <w:spacing w:after="0" w:line="240" w:lineRule="auto"/>
              <w:rPr>
                <w:rFonts w:ascii="Times New Roman" w:eastAsia="Times New Roman" w:hAnsi="Times New Roman"/>
                <w:sz w:val="24"/>
                <w:szCs w:val="24"/>
              </w:rPr>
            </w:pPr>
            <w:r w:rsidRPr="0041397D">
              <w:rPr>
                <w:rFonts w:ascii="Times New Roman" w:eastAsia="Times New Roman" w:hAnsi="Times New Roman"/>
                <w:sz w:val="24"/>
                <w:szCs w:val="24"/>
              </w:rPr>
              <w:t> </w:t>
            </w:r>
          </w:p>
        </w:tc>
      </w:tr>
    </w:tbl>
    <w:p w:rsidR="00523491" w:rsidRPr="0041397D" w:rsidRDefault="00523491" w:rsidP="00523491">
      <w:pPr>
        <w:tabs>
          <w:tab w:val="left" w:pos="5370"/>
        </w:tabs>
        <w:spacing w:line="240" w:lineRule="auto"/>
        <w:jc w:val="both"/>
        <w:rPr>
          <w:rFonts w:ascii="Times New Roman" w:hAnsi="Times New Roman"/>
          <w:b/>
          <w:sz w:val="24"/>
          <w:szCs w:val="24"/>
        </w:rPr>
      </w:pPr>
    </w:p>
    <w:p w:rsidR="00523491" w:rsidRPr="0041397D" w:rsidRDefault="00523491" w:rsidP="00523491">
      <w:pPr>
        <w:tabs>
          <w:tab w:val="left" w:pos="5370"/>
        </w:tabs>
        <w:spacing w:line="480" w:lineRule="auto"/>
        <w:jc w:val="both"/>
        <w:rPr>
          <w:rFonts w:ascii="Times New Roman" w:hAnsi="Times New Roman"/>
          <w:b/>
          <w:sz w:val="24"/>
          <w:szCs w:val="24"/>
        </w:rPr>
      </w:pPr>
    </w:p>
    <w:p w:rsidR="00523491" w:rsidRPr="0041397D" w:rsidRDefault="00523491" w:rsidP="00523491">
      <w:pPr>
        <w:tabs>
          <w:tab w:val="left" w:pos="5370"/>
        </w:tabs>
        <w:spacing w:line="480" w:lineRule="auto"/>
        <w:jc w:val="both"/>
        <w:rPr>
          <w:rFonts w:ascii="Times New Roman" w:hAnsi="Times New Roman"/>
          <w:b/>
          <w:sz w:val="24"/>
          <w:szCs w:val="24"/>
        </w:rPr>
      </w:pPr>
    </w:p>
    <w:p w:rsidR="00CE2909" w:rsidRDefault="00CE2909"/>
    <w:sectPr w:rsidR="00CE2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491"/>
    <w:rsid w:val="003B3510"/>
    <w:rsid w:val="00506105"/>
    <w:rsid w:val="00523491"/>
    <w:rsid w:val="00805BFC"/>
    <w:rsid w:val="00BB47D6"/>
    <w:rsid w:val="00CE2909"/>
    <w:rsid w:val="00DC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A5799-C4B1-4902-B143-E8CCBA2E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49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523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2241</Words>
  <Characters>12779</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Megan (NIH/NCI) [F]</dc:creator>
  <cp:keywords/>
  <dc:description/>
  <cp:lastModifiedBy>Lowe, Denise (CDC/DDPHSS/CSELS/DPHID) (CTR)</cp:lastModifiedBy>
  <cp:revision>2</cp:revision>
  <dcterms:created xsi:type="dcterms:W3CDTF">2018-12-03T16:53:00Z</dcterms:created>
  <dcterms:modified xsi:type="dcterms:W3CDTF">2018-12-03T16:53:00Z</dcterms:modified>
</cp:coreProperties>
</file>