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FC54" w14:textId="6B2E8F8E" w:rsidR="00C329AF" w:rsidRPr="00A26707" w:rsidRDefault="0094197A" w:rsidP="00A26707">
      <w:pPr>
        <w:spacing w:after="0" w:line="480" w:lineRule="auto"/>
        <w:rPr>
          <w:rFonts w:ascii="Times New Roman" w:hAnsi="Times New Roman" w:cs="Times New Roman"/>
          <w:b/>
          <w:sz w:val="24"/>
          <w:szCs w:val="24"/>
          <w:u w:val="single"/>
        </w:rPr>
      </w:pPr>
      <w:bookmarkStart w:id="0" w:name="_GoBack"/>
      <w:bookmarkEnd w:id="0"/>
      <w:r w:rsidRPr="00A26707">
        <w:rPr>
          <w:rFonts w:ascii="Times New Roman" w:hAnsi="Times New Roman" w:cs="Times New Roman"/>
          <w:b/>
          <w:sz w:val="24"/>
          <w:szCs w:val="24"/>
          <w:u w:val="single"/>
        </w:rPr>
        <w:t>SUPPLEMENTARY MATERIALS</w:t>
      </w:r>
    </w:p>
    <w:p w14:paraId="0D5F808B" w14:textId="39A1B27E" w:rsidR="00204BFE" w:rsidRDefault="00204BFE" w:rsidP="00A26707">
      <w:pPr>
        <w:spacing w:after="0" w:line="480" w:lineRule="auto"/>
        <w:rPr>
          <w:rFonts w:ascii="Times New Roman" w:hAnsi="Times New Roman" w:cs="Times New Roman"/>
          <w:b/>
          <w:sz w:val="24"/>
          <w:szCs w:val="24"/>
        </w:rPr>
      </w:pPr>
    </w:p>
    <w:p w14:paraId="409D1F96" w14:textId="77777777" w:rsidR="00204BFE" w:rsidRDefault="00204BFE" w:rsidP="00204BFE">
      <w:pPr>
        <w:rPr>
          <w:rFonts w:ascii="Times New Roman" w:hAnsi="Times New Roman" w:cs="Times New Roman"/>
          <w:b/>
          <w:sz w:val="24"/>
          <w:szCs w:val="24"/>
        </w:rPr>
      </w:pPr>
      <w:bookmarkStart w:id="1" w:name="_Ref477430775"/>
      <w:r>
        <w:rPr>
          <w:rFonts w:ascii="Times New Roman" w:hAnsi="Times New Roman" w:cs="Times New Roman"/>
          <w:b/>
          <w:sz w:val="24"/>
          <w:szCs w:val="24"/>
        </w:rPr>
        <w:t>Appendix A. Search terms used in Medline.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04BFE" w14:paraId="449886CA" w14:textId="77777777" w:rsidTr="009E516D">
        <w:tc>
          <w:tcPr>
            <w:tcW w:w="11065" w:type="dxa"/>
            <w:tcBorders>
              <w:top w:val="single" w:sz="4" w:space="0" w:color="auto"/>
              <w:bottom w:val="single" w:sz="4" w:space="0" w:color="auto"/>
            </w:tcBorders>
          </w:tcPr>
          <w:p w14:paraId="66D18A71" w14:textId="77777777" w:rsidR="00204BFE" w:rsidRDefault="00204BFE" w:rsidP="009E516D">
            <w:pPr>
              <w:spacing w:line="480" w:lineRule="auto"/>
              <w:rPr>
                <w:rFonts w:ascii="Times New Roman" w:hAnsi="Times New Roman" w:cs="Times New Roman"/>
                <w:sz w:val="24"/>
                <w:szCs w:val="24"/>
              </w:rPr>
            </w:pPr>
            <w:r>
              <w:rPr>
                <w:rFonts w:ascii="Times New Roman" w:hAnsi="Times New Roman" w:cs="Times New Roman"/>
                <w:sz w:val="24"/>
                <w:szCs w:val="24"/>
              </w:rPr>
              <w:t xml:space="preserve">Cannabis/ OR Marijuana Smoking/ OR Marijuana Abuse/ OR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cannabinoids/ OR </w:t>
            </w:r>
            <w:proofErr w:type="spellStart"/>
            <w:r>
              <w:rPr>
                <w:rFonts w:ascii="Times New Roman" w:hAnsi="Times New Roman" w:cs="Times New Roman"/>
                <w:sz w:val="24"/>
                <w:szCs w:val="24"/>
              </w:rPr>
              <w:t>Dronabinol</w:t>
            </w:r>
            <w:proofErr w:type="spellEnd"/>
            <w:r>
              <w:rPr>
                <w:rFonts w:ascii="Times New Roman" w:hAnsi="Times New Roman" w:cs="Times New Roman"/>
                <w:sz w:val="24"/>
                <w:szCs w:val="24"/>
              </w:rPr>
              <w:t>/ OR marijuana*.</w:t>
            </w:r>
            <w:proofErr w:type="spellStart"/>
            <w:r>
              <w:rPr>
                <w:rFonts w:ascii="Times New Roman" w:hAnsi="Times New Roman" w:cs="Times New Roman"/>
                <w:sz w:val="24"/>
                <w:szCs w:val="24"/>
              </w:rPr>
              <w:t>ti</w:t>
            </w:r>
            <w:proofErr w:type="gramStart"/>
            <w:r>
              <w:rPr>
                <w:rFonts w:ascii="Times New Roman" w:hAnsi="Times New Roman" w:cs="Times New Roman"/>
                <w:sz w:val="24"/>
                <w:szCs w:val="24"/>
              </w:rPr>
              <w:t>,ab</w:t>
            </w:r>
            <w:proofErr w:type="spellEnd"/>
            <w:proofErr w:type="gramEnd"/>
            <w:r>
              <w:rPr>
                <w:rFonts w:ascii="Times New Roman" w:hAnsi="Times New Roman" w:cs="Times New Roman"/>
                <w:sz w:val="24"/>
                <w:szCs w:val="24"/>
              </w:rPr>
              <w:t>. OR marihuana*.</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cannabis.ti,ab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hash.ti,ab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hashish.ti,ab</w:t>
            </w:r>
            <w:proofErr w:type="spellEnd"/>
            <w:r>
              <w:rPr>
                <w:rFonts w:ascii="Times New Roman" w:hAnsi="Times New Roman" w:cs="Times New Roman"/>
                <w:sz w:val="24"/>
                <w:szCs w:val="24"/>
              </w:rPr>
              <w:t>. OR ganja*.</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OR cannabinoid*.</w:t>
            </w:r>
            <w:proofErr w:type="spellStart"/>
            <w:r>
              <w:rPr>
                <w:rFonts w:ascii="Times New Roman" w:hAnsi="Times New Roman" w:cs="Times New Roman"/>
                <w:sz w:val="24"/>
                <w:szCs w:val="24"/>
              </w:rPr>
              <w:t>ti</w:t>
            </w:r>
            <w:proofErr w:type="gramStart"/>
            <w:r>
              <w:rPr>
                <w:rFonts w:ascii="Times New Roman" w:hAnsi="Times New Roman" w:cs="Times New Roman"/>
                <w:sz w:val="24"/>
                <w:szCs w:val="24"/>
              </w:rPr>
              <w:t>,ab</w:t>
            </w:r>
            <w:proofErr w:type="spellEnd"/>
            <w:proofErr w:type="gramEnd"/>
            <w:r>
              <w:rPr>
                <w:rFonts w:ascii="Times New Roman" w:hAnsi="Times New Roman" w:cs="Times New Roman"/>
                <w:sz w:val="24"/>
                <w:szCs w:val="24"/>
              </w:rPr>
              <w:t>. OR hemp*.</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hyperlink r:id="rId8" w:tooltip="Tetrahydrocannabinol" w:history="1">
              <w:proofErr w:type="spellStart"/>
              <w:r>
                <w:rPr>
                  <w:rFonts w:ascii="Times New Roman" w:hAnsi="Times New Roman" w:cs="Times New Roman"/>
                  <w:sz w:val="24"/>
                  <w:szCs w:val="24"/>
                </w:rPr>
                <w:t>tetrahydrocannabinol</w:t>
              </w:r>
            </w:hyperlink>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THC.ti,ab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dronabinol.ti,ab</w:t>
            </w:r>
            <w:proofErr w:type="spellEnd"/>
            <w:r>
              <w:rPr>
                <w:rFonts w:ascii="Times New Roman" w:hAnsi="Times New Roman" w:cs="Times New Roman"/>
                <w:sz w:val="24"/>
                <w:szCs w:val="24"/>
              </w:rPr>
              <w:t>.</w:t>
            </w:r>
          </w:p>
          <w:p w14:paraId="0FB8FFCC" w14:textId="77777777" w:rsidR="00204BFE" w:rsidRDefault="00204BFE" w:rsidP="009E516D">
            <w:pPr>
              <w:spacing w:line="480" w:lineRule="auto"/>
              <w:rPr>
                <w:rFonts w:ascii="Times New Roman" w:hAnsi="Times New Roman" w:cs="Times New Roman"/>
                <w:sz w:val="24"/>
                <w:szCs w:val="24"/>
              </w:rPr>
            </w:pPr>
            <w:r>
              <w:rPr>
                <w:rFonts w:ascii="Times New Roman" w:hAnsi="Times New Roman" w:cs="Times New Roman"/>
                <w:sz w:val="24"/>
                <w:szCs w:val="24"/>
              </w:rPr>
              <w:t>AND</w:t>
            </w:r>
          </w:p>
          <w:p w14:paraId="4739FA6B" w14:textId="77777777" w:rsidR="00204BFE" w:rsidRDefault="00204BFE" w:rsidP="009E516D">
            <w:pPr>
              <w:spacing w:line="480" w:lineRule="auto"/>
              <w:rPr>
                <w:rFonts w:ascii="Times New Roman" w:hAnsi="Times New Roman" w:cs="Times New Roman"/>
                <w:sz w:val="24"/>
                <w:szCs w:val="24"/>
              </w:rPr>
            </w:pPr>
            <w:r>
              <w:rPr>
                <w:rFonts w:ascii="Times New Roman" w:hAnsi="Times New Roman" w:cs="Times New Roman"/>
                <w:sz w:val="24"/>
                <w:szCs w:val="24"/>
              </w:rPr>
              <w:t xml:space="preserve">(Pregnant Women/ OR Pregnancy/ OR Prenatal Exposure Delayed Effects/ OR prenatal </w:t>
            </w:r>
            <w:proofErr w:type="spellStart"/>
            <w:r>
              <w:rPr>
                <w:rFonts w:ascii="Times New Roman" w:hAnsi="Times New Roman" w:cs="Times New Roman"/>
                <w:sz w:val="24"/>
                <w:szCs w:val="24"/>
              </w:rPr>
              <w:t>exposure.ti</w:t>
            </w:r>
            <w:proofErr w:type="gramStart"/>
            <w:r>
              <w:rPr>
                <w:rFonts w:ascii="Times New Roman" w:hAnsi="Times New Roman" w:cs="Times New Roman"/>
                <w:sz w:val="24"/>
                <w:szCs w:val="24"/>
              </w:rPr>
              <w:t>,ab</w:t>
            </w:r>
            <w:proofErr w:type="spellEnd"/>
            <w:proofErr w:type="gramEnd"/>
            <w:r>
              <w:rPr>
                <w:rFonts w:ascii="Times New Roman" w:hAnsi="Times New Roman" w:cs="Times New Roman"/>
                <w:sz w:val="24"/>
                <w:szCs w:val="24"/>
              </w:rPr>
              <w:t xml:space="preserve">. OR perinatal </w:t>
            </w:r>
            <w:proofErr w:type="spellStart"/>
            <w:r>
              <w:rPr>
                <w:rFonts w:ascii="Times New Roman" w:hAnsi="Times New Roman" w:cs="Times New Roman"/>
                <w:sz w:val="24"/>
                <w:szCs w:val="24"/>
              </w:rPr>
              <w:t>exposure.ti,ab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pregnanc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intrauterine.ti,ab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pregnant.ti,ab</w:t>
            </w:r>
            <w:proofErr w:type="spellEnd"/>
            <w:r>
              <w:rPr>
                <w:rFonts w:ascii="Times New Roman" w:hAnsi="Times New Roman" w:cs="Times New Roman"/>
                <w:sz w:val="24"/>
                <w:szCs w:val="24"/>
              </w:rPr>
              <w:t xml:space="preserve">. OR in </w:t>
            </w:r>
            <w:proofErr w:type="spellStart"/>
            <w:r>
              <w:rPr>
                <w:rFonts w:ascii="Times New Roman" w:hAnsi="Times New Roman" w:cs="Times New Roman"/>
                <w:sz w:val="24"/>
                <w:szCs w:val="24"/>
              </w:rPr>
              <w:t>utero.ti,ab</w:t>
            </w:r>
            <w:proofErr w:type="spellEnd"/>
            <w:r>
              <w:rPr>
                <w:rFonts w:ascii="Times New Roman" w:hAnsi="Times New Roman" w:cs="Times New Roman"/>
                <w:sz w:val="24"/>
                <w:szCs w:val="24"/>
              </w:rPr>
              <w:t>. OR (maternal AND drug*).</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OR (maternal AND substance*).</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w:t>
            </w:r>
          </w:p>
          <w:p w14:paraId="1648B563" w14:textId="77777777" w:rsidR="00204BFE" w:rsidRDefault="00204BFE" w:rsidP="009E516D">
            <w:pPr>
              <w:spacing w:line="480" w:lineRule="auto"/>
              <w:rPr>
                <w:rFonts w:ascii="Times New Roman" w:hAnsi="Times New Roman" w:cs="Times New Roman"/>
                <w:sz w:val="24"/>
                <w:szCs w:val="24"/>
              </w:rPr>
            </w:pPr>
            <w:r>
              <w:rPr>
                <w:rFonts w:ascii="Times New Roman" w:hAnsi="Times New Roman" w:cs="Times New Roman"/>
                <w:sz w:val="24"/>
                <w:szCs w:val="24"/>
              </w:rPr>
              <w:t>AND</w:t>
            </w:r>
          </w:p>
          <w:p w14:paraId="7E635A9F" w14:textId="77777777" w:rsidR="00204BFE" w:rsidRDefault="00204BFE" w:rsidP="009E516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Cognition Disorders/ OR Intelligence/ OR mental competency/ or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neurobehavioral manifestations/ OR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Learning/ OR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Aptitude tests/ OR language tests/ OR Attention Deficit Disorder with Hyperactivity/ OR Neuropsychological Tests/ OR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Mental Processes/ OR Intelligence Tests/ OR Executive functions/ OR Reading/ OR Mathematics/ OR Comprehension/ OR Attention/ OR Memory/ OR Language Development/ OR Intelligence/ OR Aptitude/ OR Problem Solving / OR Perception/ OR Writing/ OR Achievement/ OR Learning Disorders/ OR Developmental Disabilities/ OR executive function*.</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OR education*.</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reading.ti,ab</w:t>
            </w:r>
            <w:proofErr w:type="spellEnd"/>
            <w:r>
              <w:rPr>
                <w:rFonts w:ascii="Times New Roman" w:hAnsi="Times New Roman" w:cs="Times New Roman"/>
                <w:sz w:val="24"/>
                <w:szCs w:val="24"/>
              </w:rPr>
              <w:t>. OR math*.</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comprehension.ti,ab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school.ti,ab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attention.ti,ab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memory.ti,ab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comprehension.ti,ab</w:t>
            </w:r>
            <w:proofErr w:type="spellEnd"/>
            <w:r>
              <w:rPr>
                <w:rFonts w:ascii="Times New Roman" w:hAnsi="Times New Roman" w:cs="Times New Roman"/>
                <w:sz w:val="24"/>
                <w:szCs w:val="24"/>
              </w:rPr>
              <w:t xml:space="preserve">. OR language </w:t>
            </w:r>
            <w:proofErr w:type="spellStart"/>
            <w:r>
              <w:rPr>
                <w:rFonts w:ascii="Times New Roman" w:hAnsi="Times New Roman" w:cs="Times New Roman"/>
                <w:sz w:val="24"/>
                <w:szCs w:val="24"/>
              </w:rPr>
              <w:t>development.ti,ab</w:t>
            </w:r>
            <w:proofErr w:type="spellEnd"/>
            <w:r>
              <w:rPr>
                <w:rFonts w:ascii="Times New Roman" w:hAnsi="Times New Roman" w:cs="Times New Roman"/>
                <w:sz w:val="24"/>
                <w:szCs w:val="24"/>
              </w:rPr>
              <w:t>. OR learn*.</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IQ.ti,ab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intelligence.ti,ab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cognitive.ti,ab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lastRenderedPageBreak/>
              <w:t>cognition.ti,ab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aptitude.ti,ab</w:t>
            </w:r>
            <w:proofErr w:type="spellEnd"/>
            <w:r>
              <w:rPr>
                <w:rFonts w:ascii="Times New Roman" w:hAnsi="Times New Roman" w:cs="Times New Roman"/>
                <w:sz w:val="24"/>
                <w:szCs w:val="24"/>
              </w:rPr>
              <w:t>. OR scholastic*.</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OR intellect*.</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OR comprehend*.</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OR mental*.</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OR academic*.</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ADHD.ti,ab</w:t>
            </w:r>
            <w:proofErr w:type="spellEnd"/>
            <w:r>
              <w:rPr>
                <w:rFonts w:ascii="Times New Roman" w:hAnsi="Times New Roman" w:cs="Times New Roman"/>
                <w:sz w:val="24"/>
                <w:szCs w:val="24"/>
              </w:rPr>
              <w:t>. OR processing skill*.</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problem </w:t>
            </w:r>
            <w:proofErr w:type="spellStart"/>
            <w:r>
              <w:rPr>
                <w:rFonts w:ascii="Times New Roman" w:hAnsi="Times New Roman" w:cs="Times New Roman"/>
                <w:sz w:val="24"/>
                <w:szCs w:val="24"/>
              </w:rPr>
              <w:t>solving.ti,ab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remembering.ti,ab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reasoning.ti,ab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perception.ti,ab</w:t>
            </w:r>
            <w:proofErr w:type="spellEnd"/>
            <w:r>
              <w:rPr>
                <w:rFonts w:ascii="Times New Roman" w:hAnsi="Times New Roman" w:cs="Times New Roman"/>
                <w:sz w:val="24"/>
                <w:szCs w:val="24"/>
              </w:rPr>
              <w:t>. OR delay*.</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ability.ti,ab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abilities.ti,ab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write.ti,ab</w:t>
            </w:r>
            <w:proofErr w:type="spellEnd"/>
            <w:r>
              <w:rPr>
                <w:rFonts w:ascii="Times New Roman" w:hAnsi="Times New Roman" w:cs="Times New Roman"/>
                <w:sz w:val="24"/>
                <w:szCs w:val="24"/>
              </w:rPr>
              <w:t>. OR impair*.</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verbal.ti,ab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achievement.ti,ab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competen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acuity.ti,ab</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kindergarten.ti,ab</w:t>
            </w:r>
            <w:proofErr w:type="spellEnd"/>
            <w:r>
              <w:rPr>
                <w:rFonts w:ascii="Times New Roman" w:hAnsi="Times New Roman" w:cs="Times New Roman"/>
                <w:sz w:val="24"/>
                <w:szCs w:val="24"/>
              </w:rPr>
              <w:t>. OR pre-</w:t>
            </w:r>
            <w:proofErr w:type="spellStart"/>
            <w:r>
              <w:rPr>
                <w:rFonts w:ascii="Times New Roman" w:hAnsi="Times New Roman" w:cs="Times New Roman"/>
                <w:sz w:val="24"/>
                <w:szCs w:val="24"/>
              </w:rPr>
              <w:t>school.ti,ab</w:t>
            </w:r>
            <w:proofErr w:type="spellEnd"/>
            <w:r>
              <w:rPr>
                <w:rFonts w:ascii="Times New Roman" w:hAnsi="Times New Roman" w:cs="Times New Roman"/>
                <w:sz w:val="24"/>
                <w:szCs w:val="24"/>
              </w:rPr>
              <w:t>. OR pre-</w:t>
            </w:r>
            <w:proofErr w:type="spellStart"/>
            <w:r>
              <w:rPr>
                <w:rFonts w:ascii="Times New Roman" w:hAnsi="Times New Roman" w:cs="Times New Roman"/>
                <w:sz w:val="24"/>
                <w:szCs w:val="24"/>
              </w:rPr>
              <w:t>K.ti,ab</w:t>
            </w:r>
            <w:proofErr w:type="spellEnd"/>
            <w:r>
              <w:rPr>
                <w:rFonts w:ascii="Times New Roman" w:hAnsi="Times New Roman" w:cs="Times New Roman"/>
                <w:sz w:val="24"/>
                <w:szCs w:val="24"/>
              </w:rPr>
              <w:t>.</w:t>
            </w:r>
          </w:p>
        </w:tc>
      </w:tr>
      <w:tr w:rsidR="00204BFE" w14:paraId="4FD26358" w14:textId="77777777" w:rsidTr="009E516D">
        <w:tc>
          <w:tcPr>
            <w:tcW w:w="11065" w:type="dxa"/>
            <w:tcBorders>
              <w:top w:val="single" w:sz="4" w:space="0" w:color="auto"/>
            </w:tcBorders>
          </w:tcPr>
          <w:p w14:paraId="2A77C522" w14:textId="77777777" w:rsidR="00204BFE" w:rsidRDefault="00204BFE" w:rsidP="009E51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THC -– </w:t>
            </w:r>
            <w:r w:rsidRPr="00410791">
              <w:rPr>
                <w:rFonts w:ascii="Times New Roman" w:hAnsi="Times New Roman" w:cs="Times New Roman"/>
                <w:bCs/>
                <w:sz w:val="24"/>
                <w:szCs w:val="24"/>
                <w:lang w:val="en"/>
              </w:rPr>
              <w:t>tetrahydrocannabinol</w:t>
            </w:r>
            <w:r>
              <w:rPr>
                <w:rFonts w:ascii="Times New Roman" w:hAnsi="Times New Roman" w:cs="Times New Roman"/>
                <w:bCs/>
                <w:sz w:val="24"/>
                <w:szCs w:val="24"/>
                <w:lang w:val="en"/>
              </w:rPr>
              <w:t>; ADHD – attention-deficit/hyperactivity disorder</w:t>
            </w:r>
          </w:p>
        </w:tc>
      </w:tr>
      <w:bookmarkEnd w:id="1"/>
    </w:tbl>
    <w:p w14:paraId="553A176F" w14:textId="77777777" w:rsidR="00204BFE" w:rsidRDefault="00204BFE" w:rsidP="00204BFE">
      <w:pPr>
        <w:sectPr w:rsidR="00204BFE">
          <w:footerReference w:type="default" r:id="rId9"/>
          <w:pgSz w:w="12240" w:h="15840"/>
          <w:pgMar w:top="1440" w:right="1440" w:bottom="1440" w:left="1440" w:header="720" w:footer="720" w:gutter="0"/>
          <w:cols w:space="720"/>
          <w:docGrid w:linePitch="360"/>
        </w:sectPr>
      </w:pPr>
    </w:p>
    <w:p w14:paraId="253F8EC2" w14:textId="63010BF2" w:rsidR="0094197A" w:rsidRPr="00A26707" w:rsidRDefault="00222F07" w:rsidP="00A2670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204BFE">
        <w:rPr>
          <w:rFonts w:ascii="Times New Roman" w:hAnsi="Times New Roman" w:cs="Times New Roman"/>
          <w:b/>
          <w:sz w:val="24"/>
          <w:szCs w:val="24"/>
        </w:rPr>
        <w:t>B</w:t>
      </w:r>
      <w:r>
        <w:rPr>
          <w:rFonts w:ascii="Times New Roman" w:hAnsi="Times New Roman" w:cs="Times New Roman"/>
          <w:b/>
          <w:sz w:val="24"/>
          <w:szCs w:val="24"/>
        </w:rPr>
        <w:t xml:space="preserve">. </w:t>
      </w:r>
      <w:r w:rsidRPr="00A26707">
        <w:rPr>
          <w:rFonts w:ascii="Times New Roman" w:hAnsi="Times New Roman" w:cs="Times New Roman"/>
          <w:b/>
          <w:sz w:val="24"/>
          <w:szCs w:val="24"/>
        </w:rPr>
        <w:t>Complete search strategy</w:t>
      </w:r>
    </w:p>
    <w:p w14:paraId="12545E21" w14:textId="77777777" w:rsidR="00504E3B" w:rsidRPr="00A26707" w:rsidRDefault="00504E3B" w:rsidP="00A26707">
      <w:pPr>
        <w:spacing w:after="0" w:line="480" w:lineRule="auto"/>
        <w:rPr>
          <w:rFonts w:ascii="Times New Roman" w:eastAsia="Times New Roman" w:hAnsi="Times New Roman" w:cs="Times New Roman"/>
          <w:b/>
          <w:color w:val="000000"/>
          <w:sz w:val="24"/>
          <w:szCs w:val="24"/>
          <w:u w:val="single"/>
        </w:rPr>
      </w:pPr>
      <w:r w:rsidRPr="00A26707">
        <w:rPr>
          <w:rFonts w:ascii="Times New Roman" w:eastAsia="Times New Roman" w:hAnsi="Times New Roman" w:cs="Times New Roman"/>
          <w:b/>
          <w:color w:val="000000"/>
          <w:sz w:val="24"/>
          <w:szCs w:val="24"/>
          <w:u w:val="single"/>
        </w:rPr>
        <w:t>Systematic Review Literature Search Request:</w:t>
      </w:r>
    </w:p>
    <w:p w14:paraId="49ABCD90" w14:textId="2C65D7EC" w:rsidR="00504E3B" w:rsidRPr="00066D5F" w:rsidRDefault="00504E3B" w:rsidP="00A26707">
      <w:pPr>
        <w:spacing w:after="0" w:line="480" w:lineRule="auto"/>
        <w:ind w:left="720"/>
        <w:rPr>
          <w:rFonts w:ascii="Times New Roman" w:eastAsia="Times New Roman" w:hAnsi="Times New Roman" w:cs="Times New Roman"/>
          <w:color w:val="000000"/>
          <w:sz w:val="24"/>
          <w:szCs w:val="24"/>
        </w:rPr>
      </w:pPr>
      <w:r w:rsidRPr="00066D5F">
        <w:rPr>
          <w:rFonts w:ascii="Times New Roman" w:eastAsia="Times New Roman" w:hAnsi="Times New Roman" w:cs="Times New Roman"/>
          <w:color w:val="000000"/>
          <w:sz w:val="24"/>
          <w:szCs w:val="24"/>
        </w:rPr>
        <w:t>Systematic review and</w:t>
      </w:r>
      <w:r w:rsidR="00654826">
        <w:rPr>
          <w:rFonts w:ascii="Times New Roman" w:eastAsia="Times New Roman" w:hAnsi="Times New Roman" w:cs="Times New Roman"/>
          <w:color w:val="000000"/>
          <w:sz w:val="24"/>
          <w:szCs w:val="24"/>
        </w:rPr>
        <w:t>,</w:t>
      </w:r>
      <w:r w:rsidRPr="00066D5F">
        <w:rPr>
          <w:rFonts w:ascii="Times New Roman" w:eastAsia="Times New Roman" w:hAnsi="Times New Roman" w:cs="Times New Roman"/>
          <w:color w:val="000000"/>
          <w:sz w:val="24"/>
          <w:szCs w:val="24"/>
        </w:rPr>
        <w:t xml:space="preserve"> </w:t>
      </w:r>
      <w:r w:rsidR="00654826">
        <w:rPr>
          <w:rFonts w:ascii="Times New Roman" w:eastAsia="Times New Roman" w:hAnsi="Times New Roman" w:cs="Times New Roman"/>
          <w:color w:val="000000"/>
          <w:sz w:val="24"/>
          <w:szCs w:val="24"/>
        </w:rPr>
        <w:t xml:space="preserve">if possible, </w:t>
      </w:r>
      <w:r w:rsidRPr="00066D5F">
        <w:rPr>
          <w:rFonts w:ascii="Times New Roman" w:eastAsia="Times New Roman" w:hAnsi="Times New Roman" w:cs="Times New Roman"/>
          <w:color w:val="000000"/>
          <w:sz w:val="24"/>
          <w:szCs w:val="24"/>
        </w:rPr>
        <w:t xml:space="preserve">meta-analysis of cognitive outcomes in children 1 to </w:t>
      </w:r>
      <w:r w:rsidR="00045028">
        <w:rPr>
          <w:rFonts w:ascii="Times New Roman" w:eastAsia="Times New Roman" w:hAnsi="Times New Roman" w:cs="Times New Roman"/>
          <w:color w:val="000000"/>
          <w:sz w:val="24"/>
          <w:szCs w:val="24"/>
        </w:rPr>
        <w:t>1</w:t>
      </w:r>
      <w:r w:rsidRPr="00066D5F">
        <w:rPr>
          <w:rFonts w:ascii="Times New Roman" w:eastAsia="Times New Roman" w:hAnsi="Times New Roman" w:cs="Times New Roman"/>
          <w:color w:val="000000"/>
          <w:sz w:val="24"/>
          <w:szCs w:val="24"/>
        </w:rPr>
        <w:t>1</w:t>
      </w:r>
      <w:r w:rsidR="00045028">
        <w:rPr>
          <w:rFonts w:ascii="Times New Roman" w:eastAsia="Times New Roman" w:hAnsi="Times New Roman" w:cs="Times New Roman"/>
          <w:color w:val="000000"/>
          <w:sz w:val="24"/>
          <w:szCs w:val="24"/>
        </w:rPr>
        <w:t>1</w:t>
      </w:r>
      <w:r w:rsidRPr="00066D5F">
        <w:rPr>
          <w:rFonts w:ascii="Times New Roman" w:eastAsia="Times New Roman" w:hAnsi="Times New Roman" w:cs="Times New Roman"/>
          <w:color w:val="000000"/>
          <w:sz w:val="24"/>
          <w:szCs w:val="24"/>
        </w:rPr>
        <w:t xml:space="preserve"> years of age who were </w:t>
      </w:r>
      <w:r w:rsidRPr="00066D5F">
        <w:rPr>
          <w:rFonts w:ascii="Times New Roman" w:eastAsia="Times New Roman" w:hAnsi="Times New Roman" w:cs="Times New Roman"/>
          <w:b/>
          <w:color w:val="000000"/>
          <w:sz w:val="24"/>
          <w:szCs w:val="24"/>
        </w:rPr>
        <w:t>prenatally exposed to marijuana</w:t>
      </w:r>
      <w:r w:rsidRPr="00066D5F">
        <w:rPr>
          <w:rFonts w:ascii="Times New Roman" w:eastAsia="Times New Roman" w:hAnsi="Times New Roman" w:cs="Times New Roman"/>
          <w:color w:val="000000"/>
          <w:sz w:val="24"/>
          <w:szCs w:val="24"/>
        </w:rPr>
        <w:t xml:space="preserve">. </w:t>
      </w:r>
      <w:r w:rsidR="00DD64F6">
        <w:rPr>
          <w:rFonts w:ascii="Times New Roman" w:eastAsia="Times New Roman" w:hAnsi="Times New Roman" w:cs="Times New Roman"/>
          <w:b/>
          <w:color w:val="000000"/>
          <w:sz w:val="24"/>
          <w:szCs w:val="24"/>
        </w:rPr>
        <w:t>Neuropsychological</w:t>
      </w:r>
      <w:r w:rsidR="00DD64F6" w:rsidRPr="00066D5F">
        <w:rPr>
          <w:rFonts w:ascii="Times New Roman" w:eastAsia="Times New Roman" w:hAnsi="Times New Roman" w:cs="Times New Roman"/>
          <w:b/>
          <w:color w:val="000000"/>
          <w:sz w:val="24"/>
          <w:szCs w:val="24"/>
        </w:rPr>
        <w:t xml:space="preserve"> </w:t>
      </w:r>
      <w:r w:rsidRPr="00066D5F">
        <w:rPr>
          <w:rFonts w:ascii="Times New Roman" w:eastAsia="Times New Roman" w:hAnsi="Times New Roman" w:cs="Times New Roman"/>
          <w:b/>
          <w:color w:val="000000"/>
          <w:sz w:val="24"/>
          <w:szCs w:val="24"/>
        </w:rPr>
        <w:t>outcomes</w:t>
      </w:r>
      <w:r w:rsidRPr="00066D5F">
        <w:rPr>
          <w:rFonts w:ascii="Times New Roman" w:eastAsia="Times New Roman" w:hAnsi="Times New Roman" w:cs="Times New Roman"/>
          <w:color w:val="000000"/>
          <w:sz w:val="24"/>
          <w:szCs w:val="24"/>
        </w:rPr>
        <w:t xml:space="preserve"> include, though are not limited </w:t>
      </w:r>
      <w:proofErr w:type="gramStart"/>
      <w:r w:rsidRPr="00066D5F">
        <w:rPr>
          <w:rFonts w:ascii="Times New Roman" w:eastAsia="Times New Roman" w:hAnsi="Times New Roman" w:cs="Times New Roman"/>
          <w:color w:val="000000"/>
          <w:sz w:val="24"/>
          <w:szCs w:val="24"/>
        </w:rPr>
        <w:t>to:</w:t>
      </w:r>
      <w:proofErr w:type="gramEnd"/>
      <w:r w:rsidRPr="00066D5F">
        <w:rPr>
          <w:rFonts w:ascii="Times New Roman" w:eastAsia="Times New Roman" w:hAnsi="Times New Roman" w:cs="Times New Roman"/>
          <w:color w:val="000000"/>
          <w:sz w:val="24"/>
          <w:szCs w:val="24"/>
        </w:rPr>
        <w:t xml:space="preserve"> executive functions, educational achievements, reading, math, school success, attention, memory, comprehensi</w:t>
      </w:r>
      <w:r w:rsidR="00A44ABB">
        <w:rPr>
          <w:rFonts w:ascii="Times New Roman" w:eastAsia="Times New Roman" w:hAnsi="Times New Roman" w:cs="Times New Roman"/>
          <w:color w:val="000000"/>
          <w:sz w:val="24"/>
          <w:szCs w:val="24"/>
        </w:rPr>
        <w:t xml:space="preserve">on, and language development. </w:t>
      </w:r>
      <w:r w:rsidRPr="00066D5F">
        <w:rPr>
          <w:rFonts w:ascii="Times New Roman" w:eastAsia="Times New Roman" w:hAnsi="Times New Roman" w:cs="Times New Roman"/>
          <w:color w:val="000000"/>
          <w:sz w:val="24"/>
          <w:szCs w:val="24"/>
        </w:rPr>
        <w:t>Prenatal exposure may include multiple substances.  </w:t>
      </w:r>
    </w:p>
    <w:p w14:paraId="5EF9E248" w14:textId="77777777" w:rsidR="00504E3B" w:rsidRPr="00066D5F" w:rsidRDefault="00504E3B" w:rsidP="00A26707">
      <w:pPr>
        <w:spacing w:after="0" w:line="480" w:lineRule="auto"/>
        <w:rPr>
          <w:rFonts w:ascii="Times New Roman" w:hAnsi="Times New Roman" w:cs="Times New Roman"/>
          <w:b/>
          <w:sz w:val="24"/>
          <w:szCs w:val="24"/>
          <w:u w:val="single"/>
        </w:rPr>
      </w:pPr>
      <w:r w:rsidRPr="00066D5F">
        <w:rPr>
          <w:rFonts w:ascii="Times New Roman" w:hAnsi="Times New Roman" w:cs="Times New Roman"/>
          <w:b/>
          <w:sz w:val="24"/>
          <w:szCs w:val="24"/>
          <w:u w:val="single"/>
        </w:rPr>
        <w:t>Databases:</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76"/>
        <w:gridCol w:w="1951"/>
        <w:gridCol w:w="1363"/>
        <w:gridCol w:w="1340"/>
        <w:gridCol w:w="1260"/>
        <w:gridCol w:w="1170"/>
      </w:tblGrid>
      <w:tr w:rsidR="00497C35" w:rsidRPr="00640CA2" w14:paraId="048443A6" w14:textId="4170239E" w:rsidTr="003F6C02">
        <w:trPr>
          <w:trHeight w:val="263"/>
        </w:trPr>
        <w:tc>
          <w:tcPr>
            <w:tcW w:w="1216" w:type="pct"/>
            <w:tcMar>
              <w:top w:w="0" w:type="dxa"/>
              <w:left w:w="108" w:type="dxa"/>
              <w:bottom w:w="0" w:type="dxa"/>
              <w:right w:w="108" w:type="dxa"/>
            </w:tcMar>
            <w:hideMark/>
          </w:tcPr>
          <w:p w14:paraId="336ABD3F" w14:textId="77777777" w:rsidR="00497C35" w:rsidRPr="00640CA2" w:rsidRDefault="00497C35" w:rsidP="00497C35">
            <w:pPr>
              <w:spacing w:after="0" w:line="480" w:lineRule="auto"/>
              <w:rPr>
                <w:rFonts w:ascii="Times New Roman" w:hAnsi="Times New Roman" w:cs="Times New Roman"/>
                <w:b/>
                <w:bCs/>
                <w:sz w:val="24"/>
                <w:szCs w:val="24"/>
              </w:rPr>
            </w:pPr>
            <w:r w:rsidRPr="00640CA2">
              <w:rPr>
                <w:rFonts w:ascii="Times New Roman" w:hAnsi="Times New Roman" w:cs="Times New Roman"/>
                <w:b/>
                <w:bCs/>
                <w:sz w:val="24"/>
                <w:szCs w:val="24"/>
              </w:rPr>
              <w:t>Database</w:t>
            </w:r>
          </w:p>
        </w:tc>
        <w:tc>
          <w:tcPr>
            <w:tcW w:w="1042" w:type="pct"/>
            <w:tcMar>
              <w:top w:w="0" w:type="dxa"/>
              <w:left w:w="108" w:type="dxa"/>
              <w:bottom w:w="0" w:type="dxa"/>
              <w:right w:w="108" w:type="dxa"/>
            </w:tcMar>
            <w:hideMark/>
          </w:tcPr>
          <w:p w14:paraId="20EAF29B" w14:textId="77777777" w:rsidR="00497C35" w:rsidRPr="00640CA2" w:rsidRDefault="00497C35" w:rsidP="00497C35">
            <w:pPr>
              <w:spacing w:after="0" w:line="480" w:lineRule="auto"/>
              <w:rPr>
                <w:rFonts w:ascii="Times New Roman" w:hAnsi="Times New Roman" w:cs="Times New Roman"/>
                <w:b/>
                <w:bCs/>
                <w:sz w:val="24"/>
                <w:szCs w:val="24"/>
              </w:rPr>
            </w:pPr>
            <w:r w:rsidRPr="00640CA2">
              <w:rPr>
                <w:rFonts w:ascii="Times New Roman" w:hAnsi="Times New Roman" w:cs="Times New Roman"/>
                <w:b/>
                <w:bCs/>
                <w:sz w:val="24"/>
                <w:szCs w:val="24"/>
              </w:rPr>
              <w:t>Database Span</w:t>
            </w:r>
          </w:p>
        </w:tc>
        <w:tc>
          <w:tcPr>
            <w:tcW w:w="728" w:type="pct"/>
            <w:tcMar>
              <w:top w:w="0" w:type="dxa"/>
              <w:left w:w="108" w:type="dxa"/>
              <w:bottom w:w="0" w:type="dxa"/>
              <w:right w:w="108" w:type="dxa"/>
            </w:tcMar>
            <w:hideMark/>
          </w:tcPr>
          <w:p w14:paraId="7069DA2E" w14:textId="77777777" w:rsidR="00497C35" w:rsidRDefault="00497C35" w:rsidP="00497C35">
            <w:pPr>
              <w:spacing w:after="0" w:line="480" w:lineRule="auto"/>
              <w:rPr>
                <w:rFonts w:ascii="Times New Roman" w:hAnsi="Times New Roman" w:cs="Times New Roman"/>
                <w:b/>
                <w:bCs/>
                <w:sz w:val="24"/>
                <w:szCs w:val="24"/>
              </w:rPr>
            </w:pPr>
            <w:r w:rsidRPr="00640CA2">
              <w:rPr>
                <w:rFonts w:ascii="Times New Roman" w:hAnsi="Times New Roman" w:cs="Times New Roman"/>
                <w:b/>
                <w:bCs/>
                <w:sz w:val="24"/>
                <w:szCs w:val="24"/>
              </w:rPr>
              <w:t>Run Date</w:t>
            </w:r>
            <w:r>
              <w:rPr>
                <w:rFonts w:ascii="Times New Roman" w:hAnsi="Times New Roman" w:cs="Times New Roman"/>
                <w:b/>
                <w:bCs/>
                <w:sz w:val="24"/>
                <w:szCs w:val="24"/>
              </w:rPr>
              <w:t>:</w:t>
            </w:r>
          </w:p>
          <w:p w14:paraId="27E4078E" w14:textId="77777777" w:rsidR="00497C35"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08/07/2014</w:t>
            </w:r>
          </w:p>
          <w:p w14:paraId="690E40C1" w14:textId="32FF8686" w:rsidR="00497C35" w:rsidRPr="00640CA2" w:rsidRDefault="00497C35" w:rsidP="00497C35">
            <w:pPr>
              <w:spacing w:after="0" w:line="480" w:lineRule="auto"/>
              <w:rPr>
                <w:rFonts w:ascii="Times New Roman" w:hAnsi="Times New Roman" w:cs="Times New Roman"/>
                <w:b/>
                <w:bCs/>
                <w:sz w:val="24"/>
                <w:szCs w:val="24"/>
              </w:rPr>
            </w:pPr>
            <w:r w:rsidRPr="00640CA2">
              <w:rPr>
                <w:rFonts w:ascii="Times New Roman" w:hAnsi="Times New Roman" w:cs="Times New Roman"/>
                <w:b/>
                <w:bCs/>
                <w:sz w:val="24"/>
                <w:szCs w:val="24"/>
              </w:rPr>
              <w:t xml:space="preserve"># Citations </w:t>
            </w:r>
          </w:p>
        </w:tc>
        <w:tc>
          <w:tcPr>
            <w:tcW w:w="716" w:type="pct"/>
            <w:tcMar>
              <w:top w:w="0" w:type="dxa"/>
              <w:left w:w="108" w:type="dxa"/>
              <w:bottom w:w="0" w:type="dxa"/>
              <w:right w:w="108" w:type="dxa"/>
            </w:tcMar>
            <w:hideMark/>
          </w:tcPr>
          <w:p w14:paraId="62D71888" w14:textId="77777777" w:rsidR="00497C35" w:rsidRDefault="00497C35" w:rsidP="00497C35">
            <w:pPr>
              <w:spacing w:after="0" w:line="480" w:lineRule="auto"/>
              <w:rPr>
                <w:rFonts w:ascii="Times New Roman" w:hAnsi="Times New Roman" w:cs="Times New Roman"/>
                <w:b/>
                <w:bCs/>
                <w:sz w:val="24"/>
                <w:szCs w:val="24"/>
              </w:rPr>
            </w:pPr>
            <w:r w:rsidRPr="00640CA2">
              <w:rPr>
                <w:rFonts w:ascii="Times New Roman" w:hAnsi="Times New Roman" w:cs="Times New Roman"/>
                <w:b/>
                <w:bCs/>
                <w:sz w:val="24"/>
                <w:szCs w:val="24"/>
              </w:rPr>
              <w:t>Run Date</w:t>
            </w:r>
            <w:r>
              <w:rPr>
                <w:rFonts w:ascii="Times New Roman" w:hAnsi="Times New Roman" w:cs="Times New Roman"/>
                <w:b/>
                <w:bCs/>
                <w:sz w:val="24"/>
                <w:szCs w:val="24"/>
              </w:rPr>
              <w:t>:</w:t>
            </w:r>
          </w:p>
          <w:p w14:paraId="70D5133D" w14:textId="77777777" w:rsidR="00497C35"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9/21/2016</w:t>
            </w:r>
          </w:p>
          <w:p w14:paraId="4B10ABBA" w14:textId="71B58D31" w:rsidR="00497C35" w:rsidRPr="00640CA2" w:rsidRDefault="00497C35" w:rsidP="00497C35">
            <w:pPr>
              <w:spacing w:after="0" w:line="480" w:lineRule="auto"/>
              <w:rPr>
                <w:rFonts w:ascii="Times New Roman" w:hAnsi="Times New Roman" w:cs="Times New Roman"/>
                <w:b/>
                <w:bCs/>
                <w:sz w:val="24"/>
                <w:szCs w:val="24"/>
              </w:rPr>
            </w:pPr>
            <w:r w:rsidRPr="00640CA2">
              <w:rPr>
                <w:rFonts w:ascii="Times New Roman" w:hAnsi="Times New Roman" w:cs="Times New Roman"/>
                <w:b/>
                <w:bCs/>
                <w:sz w:val="24"/>
                <w:szCs w:val="24"/>
              </w:rPr>
              <w:t xml:space="preserve"># Citations </w:t>
            </w:r>
          </w:p>
        </w:tc>
        <w:tc>
          <w:tcPr>
            <w:tcW w:w="673" w:type="pct"/>
            <w:hideMark/>
          </w:tcPr>
          <w:p w14:paraId="5998DA48" w14:textId="77777777" w:rsidR="00497C35" w:rsidRDefault="00497C35" w:rsidP="00497C35">
            <w:pPr>
              <w:spacing w:after="0" w:line="480" w:lineRule="auto"/>
              <w:rPr>
                <w:rFonts w:ascii="Times New Roman" w:hAnsi="Times New Roman" w:cs="Times New Roman"/>
                <w:b/>
                <w:bCs/>
                <w:sz w:val="24"/>
                <w:szCs w:val="24"/>
              </w:rPr>
            </w:pPr>
            <w:r w:rsidRPr="00640CA2">
              <w:rPr>
                <w:rFonts w:ascii="Times New Roman" w:hAnsi="Times New Roman" w:cs="Times New Roman"/>
                <w:b/>
                <w:bCs/>
                <w:sz w:val="24"/>
                <w:szCs w:val="24"/>
              </w:rPr>
              <w:t>Run Date</w:t>
            </w:r>
            <w:r>
              <w:rPr>
                <w:rFonts w:ascii="Times New Roman" w:hAnsi="Times New Roman" w:cs="Times New Roman"/>
                <w:b/>
                <w:bCs/>
                <w:sz w:val="24"/>
                <w:szCs w:val="24"/>
              </w:rPr>
              <w:t>:</w:t>
            </w:r>
          </w:p>
          <w:p w14:paraId="57FAE295" w14:textId="77777777" w:rsidR="00497C35"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0</w:t>
            </w:r>
            <w:r>
              <w:rPr>
                <w:rFonts w:ascii="Times New Roman" w:hAnsi="Times New Roman" w:cs="Times New Roman"/>
                <w:sz w:val="24"/>
                <w:szCs w:val="24"/>
              </w:rPr>
              <w:t>7</w:t>
            </w:r>
            <w:r w:rsidRPr="00640CA2">
              <w:rPr>
                <w:rFonts w:ascii="Times New Roman" w:hAnsi="Times New Roman" w:cs="Times New Roman"/>
                <w:sz w:val="24"/>
                <w:szCs w:val="24"/>
              </w:rPr>
              <w:t>/</w:t>
            </w:r>
            <w:r>
              <w:rPr>
                <w:rFonts w:ascii="Times New Roman" w:hAnsi="Times New Roman" w:cs="Times New Roman"/>
                <w:sz w:val="24"/>
                <w:szCs w:val="24"/>
              </w:rPr>
              <w:t>19</w:t>
            </w:r>
            <w:r w:rsidRPr="00640CA2">
              <w:rPr>
                <w:rFonts w:ascii="Times New Roman" w:hAnsi="Times New Roman" w:cs="Times New Roman"/>
                <w:sz w:val="24"/>
                <w:szCs w:val="24"/>
              </w:rPr>
              <w:t>/201</w:t>
            </w:r>
            <w:r>
              <w:rPr>
                <w:rFonts w:ascii="Times New Roman" w:hAnsi="Times New Roman" w:cs="Times New Roman"/>
                <w:sz w:val="24"/>
                <w:szCs w:val="24"/>
              </w:rPr>
              <w:t>7</w:t>
            </w:r>
          </w:p>
          <w:p w14:paraId="1C3A52B9" w14:textId="394D09CB" w:rsidR="00497C35" w:rsidRPr="00640CA2" w:rsidRDefault="00497C35" w:rsidP="00497C35">
            <w:pPr>
              <w:spacing w:after="0" w:line="480" w:lineRule="auto"/>
              <w:rPr>
                <w:rFonts w:ascii="Times New Roman" w:hAnsi="Times New Roman" w:cs="Times New Roman"/>
                <w:b/>
                <w:bCs/>
                <w:sz w:val="24"/>
                <w:szCs w:val="24"/>
              </w:rPr>
            </w:pPr>
            <w:r w:rsidRPr="00640CA2">
              <w:rPr>
                <w:rFonts w:ascii="Times New Roman" w:hAnsi="Times New Roman" w:cs="Times New Roman"/>
                <w:b/>
                <w:bCs/>
                <w:sz w:val="24"/>
                <w:szCs w:val="24"/>
              </w:rPr>
              <w:t xml:space="preserve"># Citations </w:t>
            </w:r>
          </w:p>
        </w:tc>
        <w:tc>
          <w:tcPr>
            <w:tcW w:w="625" w:type="pct"/>
          </w:tcPr>
          <w:p w14:paraId="422E5C1B" w14:textId="77777777" w:rsidR="00497C35" w:rsidRPr="003F6C02" w:rsidRDefault="00497C35" w:rsidP="00497C35">
            <w:pPr>
              <w:spacing w:after="0" w:line="480" w:lineRule="auto"/>
              <w:rPr>
                <w:rFonts w:ascii="Times New Roman" w:hAnsi="Times New Roman" w:cs="Times New Roman"/>
                <w:b/>
                <w:bCs/>
                <w:sz w:val="24"/>
                <w:szCs w:val="24"/>
              </w:rPr>
            </w:pPr>
            <w:r w:rsidRPr="003F6C02">
              <w:rPr>
                <w:rFonts w:ascii="Times New Roman" w:hAnsi="Times New Roman" w:cs="Times New Roman"/>
                <w:b/>
                <w:bCs/>
                <w:sz w:val="24"/>
                <w:szCs w:val="24"/>
              </w:rPr>
              <w:t>Run date:</w:t>
            </w:r>
          </w:p>
          <w:p w14:paraId="07904883" w14:textId="6DD61E4D" w:rsidR="00497C35" w:rsidRDefault="00F77B80" w:rsidP="00497C35">
            <w:pPr>
              <w:spacing w:after="0" w:line="480" w:lineRule="auto"/>
              <w:rPr>
                <w:rFonts w:ascii="Times New Roman" w:hAnsi="Times New Roman" w:cs="Times New Roman"/>
                <w:bCs/>
                <w:sz w:val="24"/>
                <w:szCs w:val="24"/>
              </w:rPr>
            </w:pPr>
            <w:r>
              <w:rPr>
                <w:rFonts w:ascii="Times New Roman" w:hAnsi="Times New Roman" w:cs="Times New Roman"/>
                <w:bCs/>
                <w:sz w:val="24"/>
                <w:szCs w:val="24"/>
              </w:rPr>
              <w:t>08</w:t>
            </w:r>
            <w:r w:rsidR="00497C35">
              <w:rPr>
                <w:rFonts w:ascii="Times New Roman" w:hAnsi="Times New Roman" w:cs="Times New Roman"/>
                <w:bCs/>
                <w:sz w:val="24"/>
                <w:szCs w:val="24"/>
              </w:rPr>
              <w:t>/</w:t>
            </w:r>
            <w:r>
              <w:rPr>
                <w:rFonts w:ascii="Times New Roman" w:hAnsi="Times New Roman" w:cs="Times New Roman"/>
                <w:bCs/>
                <w:sz w:val="24"/>
                <w:szCs w:val="24"/>
              </w:rPr>
              <w:t>0</w:t>
            </w:r>
            <w:r w:rsidR="00497C35">
              <w:rPr>
                <w:rFonts w:ascii="Times New Roman" w:hAnsi="Times New Roman" w:cs="Times New Roman"/>
                <w:bCs/>
                <w:sz w:val="24"/>
                <w:szCs w:val="24"/>
              </w:rPr>
              <w:t>1/2018</w:t>
            </w:r>
          </w:p>
          <w:p w14:paraId="06133BEB" w14:textId="453A6EC1" w:rsidR="00497C35" w:rsidRPr="003F6C02" w:rsidRDefault="00497C35" w:rsidP="00497C35">
            <w:pPr>
              <w:spacing w:after="0" w:line="480" w:lineRule="auto"/>
              <w:rPr>
                <w:rFonts w:ascii="Times New Roman" w:hAnsi="Times New Roman" w:cs="Times New Roman"/>
                <w:bCs/>
                <w:sz w:val="24"/>
                <w:szCs w:val="24"/>
              </w:rPr>
            </w:pPr>
            <w:r w:rsidRPr="003F6C02">
              <w:rPr>
                <w:rFonts w:ascii="Times New Roman" w:hAnsi="Times New Roman" w:cs="Times New Roman"/>
                <w:b/>
                <w:bCs/>
                <w:sz w:val="24"/>
                <w:szCs w:val="24"/>
              </w:rPr>
              <w:t># Citations</w:t>
            </w:r>
          </w:p>
        </w:tc>
      </w:tr>
      <w:tr w:rsidR="00497C35" w:rsidRPr="00640CA2" w14:paraId="131B6A0F" w14:textId="2AEE5FD8" w:rsidTr="003F6C02">
        <w:trPr>
          <w:trHeight w:val="263"/>
        </w:trPr>
        <w:tc>
          <w:tcPr>
            <w:tcW w:w="1216" w:type="pct"/>
            <w:tcMar>
              <w:top w:w="0" w:type="dxa"/>
              <w:left w:w="108" w:type="dxa"/>
              <w:bottom w:w="0" w:type="dxa"/>
              <w:right w:w="108" w:type="dxa"/>
            </w:tcMar>
            <w:hideMark/>
          </w:tcPr>
          <w:p w14:paraId="6123F2DF" w14:textId="77777777" w:rsidR="00497C35" w:rsidRPr="00640CA2"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Medline OVID (R)</w:t>
            </w:r>
          </w:p>
        </w:tc>
        <w:tc>
          <w:tcPr>
            <w:tcW w:w="1042" w:type="pct"/>
            <w:tcMar>
              <w:top w:w="0" w:type="dxa"/>
              <w:left w:w="108" w:type="dxa"/>
              <w:bottom w:w="0" w:type="dxa"/>
              <w:right w:w="108" w:type="dxa"/>
            </w:tcMar>
            <w:hideMark/>
          </w:tcPr>
          <w:p w14:paraId="3B293E5D"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1946-present</w:t>
            </w:r>
          </w:p>
        </w:tc>
        <w:tc>
          <w:tcPr>
            <w:tcW w:w="728" w:type="pct"/>
            <w:tcMar>
              <w:top w:w="0" w:type="dxa"/>
              <w:left w:w="108" w:type="dxa"/>
              <w:bottom w:w="0" w:type="dxa"/>
              <w:right w:w="108" w:type="dxa"/>
            </w:tcMar>
            <w:hideMark/>
          </w:tcPr>
          <w:p w14:paraId="384A3819"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499</w:t>
            </w:r>
          </w:p>
        </w:tc>
        <w:tc>
          <w:tcPr>
            <w:tcW w:w="716" w:type="pct"/>
            <w:tcMar>
              <w:top w:w="0" w:type="dxa"/>
              <w:left w:w="108" w:type="dxa"/>
              <w:bottom w:w="0" w:type="dxa"/>
              <w:right w:w="108" w:type="dxa"/>
            </w:tcMar>
            <w:hideMark/>
          </w:tcPr>
          <w:p w14:paraId="1256E769"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88</w:t>
            </w:r>
          </w:p>
        </w:tc>
        <w:tc>
          <w:tcPr>
            <w:tcW w:w="673" w:type="pct"/>
            <w:hideMark/>
          </w:tcPr>
          <w:p w14:paraId="2AF84FD5"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38</w:t>
            </w:r>
          </w:p>
        </w:tc>
        <w:tc>
          <w:tcPr>
            <w:tcW w:w="625" w:type="pct"/>
          </w:tcPr>
          <w:p w14:paraId="15DFA129" w14:textId="4E049478" w:rsidR="00497C35" w:rsidRPr="00640CA2" w:rsidRDefault="00497C35" w:rsidP="00F77B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497C35" w:rsidRPr="00640CA2" w14:paraId="003EB24A" w14:textId="3F366482" w:rsidTr="003F6C02">
        <w:trPr>
          <w:trHeight w:val="248"/>
        </w:trPr>
        <w:tc>
          <w:tcPr>
            <w:tcW w:w="1216" w:type="pct"/>
            <w:tcMar>
              <w:top w:w="0" w:type="dxa"/>
              <w:left w:w="108" w:type="dxa"/>
              <w:bottom w:w="0" w:type="dxa"/>
              <w:right w:w="108" w:type="dxa"/>
            </w:tcMar>
            <w:hideMark/>
          </w:tcPr>
          <w:p w14:paraId="1DC08676" w14:textId="77777777" w:rsidR="00497C35" w:rsidRPr="00640CA2"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Embase OVID</w:t>
            </w:r>
          </w:p>
        </w:tc>
        <w:tc>
          <w:tcPr>
            <w:tcW w:w="1042" w:type="pct"/>
            <w:tcMar>
              <w:top w:w="0" w:type="dxa"/>
              <w:left w:w="108" w:type="dxa"/>
              <w:bottom w:w="0" w:type="dxa"/>
              <w:right w:w="108" w:type="dxa"/>
            </w:tcMar>
            <w:hideMark/>
          </w:tcPr>
          <w:p w14:paraId="7DF31B81"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1988-present</w:t>
            </w:r>
          </w:p>
        </w:tc>
        <w:tc>
          <w:tcPr>
            <w:tcW w:w="728" w:type="pct"/>
            <w:tcMar>
              <w:top w:w="0" w:type="dxa"/>
              <w:left w:w="108" w:type="dxa"/>
              <w:bottom w:w="0" w:type="dxa"/>
              <w:right w:w="108" w:type="dxa"/>
            </w:tcMar>
            <w:hideMark/>
          </w:tcPr>
          <w:p w14:paraId="72731E5E"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796</w:t>
            </w:r>
          </w:p>
        </w:tc>
        <w:tc>
          <w:tcPr>
            <w:tcW w:w="716" w:type="pct"/>
            <w:tcMar>
              <w:top w:w="0" w:type="dxa"/>
              <w:left w:w="108" w:type="dxa"/>
              <w:bottom w:w="0" w:type="dxa"/>
              <w:right w:w="108" w:type="dxa"/>
            </w:tcMar>
            <w:hideMark/>
          </w:tcPr>
          <w:p w14:paraId="4560FBC0"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203</w:t>
            </w:r>
          </w:p>
        </w:tc>
        <w:tc>
          <w:tcPr>
            <w:tcW w:w="673" w:type="pct"/>
            <w:hideMark/>
          </w:tcPr>
          <w:p w14:paraId="34A6DB7A"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89</w:t>
            </w:r>
          </w:p>
        </w:tc>
        <w:tc>
          <w:tcPr>
            <w:tcW w:w="625" w:type="pct"/>
          </w:tcPr>
          <w:p w14:paraId="24BA9510" w14:textId="42C7405F" w:rsidR="00497C35" w:rsidRPr="00640CA2" w:rsidRDefault="00F77B80"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497C35" w:rsidRPr="00640CA2" w14:paraId="128A9083" w14:textId="24F54561" w:rsidTr="003F6C02">
        <w:trPr>
          <w:trHeight w:val="248"/>
        </w:trPr>
        <w:tc>
          <w:tcPr>
            <w:tcW w:w="1216" w:type="pct"/>
            <w:tcMar>
              <w:top w:w="0" w:type="dxa"/>
              <w:left w:w="108" w:type="dxa"/>
              <w:bottom w:w="0" w:type="dxa"/>
              <w:right w:w="108" w:type="dxa"/>
            </w:tcMar>
            <w:hideMark/>
          </w:tcPr>
          <w:p w14:paraId="004A61A1" w14:textId="77777777" w:rsidR="00497C35" w:rsidRPr="00640CA2"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PsychInfo OVID</w:t>
            </w:r>
          </w:p>
        </w:tc>
        <w:tc>
          <w:tcPr>
            <w:tcW w:w="1042" w:type="pct"/>
            <w:tcMar>
              <w:top w:w="0" w:type="dxa"/>
              <w:left w:w="108" w:type="dxa"/>
              <w:bottom w:w="0" w:type="dxa"/>
              <w:right w:w="108" w:type="dxa"/>
            </w:tcMar>
            <w:hideMark/>
          </w:tcPr>
          <w:p w14:paraId="40901F6D"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1910-present</w:t>
            </w:r>
          </w:p>
        </w:tc>
        <w:tc>
          <w:tcPr>
            <w:tcW w:w="728" w:type="pct"/>
            <w:tcMar>
              <w:top w:w="0" w:type="dxa"/>
              <w:left w:w="108" w:type="dxa"/>
              <w:bottom w:w="0" w:type="dxa"/>
              <w:right w:w="108" w:type="dxa"/>
            </w:tcMar>
            <w:hideMark/>
          </w:tcPr>
          <w:p w14:paraId="74127AD0"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224</w:t>
            </w:r>
          </w:p>
        </w:tc>
        <w:tc>
          <w:tcPr>
            <w:tcW w:w="716" w:type="pct"/>
            <w:tcMar>
              <w:top w:w="0" w:type="dxa"/>
              <w:left w:w="108" w:type="dxa"/>
              <w:bottom w:w="0" w:type="dxa"/>
              <w:right w:w="108" w:type="dxa"/>
            </w:tcMar>
            <w:hideMark/>
          </w:tcPr>
          <w:p w14:paraId="03FE7D2B"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49</w:t>
            </w:r>
          </w:p>
        </w:tc>
        <w:tc>
          <w:tcPr>
            <w:tcW w:w="673" w:type="pct"/>
            <w:hideMark/>
          </w:tcPr>
          <w:p w14:paraId="55149AFC" w14:textId="77777777" w:rsidR="00497C35" w:rsidRPr="00640CA2" w:rsidRDefault="00497C35"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25" w:type="pct"/>
          </w:tcPr>
          <w:p w14:paraId="70736769" w14:textId="6C638E14" w:rsidR="00497C35" w:rsidRDefault="00F77B80"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97C35" w:rsidRPr="00640CA2" w14:paraId="28877AF9" w14:textId="16532ACC" w:rsidTr="003F6C02">
        <w:trPr>
          <w:trHeight w:val="263"/>
        </w:trPr>
        <w:tc>
          <w:tcPr>
            <w:tcW w:w="1216" w:type="pct"/>
            <w:tcMar>
              <w:top w:w="0" w:type="dxa"/>
              <w:left w:w="108" w:type="dxa"/>
              <w:bottom w:w="0" w:type="dxa"/>
              <w:right w:w="108" w:type="dxa"/>
            </w:tcMar>
            <w:hideMark/>
          </w:tcPr>
          <w:p w14:paraId="68D6B8B2" w14:textId="77777777" w:rsidR="00497C35" w:rsidRPr="00640CA2"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 xml:space="preserve">CINAHL </w:t>
            </w:r>
            <w:proofErr w:type="spellStart"/>
            <w:r w:rsidRPr="00640CA2">
              <w:rPr>
                <w:rFonts w:ascii="Times New Roman" w:hAnsi="Times New Roman" w:cs="Times New Roman"/>
                <w:sz w:val="24"/>
                <w:szCs w:val="24"/>
              </w:rPr>
              <w:t>EbscoHost</w:t>
            </w:r>
            <w:proofErr w:type="spellEnd"/>
          </w:p>
        </w:tc>
        <w:tc>
          <w:tcPr>
            <w:tcW w:w="1042" w:type="pct"/>
            <w:tcMar>
              <w:top w:w="0" w:type="dxa"/>
              <w:left w:w="108" w:type="dxa"/>
              <w:bottom w:w="0" w:type="dxa"/>
              <w:right w:w="108" w:type="dxa"/>
            </w:tcMar>
            <w:hideMark/>
          </w:tcPr>
          <w:p w14:paraId="10786CF8"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1981-present</w:t>
            </w:r>
          </w:p>
        </w:tc>
        <w:tc>
          <w:tcPr>
            <w:tcW w:w="728" w:type="pct"/>
            <w:tcMar>
              <w:top w:w="0" w:type="dxa"/>
              <w:left w:w="108" w:type="dxa"/>
              <w:bottom w:w="0" w:type="dxa"/>
              <w:right w:w="108" w:type="dxa"/>
            </w:tcMar>
            <w:hideMark/>
          </w:tcPr>
          <w:p w14:paraId="76F91392"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132</w:t>
            </w:r>
          </w:p>
        </w:tc>
        <w:tc>
          <w:tcPr>
            <w:tcW w:w="716" w:type="pct"/>
            <w:tcMar>
              <w:top w:w="0" w:type="dxa"/>
              <w:left w:w="108" w:type="dxa"/>
              <w:bottom w:w="0" w:type="dxa"/>
              <w:right w:w="108" w:type="dxa"/>
            </w:tcMar>
            <w:hideMark/>
          </w:tcPr>
          <w:p w14:paraId="4C70D20E"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28</w:t>
            </w:r>
          </w:p>
        </w:tc>
        <w:tc>
          <w:tcPr>
            <w:tcW w:w="673" w:type="pct"/>
            <w:hideMark/>
          </w:tcPr>
          <w:p w14:paraId="1F375368" w14:textId="77777777" w:rsidR="00497C35" w:rsidRPr="00640CA2" w:rsidRDefault="00497C35"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25" w:type="pct"/>
          </w:tcPr>
          <w:p w14:paraId="0F9D8D22" w14:textId="7E38F71A" w:rsidR="00497C35" w:rsidRDefault="00F77B80"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97C35" w:rsidRPr="00640CA2" w14:paraId="5723F4C7" w14:textId="2A3C0D98" w:rsidTr="003F6C02">
        <w:trPr>
          <w:trHeight w:val="248"/>
        </w:trPr>
        <w:tc>
          <w:tcPr>
            <w:tcW w:w="1216" w:type="pct"/>
            <w:tcMar>
              <w:top w:w="0" w:type="dxa"/>
              <w:left w:w="108" w:type="dxa"/>
              <w:bottom w:w="0" w:type="dxa"/>
              <w:right w:w="108" w:type="dxa"/>
            </w:tcMar>
            <w:hideMark/>
          </w:tcPr>
          <w:p w14:paraId="70857327" w14:textId="77777777" w:rsidR="00497C35" w:rsidRPr="00640CA2"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Cochrane Library Database</w:t>
            </w:r>
          </w:p>
        </w:tc>
        <w:tc>
          <w:tcPr>
            <w:tcW w:w="1042" w:type="pct"/>
            <w:tcMar>
              <w:top w:w="0" w:type="dxa"/>
              <w:left w:w="108" w:type="dxa"/>
              <w:bottom w:w="0" w:type="dxa"/>
              <w:right w:w="108" w:type="dxa"/>
            </w:tcMar>
            <w:hideMark/>
          </w:tcPr>
          <w:p w14:paraId="4A9F910F"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1996-present</w:t>
            </w:r>
          </w:p>
        </w:tc>
        <w:tc>
          <w:tcPr>
            <w:tcW w:w="728" w:type="pct"/>
            <w:tcMar>
              <w:top w:w="0" w:type="dxa"/>
              <w:left w:w="108" w:type="dxa"/>
              <w:bottom w:w="0" w:type="dxa"/>
              <w:right w:w="108" w:type="dxa"/>
            </w:tcMar>
            <w:hideMark/>
          </w:tcPr>
          <w:p w14:paraId="668CC9E2"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140</w:t>
            </w:r>
          </w:p>
        </w:tc>
        <w:tc>
          <w:tcPr>
            <w:tcW w:w="716" w:type="pct"/>
            <w:tcMar>
              <w:top w:w="0" w:type="dxa"/>
              <w:left w:w="108" w:type="dxa"/>
              <w:bottom w:w="0" w:type="dxa"/>
              <w:right w:w="108" w:type="dxa"/>
            </w:tcMar>
            <w:hideMark/>
          </w:tcPr>
          <w:p w14:paraId="4229D059"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55</w:t>
            </w:r>
          </w:p>
        </w:tc>
        <w:tc>
          <w:tcPr>
            <w:tcW w:w="673" w:type="pct"/>
            <w:hideMark/>
          </w:tcPr>
          <w:p w14:paraId="592AB9BA"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19</w:t>
            </w:r>
          </w:p>
        </w:tc>
        <w:tc>
          <w:tcPr>
            <w:tcW w:w="625" w:type="pct"/>
          </w:tcPr>
          <w:p w14:paraId="5CE25B8E" w14:textId="67FE60AC" w:rsidR="00497C35" w:rsidRPr="00640CA2" w:rsidRDefault="00F77B80"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97C35" w:rsidRPr="00640CA2" w14:paraId="467B6DA1" w14:textId="72DF4088" w:rsidTr="003F6C02">
        <w:trPr>
          <w:trHeight w:val="248"/>
        </w:trPr>
        <w:tc>
          <w:tcPr>
            <w:tcW w:w="1216" w:type="pct"/>
            <w:tcMar>
              <w:top w:w="0" w:type="dxa"/>
              <w:left w:w="108" w:type="dxa"/>
              <w:bottom w:w="0" w:type="dxa"/>
              <w:right w:w="108" w:type="dxa"/>
            </w:tcMar>
            <w:hideMark/>
          </w:tcPr>
          <w:p w14:paraId="197258D4" w14:textId="77777777" w:rsidR="00497C35" w:rsidRPr="00640CA2"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Global Health</w:t>
            </w:r>
          </w:p>
        </w:tc>
        <w:tc>
          <w:tcPr>
            <w:tcW w:w="1042" w:type="pct"/>
            <w:tcMar>
              <w:top w:w="0" w:type="dxa"/>
              <w:left w:w="108" w:type="dxa"/>
              <w:bottom w:w="0" w:type="dxa"/>
              <w:right w:w="108" w:type="dxa"/>
            </w:tcMar>
            <w:hideMark/>
          </w:tcPr>
          <w:p w14:paraId="52C66B05"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1910-present</w:t>
            </w:r>
          </w:p>
        </w:tc>
        <w:tc>
          <w:tcPr>
            <w:tcW w:w="728" w:type="pct"/>
            <w:tcMar>
              <w:top w:w="0" w:type="dxa"/>
              <w:left w:w="108" w:type="dxa"/>
              <w:bottom w:w="0" w:type="dxa"/>
              <w:right w:w="108" w:type="dxa"/>
            </w:tcMar>
            <w:hideMark/>
          </w:tcPr>
          <w:p w14:paraId="21048CE3"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77</w:t>
            </w:r>
          </w:p>
        </w:tc>
        <w:tc>
          <w:tcPr>
            <w:tcW w:w="716" w:type="pct"/>
            <w:tcMar>
              <w:top w:w="0" w:type="dxa"/>
              <w:left w:w="108" w:type="dxa"/>
              <w:bottom w:w="0" w:type="dxa"/>
              <w:right w:w="108" w:type="dxa"/>
            </w:tcMar>
            <w:hideMark/>
          </w:tcPr>
          <w:p w14:paraId="469DB3C9"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27</w:t>
            </w:r>
          </w:p>
        </w:tc>
        <w:tc>
          <w:tcPr>
            <w:tcW w:w="673" w:type="pct"/>
            <w:hideMark/>
          </w:tcPr>
          <w:p w14:paraId="2B06FF43" w14:textId="77777777" w:rsidR="00497C35" w:rsidRPr="00640CA2" w:rsidRDefault="00497C35"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5" w:type="pct"/>
          </w:tcPr>
          <w:p w14:paraId="79BB9B76" w14:textId="1EA90ACC" w:rsidR="00497C35" w:rsidRDefault="00F77B80"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97C35" w:rsidRPr="00640CA2" w14:paraId="5BFAA711" w14:textId="2D47FA06" w:rsidTr="003F6C02">
        <w:trPr>
          <w:trHeight w:val="248"/>
        </w:trPr>
        <w:tc>
          <w:tcPr>
            <w:tcW w:w="1216" w:type="pct"/>
            <w:tcMar>
              <w:top w:w="0" w:type="dxa"/>
              <w:left w:w="108" w:type="dxa"/>
              <w:bottom w:w="0" w:type="dxa"/>
              <w:right w:w="108" w:type="dxa"/>
            </w:tcMar>
            <w:hideMark/>
          </w:tcPr>
          <w:p w14:paraId="08298D7D" w14:textId="77777777" w:rsidR="00497C35" w:rsidRPr="00640CA2" w:rsidRDefault="00497C35" w:rsidP="00497C35">
            <w:pPr>
              <w:spacing w:after="0" w:line="480" w:lineRule="auto"/>
              <w:rPr>
                <w:rFonts w:ascii="Times New Roman" w:hAnsi="Times New Roman" w:cs="Times New Roman"/>
                <w:sz w:val="24"/>
                <w:szCs w:val="24"/>
              </w:rPr>
            </w:pPr>
            <w:r w:rsidRPr="00640CA2">
              <w:rPr>
                <w:rFonts w:ascii="Times New Roman" w:hAnsi="Times New Roman" w:cs="Times New Roman"/>
                <w:sz w:val="24"/>
                <w:szCs w:val="24"/>
              </w:rPr>
              <w:t>ERIC (ProQuest)</w:t>
            </w:r>
          </w:p>
        </w:tc>
        <w:tc>
          <w:tcPr>
            <w:tcW w:w="1042" w:type="pct"/>
            <w:tcMar>
              <w:top w:w="0" w:type="dxa"/>
              <w:left w:w="108" w:type="dxa"/>
              <w:bottom w:w="0" w:type="dxa"/>
              <w:right w:w="108" w:type="dxa"/>
            </w:tcMar>
            <w:hideMark/>
          </w:tcPr>
          <w:p w14:paraId="3D259946"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1966-present</w:t>
            </w:r>
          </w:p>
        </w:tc>
        <w:tc>
          <w:tcPr>
            <w:tcW w:w="728" w:type="pct"/>
            <w:tcMar>
              <w:top w:w="0" w:type="dxa"/>
              <w:left w:w="108" w:type="dxa"/>
              <w:bottom w:w="0" w:type="dxa"/>
              <w:right w:w="108" w:type="dxa"/>
            </w:tcMar>
            <w:hideMark/>
          </w:tcPr>
          <w:p w14:paraId="6675FA5A"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63</w:t>
            </w:r>
          </w:p>
        </w:tc>
        <w:tc>
          <w:tcPr>
            <w:tcW w:w="716" w:type="pct"/>
            <w:tcMar>
              <w:top w:w="0" w:type="dxa"/>
              <w:left w:w="108" w:type="dxa"/>
              <w:bottom w:w="0" w:type="dxa"/>
              <w:right w:w="108" w:type="dxa"/>
            </w:tcMar>
            <w:hideMark/>
          </w:tcPr>
          <w:p w14:paraId="57124C6D"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1</w:t>
            </w:r>
          </w:p>
        </w:tc>
        <w:tc>
          <w:tcPr>
            <w:tcW w:w="673" w:type="pct"/>
            <w:hideMark/>
          </w:tcPr>
          <w:p w14:paraId="740AC37E" w14:textId="77777777" w:rsidR="00497C35" w:rsidRPr="00640CA2" w:rsidRDefault="00497C35" w:rsidP="00497C35">
            <w:pPr>
              <w:spacing w:after="0" w:line="480" w:lineRule="auto"/>
              <w:jc w:val="center"/>
              <w:rPr>
                <w:rFonts w:ascii="Times New Roman" w:hAnsi="Times New Roman" w:cs="Times New Roman"/>
                <w:sz w:val="24"/>
                <w:szCs w:val="24"/>
              </w:rPr>
            </w:pPr>
            <w:r w:rsidRPr="00640CA2">
              <w:rPr>
                <w:rFonts w:ascii="Times New Roman" w:hAnsi="Times New Roman" w:cs="Times New Roman"/>
                <w:sz w:val="24"/>
                <w:szCs w:val="24"/>
              </w:rPr>
              <w:t>0</w:t>
            </w:r>
          </w:p>
        </w:tc>
        <w:tc>
          <w:tcPr>
            <w:tcW w:w="625" w:type="pct"/>
          </w:tcPr>
          <w:p w14:paraId="3D4F9145" w14:textId="51900CD6" w:rsidR="00497C35" w:rsidRPr="00640CA2" w:rsidRDefault="00F77B80" w:rsidP="00497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39E81F67" w14:textId="0BCEAD57" w:rsidR="00504E3B" w:rsidRDefault="00504E3B" w:rsidP="00504E3B">
      <w:pPr>
        <w:rPr>
          <w:rFonts w:ascii="Times New Roman" w:hAnsi="Times New Roman" w:cs="Times New Roman"/>
          <w:sz w:val="24"/>
          <w:szCs w:val="24"/>
        </w:rPr>
      </w:pPr>
    </w:p>
    <w:p w14:paraId="12DC9782" w14:textId="77777777" w:rsidR="00D07DB6" w:rsidRDefault="00D07DB6" w:rsidP="00504E3B">
      <w:pPr>
        <w:rPr>
          <w:rFonts w:ascii="Times New Roman" w:hAnsi="Times New Roman" w:cs="Times New Roman"/>
          <w:sz w:val="24"/>
          <w:szCs w:val="24"/>
        </w:rPr>
      </w:pPr>
    </w:p>
    <w:p w14:paraId="19097F4C" w14:textId="77777777" w:rsidR="0089235C" w:rsidRPr="00066D5F" w:rsidRDefault="0089235C" w:rsidP="00AA79A1">
      <w:pPr>
        <w:spacing w:after="0" w:line="480" w:lineRule="auto"/>
        <w:rPr>
          <w:rFonts w:ascii="Times New Roman" w:hAnsi="Times New Roman" w:cs="Times New Roman"/>
          <w:sz w:val="24"/>
          <w:szCs w:val="24"/>
        </w:rPr>
      </w:pPr>
      <w:r w:rsidRPr="00066D5F">
        <w:rPr>
          <w:rFonts w:ascii="Times New Roman" w:hAnsi="Times New Roman" w:cs="Times New Roman"/>
          <w:sz w:val="24"/>
          <w:szCs w:val="24"/>
        </w:rPr>
        <w:t>Subject headings</w:t>
      </w:r>
      <w:r>
        <w:rPr>
          <w:rFonts w:ascii="Times New Roman" w:hAnsi="Times New Roman" w:cs="Times New Roman"/>
          <w:sz w:val="24"/>
          <w:szCs w:val="24"/>
        </w:rPr>
        <w:t xml:space="preserve"> (SH)</w:t>
      </w:r>
      <w:r w:rsidRPr="00066D5F">
        <w:rPr>
          <w:rFonts w:ascii="Times New Roman" w:hAnsi="Times New Roman" w:cs="Times New Roman"/>
          <w:sz w:val="24"/>
          <w:szCs w:val="24"/>
        </w:rPr>
        <w:t xml:space="preserve"> and Text words</w:t>
      </w:r>
      <w:r>
        <w:rPr>
          <w:rFonts w:ascii="Times New Roman" w:hAnsi="Times New Roman" w:cs="Times New Roman"/>
          <w:sz w:val="24"/>
          <w:szCs w:val="24"/>
        </w:rPr>
        <w:t xml:space="preserve"> (TW)</w:t>
      </w:r>
      <w:r w:rsidRPr="00066D5F">
        <w:rPr>
          <w:rFonts w:ascii="Times New Roman" w:hAnsi="Times New Roman" w:cs="Times New Roman"/>
          <w:sz w:val="24"/>
          <w:szCs w:val="24"/>
        </w:rPr>
        <w:t>:</w:t>
      </w:r>
    </w:p>
    <w:tbl>
      <w:tblPr>
        <w:tblStyle w:val="TableGrid"/>
        <w:tblpPr w:leftFromText="180" w:rightFromText="180" w:vertAnchor="text" w:horzAnchor="margin" w:tblpXSpec="center" w:tblpY="378"/>
        <w:tblW w:w="0" w:type="auto"/>
        <w:tblLook w:val="04A0" w:firstRow="1" w:lastRow="0" w:firstColumn="1" w:lastColumn="0" w:noHBand="0" w:noVBand="1"/>
      </w:tblPr>
      <w:tblGrid>
        <w:gridCol w:w="1837"/>
        <w:gridCol w:w="809"/>
        <w:gridCol w:w="921"/>
        <w:gridCol w:w="943"/>
        <w:gridCol w:w="1055"/>
        <w:gridCol w:w="843"/>
        <w:gridCol w:w="1022"/>
        <w:gridCol w:w="1077"/>
        <w:gridCol w:w="843"/>
      </w:tblGrid>
      <w:tr w:rsidR="00504E3B" w:rsidRPr="00066D5F" w14:paraId="24421200" w14:textId="77777777" w:rsidTr="00DA3473">
        <w:trPr>
          <w:trHeight w:val="206"/>
        </w:trPr>
        <w:tc>
          <w:tcPr>
            <w:tcW w:w="0" w:type="auto"/>
          </w:tcPr>
          <w:p w14:paraId="1C654806"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lastRenderedPageBreak/>
              <w:t>Heading/Term</w:t>
            </w:r>
          </w:p>
        </w:tc>
        <w:tc>
          <w:tcPr>
            <w:tcW w:w="0" w:type="auto"/>
          </w:tcPr>
          <w:p w14:paraId="7488D79B"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t>MESH</w:t>
            </w:r>
          </w:p>
        </w:tc>
        <w:tc>
          <w:tcPr>
            <w:tcW w:w="0" w:type="auto"/>
          </w:tcPr>
          <w:p w14:paraId="40C455D0"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t>Medline</w:t>
            </w:r>
          </w:p>
        </w:tc>
        <w:tc>
          <w:tcPr>
            <w:tcW w:w="0" w:type="auto"/>
          </w:tcPr>
          <w:p w14:paraId="471CD3D2"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t xml:space="preserve">Embase </w:t>
            </w:r>
          </w:p>
        </w:tc>
        <w:tc>
          <w:tcPr>
            <w:tcW w:w="0" w:type="auto"/>
          </w:tcPr>
          <w:p w14:paraId="37F6EF2A"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t xml:space="preserve">Cochrane </w:t>
            </w:r>
          </w:p>
        </w:tc>
        <w:tc>
          <w:tcPr>
            <w:tcW w:w="0" w:type="auto"/>
          </w:tcPr>
          <w:p w14:paraId="1741E9DD"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t>Global Health</w:t>
            </w:r>
          </w:p>
        </w:tc>
        <w:tc>
          <w:tcPr>
            <w:tcW w:w="0" w:type="auto"/>
          </w:tcPr>
          <w:p w14:paraId="56B58153"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t>CINAHL</w:t>
            </w:r>
          </w:p>
        </w:tc>
        <w:tc>
          <w:tcPr>
            <w:tcW w:w="0" w:type="auto"/>
          </w:tcPr>
          <w:p w14:paraId="0C2F3648"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t>PsychInfo</w:t>
            </w:r>
          </w:p>
        </w:tc>
        <w:tc>
          <w:tcPr>
            <w:tcW w:w="0" w:type="auto"/>
          </w:tcPr>
          <w:p w14:paraId="0A421591" w14:textId="77777777" w:rsidR="00504E3B" w:rsidRPr="00066D5F" w:rsidRDefault="00504E3B" w:rsidP="005F6514">
            <w:pPr>
              <w:spacing w:line="480" w:lineRule="auto"/>
              <w:rPr>
                <w:rFonts w:ascii="Times New Roman" w:hAnsi="Times New Roman" w:cs="Times New Roman"/>
                <w:b/>
                <w:bCs/>
                <w:sz w:val="24"/>
                <w:szCs w:val="24"/>
              </w:rPr>
            </w:pPr>
            <w:r w:rsidRPr="00066D5F">
              <w:rPr>
                <w:rFonts w:ascii="Times New Roman" w:hAnsi="Times New Roman" w:cs="Times New Roman"/>
                <w:b/>
                <w:bCs/>
                <w:sz w:val="24"/>
                <w:szCs w:val="24"/>
              </w:rPr>
              <w:t>ERIC</w:t>
            </w:r>
          </w:p>
        </w:tc>
      </w:tr>
      <w:tr w:rsidR="00504E3B" w:rsidRPr="00066D5F" w14:paraId="7486F957" w14:textId="77777777" w:rsidTr="00DA3473">
        <w:trPr>
          <w:trHeight w:val="106"/>
        </w:trPr>
        <w:tc>
          <w:tcPr>
            <w:tcW w:w="0" w:type="auto"/>
          </w:tcPr>
          <w:p w14:paraId="15B957E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Cannabis</w:t>
            </w:r>
          </w:p>
        </w:tc>
        <w:tc>
          <w:tcPr>
            <w:tcW w:w="0" w:type="auto"/>
          </w:tcPr>
          <w:p w14:paraId="026EF55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75C6E71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A9B568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454A58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E60313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B4D1C1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83C7E8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3CE831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49BD074D" w14:textId="77777777" w:rsidTr="00DA3473">
        <w:trPr>
          <w:trHeight w:val="206"/>
        </w:trPr>
        <w:tc>
          <w:tcPr>
            <w:tcW w:w="0" w:type="auto"/>
          </w:tcPr>
          <w:p w14:paraId="79187A7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 xml:space="preserve">Marijuana Smoking </w:t>
            </w:r>
          </w:p>
        </w:tc>
        <w:tc>
          <w:tcPr>
            <w:tcW w:w="0" w:type="auto"/>
          </w:tcPr>
          <w:p w14:paraId="3B1EE47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2B2ED2B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E558BA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2DB0D6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89D5DA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81E2BE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8880AA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60D5D3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0174DFFE" w14:textId="77777777" w:rsidTr="00DA3473">
        <w:trPr>
          <w:trHeight w:val="103"/>
        </w:trPr>
        <w:tc>
          <w:tcPr>
            <w:tcW w:w="0" w:type="auto"/>
          </w:tcPr>
          <w:p w14:paraId="73CE016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Marijuana</w:t>
            </w:r>
          </w:p>
        </w:tc>
        <w:tc>
          <w:tcPr>
            <w:tcW w:w="0" w:type="auto"/>
          </w:tcPr>
          <w:p w14:paraId="4118532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5D3B333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4328D7B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10E76DC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196C3CC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68642F9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6682FF3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4A85936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r>
      <w:tr w:rsidR="00504E3B" w:rsidRPr="00066D5F" w14:paraId="40367AB8" w14:textId="77777777" w:rsidTr="00DA3473">
        <w:trPr>
          <w:trHeight w:val="103"/>
        </w:trPr>
        <w:tc>
          <w:tcPr>
            <w:tcW w:w="0" w:type="auto"/>
          </w:tcPr>
          <w:p w14:paraId="7BC1B34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Marihuana</w:t>
            </w:r>
          </w:p>
        </w:tc>
        <w:tc>
          <w:tcPr>
            <w:tcW w:w="0" w:type="auto"/>
          </w:tcPr>
          <w:p w14:paraId="5107270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1A71D99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1CB554B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737FC8A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0842404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70A9D7A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3EC35AB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677CF7A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r>
      <w:tr w:rsidR="00504E3B" w:rsidRPr="00066D5F" w14:paraId="02F13675" w14:textId="77777777" w:rsidTr="00DA3473">
        <w:trPr>
          <w:trHeight w:val="209"/>
        </w:trPr>
        <w:tc>
          <w:tcPr>
            <w:tcW w:w="0" w:type="auto"/>
          </w:tcPr>
          <w:p w14:paraId="050EBAA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 xml:space="preserve">Marijuana Abuse </w:t>
            </w:r>
          </w:p>
        </w:tc>
        <w:tc>
          <w:tcPr>
            <w:tcW w:w="0" w:type="auto"/>
          </w:tcPr>
          <w:p w14:paraId="211AD83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1DE6212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093C21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F88F6A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46AE41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3BC4EF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A2F58E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572DF6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584CEECE" w14:textId="77777777" w:rsidTr="00DA3473">
        <w:trPr>
          <w:trHeight w:val="103"/>
        </w:trPr>
        <w:tc>
          <w:tcPr>
            <w:tcW w:w="0" w:type="auto"/>
          </w:tcPr>
          <w:p w14:paraId="7AC2D74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Cannabinoids</w:t>
            </w:r>
          </w:p>
        </w:tc>
        <w:tc>
          <w:tcPr>
            <w:tcW w:w="0" w:type="auto"/>
          </w:tcPr>
          <w:p w14:paraId="1FC9C884"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Y</w:t>
            </w:r>
            <w:r w:rsidR="0089235C">
              <w:rPr>
                <w:rFonts w:ascii="Times New Roman" w:hAnsi="Times New Roman" w:cs="Times New Roman"/>
                <w:color w:val="0A0905"/>
                <w:sz w:val="24"/>
                <w:szCs w:val="24"/>
              </w:rPr>
              <w:t>es</w:t>
            </w:r>
          </w:p>
        </w:tc>
        <w:tc>
          <w:tcPr>
            <w:tcW w:w="0" w:type="auto"/>
          </w:tcPr>
          <w:p w14:paraId="1B1E34F7"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70E2A65E"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42155EA8"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48DD2C45"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67F839B7"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38CB1BD7"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62F7D255"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r>
      <w:tr w:rsidR="00504E3B" w:rsidRPr="00066D5F" w14:paraId="4C6F7B76" w14:textId="77777777" w:rsidTr="00DA3473">
        <w:trPr>
          <w:trHeight w:val="103"/>
        </w:trPr>
        <w:tc>
          <w:tcPr>
            <w:tcW w:w="0" w:type="auto"/>
          </w:tcPr>
          <w:p w14:paraId="1A722C34"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Hash</w:t>
            </w:r>
          </w:p>
        </w:tc>
        <w:tc>
          <w:tcPr>
            <w:tcW w:w="0" w:type="auto"/>
          </w:tcPr>
          <w:p w14:paraId="291698CA"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N</w:t>
            </w:r>
            <w:r w:rsidR="0089235C">
              <w:rPr>
                <w:rFonts w:ascii="Times New Roman" w:hAnsi="Times New Roman" w:cs="Times New Roman"/>
                <w:color w:val="0A0905"/>
                <w:sz w:val="24"/>
                <w:szCs w:val="24"/>
              </w:rPr>
              <w:t>o</w:t>
            </w:r>
          </w:p>
        </w:tc>
        <w:tc>
          <w:tcPr>
            <w:tcW w:w="0" w:type="auto"/>
          </w:tcPr>
          <w:p w14:paraId="62F04550"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369FF64A"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31B841C3"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04BF9742"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451A620B"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20301A23"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706777E5"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r>
      <w:tr w:rsidR="00504E3B" w:rsidRPr="00066D5F" w14:paraId="40F37E3D" w14:textId="77777777" w:rsidTr="00DA3473">
        <w:trPr>
          <w:trHeight w:val="103"/>
        </w:trPr>
        <w:tc>
          <w:tcPr>
            <w:tcW w:w="0" w:type="auto"/>
          </w:tcPr>
          <w:p w14:paraId="6BE02DAA"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Hashish</w:t>
            </w:r>
          </w:p>
        </w:tc>
        <w:tc>
          <w:tcPr>
            <w:tcW w:w="0" w:type="auto"/>
          </w:tcPr>
          <w:p w14:paraId="1244BDC2"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N</w:t>
            </w:r>
            <w:r w:rsidR="0089235C">
              <w:rPr>
                <w:rFonts w:ascii="Times New Roman" w:hAnsi="Times New Roman" w:cs="Times New Roman"/>
                <w:color w:val="0A0905"/>
                <w:sz w:val="24"/>
                <w:szCs w:val="24"/>
              </w:rPr>
              <w:t>o</w:t>
            </w:r>
          </w:p>
        </w:tc>
        <w:tc>
          <w:tcPr>
            <w:tcW w:w="0" w:type="auto"/>
          </w:tcPr>
          <w:p w14:paraId="72307DA3"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4950BEF7"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39BAE12C"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515D2DD9"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7EB4C800"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7869B6F6"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0A9CEB17"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r>
      <w:tr w:rsidR="00504E3B" w:rsidRPr="00066D5F" w14:paraId="4F6C5CA9" w14:textId="77777777" w:rsidTr="00DA3473">
        <w:trPr>
          <w:trHeight w:val="106"/>
        </w:trPr>
        <w:tc>
          <w:tcPr>
            <w:tcW w:w="0" w:type="auto"/>
          </w:tcPr>
          <w:p w14:paraId="583EBC6E"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Bhang</w:t>
            </w:r>
          </w:p>
        </w:tc>
        <w:tc>
          <w:tcPr>
            <w:tcW w:w="0" w:type="auto"/>
          </w:tcPr>
          <w:p w14:paraId="79CFB2BB"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N</w:t>
            </w:r>
            <w:r w:rsidR="0089235C">
              <w:rPr>
                <w:rFonts w:ascii="Times New Roman" w:hAnsi="Times New Roman" w:cs="Times New Roman"/>
                <w:color w:val="0A0905"/>
                <w:sz w:val="24"/>
                <w:szCs w:val="24"/>
              </w:rPr>
              <w:t>o</w:t>
            </w:r>
          </w:p>
        </w:tc>
        <w:tc>
          <w:tcPr>
            <w:tcW w:w="0" w:type="auto"/>
          </w:tcPr>
          <w:p w14:paraId="3008A9EB"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576B6B1F"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4EF95A6E"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4F0F0374"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0E045CA6"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5863082C"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6A3D5ED7"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r>
      <w:tr w:rsidR="00504E3B" w:rsidRPr="00066D5F" w14:paraId="6719501A" w14:textId="77777777" w:rsidTr="00DA3473">
        <w:trPr>
          <w:trHeight w:val="103"/>
        </w:trPr>
        <w:tc>
          <w:tcPr>
            <w:tcW w:w="0" w:type="auto"/>
          </w:tcPr>
          <w:p w14:paraId="0B2B9138"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Ganja</w:t>
            </w:r>
          </w:p>
        </w:tc>
        <w:tc>
          <w:tcPr>
            <w:tcW w:w="0" w:type="auto"/>
          </w:tcPr>
          <w:p w14:paraId="216ED24F"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N</w:t>
            </w:r>
            <w:r w:rsidR="0089235C">
              <w:rPr>
                <w:rFonts w:ascii="Times New Roman" w:hAnsi="Times New Roman" w:cs="Times New Roman"/>
                <w:color w:val="0A0905"/>
                <w:sz w:val="24"/>
                <w:szCs w:val="24"/>
              </w:rPr>
              <w:t>o</w:t>
            </w:r>
          </w:p>
        </w:tc>
        <w:tc>
          <w:tcPr>
            <w:tcW w:w="0" w:type="auto"/>
          </w:tcPr>
          <w:p w14:paraId="3386E6AF"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594C9413"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69D98833"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594AEA90"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2A156E94"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133FFC8F"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18C8B6CB"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r>
      <w:tr w:rsidR="00504E3B" w:rsidRPr="00066D5F" w14:paraId="5EAA23B2" w14:textId="77777777" w:rsidTr="00DA3473">
        <w:trPr>
          <w:trHeight w:val="206"/>
        </w:trPr>
        <w:tc>
          <w:tcPr>
            <w:tcW w:w="0" w:type="auto"/>
          </w:tcPr>
          <w:p w14:paraId="42AFF013" w14:textId="43BCEFF5" w:rsidR="00504E3B" w:rsidRPr="00066D5F" w:rsidRDefault="00504E3B" w:rsidP="00D07DB6">
            <w:pPr>
              <w:spacing w:line="480" w:lineRule="auto"/>
              <w:rPr>
                <w:rFonts w:ascii="Times New Roman" w:hAnsi="Times New Roman" w:cs="Times New Roman"/>
                <w:color w:val="0A0905"/>
                <w:sz w:val="24"/>
                <w:szCs w:val="24"/>
              </w:rPr>
            </w:pPr>
            <w:proofErr w:type="spellStart"/>
            <w:r w:rsidRPr="00066D5F">
              <w:rPr>
                <w:rFonts w:ascii="Times New Roman" w:hAnsi="Times New Roman" w:cs="Times New Roman"/>
                <w:color w:val="0A0905"/>
                <w:sz w:val="24"/>
                <w:szCs w:val="24"/>
              </w:rPr>
              <w:t>Tetrahydro</w:t>
            </w:r>
            <w:proofErr w:type="spellEnd"/>
            <w:r w:rsidR="00D07DB6">
              <w:rPr>
                <w:rFonts w:ascii="Times New Roman" w:hAnsi="Times New Roman" w:cs="Times New Roman"/>
                <w:color w:val="0A0905"/>
                <w:sz w:val="24"/>
                <w:szCs w:val="24"/>
              </w:rPr>
              <w:t>-</w:t>
            </w:r>
            <w:r w:rsidRPr="00066D5F">
              <w:rPr>
                <w:rFonts w:ascii="Times New Roman" w:hAnsi="Times New Roman" w:cs="Times New Roman"/>
                <w:color w:val="0A0905"/>
                <w:sz w:val="24"/>
                <w:szCs w:val="24"/>
              </w:rPr>
              <w:t>cannabinol</w:t>
            </w:r>
          </w:p>
        </w:tc>
        <w:tc>
          <w:tcPr>
            <w:tcW w:w="0" w:type="auto"/>
          </w:tcPr>
          <w:p w14:paraId="7299E8CF"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N</w:t>
            </w:r>
            <w:r w:rsidR="0089235C">
              <w:rPr>
                <w:rFonts w:ascii="Times New Roman" w:hAnsi="Times New Roman" w:cs="Times New Roman"/>
                <w:color w:val="0A0905"/>
                <w:sz w:val="24"/>
                <w:szCs w:val="24"/>
              </w:rPr>
              <w:t>o</w:t>
            </w:r>
          </w:p>
        </w:tc>
        <w:tc>
          <w:tcPr>
            <w:tcW w:w="0" w:type="auto"/>
          </w:tcPr>
          <w:p w14:paraId="15853A39"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33175B46"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2215599C"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281B6C99"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3F21E287"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11FC30AF"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c>
          <w:tcPr>
            <w:tcW w:w="0" w:type="auto"/>
          </w:tcPr>
          <w:p w14:paraId="12E462AC"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TW</w:t>
            </w:r>
          </w:p>
        </w:tc>
      </w:tr>
      <w:tr w:rsidR="00504E3B" w:rsidRPr="00066D5F" w14:paraId="5A13D3CE" w14:textId="77777777" w:rsidTr="00DA3473">
        <w:trPr>
          <w:trHeight w:val="103"/>
        </w:trPr>
        <w:tc>
          <w:tcPr>
            <w:tcW w:w="0" w:type="auto"/>
          </w:tcPr>
          <w:p w14:paraId="40283AE2" w14:textId="77777777" w:rsidR="00504E3B" w:rsidRPr="00066D5F" w:rsidRDefault="00504E3B" w:rsidP="005F6514">
            <w:pPr>
              <w:spacing w:line="480" w:lineRule="auto"/>
              <w:rPr>
                <w:rFonts w:ascii="Times New Roman" w:hAnsi="Times New Roman" w:cs="Times New Roman"/>
                <w:color w:val="0A0905"/>
                <w:sz w:val="24"/>
                <w:szCs w:val="24"/>
              </w:rPr>
            </w:pPr>
            <w:proofErr w:type="spellStart"/>
            <w:r w:rsidRPr="00066D5F">
              <w:rPr>
                <w:rStyle w:val="searchhistory-search-term"/>
                <w:rFonts w:ascii="Times New Roman" w:hAnsi="Times New Roman"/>
                <w:color w:val="0A0905"/>
                <w:sz w:val="24"/>
                <w:szCs w:val="24"/>
              </w:rPr>
              <w:t>Dronabinol</w:t>
            </w:r>
            <w:proofErr w:type="spellEnd"/>
          </w:p>
        </w:tc>
        <w:tc>
          <w:tcPr>
            <w:tcW w:w="0" w:type="auto"/>
          </w:tcPr>
          <w:p w14:paraId="6267B40F"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Y</w:t>
            </w:r>
            <w:r w:rsidR="0089235C">
              <w:rPr>
                <w:rFonts w:ascii="Times New Roman" w:hAnsi="Times New Roman" w:cs="Times New Roman"/>
                <w:color w:val="0A0905"/>
                <w:sz w:val="24"/>
                <w:szCs w:val="24"/>
              </w:rPr>
              <w:t>es</w:t>
            </w:r>
          </w:p>
        </w:tc>
        <w:tc>
          <w:tcPr>
            <w:tcW w:w="0" w:type="auto"/>
          </w:tcPr>
          <w:p w14:paraId="3F7399FC"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SH</w:t>
            </w:r>
          </w:p>
        </w:tc>
        <w:tc>
          <w:tcPr>
            <w:tcW w:w="0" w:type="auto"/>
          </w:tcPr>
          <w:p w14:paraId="50E74006"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SH</w:t>
            </w:r>
          </w:p>
        </w:tc>
        <w:tc>
          <w:tcPr>
            <w:tcW w:w="0" w:type="auto"/>
          </w:tcPr>
          <w:p w14:paraId="528FFA19"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SH</w:t>
            </w:r>
          </w:p>
        </w:tc>
        <w:tc>
          <w:tcPr>
            <w:tcW w:w="0" w:type="auto"/>
          </w:tcPr>
          <w:p w14:paraId="787A7BB4"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SH</w:t>
            </w:r>
          </w:p>
        </w:tc>
        <w:tc>
          <w:tcPr>
            <w:tcW w:w="0" w:type="auto"/>
          </w:tcPr>
          <w:p w14:paraId="0DE89471"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SH</w:t>
            </w:r>
          </w:p>
        </w:tc>
        <w:tc>
          <w:tcPr>
            <w:tcW w:w="0" w:type="auto"/>
          </w:tcPr>
          <w:p w14:paraId="2E9363D5"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SH</w:t>
            </w:r>
          </w:p>
        </w:tc>
        <w:tc>
          <w:tcPr>
            <w:tcW w:w="0" w:type="auto"/>
          </w:tcPr>
          <w:p w14:paraId="67699F5E" w14:textId="77777777" w:rsidR="00504E3B" w:rsidRPr="00066D5F" w:rsidRDefault="00504E3B" w:rsidP="005F6514">
            <w:pPr>
              <w:spacing w:line="480" w:lineRule="auto"/>
              <w:rPr>
                <w:rFonts w:ascii="Times New Roman" w:hAnsi="Times New Roman" w:cs="Times New Roman"/>
                <w:color w:val="0A0905"/>
                <w:sz w:val="24"/>
                <w:szCs w:val="24"/>
              </w:rPr>
            </w:pPr>
            <w:r w:rsidRPr="00066D5F">
              <w:rPr>
                <w:rFonts w:ascii="Times New Roman" w:hAnsi="Times New Roman" w:cs="Times New Roman"/>
                <w:color w:val="0A0905"/>
                <w:sz w:val="24"/>
                <w:szCs w:val="24"/>
              </w:rPr>
              <w:t>SH</w:t>
            </w:r>
          </w:p>
        </w:tc>
      </w:tr>
      <w:tr w:rsidR="00504E3B" w:rsidRPr="00066D5F" w14:paraId="37FC7480" w14:textId="77777777" w:rsidTr="00DA3473">
        <w:trPr>
          <w:trHeight w:val="106"/>
        </w:trPr>
        <w:tc>
          <w:tcPr>
            <w:tcW w:w="0" w:type="auto"/>
          </w:tcPr>
          <w:p w14:paraId="45B16CF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THC</w:t>
            </w:r>
          </w:p>
        </w:tc>
        <w:tc>
          <w:tcPr>
            <w:tcW w:w="0" w:type="auto"/>
          </w:tcPr>
          <w:p w14:paraId="42AD0AA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037D9B5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04BDB5D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7CF6EE3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281ED69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421BCB8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3F5CD8D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67F8345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r>
      <w:tr w:rsidR="00504E3B" w:rsidRPr="00066D5F" w14:paraId="4167C6A4" w14:textId="77777777" w:rsidTr="00DA3473">
        <w:trPr>
          <w:trHeight w:val="61"/>
        </w:trPr>
        <w:tc>
          <w:tcPr>
            <w:tcW w:w="0" w:type="auto"/>
          </w:tcPr>
          <w:p w14:paraId="6B0E213F" w14:textId="77777777" w:rsidR="00504E3B" w:rsidRPr="00066D5F" w:rsidRDefault="00504E3B" w:rsidP="005F6514">
            <w:pPr>
              <w:spacing w:line="480" w:lineRule="auto"/>
              <w:rPr>
                <w:rFonts w:ascii="Times New Roman" w:hAnsi="Times New Roman" w:cs="Times New Roman"/>
                <w:bCs/>
                <w:sz w:val="24"/>
                <w:szCs w:val="24"/>
              </w:rPr>
            </w:pPr>
            <w:r w:rsidRPr="00066D5F">
              <w:rPr>
                <w:rStyle w:val="searchhistory-search-term"/>
                <w:rFonts w:ascii="Times New Roman" w:hAnsi="Times New Roman"/>
                <w:color w:val="0A0905"/>
                <w:sz w:val="24"/>
                <w:szCs w:val="24"/>
              </w:rPr>
              <w:lastRenderedPageBreak/>
              <w:t>Pregnancy</w:t>
            </w:r>
          </w:p>
        </w:tc>
        <w:tc>
          <w:tcPr>
            <w:tcW w:w="0" w:type="auto"/>
          </w:tcPr>
          <w:p w14:paraId="181E6A6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61E5608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7B4730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0ADD3E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7A6D7C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6B1A49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80536B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B11B55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4F5A8461" w14:textId="77777777" w:rsidTr="00DA3473">
        <w:trPr>
          <w:trHeight w:val="61"/>
        </w:trPr>
        <w:tc>
          <w:tcPr>
            <w:tcW w:w="0" w:type="auto"/>
          </w:tcPr>
          <w:p w14:paraId="453C6635" w14:textId="77777777" w:rsidR="00504E3B" w:rsidRPr="00066D5F" w:rsidRDefault="00504E3B" w:rsidP="005F6514">
            <w:pPr>
              <w:spacing w:line="480" w:lineRule="auto"/>
              <w:rPr>
                <w:rFonts w:ascii="Times New Roman" w:hAnsi="Times New Roman" w:cs="Times New Roman"/>
                <w:bCs/>
                <w:sz w:val="24"/>
                <w:szCs w:val="24"/>
              </w:rPr>
            </w:pPr>
            <w:r w:rsidRPr="00066D5F">
              <w:rPr>
                <w:rStyle w:val="searchhistory-search-term"/>
                <w:rFonts w:ascii="Times New Roman" w:hAnsi="Times New Roman"/>
                <w:color w:val="0A0905"/>
                <w:sz w:val="24"/>
                <w:szCs w:val="24"/>
              </w:rPr>
              <w:t>Pregnant Women</w:t>
            </w:r>
          </w:p>
        </w:tc>
        <w:tc>
          <w:tcPr>
            <w:tcW w:w="0" w:type="auto"/>
          </w:tcPr>
          <w:p w14:paraId="3929D6E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1526E32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0FE4B9E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54BC233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509ECD9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7741FBE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396AF71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5796CD9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r>
      <w:tr w:rsidR="00504E3B" w:rsidRPr="00066D5F" w14:paraId="6ADA93B4" w14:textId="77777777" w:rsidTr="00DA3473">
        <w:trPr>
          <w:trHeight w:val="61"/>
        </w:trPr>
        <w:tc>
          <w:tcPr>
            <w:tcW w:w="0" w:type="auto"/>
          </w:tcPr>
          <w:p w14:paraId="5E956B9B" w14:textId="77777777" w:rsidR="00504E3B" w:rsidRPr="00066D5F" w:rsidRDefault="00504E3B" w:rsidP="005F6514">
            <w:pPr>
              <w:spacing w:line="480" w:lineRule="auto"/>
              <w:rPr>
                <w:rFonts w:ascii="Times New Roman" w:hAnsi="Times New Roman" w:cs="Times New Roman"/>
                <w:bCs/>
                <w:sz w:val="24"/>
                <w:szCs w:val="24"/>
              </w:rPr>
            </w:pPr>
            <w:r w:rsidRPr="00066D5F">
              <w:rPr>
                <w:rStyle w:val="searchhistory-search-term"/>
                <w:rFonts w:ascii="Times New Roman" w:hAnsi="Times New Roman"/>
                <w:color w:val="0A0905"/>
                <w:sz w:val="24"/>
                <w:szCs w:val="24"/>
              </w:rPr>
              <w:t>Prenatal Exposure Delayed Effects</w:t>
            </w:r>
          </w:p>
        </w:tc>
        <w:tc>
          <w:tcPr>
            <w:tcW w:w="0" w:type="auto"/>
          </w:tcPr>
          <w:p w14:paraId="254E088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3DA9059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1849668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Use Prenatal exposure</w:t>
            </w:r>
          </w:p>
        </w:tc>
        <w:tc>
          <w:tcPr>
            <w:tcW w:w="0" w:type="auto"/>
          </w:tcPr>
          <w:p w14:paraId="52EFF52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5A9BDEE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28C2738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46D692F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c>
          <w:tcPr>
            <w:tcW w:w="0" w:type="auto"/>
          </w:tcPr>
          <w:p w14:paraId="30D15C9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w:t>
            </w:r>
          </w:p>
        </w:tc>
      </w:tr>
      <w:tr w:rsidR="00504E3B" w:rsidRPr="00066D5F" w14:paraId="6B9EAD2E" w14:textId="77777777" w:rsidTr="00DA3473">
        <w:trPr>
          <w:trHeight w:val="61"/>
        </w:trPr>
        <w:tc>
          <w:tcPr>
            <w:tcW w:w="0" w:type="auto"/>
          </w:tcPr>
          <w:p w14:paraId="5E6141B9" w14:textId="77777777" w:rsidR="00504E3B" w:rsidRPr="00066D5F" w:rsidRDefault="00504E3B" w:rsidP="005F6514">
            <w:pPr>
              <w:spacing w:line="480" w:lineRule="auto"/>
              <w:rPr>
                <w:rStyle w:val="searchhistory-search-term"/>
                <w:rFonts w:ascii="Times New Roman" w:hAnsi="Times New Roman"/>
                <w:color w:val="0A0905"/>
                <w:sz w:val="24"/>
                <w:szCs w:val="24"/>
              </w:rPr>
            </w:pPr>
            <w:r w:rsidRPr="00066D5F">
              <w:rPr>
                <w:rStyle w:val="searchhistory-search-term"/>
                <w:rFonts w:ascii="Times New Roman" w:hAnsi="Times New Roman"/>
                <w:color w:val="0A0905"/>
                <w:sz w:val="24"/>
                <w:szCs w:val="24"/>
              </w:rPr>
              <w:t>In utero</w:t>
            </w:r>
          </w:p>
        </w:tc>
        <w:tc>
          <w:tcPr>
            <w:tcW w:w="0" w:type="auto"/>
          </w:tcPr>
          <w:p w14:paraId="54232E3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64B2112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1E4834E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532306F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01CF2BA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03C9FA5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769675B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c>
          <w:tcPr>
            <w:tcW w:w="0" w:type="auto"/>
          </w:tcPr>
          <w:p w14:paraId="052EB33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TW</w:t>
            </w:r>
          </w:p>
        </w:tc>
      </w:tr>
      <w:tr w:rsidR="00504E3B" w:rsidRPr="00066D5F" w14:paraId="2441A83C" w14:textId="77777777" w:rsidTr="00DA3473">
        <w:trPr>
          <w:trHeight w:val="61"/>
        </w:trPr>
        <w:tc>
          <w:tcPr>
            <w:tcW w:w="0" w:type="auto"/>
          </w:tcPr>
          <w:p w14:paraId="4166BA3E" w14:textId="77777777" w:rsidR="00504E3B" w:rsidRPr="00066D5F" w:rsidRDefault="00504E3B" w:rsidP="005F6514">
            <w:pPr>
              <w:spacing w:line="480" w:lineRule="auto"/>
              <w:rPr>
                <w:rStyle w:val="searchhistory-search-term"/>
                <w:rFonts w:ascii="Times New Roman" w:hAnsi="Times New Roman"/>
                <w:color w:val="0A0905"/>
                <w:sz w:val="24"/>
                <w:szCs w:val="24"/>
              </w:rPr>
            </w:pPr>
            <w:r w:rsidRPr="00066D5F">
              <w:rPr>
                <w:rFonts w:ascii="Times New Roman" w:hAnsi="Times New Roman" w:cs="Times New Roman"/>
                <w:sz w:val="24"/>
                <w:szCs w:val="24"/>
              </w:rPr>
              <w:t>Cognition Disorders</w:t>
            </w:r>
          </w:p>
        </w:tc>
        <w:tc>
          <w:tcPr>
            <w:tcW w:w="0" w:type="auto"/>
          </w:tcPr>
          <w:p w14:paraId="1D03B22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31D6E6B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C5D3B0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FADE81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DAC7EF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D8F725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3225EA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897025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17D3D438" w14:textId="77777777" w:rsidTr="00DA3473">
        <w:trPr>
          <w:trHeight w:val="61"/>
        </w:trPr>
        <w:tc>
          <w:tcPr>
            <w:tcW w:w="0" w:type="auto"/>
          </w:tcPr>
          <w:p w14:paraId="05DFDD78" w14:textId="77777777" w:rsidR="00504E3B" w:rsidRPr="00066D5F" w:rsidRDefault="00504E3B" w:rsidP="005F6514">
            <w:pPr>
              <w:spacing w:line="480" w:lineRule="auto"/>
              <w:rPr>
                <w:rStyle w:val="searchhistory-search-term"/>
                <w:rFonts w:ascii="Times New Roman" w:hAnsi="Times New Roman"/>
                <w:color w:val="0A0905"/>
                <w:sz w:val="24"/>
                <w:szCs w:val="24"/>
              </w:rPr>
            </w:pPr>
            <w:r w:rsidRPr="00066D5F">
              <w:rPr>
                <w:rFonts w:ascii="Times New Roman" w:hAnsi="Times New Roman" w:cs="Times New Roman"/>
                <w:sz w:val="24"/>
                <w:szCs w:val="24"/>
              </w:rPr>
              <w:t>Intelligence</w:t>
            </w:r>
          </w:p>
        </w:tc>
        <w:tc>
          <w:tcPr>
            <w:tcW w:w="0" w:type="auto"/>
          </w:tcPr>
          <w:p w14:paraId="783FE5A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46597C0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1F7DBE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CBC121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60E1EC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6BF4A6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3970FC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5458A3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6445E3CA" w14:textId="77777777" w:rsidTr="00DA3473">
        <w:trPr>
          <w:trHeight w:val="61"/>
        </w:trPr>
        <w:tc>
          <w:tcPr>
            <w:tcW w:w="0" w:type="auto"/>
          </w:tcPr>
          <w:p w14:paraId="34812E54" w14:textId="77777777" w:rsidR="00504E3B" w:rsidRPr="00066D5F" w:rsidRDefault="00504E3B" w:rsidP="005F6514">
            <w:pPr>
              <w:spacing w:line="480" w:lineRule="auto"/>
              <w:rPr>
                <w:rStyle w:val="searchhistory-search-term"/>
                <w:rFonts w:ascii="Times New Roman" w:hAnsi="Times New Roman"/>
                <w:color w:val="0A0905"/>
                <w:sz w:val="24"/>
                <w:szCs w:val="24"/>
              </w:rPr>
            </w:pPr>
            <w:r w:rsidRPr="00066D5F">
              <w:rPr>
                <w:rFonts w:ascii="Times New Roman" w:hAnsi="Times New Roman" w:cs="Times New Roman"/>
                <w:sz w:val="24"/>
                <w:szCs w:val="24"/>
              </w:rPr>
              <w:t>Mental competency</w:t>
            </w:r>
          </w:p>
        </w:tc>
        <w:tc>
          <w:tcPr>
            <w:tcW w:w="0" w:type="auto"/>
          </w:tcPr>
          <w:p w14:paraId="5ADB190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225B99C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F2638C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85D4F4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EB77C4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028C5E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73D1BA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E5A2B8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3C08DC33" w14:textId="77777777" w:rsidTr="00DA3473">
        <w:trPr>
          <w:trHeight w:val="61"/>
        </w:trPr>
        <w:tc>
          <w:tcPr>
            <w:tcW w:w="0" w:type="auto"/>
          </w:tcPr>
          <w:p w14:paraId="6840AA4D"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Neurobehavioral manifestations</w:t>
            </w:r>
          </w:p>
        </w:tc>
        <w:tc>
          <w:tcPr>
            <w:tcW w:w="0" w:type="auto"/>
          </w:tcPr>
          <w:p w14:paraId="13D237B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02B06F5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5ABA90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581592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E4505B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8F8A58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5F21AE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3FF165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0BEF820A" w14:textId="77777777" w:rsidTr="00DA3473">
        <w:trPr>
          <w:trHeight w:val="61"/>
        </w:trPr>
        <w:tc>
          <w:tcPr>
            <w:tcW w:w="0" w:type="auto"/>
          </w:tcPr>
          <w:p w14:paraId="3AF46D24"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Learning</w:t>
            </w:r>
          </w:p>
        </w:tc>
        <w:tc>
          <w:tcPr>
            <w:tcW w:w="0" w:type="auto"/>
          </w:tcPr>
          <w:p w14:paraId="4E0BC50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3492C4A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D8E56E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8AA181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06B219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8F3912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313E74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D9C302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7A7D3176" w14:textId="77777777" w:rsidTr="00DA3473">
        <w:trPr>
          <w:trHeight w:val="61"/>
        </w:trPr>
        <w:tc>
          <w:tcPr>
            <w:tcW w:w="0" w:type="auto"/>
          </w:tcPr>
          <w:p w14:paraId="7E5C6C81"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Cognitive development</w:t>
            </w:r>
          </w:p>
        </w:tc>
        <w:tc>
          <w:tcPr>
            <w:tcW w:w="0" w:type="auto"/>
          </w:tcPr>
          <w:p w14:paraId="3ABB9DE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4AA494E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6F07B4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2B5BF6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17C111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FA81D7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F7FE32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683954F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1B98AFC7" w14:textId="77777777" w:rsidTr="00DA3473">
        <w:trPr>
          <w:trHeight w:val="61"/>
        </w:trPr>
        <w:tc>
          <w:tcPr>
            <w:tcW w:w="0" w:type="auto"/>
          </w:tcPr>
          <w:p w14:paraId="2FDF82BD"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lastRenderedPageBreak/>
              <w:t>Aptitude tests</w:t>
            </w:r>
          </w:p>
        </w:tc>
        <w:tc>
          <w:tcPr>
            <w:tcW w:w="0" w:type="auto"/>
          </w:tcPr>
          <w:p w14:paraId="2CA764B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2CCF114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ED69A0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9DEB73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0284C5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50593C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202070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2D4DFC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46EEC3C2" w14:textId="77777777" w:rsidTr="00DA3473">
        <w:trPr>
          <w:trHeight w:val="61"/>
        </w:trPr>
        <w:tc>
          <w:tcPr>
            <w:tcW w:w="0" w:type="auto"/>
          </w:tcPr>
          <w:p w14:paraId="4B9C35C4"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Language tests</w:t>
            </w:r>
          </w:p>
        </w:tc>
        <w:tc>
          <w:tcPr>
            <w:tcW w:w="0" w:type="auto"/>
          </w:tcPr>
          <w:p w14:paraId="42C77D3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7A1A843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64FDDE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1015E6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C8F940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B2F692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4E1BA0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2A9CB7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1B80D332" w14:textId="77777777" w:rsidTr="00DA3473">
        <w:trPr>
          <w:trHeight w:val="226"/>
        </w:trPr>
        <w:tc>
          <w:tcPr>
            <w:tcW w:w="0" w:type="auto"/>
          </w:tcPr>
          <w:p w14:paraId="50D8C02C"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Attention Deficit Disorder with Hyperactivity</w:t>
            </w:r>
          </w:p>
        </w:tc>
        <w:tc>
          <w:tcPr>
            <w:tcW w:w="0" w:type="auto"/>
          </w:tcPr>
          <w:p w14:paraId="2651288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128CCD5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EAF281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0A2339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9A18F3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5FFA0F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ACE42B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5E19E3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20E043F4" w14:textId="77777777" w:rsidTr="00DA3473">
        <w:trPr>
          <w:trHeight w:val="226"/>
        </w:trPr>
        <w:tc>
          <w:tcPr>
            <w:tcW w:w="0" w:type="auto"/>
          </w:tcPr>
          <w:p w14:paraId="3832E5C1"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Intelligence Tests</w:t>
            </w:r>
          </w:p>
        </w:tc>
        <w:tc>
          <w:tcPr>
            <w:tcW w:w="0" w:type="auto"/>
          </w:tcPr>
          <w:p w14:paraId="13A4E69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38301C8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8C26A4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574622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CE6B17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932CB4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CADC46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1547A3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1058E218" w14:textId="77777777" w:rsidTr="00DA3473">
        <w:trPr>
          <w:trHeight w:val="226"/>
        </w:trPr>
        <w:tc>
          <w:tcPr>
            <w:tcW w:w="0" w:type="auto"/>
          </w:tcPr>
          <w:p w14:paraId="569BAA2D"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Neuropsychological Tests</w:t>
            </w:r>
          </w:p>
        </w:tc>
        <w:tc>
          <w:tcPr>
            <w:tcW w:w="0" w:type="auto"/>
          </w:tcPr>
          <w:p w14:paraId="2CDC711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1FEADDA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0459A1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935696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11A6B3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D8FF70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70547B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09D5F2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61D09327" w14:textId="77777777" w:rsidTr="00DA3473">
        <w:trPr>
          <w:trHeight w:val="226"/>
        </w:trPr>
        <w:tc>
          <w:tcPr>
            <w:tcW w:w="0" w:type="auto"/>
          </w:tcPr>
          <w:p w14:paraId="3CE674A8"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Mental Processes</w:t>
            </w:r>
          </w:p>
        </w:tc>
        <w:tc>
          <w:tcPr>
            <w:tcW w:w="0" w:type="auto"/>
          </w:tcPr>
          <w:p w14:paraId="701624E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1C91890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642C1D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A13F97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B568E0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293215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1730A6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562FEA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63969F0F" w14:textId="77777777" w:rsidTr="00DA3473">
        <w:trPr>
          <w:trHeight w:val="226"/>
        </w:trPr>
        <w:tc>
          <w:tcPr>
            <w:tcW w:w="0" w:type="auto"/>
          </w:tcPr>
          <w:p w14:paraId="19AA1F61"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Executive functions</w:t>
            </w:r>
          </w:p>
        </w:tc>
        <w:tc>
          <w:tcPr>
            <w:tcW w:w="0" w:type="auto"/>
          </w:tcPr>
          <w:p w14:paraId="2E82886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60B7D22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705E9E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8EA09B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582CAE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5AEE69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1D0430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DA87B8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42691B45" w14:textId="77777777" w:rsidTr="00DA3473">
        <w:trPr>
          <w:trHeight w:val="226"/>
        </w:trPr>
        <w:tc>
          <w:tcPr>
            <w:tcW w:w="0" w:type="auto"/>
          </w:tcPr>
          <w:p w14:paraId="2461002E"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Education</w:t>
            </w:r>
          </w:p>
        </w:tc>
        <w:tc>
          <w:tcPr>
            <w:tcW w:w="0" w:type="auto"/>
          </w:tcPr>
          <w:p w14:paraId="3850B69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0B7A469B" w14:textId="77777777" w:rsidR="00504E3B" w:rsidRPr="00066D5F" w:rsidRDefault="00504E3B" w:rsidP="005F6514">
            <w:pPr>
              <w:spacing w:line="480" w:lineRule="auto"/>
              <w:rPr>
                <w:rFonts w:ascii="Times New Roman" w:hAnsi="Times New Roman" w:cs="Times New Roman"/>
                <w:bCs/>
                <w:sz w:val="24"/>
                <w:szCs w:val="24"/>
              </w:rPr>
            </w:pPr>
          </w:p>
        </w:tc>
        <w:tc>
          <w:tcPr>
            <w:tcW w:w="0" w:type="auto"/>
          </w:tcPr>
          <w:p w14:paraId="6CF36A2B" w14:textId="77777777" w:rsidR="00504E3B" w:rsidRPr="00066D5F" w:rsidRDefault="00504E3B" w:rsidP="005F6514">
            <w:pPr>
              <w:spacing w:line="480" w:lineRule="auto"/>
              <w:rPr>
                <w:rFonts w:ascii="Times New Roman" w:hAnsi="Times New Roman" w:cs="Times New Roman"/>
                <w:bCs/>
                <w:sz w:val="24"/>
                <w:szCs w:val="24"/>
              </w:rPr>
            </w:pPr>
          </w:p>
        </w:tc>
        <w:tc>
          <w:tcPr>
            <w:tcW w:w="0" w:type="auto"/>
          </w:tcPr>
          <w:p w14:paraId="513CE6DC" w14:textId="77777777" w:rsidR="00504E3B" w:rsidRPr="00066D5F" w:rsidRDefault="00504E3B" w:rsidP="005F6514">
            <w:pPr>
              <w:spacing w:line="480" w:lineRule="auto"/>
              <w:rPr>
                <w:rFonts w:ascii="Times New Roman" w:hAnsi="Times New Roman" w:cs="Times New Roman"/>
                <w:bCs/>
                <w:sz w:val="24"/>
                <w:szCs w:val="24"/>
              </w:rPr>
            </w:pPr>
          </w:p>
        </w:tc>
        <w:tc>
          <w:tcPr>
            <w:tcW w:w="0" w:type="auto"/>
          </w:tcPr>
          <w:p w14:paraId="28716DD9" w14:textId="77777777" w:rsidR="00504E3B" w:rsidRPr="00066D5F" w:rsidRDefault="00504E3B" w:rsidP="005F6514">
            <w:pPr>
              <w:spacing w:line="480" w:lineRule="auto"/>
              <w:rPr>
                <w:rFonts w:ascii="Times New Roman" w:hAnsi="Times New Roman" w:cs="Times New Roman"/>
                <w:bCs/>
                <w:sz w:val="24"/>
                <w:szCs w:val="24"/>
              </w:rPr>
            </w:pPr>
          </w:p>
        </w:tc>
        <w:tc>
          <w:tcPr>
            <w:tcW w:w="0" w:type="auto"/>
          </w:tcPr>
          <w:p w14:paraId="228FF533" w14:textId="77777777" w:rsidR="00504E3B" w:rsidRPr="00066D5F" w:rsidRDefault="00504E3B" w:rsidP="005F6514">
            <w:pPr>
              <w:spacing w:line="480" w:lineRule="auto"/>
              <w:rPr>
                <w:rFonts w:ascii="Times New Roman" w:hAnsi="Times New Roman" w:cs="Times New Roman"/>
                <w:bCs/>
                <w:sz w:val="24"/>
                <w:szCs w:val="24"/>
              </w:rPr>
            </w:pPr>
          </w:p>
        </w:tc>
        <w:tc>
          <w:tcPr>
            <w:tcW w:w="0" w:type="auto"/>
          </w:tcPr>
          <w:p w14:paraId="07BE776D" w14:textId="77777777" w:rsidR="00504E3B" w:rsidRPr="00066D5F" w:rsidRDefault="00504E3B" w:rsidP="005F6514">
            <w:pPr>
              <w:spacing w:line="480" w:lineRule="auto"/>
              <w:rPr>
                <w:rFonts w:ascii="Times New Roman" w:hAnsi="Times New Roman" w:cs="Times New Roman"/>
                <w:bCs/>
                <w:sz w:val="24"/>
                <w:szCs w:val="24"/>
              </w:rPr>
            </w:pPr>
          </w:p>
        </w:tc>
        <w:tc>
          <w:tcPr>
            <w:tcW w:w="0" w:type="auto"/>
          </w:tcPr>
          <w:p w14:paraId="30F85888" w14:textId="77777777" w:rsidR="00504E3B" w:rsidRPr="00066D5F" w:rsidRDefault="00504E3B" w:rsidP="005F6514">
            <w:pPr>
              <w:spacing w:line="480" w:lineRule="auto"/>
              <w:rPr>
                <w:rFonts w:ascii="Times New Roman" w:hAnsi="Times New Roman" w:cs="Times New Roman"/>
                <w:bCs/>
                <w:sz w:val="24"/>
                <w:szCs w:val="24"/>
              </w:rPr>
            </w:pPr>
          </w:p>
        </w:tc>
      </w:tr>
      <w:tr w:rsidR="00504E3B" w:rsidRPr="00066D5F" w14:paraId="6EF32AFC" w14:textId="77777777" w:rsidTr="00DA3473">
        <w:trPr>
          <w:trHeight w:val="226"/>
        </w:trPr>
        <w:tc>
          <w:tcPr>
            <w:tcW w:w="0" w:type="auto"/>
          </w:tcPr>
          <w:p w14:paraId="5547F2F1"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Reading</w:t>
            </w:r>
          </w:p>
        </w:tc>
        <w:tc>
          <w:tcPr>
            <w:tcW w:w="0" w:type="auto"/>
          </w:tcPr>
          <w:p w14:paraId="443FEF5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63CD32F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228480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E61084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B8707F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649AB4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33BC79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765943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476A87EA" w14:textId="77777777" w:rsidTr="00DA3473">
        <w:trPr>
          <w:trHeight w:val="226"/>
        </w:trPr>
        <w:tc>
          <w:tcPr>
            <w:tcW w:w="0" w:type="auto"/>
          </w:tcPr>
          <w:p w14:paraId="01C50A2D"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Mathematics</w:t>
            </w:r>
          </w:p>
        </w:tc>
        <w:tc>
          <w:tcPr>
            <w:tcW w:w="0" w:type="auto"/>
          </w:tcPr>
          <w:p w14:paraId="7F2400F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2344F7E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7E7BF2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09DDBC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305C84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FE1E56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8296A0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7D5FD7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3407ACE1" w14:textId="77777777" w:rsidTr="00DA3473">
        <w:trPr>
          <w:trHeight w:val="226"/>
        </w:trPr>
        <w:tc>
          <w:tcPr>
            <w:tcW w:w="0" w:type="auto"/>
          </w:tcPr>
          <w:p w14:paraId="5CECFE3D"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Comprehension</w:t>
            </w:r>
          </w:p>
        </w:tc>
        <w:tc>
          <w:tcPr>
            <w:tcW w:w="0" w:type="auto"/>
          </w:tcPr>
          <w:p w14:paraId="0AE2490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26181D0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61DA78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AB18D3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882306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5886BB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D99F69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696034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3652112D" w14:textId="77777777" w:rsidTr="00DA3473">
        <w:trPr>
          <w:trHeight w:val="226"/>
        </w:trPr>
        <w:tc>
          <w:tcPr>
            <w:tcW w:w="0" w:type="auto"/>
          </w:tcPr>
          <w:p w14:paraId="25800C88"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lastRenderedPageBreak/>
              <w:t>School</w:t>
            </w:r>
          </w:p>
        </w:tc>
        <w:tc>
          <w:tcPr>
            <w:tcW w:w="0" w:type="auto"/>
          </w:tcPr>
          <w:p w14:paraId="3C6D7A4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4EF7AF9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F18BCA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30A295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7E18E5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31E198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4C681B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E6A7D3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66984BB0" w14:textId="77777777" w:rsidTr="00DA3473">
        <w:trPr>
          <w:trHeight w:val="226"/>
        </w:trPr>
        <w:tc>
          <w:tcPr>
            <w:tcW w:w="0" w:type="auto"/>
          </w:tcPr>
          <w:p w14:paraId="0569CAA9"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Attention</w:t>
            </w:r>
          </w:p>
        </w:tc>
        <w:tc>
          <w:tcPr>
            <w:tcW w:w="0" w:type="auto"/>
          </w:tcPr>
          <w:p w14:paraId="46906AA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2D59019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A9E745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BE204D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8DFD69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E39153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EEF79B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41DCEE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7191F910" w14:textId="77777777" w:rsidTr="00DA3473">
        <w:trPr>
          <w:trHeight w:val="226"/>
        </w:trPr>
        <w:tc>
          <w:tcPr>
            <w:tcW w:w="0" w:type="auto"/>
          </w:tcPr>
          <w:p w14:paraId="7B9C86DC"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Memory</w:t>
            </w:r>
          </w:p>
        </w:tc>
        <w:tc>
          <w:tcPr>
            <w:tcW w:w="0" w:type="auto"/>
          </w:tcPr>
          <w:p w14:paraId="3EEEA3A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64090FB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AACB55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EB5F75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5DDAC0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41E4F7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9DB021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1EBE3E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17F4FC49" w14:textId="77777777" w:rsidTr="00DA3473">
        <w:trPr>
          <w:trHeight w:val="226"/>
        </w:trPr>
        <w:tc>
          <w:tcPr>
            <w:tcW w:w="0" w:type="auto"/>
          </w:tcPr>
          <w:p w14:paraId="080CE236"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Language Development</w:t>
            </w:r>
          </w:p>
        </w:tc>
        <w:tc>
          <w:tcPr>
            <w:tcW w:w="0" w:type="auto"/>
          </w:tcPr>
          <w:p w14:paraId="714EEDC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7C050C6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8B9202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1148C6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C5B49C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52907A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217F87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CA318A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57E10601" w14:textId="77777777" w:rsidTr="00DA3473">
        <w:trPr>
          <w:trHeight w:val="226"/>
        </w:trPr>
        <w:tc>
          <w:tcPr>
            <w:tcW w:w="0" w:type="auto"/>
          </w:tcPr>
          <w:p w14:paraId="2C7F32B2"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IQ</w:t>
            </w:r>
          </w:p>
        </w:tc>
        <w:tc>
          <w:tcPr>
            <w:tcW w:w="0" w:type="auto"/>
          </w:tcPr>
          <w:p w14:paraId="26C896A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7848632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C10AAE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678602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30E10B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DA3EDD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4E8DF4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4CB574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6EB10BD0" w14:textId="77777777" w:rsidTr="00DA3473">
        <w:trPr>
          <w:trHeight w:val="226"/>
        </w:trPr>
        <w:tc>
          <w:tcPr>
            <w:tcW w:w="0" w:type="auto"/>
          </w:tcPr>
          <w:p w14:paraId="6EB036D1"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Intelligence</w:t>
            </w:r>
          </w:p>
        </w:tc>
        <w:tc>
          <w:tcPr>
            <w:tcW w:w="0" w:type="auto"/>
          </w:tcPr>
          <w:p w14:paraId="7933E3B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56B2C93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3DDA9E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9CAFC5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B3FB37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5D544A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1B7CC1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31DF0F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21FD180F" w14:textId="77777777" w:rsidTr="00DA3473">
        <w:trPr>
          <w:trHeight w:val="226"/>
        </w:trPr>
        <w:tc>
          <w:tcPr>
            <w:tcW w:w="0" w:type="auto"/>
          </w:tcPr>
          <w:p w14:paraId="191F2898"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Aptitude</w:t>
            </w:r>
          </w:p>
        </w:tc>
        <w:tc>
          <w:tcPr>
            <w:tcW w:w="0" w:type="auto"/>
          </w:tcPr>
          <w:p w14:paraId="5B6516C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502795A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9A5EF5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DDB4F6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18296E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9E436B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314150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4775B7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564CE698" w14:textId="77777777" w:rsidTr="00DA3473">
        <w:trPr>
          <w:trHeight w:val="226"/>
        </w:trPr>
        <w:tc>
          <w:tcPr>
            <w:tcW w:w="0" w:type="auto"/>
          </w:tcPr>
          <w:p w14:paraId="0590CEE5"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Scholastic</w:t>
            </w:r>
          </w:p>
        </w:tc>
        <w:tc>
          <w:tcPr>
            <w:tcW w:w="0" w:type="auto"/>
          </w:tcPr>
          <w:p w14:paraId="1F5DD9B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6E75457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3F71B8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9E9064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BA3B18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1DD938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C7190F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BD21A6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3FF0BA71" w14:textId="77777777" w:rsidTr="00DA3473">
        <w:trPr>
          <w:trHeight w:val="226"/>
        </w:trPr>
        <w:tc>
          <w:tcPr>
            <w:tcW w:w="0" w:type="auto"/>
          </w:tcPr>
          <w:p w14:paraId="5F373FFD"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Intellect</w:t>
            </w:r>
          </w:p>
        </w:tc>
        <w:tc>
          <w:tcPr>
            <w:tcW w:w="0" w:type="auto"/>
          </w:tcPr>
          <w:p w14:paraId="659EC6E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17410DF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5C0ACB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BAEE45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F7A9AB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D8F739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6353534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EADE32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0C92DBA8" w14:textId="77777777" w:rsidTr="00DA3473">
        <w:trPr>
          <w:trHeight w:val="226"/>
        </w:trPr>
        <w:tc>
          <w:tcPr>
            <w:tcW w:w="0" w:type="auto"/>
          </w:tcPr>
          <w:p w14:paraId="112D6861"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Academic</w:t>
            </w:r>
          </w:p>
        </w:tc>
        <w:tc>
          <w:tcPr>
            <w:tcW w:w="0" w:type="auto"/>
          </w:tcPr>
          <w:p w14:paraId="160A173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1C29B23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6A6868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D84AD4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5F7953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625445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EBA944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6D6E16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729737B0" w14:textId="77777777" w:rsidTr="00DA3473">
        <w:trPr>
          <w:trHeight w:val="226"/>
        </w:trPr>
        <w:tc>
          <w:tcPr>
            <w:tcW w:w="0" w:type="auto"/>
          </w:tcPr>
          <w:p w14:paraId="79017353"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ADHD</w:t>
            </w:r>
          </w:p>
        </w:tc>
        <w:tc>
          <w:tcPr>
            <w:tcW w:w="0" w:type="auto"/>
          </w:tcPr>
          <w:p w14:paraId="47B2394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1B4D2C7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AAED35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FEEF78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D9B4CD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9E08B0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64390F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91C6D3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5627F4AA" w14:textId="77777777" w:rsidTr="00DA3473">
        <w:trPr>
          <w:trHeight w:val="226"/>
        </w:trPr>
        <w:tc>
          <w:tcPr>
            <w:tcW w:w="0" w:type="auto"/>
          </w:tcPr>
          <w:p w14:paraId="2E40512D"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Processing Skills</w:t>
            </w:r>
          </w:p>
        </w:tc>
        <w:tc>
          <w:tcPr>
            <w:tcW w:w="0" w:type="auto"/>
          </w:tcPr>
          <w:p w14:paraId="7476F71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12F26C6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9364C4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318AF2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504857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980402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82AEF6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622F930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275366C3" w14:textId="77777777" w:rsidTr="00DA3473">
        <w:trPr>
          <w:trHeight w:val="226"/>
        </w:trPr>
        <w:tc>
          <w:tcPr>
            <w:tcW w:w="0" w:type="auto"/>
          </w:tcPr>
          <w:p w14:paraId="55E21365"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Problem Solving</w:t>
            </w:r>
          </w:p>
        </w:tc>
        <w:tc>
          <w:tcPr>
            <w:tcW w:w="0" w:type="auto"/>
          </w:tcPr>
          <w:p w14:paraId="5D0EEA4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203E5E7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3B9D4D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B261F8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0937FF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59FFF7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6194E6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3E29AA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47981153" w14:textId="77777777" w:rsidTr="00DA3473">
        <w:trPr>
          <w:trHeight w:val="226"/>
        </w:trPr>
        <w:tc>
          <w:tcPr>
            <w:tcW w:w="0" w:type="auto"/>
          </w:tcPr>
          <w:p w14:paraId="459A10DE"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Remembering</w:t>
            </w:r>
          </w:p>
        </w:tc>
        <w:tc>
          <w:tcPr>
            <w:tcW w:w="0" w:type="auto"/>
          </w:tcPr>
          <w:p w14:paraId="4286002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29C1649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B3BB43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C7D7BE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506D8D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62B938A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6BF06E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978BA8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68E48E2D" w14:textId="77777777" w:rsidTr="00DA3473">
        <w:trPr>
          <w:trHeight w:val="226"/>
        </w:trPr>
        <w:tc>
          <w:tcPr>
            <w:tcW w:w="0" w:type="auto"/>
          </w:tcPr>
          <w:p w14:paraId="2FDD7FE9"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Reasoning</w:t>
            </w:r>
          </w:p>
        </w:tc>
        <w:tc>
          <w:tcPr>
            <w:tcW w:w="0" w:type="auto"/>
          </w:tcPr>
          <w:p w14:paraId="5F80D08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6BCDB94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E4A46B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286C30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6F59FE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803C35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369044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ED6937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5259C310" w14:textId="77777777" w:rsidTr="00DA3473">
        <w:trPr>
          <w:trHeight w:val="226"/>
        </w:trPr>
        <w:tc>
          <w:tcPr>
            <w:tcW w:w="0" w:type="auto"/>
          </w:tcPr>
          <w:p w14:paraId="232F52E7"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lastRenderedPageBreak/>
              <w:t>Perception</w:t>
            </w:r>
          </w:p>
        </w:tc>
        <w:tc>
          <w:tcPr>
            <w:tcW w:w="0" w:type="auto"/>
          </w:tcPr>
          <w:p w14:paraId="698C39B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438FEEF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3D025E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34A8EB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E51079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59D569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010C3A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E2F298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2A0FD406" w14:textId="77777777" w:rsidTr="00DA3473">
        <w:trPr>
          <w:trHeight w:val="226"/>
        </w:trPr>
        <w:tc>
          <w:tcPr>
            <w:tcW w:w="0" w:type="auto"/>
          </w:tcPr>
          <w:p w14:paraId="589D2988"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Delayed</w:t>
            </w:r>
          </w:p>
        </w:tc>
        <w:tc>
          <w:tcPr>
            <w:tcW w:w="0" w:type="auto"/>
          </w:tcPr>
          <w:p w14:paraId="204F35C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19CDDD7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9B517F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364FF0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4986E0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6C2157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EBECAB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874208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64719E19" w14:textId="77777777" w:rsidTr="00DA3473">
        <w:trPr>
          <w:trHeight w:val="341"/>
        </w:trPr>
        <w:tc>
          <w:tcPr>
            <w:tcW w:w="0" w:type="auto"/>
          </w:tcPr>
          <w:p w14:paraId="3C45B7E2"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Ability</w:t>
            </w:r>
          </w:p>
        </w:tc>
        <w:tc>
          <w:tcPr>
            <w:tcW w:w="0" w:type="auto"/>
          </w:tcPr>
          <w:p w14:paraId="59AC1A7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3A7F238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A8236D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07F100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595C2C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D5EA3B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2BB5F4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942D85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085185AA" w14:textId="77777777" w:rsidTr="00DA3473">
        <w:trPr>
          <w:trHeight w:val="226"/>
        </w:trPr>
        <w:tc>
          <w:tcPr>
            <w:tcW w:w="0" w:type="auto"/>
          </w:tcPr>
          <w:p w14:paraId="75CB1CE4"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Writing</w:t>
            </w:r>
          </w:p>
        </w:tc>
        <w:tc>
          <w:tcPr>
            <w:tcW w:w="0" w:type="auto"/>
          </w:tcPr>
          <w:p w14:paraId="0C2041A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4C84649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E13A71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2FCB8C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448707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A0F99C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38CA1D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528C67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594774E3" w14:textId="77777777" w:rsidTr="00DA3473">
        <w:trPr>
          <w:trHeight w:val="226"/>
        </w:trPr>
        <w:tc>
          <w:tcPr>
            <w:tcW w:w="0" w:type="auto"/>
          </w:tcPr>
          <w:p w14:paraId="3A818F78"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Impairment</w:t>
            </w:r>
          </w:p>
        </w:tc>
        <w:tc>
          <w:tcPr>
            <w:tcW w:w="0" w:type="auto"/>
          </w:tcPr>
          <w:p w14:paraId="1769B7B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4DBA18D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757A16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7D8008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499FF1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2DC9F9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4E2B26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7E2F7C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77AB69E0" w14:textId="77777777" w:rsidTr="00DA3473">
        <w:trPr>
          <w:trHeight w:val="226"/>
        </w:trPr>
        <w:tc>
          <w:tcPr>
            <w:tcW w:w="0" w:type="auto"/>
          </w:tcPr>
          <w:p w14:paraId="255C1749"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Verbal skills</w:t>
            </w:r>
          </w:p>
        </w:tc>
        <w:tc>
          <w:tcPr>
            <w:tcW w:w="0" w:type="auto"/>
          </w:tcPr>
          <w:p w14:paraId="58F617C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73FBC38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C87EFE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60B21B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4188D0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CE6CD1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D57924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3935ED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524805EB" w14:textId="77777777" w:rsidTr="00DA3473">
        <w:trPr>
          <w:trHeight w:val="226"/>
        </w:trPr>
        <w:tc>
          <w:tcPr>
            <w:tcW w:w="0" w:type="auto"/>
          </w:tcPr>
          <w:p w14:paraId="0609A0B4"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Achievement</w:t>
            </w:r>
          </w:p>
        </w:tc>
        <w:tc>
          <w:tcPr>
            <w:tcW w:w="0" w:type="auto"/>
          </w:tcPr>
          <w:p w14:paraId="3A66C34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135E42E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2385B2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670E91F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50332B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6BD328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347562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2C1077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707835F1" w14:textId="77777777" w:rsidTr="00DA3473">
        <w:trPr>
          <w:trHeight w:val="226"/>
        </w:trPr>
        <w:tc>
          <w:tcPr>
            <w:tcW w:w="0" w:type="auto"/>
          </w:tcPr>
          <w:p w14:paraId="3017F039"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Competency</w:t>
            </w:r>
          </w:p>
        </w:tc>
        <w:tc>
          <w:tcPr>
            <w:tcW w:w="0" w:type="auto"/>
          </w:tcPr>
          <w:p w14:paraId="21678B1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1C5060D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29F6C9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91508C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6FEE88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C2A5C6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027B67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E8F749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62074942" w14:textId="77777777" w:rsidTr="00DA3473">
        <w:trPr>
          <w:trHeight w:val="226"/>
        </w:trPr>
        <w:tc>
          <w:tcPr>
            <w:tcW w:w="0" w:type="auto"/>
          </w:tcPr>
          <w:p w14:paraId="4EBA5922"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Acuity</w:t>
            </w:r>
          </w:p>
        </w:tc>
        <w:tc>
          <w:tcPr>
            <w:tcW w:w="0" w:type="auto"/>
          </w:tcPr>
          <w:p w14:paraId="5DFA4D7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667B699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78F5E2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21C389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FB3CFB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033CD8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E5FD90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E14E0F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22300EDA" w14:textId="77777777" w:rsidTr="00DA3473">
        <w:trPr>
          <w:trHeight w:val="226"/>
        </w:trPr>
        <w:tc>
          <w:tcPr>
            <w:tcW w:w="0" w:type="auto"/>
          </w:tcPr>
          <w:p w14:paraId="4C924789"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Learning Disorders</w:t>
            </w:r>
          </w:p>
        </w:tc>
        <w:tc>
          <w:tcPr>
            <w:tcW w:w="0" w:type="auto"/>
          </w:tcPr>
          <w:p w14:paraId="22CF357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02425F1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7468E7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8D3F29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60DDA9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C8820B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5D5AB23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B73BD3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2DE5E7B8" w14:textId="77777777" w:rsidTr="00DA3473">
        <w:trPr>
          <w:trHeight w:val="226"/>
        </w:trPr>
        <w:tc>
          <w:tcPr>
            <w:tcW w:w="0" w:type="auto"/>
          </w:tcPr>
          <w:p w14:paraId="28B68981"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Developmental Disabilities</w:t>
            </w:r>
          </w:p>
        </w:tc>
        <w:tc>
          <w:tcPr>
            <w:tcW w:w="0" w:type="auto"/>
          </w:tcPr>
          <w:p w14:paraId="7DC5D83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Y</w:t>
            </w:r>
            <w:r w:rsidR="0089235C">
              <w:rPr>
                <w:rFonts w:ascii="Times New Roman" w:hAnsi="Times New Roman" w:cs="Times New Roman"/>
                <w:bCs/>
                <w:sz w:val="24"/>
                <w:szCs w:val="24"/>
              </w:rPr>
              <w:t>es</w:t>
            </w:r>
          </w:p>
        </w:tc>
        <w:tc>
          <w:tcPr>
            <w:tcW w:w="0" w:type="auto"/>
          </w:tcPr>
          <w:p w14:paraId="2A04218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7B86FB6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0467839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122F5A4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3DA6E7ED"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471C474A"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c>
          <w:tcPr>
            <w:tcW w:w="0" w:type="auto"/>
          </w:tcPr>
          <w:p w14:paraId="22E7B3B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SH/TW</w:t>
            </w:r>
          </w:p>
        </w:tc>
      </w:tr>
      <w:tr w:rsidR="00504E3B" w:rsidRPr="00066D5F" w14:paraId="2E326325" w14:textId="77777777" w:rsidTr="00DA3473">
        <w:trPr>
          <w:trHeight w:val="226"/>
        </w:trPr>
        <w:tc>
          <w:tcPr>
            <w:tcW w:w="0" w:type="auto"/>
          </w:tcPr>
          <w:p w14:paraId="67F743D3"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Kindergarten</w:t>
            </w:r>
          </w:p>
        </w:tc>
        <w:tc>
          <w:tcPr>
            <w:tcW w:w="0" w:type="auto"/>
          </w:tcPr>
          <w:p w14:paraId="13F1E885"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4271FB4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9C0A44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E6B5CC9"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7D363C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63A8DF67"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608F5F2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741B10E"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78DB6F8F" w14:textId="77777777" w:rsidTr="00DA3473">
        <w:trPr>
          <w:trHeight w:val="226"/>
        </w:trPr>
        <w:tc>
          <w:tcPr>
            <w:tcW w:w="0" w:type="auto"/>
          </w:tcPr>
          <w:p w14:paraId="5E123C0F"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Pre-school</w:t>
            </w:r>
          </w:p>
        </w:tc>
        <w:tc>
          <w:tcPr>
            <w:tcW w:w="0" w:type="auto"/>
          </w:tcPr>
          <w:p w14:paraId="7C96FF6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47D24C6B"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69CA91E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1B4BBCA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43924BC8"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E72191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A3859B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3ED7D38C"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r w:rsidR="00504E3B" w:rsidRPr="00066D5F" w14:paraId="1F85C6D7" w14:textId="77777777" w:rsidTr="00DA3473">
        <w:trPr>
          <w:trHeight w:val="226"/>
        </w:trPr>
        <w:tc>
          <w:tcPr>
            <w:tcW w:w="0" w:type="auto"/>
          </w:tcPr>
          <w:p w14:paraId="1553A8A7" w14:textId="77777777" w:rsidR="00504E3B" w:rsidRPr="00066D5F" w:rsidRDefault="00504E3B" w:rsidP="005F6514">
            <w:pPr>
              <w:spacing w:line="480" w:lineRule="auto"/>
              <w:rPr>
                <w:rFonts w:ascii="Times New Roman" w:hAnsi="Times New Roman" w:cs="Times New Roman"/>
                <w:sz w:val="24"/>
                <w:szCs w:val="24"/>
              </w:rPr>
            </w:pPr>
            <w:r w:rsidRPr="00066D5F">
              <w:rPr>
                <w:rFonts w:ascii="Times New Roman" w:hAnsi="Times New Roman" w:cs="Times New Roman"/>
                <w:sz w:val="24"/>
                <w:szCs w:val="24"/>
              </w:rPr>
              <w:t>Pre-K</w:t>
            </w:r>
          </w:p>
        </w:tc>
        <w:tc>
          <w:tcPr>
            <w:tcW w:w="0" w:type="auto"/>
          </w:tcPr>
          <w:p w14:paraId="4579D121"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bCs/>
                <w:sz w:val="24"/>
                <w:szCs w:val="24"/>
              </w:rPr>
              <w:t>N</w:t>
            </w:r>
            <w:r w:rsidR="0089235C">
              <w:rPr>
                <w:rFonts w:ascii="Times New Roman" w:hAnsi="Times New Roman" w:cs="Times New Roman"/>
                <w:bCs/>
                <w:sz w:val="24"/>
                <w:szCs w:val="24"/>
              </w:rPr>
              <w:t>o</w:t>
            </w:r>
          </w:p>
        </w:tc>
        <w:tc>
          <w:tcPr>
            <w:tcW w:w="0" w:type="auto"/>
          </w:tcPr>
          <w:p w14:paraId="6D58BD3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00610710"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255896F4"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52A3D393"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1F89AD2"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6958641F"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c>
          <w:tcPr>
            <w:tcW w:w="0" w:type="auto"/>
          </w:tcPr>
          <w:p w14:paraId="7F05E096" w14:textId="77777777" w:rsidR="00504E3B" w:rsidRPr="00066D5F" w:rsidRDefault="00504E3B" w:rsidP="005F6514">
            <w:pPr>
              <w:spacing w:line="480" w:lineRule="auto"/>
              <w:rPr>
                <w:rFonts w:ascii="Times New Roman" w:hAnsi="Times New Roman" w:cs="Times New Roman"/>
                <w:bCs/>
                <w:sz w:val="24"/>
                <w:szCs w:val="24"/>
              </w:rPr>
            </w:pPr>
            <w:r w:rsidRPr="00066D5F">
              <w:rPr>
                <w:rFonts w:ascii="Times New Roman" w:hAnsi="Times New Roman" w:cs="Times New Roman"/>
                <w:color w:val="0A0905"/>
                <w:sz w:val="24"/>
                <w:szCs w:val="24"/>
              </w:rPr>
              <w:t>TW</w:t>
            </w:r>
          </w:p>
        </w:tc>
      </w:tr>
    </w:tbl>
    <w:p w14:paraId="6A29F2C1" w14:textId="5838A955" w:rsidR="00D07DB6" w:rsidRDefault="00D07DB6" w:rsidP="00504E3B">
      <w:pPr>
        <w:rPr>
          <w:rFonts w:ascii="Times New Roman" w:hAnsi="Times New Roman" w:cs="Times New Roman"/>
          <w:sz w:val="24"/>
          <w:szCs w:val="24"/>
        </w:rPr>
      </w:pPr>
    </w:p>
    <w:p w14:paraId="10C51832" w14:textId="77777777" w:rsidR="00D07DB6" w:rsidRDefault="00D07DB6">
      <w:pPr>
        <w:rPr>
          <w:rFonts w:ascii="Times New Roman" w:hAnsi="Times New Roman" w:cs="Times New Roman"/>
          <w:sz w:val="24"/>
          <w:szCs w:val="24"/>
        </w:rPr>
      </w:pPr>
      <w:r>
        <w:rPr>
          <w:rFonts w:ascii="Times New Roman" w:hAnsi="Times New Roman" w:cs="Times New Roman"/>
          <w:sz w:val="24"/>
          <w:szCs w:val="24"/>
        </w:rPr>
        <w:br w:type="page"/>
      </w:r>
    </w:p>
    <w:p w14:paraId="6652CF58"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u w:val="single"/>
        </w:rPr>
        <w:lastRenderedPageBreak/>
        <w:t>Search Strategy:</w:t>
      </w:r>
      <w:r w:rsidRPr="001A72AF">
        <w:rPr>
          <w:rFonts w:ascii="Times New Roman" w:hAnsi="Times New Roman" w:cs="Times New Roman"/>
          <w:sz w:val="24"/>
          <w:szCs w:val="24"/>
        </w:rPr>
        <w:t xml:space="preserve"> </w:t>
      </w:r>
    </w:p>
    <w:p w14:paraId="11E95F21" w14:textId="77777777" w:rsidR="00504E3B" w:rsidRPr="001A72AF" w:rsidRDefault="00504E3B" w:rsidP="001A72AF">
      <w:pPr>
        <w:spacing w:after="0" w:line="480" w:lineRule="auto"/>
        <w:ind w:left="720"/>
        <w:rPr>
          <w:rFonts w:ascii="Times New Roman" w:hAnsi="Times New Roman" w:cs="Times New Roman"/>
          <w:b/>
          <w:sz w:val="24"/>
          <w:szCs w:val="24"/>
        </w:rPr>
      </w:pPr>
      <w:r w:rsidRPr="001A72AF">
        <w:rPr>
          <w:rFonts w:ascii="Times New Roman" w:hAnsi="Times New Roman" w:cs="Times New Roman"/>
          <w:b/>
          <w:sz w:val="24"/>
          <w:szCs w:val="24"/>
        </w:rPr>
        <w:t xml:space="preserve">MEDLINE </w:t>
      </w:r>
    </w:p>
    <w:p w14:paraId="40F327A4"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Cannabis/ OR Marijuana Smoking/ OR Marijuana Abuse/ OR </w:t>
      </w:r>
      <w:proofErr w:type="spellStart"/>
      <w:r w:rsidRPr="001A72AF">
        <w:rPr>
          <w:rFonts w:ascii="Times New Roman" w:hAnsi="Times New Roman" w:cs="Times New Roman"/>
          <w:sz w:val="24"/>
          <w:szCs w:val="24"/>
        </w:rPr>
        <w:t>exp</w:t>
      </w:r>
      <w:proofErr w:type="spellEnd"/>
      <w:r w:rsidRPr="001A72AF">
        <w:rPr>
          <w:rFonts w:ascii="Times New Roman" w:hAnsi="Times New Roman" w:cs="Times New Roman"/>
          <w:sz w:val="24"/>
          <w:szCs w:val="24"/>
        </w:rPr>
        <w:t xml:space="preserve"> cannabinoids/ OR </w:t>
      </w:r>
      <w:proofErr w:type="spellStart"/>
      <w:r w:rsidRPr="001A72AF">
        <w:rPr>
          <w:rFonts w:ascii="Times New Roman" w:hAnsi="Times New Roman" w:cs="Times New Roman"/>
          <w:sz w:val="24"/>
          <w:szCs w:val="24"/>
        </w:rPr>
        <w:t>Dronabinol</w:t>
      </w:r>
      <w:proofErr w:type="spellEnd"/>
      <w:r w:rsidRPr="001A72AF">
        <w:rPr>
          <w:rFonts w:ascii="Times New Roman" w:hAnsi="Times New Roman" w:cs="Times New Roman"/>
          <w:sz w:val="24"/>
          <w:szCs w:val="24"/>
        </w:rPr>
        <w:t>/ OR marijuana*.</w:t>
      </w:r>
      <w:proofErr w:type="spellStart"/>
      <w:r w:rsidRPr="001A72AF">
        <w:rPr>
          <w:rFonts w:ascii="Times New Roman" w:hAnsi="Times New Roman" w:cs="Times New Roman"/>
          <w:sz w:val="24"/>
          <w:szCs w:val="24"/>
        </w:rPr>
        <w:t>ti</w:t>
      </w:r>
      <w:proofErr w:type="gramStart"/>
      <w:r w:rsidRPr="001A72AF">
        <w:rPr>
          <w:rFonts w:ascii="Times New Roman" w:hAnsi="Times New Roman" w:cs="Times New Roman"/>
          <w:sz w:val="24"/>
          <w:szCs w:val="24"/>
        </w:rPr>
        <w:t>,ab</w:t>
      </w:r>
      <w:proofErr w:type="spellEnd"/>
      <w:proofErr w:type="gramEnd"/>
      <w:r w:rsidRPr="001A72AF">
        <w:rPr>
          <w:rFonts w:ascii="Times New Roman" w:hAnsi="Times New Roman" w:cs="Times New Roman"/>
          <w:sz w:val="24"/>
          <w:szCs w:val="24"/>
        </w:rPr>
        <w:t>. OR marihuana*.</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cannabis.ti,ab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hash.ti,ab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hashish.ti,ab</w:t>
      </w:r>
      <w:proofErr w:type="spellEnd"/>
      <w:r w:rsidRPr="001A72AF">
        <w:rPr>
          <w:rFonts w:ascii="Times New Roman" w:hAnsi="Times New Roman" w:cs="Times New Roman"/>
          <w:sz w:val="24"/>
          <w:szCs w:val="24"/>
        </w:rPr>
        <w:t>. OR ganja*.</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OR cannabinoid*.</w:t>
      </w:r>
      <w:proofErr w:type="spellStart"/>
      <w:r w:rsidRPr="001A72AF">
        <w:rPr>
          <w:rFonts w:ascii="Times New Roman" w:hAnsi="Times New Roman" w:cs="Times New Roman"/>
          <w:sz w:val="24"/>
          <w:szCs w:val="24"/>
        </w:rPr>
        <w:t>ti</w:t>
      </w:r>
      <w:proofErr w:type="gramStart"/>
      <w:r w:rsidRPr="001A72AF">
        <w:rPr>
          <w:rFonts w:ascii="Times New Roman" w:hAnsi="Times New Roman" w:cs="Times New Roman"/>
          <w:sz w:val="24"/>
          <w:szCs w:val="24"/>
        </w:rPr>
        <w:t>,ab</w:t>
      </w:r>
      <w:proofErr w:type="spellEnd"/>
      <w:proofErr w:type="gramEnd"/>
      <w:r w:rsidRPr="001A72AF">
        <w:rPr>
          <w:rFonts w:ascii="Times New Roman" w:hAnsi="Times New Roman" w:cs="Times New Roman"/>
          <w:sz w:val="24"/>
          <w:szCs w:val="24"/>
        </w:rPr>
        <w:t>. OR hemp*.</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tetrahydrocannabinol.ti,ab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THC.ti,ab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dronabinol.ti,ab</w:t>
      </w:r>
      <w:proofErr w:type="spellEnd"/>
      <w:r w:rsidRPr="001A72AF">
        <w:rPr>
          <w:rFonts w:ascii="Times New Roman" w:hAnsi="Times New Roman" w:cs="Times New Roman"/>
          <w:sz w:val="24"/>
          <w:szCs w:val="24"/>
        </w:rPr>
        <w:t>.</w:t>
      </w:r>
    </w:p>
    <w:p w14:paraId="4B449053"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AND</w:t>
      </w:r>
    </w:p>
    <w:p w14:paraId="2061A083" w14:textId="4B491C83"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(Pregnant Women/ OR Pregnancy/ OR Prenatal Exposure Delayed Effects/ OR prenatal </w:t>
      </w:r>
      <w:proofErr w:type="spellStart"/>
      <w:r w:rsidRPr="001A72AF">
        <w:rPr>
          <w:rFonts w:ascii="Times New Roman" w:hAnsi="Times New Roman" w:cs="Times New Roman"/>
          <w:sz w:val="24"/>
          <w:szCs w:val="24"/>
        </w:rPr>
        <w:t>exposure.ti</w:t>
      </w:r>
      <w:proofErr w:type="gramStart"/>
      <w:r w:rsidRPr="001A72AF">
        <w:rPr>
          <w:rFonts w:ascii="Times New Roman" w:hAnsi="Times New Roman" w:cs="Times New Roman"/>
          <w:sz w:val="24"/>
          <w:szCs w:val="24"/>
        </w:rPr>
        <w:t>,ab</w:t>
      </w:r>
      <w:proofErr w:type="spellEnd"/>
      <w:proofErr w:type="gramEnd"/>
      <w:r w:rsidRPr="001A72AF">
        <w:rPr>
          <w:rFonts w:ascii="Times New Roman" w:hAnsi="Times New Roman" w:cs="Times New Roman"/>
          <w:sz w:val="24"/>
          <w:szCs w:val="24"/>
        </w:rPr>
        <w:t xml:space="preserve">. OR perinatal </w:t>
      </w:r>
      <w:proofErr w:type="spellStart"/>
      <w:r w:rsidRPr="001A72AF">
        <w:rPr>
          <w:rFonts w:ascii="Times New Roman" w:hAnsi="Times New Roman" w:cs="Times New Roman"/>
          <w:sz w:val="24"/>
          <w:szCs w:val="24"/>
        </w:rPr>
        <w:t>exposure.ti,ab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pregnanc</w:t>
      </w:r>
      <w:proofErr w:type="spellEnd"/>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intrauterine.ti,ab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pregnant.ti,ab</w:t>
      </w:r>
      <w:proofErr w:type="spellEnd"/>
      <w:r w:rsidRPr="001A72AF">
        <w:rPr>
          <w:rFonts w:ascii="Times New Roman" w:hAnsi="Times New Roman" w:cs="Times New Roman"/>
          <w:sz w:val="24"/>
          <w:szCs w:val="24"/>
        </w:rPr>
        <w:t xml:space="preserve">. OR in </w:t>
      </w:r>
      <w:proofErr w:type="spellStart"/>
      <w:r w:rsidRPr="001A72AF">
        <w:rPr>
          <w:rFonts w:ascii="Times New Roman" w:hAnsi="Times New Roman" w:cs="Times New Roman"/>
          <w:sz w:val="24"/>
          <w:szCs w:val="24"/>
        </w:rPr>
        <w:t>utero.ti,ab</w:t>
      </w:r>
      <w:proofErr w:type="spellEnd"/>
      <w:r w:rsidRPr="001A72AF">
        <w:rPr>
          <w:rFonts w:ascii="Times New Roman" w:hAnsi="Times New Roman" w:cs="Times New Roman"/>
          <w:sz w:val="24"/>
          <w:szCs w:val="24"/>
        </w:rPr>
        <w:t>. OR (maternal AND drug*).</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OR (maternal AND substance*).</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w:t>
      </w:r>
    </w:p>
    <w:p w14:paraId="5C578BB1"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AND</w:t>
      </w:r>
    </w:p>
    <w:p w14:paraId="2596F7CB" w14:textId="77777777" w:rsidR="00504E3B" w:rsidRPr="001A72AF" w:rsidRDefault="00504E3B" w:rsidP="001A72AF">
      <w:pPr>
        <w:spacing w:after="0" w:line="480" w:lineRule="auto"/>
        <w:rPr>
          <w:rFonts w:ascii="Times New Roman" w:hAnsi="Times New Roman" w:cs="Times New Roman"/>
          <w:sz w:val="24"/>
          <w:szCs w:val="24"/>
          <w:lang w:val="en"/>
        </w:rPr>
      </w:pPr>
      <w:proofErr w:type="spellStart"/>
      <w:proofErr w:type="gramStart"/>
      <w:r w:rsidRPr="001A72AF">
        <w:rPr>
          <w:rFonts w:ascii="Times New Roman" w:hAnsi="Times New Roman" w:cs="Times New Roman"/>
          <w:sz w:val="24"/>
          <w:szCs w:val="24"/>
        </w:rPr>
        <w:t>Exp</w:t>
      </w:r>
      <w:proofErr w:type="spellEnd"/>
      <w:r w:rsidRPr="001A72AF">
        <w:rPr>
          <w:rFonts w:ascii="Times New Roman" w:hAnsi="Times New Roman" w:cs="Times New Roman"/>
          <w:sz w:val="24"/>
          <w:szCs w:val="24"/>
        </w:rPr>
        <w:t xml:space="preserve"> Cognition Disorders/ OR Intelligence/ OR mental competency/ or </w:t>
      </w:r>
      <w:proofErr w:type="spellStart"/>
      <w:r w:rsidRPr="001A72AF">
        <w:rPr>
          <w:rFonts w:ascii="Times New Roman" w:hAnsi="Times New Roman" w:cs="Times New Roman"/>
          <w:sz w:val="24"/>
          <w:szCs w:val="24"/>
        </w:rPr>
        <w:t>exp</w:t>
      </w:r>
      <w:proofErr w:type="spellEnd"/>
      <w:r w:rsidRPr="001A72AF">
        <w:rPr>
          <w:rFonts w:ascii="Times New Roman" w:hAnsi="Times New Roman" w:cs="Times New Roman"/>
          <w:sz w:val="24"/>
          <w:szCs w:val="24"/>
        </w:rPr>
        <w:t xml:space="preserve"> neurobehavioral manifestations/ OR </w:t>
      </w:r>
      <w:proofErr w:type="spellStart"/>
      <w:r w:rsidRPr="001A72AF">
        <w:rPr>
          <w:rFonts w:ascii="Times New Roman" w:hAnsi="Times New Roman" w:cs="Times New Roman"/>
          <w:sz w:val="24"/>
          <w:szCs w:val="24"/>
        </w:rPr>
        <w:t>exp</w:t>
      </w:r>
      <w:proofErr w:type="spellEnd"/>
      <w:r w:rsidRPr="001A72AF">
        <w:rPr>
          <w:rFonts w:ascii="Times New Roman" w:hAnsi="Times New Roman" w:cs="Times New Roman"/>
          <w:sz w:val="24"/>
          <w:szCs w:val="24"/>
        </w:rPr>
        <w:t xml:space="preserve"> Learning/ OR </w:t>
      </w:r>
      <w:proofErr w:type="spellStart"/>
      <w:r w:rsidRPr="001A72AF">
        <w:rPr>
          <w:rFonts w:ascii="Times New Roman" w:hAnsi="Times New Roman" w:cs="Times New Roman"/>
          <w:sz w:val="24"/>
          <w:szCs w:val="24"/>
        </w:rPr>
        <w:t>exp</w:t>
      </w:r>
      <w:proofErr w:type="spellEnd"/>
      <w:r w:rsidRPr="001A72AF">
        <w:rPr>
          <w:rFonts w:ascii="Times New Roman" w:hAnsi="Times New Roman" w:cs="Times New Roman"/>
          <w:sz w:val="24"/>
          <w:szCs w:val="24"/>
        </w:rPr>
        <w:t xml:space="preserve"> Aptitude tests/ OR language tests/ OR Attention Deficit Disorder with Hyperactivity/ OR Neuropsychological Tests/ OR </w:t>
      </w:r>
      <w:proofErr w:type="spellStart"/>
      <w:r w:rsidRPr="001A72AF">
        <w:rPr>
          <w:rFonts w:ascii="Times New Roman" w:hAnsi="Times New Roman" w:cs="Times New Roman"/>
          <w:sz w:val="24"/>
          <w:szCs w:val="24"/>
        </w:rPr>
        <w:t>exp</w:t>
      </w:r>
      <w:proofErr w:type="spellEnd"/>
      <w:r w:rsidRPr="001A72AF">
        <w:rPr>
          <w:rFonts w:ascii="Times New Roman" w:hAnsi="Times New Roman" w:cs="Times New Roman"/>
          <w:sz w:val="24"/>
          <w:szCs w:val="24"/>
        </w:rPr>
        <w:t xml:space="preserve"> Mental Processes/ OR Intelligence Tests/ OR Executive functions/ OR Reading/ OR Mathematics/ OR Comprehension</w:t>
      </w:r>
      <w:r w:rsidRPr="001A72AF">
        <w:rPr>
          <w:rFonts w:ascii="Times New Roman" w:eastAsia="Times New Roman" w:hAnsi="Times New Roman" w:cs="Times New Roman"/>
          <w:color w:val="000000"/>
          <w:sz w:val="24"/>
          <w:szCs w:val="24"/>
        </w:rPr>
        <w:t xml:space="preserve">/ OR Attention/ OR Memory/ OR Language Development/ OR Intelligence/ OR Aptitude/ OR </w:t>
      </w:r>
      <w:r w:rsidRPr="001A72AF">
        <w:rPr>
          <w:rFonts w:ascii="Times New Roman" w:hAnsi="Times New Roman" w:cs="Times New Roman"/>
          <w:sz w:val="24"/>
          <w:szCs w:val="24"/>
        </w:rPr>
        <w:t>Problem Solving</w:t>
      </w:r>
      <w:r w:rsidRPr="001A72AF">
        <w:rPr>
          <w:rFonts w:ascii="Times New Roman" w:eastAsia="Times New Roman" w:hAnsi="Times New Roman" w:cs="Times New Roman"/>
          <w:color w:val="000000"/>
          <w:sz w:val="24"/>
          <w:szCs w:val="24"/>
        </w:rPr>
        <w:t xml:space="preserve"> / OR </w:t>
      </w:r>
      <w:r w:rsidRPr="001A72AF">
        <w:rPr>
          <w:rFonts w:ascii="Times New Roman" w:hAnsi="Times New Roman" w:cs="Times New Roman"/>
          <w:sz w:val="24"/>
          <w:szCs w:val="24"/>
        </w:rPr>
        <w:t>Perception</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Writing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Achievement</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Learning Disorders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Developmental Disabilities</w:t>
      </w:r>
      <w:r w:rsidRPr="001A72AF">
        <w:rPr>
          <w:rFonts w:ascii="Times New Roman" w:eastAsia="Times New Roman" w:hAnsi="Times New Roman" w:cs="Times New Roman"/>
          <w:color w:val="000000"/>
          <w:sz w:val="24"/>
          <w:szCs w:val="24"/>
        </w:rPr>
        <w:t>/ OR executive function*.</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education*.</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reading.ti,ab</w:t>
      </w:r>
      <w:proofErr w:type="spellEnd"/>
      <w:r w:rsidRPr="001A72AF">
        <w:rPr>
          <w:rFonts w:ascii="Times New Roman" w:eastAsia="Times New Roman" w:hAnsi="Times New Roman" w:cs="Times New Roman"/>
          <w:color w:val="000000"/>
          <w:sz w:val="24"/>
          <w:szCs w:val="24"/>
        </w:rPr>
        <w:t>. OR math*.</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comprehension.ti,ab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school.ti,ab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attention.ti,ab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memory.ti,ab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comprehension.ti,ab</w:t>
      </w:r>
      <w:proofErr w:type="spellEnd"/>
      <w:r w:rsidRPr="001A72AF">
        <w:rPr>
          <w:rFonts w:ascii="Times New Roman" w:eastAsia="Times New Roman" w:hAnsi="Times New Roman" w:cs="Times New Roman"/>
          <w:color w:val="000000"/>
          <w:sz w:val="24"/>
          <w:szCs w:val="24"/>
        </w:rPr>
        <w:t xml:space="preserve">. OR language </w:t>
      </w:r>
      <w:proofErr w:type="spellStart"/>
      <w:r w:rsidRPr="001A72AF">
        <w:rPr>
          <w:rFonts w:ascii="Times New Roman" w:eastAsia="Times New Roman" w:hAnsi="Times New Roman" w:cs="Times New Roman"/>
          <w:color w:val="000000"/>
          <w:sz w:val="24"/>
          <w:szCs w:val="24"/>
        </w:rPr>
        <w:t>development.ti,ab</w:t>
      </w:r>
      <w:proofErr w:type="spellEnd"/>
      <w:r w:rsidRPr="001A72AF">
        <w:rPr>
          <w:rFonts w:ascii="Times New Roman" w:eastAsia="Times New Roman" w:hAnsi="Times New Roman" w:cs="Times New Roman"/>
          <w:color w:val="000000"/>
          <w:sz w:val="24"/>
          <w:szCs w:val="24"/>
        </w:rPr>
        <w:t>. OR learn*.</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IQ.ti,ab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intelligence.ti,ab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cognitive.ti,ab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cognition.ti,ab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aptitude.ti,ab</w:t>
      </w:r>
      <w:proofErr w:type="spellEnd"/>
      <w:r w:rsidRPr="001A72AF">
        <w:rPr>
          <w:rFonts w:ascii="Times New Roman" w:eastAsia="Times New Roman" w:hAnsi="Times New Roman" w:cs="Times New Roman"/>
          <w:color w:val="000000"/>
          <w:sz w:val="24"/>
          <w:szCs w:val="24"/>
        </w:rPr>
        <w:t>. OR scholastic*.</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intellect*.</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comprehend*.</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mental*.</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r w:rsidRPr="001A72AF">
        <w:rPr>
          <w:rFonts w:ascii="Times New Roman" w:eastAsia="Times New Roman" w:hAnsi="Times New Roman" w:cs="Times New Roman"/>
          <w:color w:val="000000"/>
          <w:sz w:val="24"/>
          <w:szCs w:val="24"/>
        </w:rPr>
        <w:lastRenderedPageBreak/>
        <w:t>academic*.</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ADHD.ti,ab</w:t>
      </w:r>
      <w:proofErr w:type="spellEnd"/>
      <w:r w:rsidRPr="001A72AF">
        <w:rPr>
          <w:rFonts w:ascii="Times New Roman" w:eastAsia="Times New Roman" w:hAnsi="Times New Roman" w:cs="Times New Roman"/>
          <w:color w:val="000000"/>
          <w:sz w:val="24"/>
          <w:szCs w:val="24"/>
        </w:rPr>
        <w:t>. OR processing skill*.</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problem </w:t>
      </w:r>
      <w:proofErr w:type="spellStart"/>
      <w:r w:rsidRPr="001A72AF">
        <w:rPr>
          <w:rFonts w:ascii="Times New Roman" w:eastAsia="Times New Roman" w:hAnsi="Times New Roman" w:cs="Times New Roman"/>
          <w:color w:val="000000"/>
          <w:sz w:val="24"/>
          <w:szCs w:val="24"/>
        </w:rPr>
        <w:t>solving.ti,ab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remembering.ti,ab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reasoning.ti,ab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perception.ti,ab</w:t>
      </w:r>
      <w:proofErr w:type="spellEnd"/>
      <w:r w:rsidRPr="001A72AF">
        <w:rPr>
          <w:rFonts w:ascii="Times New Roman" w:eastAsia="Times New Roman" w:hAnsi="Times New Roman" w:cs="Times New Roman"/>
          <w:color w:val="000000"/>
          <w:sz w:val="24"/>
          <w:szCs w:val="24"/>
        </w:rPr>
        <w:t>. OR delay*.</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ability.ti,ab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abilities.ti,ab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write.ti,ab</w:t>
      </w:r>
      <w:proofErr w:type="spellEnd"/>
      <w:r w:rsidRPr="001A72AF">
        <w:rPr>
          <w:rFonts w:ascii="Times New Roman" w:eastAsia="Times New Roman" w:hAnsi="Times New Roman" w:cs="Times New Roman"/>
          <w:color w:val="000000"/>
          <w:sz w:val="24"/>
          <w:szCs w:val="24"/>
        </w:rPr>
        <w:t>. OR impair*.</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verbal.ti,ab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achievement.ti,ab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competen</w:t>
      </w:r>
      <w:proofErr w:type="spellEnd"/>
      <w:r w:rsidRPr="001A72AF">
        <w:rPr>
          <w:rFonts w:ascii="Times New Roman" w:eastAsia="Times New Roman" w:hAnsi="Times New Roman" w:cs="Times New Roman"/>
          <w:color w:val="000000"/>
          <w:sz w:val="24"/>
          <w:szCs w:val="24"/>
        </w:rPr>
        <w:t>*.</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acuity.ti,ab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kindergarten.ti,ab</w:t>
      </w:r>
      <w:proofErr w:type="spellEnd"/>
      <w:r w:rsidRPr="001A72AF">
        <w:rPr>
          <w:rFonts w:ascii="Times New Roman" w:eastAsia="Times New Roman" w:hAnsi="Times New Roman" w:cs="Times New Roman"/>
          <w:color w:val="000000"/>
          <w:sz w:val="24"/>
          <w:szCs w:val="24"/>
        </w:rPr>
        <w:t>. OR pre-</w:t>
      </w:r>
      <w:proofErr w:type="spellStart"/>
      <w:r w:rsidRPr="001A72AF">
        <w:rPr>
          <w:rFonts w:ascii="Times New Roman" w:eastAsia="Times New Roman" w:hAnsi="Times New Roman" w:cs="Times New Roman"/>
          <w:color w:val="000000"/>
          <w:sz w:val="24"/>
          <w:szCs w:val="24"/>
        </w:rPr>
        <w:t>school.ti,ab</w:t>
      </w:r>
      <w:proofErr w:type="spellEnd"/>
      <w:r w:rsidRPr="001A72AF">
        <w:rPr>
          <w:rFonts w:ascii="Times New Roman" w:eastAsia="Times New Roman" w:hAnsi="Times New Roman" w:cs="Times New Roman"/>
          <w:color w:val="000000"/>
          <w:sz w:val="24"/>
          <w:szCs w:val="24"/>
        </w:rPr>
        <w:t>. OR pre-</w:t>
      </w:r>
      <w:proofErr w:type="spellStart"/>
      <w:r w:rsidRPr="001A72AF">
        <w:rPr>
          <w:rFonts w:ascii="Times New Roman" w:eastAsia="Times New Roman" w:hAnsi="Times New Roman" w:cs="Times New Roman"/>
          <w:color w:val="000000"/>
          <w:sz w:val="24"/>
          <w:szCs w:val="24"/>
        </w:rPr>
        <w:t>K.ti,ab</w:t>
      </w:r>
      <w:proofErr w:type="spellEnd"/>
      <w:r w:rsidRPr="001A72AF">
        <w:rPr>
          <w:rFonts w:ascii="Times New Roman" w:eastAsia="Times New Roman" w:hAnsi="Times New Roman" w:cs="Times New Roman"/>
          <w:color w:val="000000"/>
          <w:sz w:val="24"/>
          <w:szCs w:val="24"/>
        </w:rPr>
        <w:t>.</w:t>
      </w:r>
      <w:proofErr w:type="gramEnd"/>
    </w:p>
    <w:p w14:paraId="2BACEF34"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Limit to English, 1980-</w:t>
      </w:r>
    </w:p>
    <w:p w14:paraId="24616A2B" w14:textId="77777777" w:rsidR="00504E3B" w:rsidRPr="001A72AF" w:rsidRDefault="00504E3B" w:rsidP="001A72AF">
      <w:pPr>
        <w:spacing w:after="0" w:line="480" w:lineRule="auto"/>
        <w:ind w:left="720"/>
        <w:rPr>
          <w:rFonts w:ascii="Times New Roman" w:hAnsi="Times New Roman" w:cs="Times New Roman"/>
          <w:b/>
          <w:sz w:val="24"/>
          <w:szCs w:val="24"/>
        </w:rPr>
      </w:pPr>
      <w:r w:rsidRPr="001A72AF">
        <w:rPr>
          <w:rFonts w:ascii="Times New Roman" w:hAnsi="Times New Roman" w:cs="Times New Roman"/>
          <w:b/>
          <w:sz w:val="24"/>
          <w:szCs w:val="24"/>
        </w:rPr>
        <w:t>EMBASE</w:t>
      </w:r>
    </w:p>
    <w:p w14:paraId="4832CA03"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rPr>
        <w:t xml:space="preserve">Cannabis/ OR Marijuana Smoking/ OR Marijuana Abuse/ OR </w:t>
      </w:r>
      <w:proofErr w:type="spellStart"/>
      <w:r w:rsidRPr="001A72AF">
        <w:rPr>
          <w:rFonts w:ascii="Times New Roman" w:hAnsi="Times New Roman" w:cs="Times New Roman"/>
          <w:sz w:val="24"/>
          <w:szCs w:val="24"/>
        </w:rPr>
        <w:t>exp</w:t>
      </w:r>
      <w:proofErr w:type="spellEnd"/>
      <w:r w:rsidRPr="001A72AF">
        <w:rPr>
          <w:rFonts w:ascii="Times New Roman" w:hAnsi="Times New Roman" w:cs="Times New Roman"/>
          <w:sz w:val="24"/>
          <w:szCs w:val="24"/>
        </w:rPr>
        <w:t xml:space="preserve"> cannabinoids/ OR </w:t>
      </w:r>
      <w:proofErr w:type="spellStart"/>
      <w:r w:rsidRPr="001A72AF">
        <w:rPr>
          <w:rStyle w:val="searchhistory-search-term"/>
          <w:rFonts w:ascii="Times New Roman" w:hAnsi="Times New Roman"/>
          <w:color w:val="0A0905"/>
          <w:sz w:val="24"/>
          <w:szCs w:val="24"/>
        </w:rPr>
        <w:t>Dronabinol</w:t>
      </w:r>
      <w:proofErr w:type="spellEnd"/>
      <w:r w:rsidRPr="001A72AF">
        <w:rPr>
          <w:rStyle w:val="searchhistory-search-term"/>
          <w:rFonts w:ascii="Times New Roman" w:hAnsi="Times New Roman"/>
          <w:color w:val="0A0905"/>
          <w:sz w:val="24"/>
          <w:szCs w:val="24"/>
        </w:rPr>
        <w:t xml:space="preserve">/ </w:t>
      </w:r>
      <w:r w:rsidRPr="001A72AF">
        <w:rPr>
          <w:rFonts w:ascii="Times New Roman" w:hAnsi="Times New Roman" w:cs="Times New Roman"/>
          <w:sz w:val="24"/>
          <w:szCs w:val="24"/>
        </w:rPr>
        <w:t>OR marijuana*.</w:t>
      </w:r>
      <w:proofErr w:type="spellStart"/>
      <w:r w:rsidRPr="001A72AF">
        <w:rPr>
          <w:rFonts w:ascii="Times New Roman" w:hAnsi="Times New Roman" w:cs="Times New Roman"/>
          <w:sz w:val="24"/>
          <w:szCs w:val="24"/>
        </w:rPr>
        <w:t>ti</w:t>
      </w:r>
      <w:proofErr w:type="gramStart"/>
      <w:r w:rsidRPr="001A72AF">
        <w:rPr>
          <w:rFonts w:ascii="Times New Roman" w:hAnsi="Times New Roman" w:cs="Times New Roman"/>
          <w:sz w:val="24"/>
          <w:szCs w:val="24"/>
        </w:rPr>
        <w:t>,ab</w:t>
      </w:r>
      <w:proofErr w:type="spellEnd"/>
      <w:proofErr w:type="gramEnd"/>
      <w:r w:rsidRPr="001A72AF">
        <w:rPr>
          <w:rFonts w:ascii="Times New Roman" w:hAnsi="Times New Roman" w:cs="Times New Roman"/>
          <w:sz w:val="24"/>
          <w:szCs w:val="24"/>
        </w:rPr>
        <w:t>. OR marihuana*.</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cannabis.ti,ab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hash.ti,ab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rPr>
        <w:t>hashish.ti,ab</w:t>
      </w:r>
      <w:proofErr w:type="spellEnd"/>
      <w:r w:rsidRPr="001A72AF">
        <w:rPr>
          <w:rFonts w:ascii="Times New Roman" w:hAnsi="Times New Roman" w:cs="Times New Roman"/>
          <w:sz w:val="24"/>
          <w:szCs w:val="24"/>
        </w:rPr>
        <w:t>. OR ganja*.</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OR cannabinoid*.</w:t>
      </w:r>
      <w:proofErr w:type="spellStart"/>
      <w:r w:rsidRPr="001A72AF">
        <w:rPr>
          <w:rFonts w:ascii="Times New Roman" w:hAnsi="Times New Roman" w:cs="Times New Roman"/>
          <w:sz w:val="24"/>
          <w:szCs w:val="24"/>
        </w:rPr>
        <w:t>ti</w:t>
      </w:r>
      <w:proofErr w:type="gramStart"/>
      <w:r w:rsidRPr="001A72AF">
        <w:rPr>
          <w:rFonts w:ascii="Times New Roman" w:hAnsi="Times New Roman" w:cs="Times New Roman"/>
          <w:sz w:val="24"/>
          <w:szCs w:val="24"/>
        </w:rPr>
        <w:t>,ab</w:t>
      </w:r>
      <w:proofErr w:type="spellEnd"/>
      <w:proofErr w:type="gramEnd"/>
      <w:r w:rsidRPr="001A72AF">
        <w:rPr>
          <w:rFonts w:ascii="Times New Roman" w:hAnsi="Times New Roman" w:cs="Times New Roman"/>
          <w:sz w:val="24"/>
          <w:szCs w:val="24"/>
        </w:rPr>
        <w:t>. OR hemp*.</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xml:space="preserve">. OR </w:t>
      </w:r>
      <w:proofErr w:type="spellStart"/>
      <w:r w:rsidRPr="001A72AF">
        <w:rPr>
          <w:rFonts w:ascii="Times New Roman" w:hAnsi="Times New Roman" w:cs="Times New Roman"/>
          <w:sz w:val="24"/>
          <w:szCs w:val="24"/>
          <w:lang w:val="en"/>
        </w:rPr>
        <w:t>tetrahydrocannabinol.ti,ab</w:t>
      </w:r>
      <w:proofErr w:type="spellEnd"/>
      <w:r w:rsidRPr="001A72AF">
        <w:rPr>
          <w:rFonts w:ascii="Times New Roman" w:hAnsi="Times New Roman" w:cs="Times New Roman"/>
          <w:sz w:val="24"/>
          <w:szCs w:val="24"/>
          <w:lang w:val="en"/>
        </w:rPr>
        <w:t xml:space="preserve">. OR </w:t>
      </w:r>
      <w:proofErr w:type="spellStart"/>
      <w:r w:rsidRPr="001A72AF">
        <w:rPr>
          <w:rFonts w:ascii="Times New Roman" w:hAnsi="Times New Roman" w:cs="Times New Roman"/>
          <w:sz w:val="24"/>
          <w:szCs w:val="24"/>
          <w:lang w:val="en"/>
        </w:rPr>
        <w:t>THC.ti,ab</w:t>
      </w:r>
      <w:proofErr w:type="spellEnd"/>
      <w:r w:rsidRPr="001A72AF">
        <w:rPr>
          <w:rFonts w:ascii="Times New Roman" w:hAnsi="Times New Roman" w:cs="Times New Roman"/>
          <w:sz w:val="24"/>
          <w:szCs w:val="24"/>
          <w:lang w:val="en"/>
        </w:rPr>
        <w:t xml:space="preserve">. OR </w:t>
      </w:r>
      <w:proofErr w:type="spellStart"/>
      <w:r w:rsidRPr="001A72AF">
        <w:rPr>
          <w:rFonts w:ascii="Times New Roman" w:hAnsi="Times New Roman" w:cs="Times New Roman"/>
          <w:sz w:val="24"/>
          <w:szCs w:val="24"/>
          <w:lang w:val="en"/>
        </w:rPr>
        <w:t>dronabinol.ti,ab</w:t>
      </w:r>
      <w:proofErr w:type="spellEnd"/>
      <w:r w:rsidRPr="001A72AF">
        <w:rPr>
          <w:rFonts w:ascii="Times New Roman" w:hAnsi="Times New Roman" w:cs="Times New Roman"/>
          <w:sz w:val="24"/>
          <w:szCs w:val="24"/>
          <w:lang w:val="en"/>
        </w:rPr>
        <w:t>.</w:t>
      </w:r>
    </w:p>
    <w:p w14:paraId="5F7CBF7D"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t>AND</w:t>
      </w:r>
    </w:p>
    <w:p w14:paraId="4FCAF58D"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 (</w:t>
      </w:r>
      <w:r w:rsidRPr="001A72AF">
        <w:rPr>
          <w:rStyle w:val="searchhistory-search-term"/>
          <w:rFonts w:ascii="Times New Roman" w:hAnsi="Times New Roman"/>
          <w:color w:val="0A0905"/>
          <w:sz w:val="24"/>
          <w:szCs w:val="24"/>
        </w:rPr>
        <w:t xml:space="preserve">Pregnant Women/ OR Pregnancy/ OR Prenatal Exposure Delayed Effects/ OR prenatal </w:t>
      </w:r>
      <w:proofErr w:type="spellStart"/>
      <w:r w:rsidRPr="001A72AF">
        <w:rPr>
          <w:rStyle w:val="searchhistory-search-term"/>
          <w:rFonts w:ascii="Times New Roman" w:hAnsi="Times New Roman"/>
          <w:color w:val="0A0905"/>
          <w:sz w:val="24"/>
          <w:szCs w:val="24"/>
        </w:rPr>
        <w:t>exposure.ti</w:t>
      </w:r>
      <w:proofErr w:type="gramStart"/>
      <w:r w:rsidRPr="001A72AF">
        <w:rPr>
          <w:rStyle w:val="searchhistory-search-term"/>
          <w:rFonts w:ascii="Times New Roman" w:hAnsi="Times New Roman"/>
          <w:color w:val="0A0905"/>
          <w:sz w:val="24"/>
          <w:szCs w:val="24"/>
        </w:rPr>
        <w:t>,ab</w:t>
      </w:r>
      <w:proofErr w:type="spellEnd"/>
      <w:proofErr w:type="gramEnd"/>
      <w:r w:rsidRPr="001A72AF">
        <w:rPr>
          <w:rStyle w:val="searchhistory-search-term"/>
          <w:rFonts w:ascii="Times New Roman" w:hAnsi="Times New Roman"/>
          <w:color w:val="0A0905"/>
          <w:sz w:val="24"/>
          <w:szCs w:val="24"/>
        </w:rPr>
        <w:t xml:space="preserve">. OR perinatal </w:t>
      </w:r>
      <w:proofErr w:type="spellStart"/>
      <w:r w:rsidRPr="001A72AF">
        <w:rPr>
          <w:rStyle w:val="searchhistory-search-term"/>
          <w:rFonts w:ascii="Times New Roman" w:hAnsi="Times New Roman"/>
          <w:color w:val="0A0905"/>
          <w:sz w:val="24"/>
          <w:szCs w:val="24"/>
        </w:rPr>
        <w:t>exposure.ti,ab</w:t>
      </w:r>
      <w:proofErr w:type="spellEnd"/>
      <w:r w:rsidRPr="001A72AF">
        <w:rPr>
          <w:rStyle w:val="searchhistory-search-term"/>
          <w:rFonts w:ascii="Times New Roman" w:hAnsi="Times New Roman"/>
          <w:color w:val="0A0905"/>
          <w:sz w:val="24"/>
          <w:szCs w:val="24"/>
        </w:rPr>
        <w:t xml:space="preserve">. OR </w:t>
      </w:r>
      <w:proofErr w:type="spellStart"/>
      <w:r w:rsidRPr="001A72AF">
        <w:rPr>
          <w:rStyle w:val="searchhistory-search-term"/>
          <w:rFonts w:ascii="Times New Roman" w:hAnsi="Times New Roman"/>
          <w:color w:val="0A0905"/>
          <w:sz w:val="24"/>
          <w:szCs w:val="24"/>
        </w:rPr>
        <w:t>pregnanc</w:t>
      </w:r>
      <w:proofErr w:type="spellEnd"/>
      <w:r w:rsidRPr="001A72AF">
        <w:rPr>
          <w:rStyle w:val="searchhistory-search-term"/>
          <w:rFonts w:ascii="Times New Roman" w:hAnsi="Times New Roman"/>
          <w:color w:val="0A0905"/>
          <w:sz w:val="24"/>
          <w:szCs w:val="24"/>
        </w:rPr>
        <w:t>*.</w:t>
      </w:r>
      <w:proofErr w:type="spellStart"/>
      <w:r w:rsidRPr="001A72AF">
        <w:rPr>
          <w:rStyle w:val="searchhistory-search-term"/>
          <w:rFonts w:ascii="Times New Roman" w:hAnsi="Times New Roman"/>
          <w:color w:val="0A0905"/>
          <w:sz w:val="24"/>
          <w:szCs w:val="24"/>
        </w:rPr>
        <w:t>ti,ab</w:t>
      </w:r>
      <w:proofErr w:type="spellEnd"/>
      <w:r w:rsidRPr="001A72AF">
        <w:rPr>
          <w:rStyle w:val="searchhistory-search-term"/>
          <w:rFonts w:ascii="Times New Roman" w:hAnsi="Times New Roman"/>
          <w:color w:val="0A0905"/>
          <w:sz w:val="24"/>
          <w:szCs w:val="24"/>
        </w:rPr>
        <w:t xml:space="preserve">. OR </w:t>
      </w:r>
      <w:proofErr w:type="spellStart"/>
      <w:r w:rsidRPr="001A72AF">
        <w:rPr>
          <w:rFonts w:ascii="Times New Roman" w:hAnsi="Times New Roman" w:cs="Times New Roman"/>
          <w:sz w:val="24"/>
          <w:szCs w:val="24"/>
        </w:rPr>
        <w:t>intrauterine.ti,ab</w:t>
      </w:r>
      <w:proofErr w:type="spellEnd"/>
      <w:r w:rsidRPr="001A72AF">
        <w:rPr>
          <w:rFonts w:ascii="Times New Roman" w:hAnsi="Times New Roman" w:cs="Times New Roman"/>
          <w:sz w:val="24"/>
          <w:szCs w:val="24"/>
        </w:rPr>
        <w:t xml:space="preserve">. </w:t>
      </w:r>
      <w:r w:rsidRPr="001A72AF">
        <w:rPr>
          <w:rStyle w:val="searchhistory-search-term"/>
          <w:rFonts w:ascii="Times New Roman" w:hAnsi="Times New Roman"/>
          <w:color w:val="0A0905"/>
          <w:sz w:val="24"/>
          <w:szCs w:val="24"/>
        </w:rPr>
        <w:t xml:space="preserve">OR </w:t>
      </w:r>
      <w:proofErr w:type="spellStart"/>
      <w:r w:rsidRPr="001A72AF">
        <w:rPr>
          <w:rStyle w:val="searchhistory-search-term"/>
          <w:rFonts w:ascii="Times New Roman" w:hAnsi="Times New Roman"/>
          <w:color w:val="0A0905"/>
          <w:sz w:val="24"/>
          <w:szCs w:val="24"/>
        </w:rPr>
        <w:t>pregnant.</w:t>
      </w:r>
      <w:r w:rsidRPr="001A72AF">
        <w:rPr>
          <w:rFonts w:ascii="Times New Roman" w:hAnsi="Times New Roman" w:cs="Times New Roman"/>
          <w:sz w:val="24"/>
          <w:szCs w:val="24"/>
        </w:rPr>
        <w:t>ti,ab</w:t>
      </w:r>
      <w:proofErr w:type="spellEnd"/>
      <w:r w:rsidRPr="001A72AF">
        <w:rPr>
          <w:rStyle w:val="searchhistory-search-term"/>
          <w:rFonts w:ascii="Times New Roman" w:hAnsi="Times New Roman"/>
          <w:color w:val="0A0905"/>
          <w:sz w:val="24"/>
          <w:szCs w:val="24"/>
        </w:rPr>
        <w:t>.</w:t>
      </w:r>
      <w:r w:rsidRPr="001A72AF">
        <w:rPr>
          <w:rFonts w:ascii="Times New Roman" w:hAnsi="Times New Roman" w:cs="Times New Roman"/>
          <w:sz w:val="24"/>
          <w:szCs w:val="24"/>
        </w:rPr>
        <w:t xml:space="preserve"> OR in </w:t>
      </w:r>
      <w:proofErr w:type="spellStart"/>
      <w:r w:rsidRPr="001A72AF">
        <w:rPr>
          <w:rFonts w:ascii="Times New Roman" w:hAnsi="Times New Roman" w:cs="Times New Roman"/>
          <w:sz w:val="24"/>
          <w:szCs w:val="24"/>
        </w:rPr>
        <w:t>utero.ti,ab</w:t>
      </w:r>
      <w:proofErr w:type="spellEnd"/>
      <w:r w:rsidRPr="001A72AF">
        <w:rPr>
          <w:rFonts w:ascii="Times New Roman" w:hAnsi="Times New Roman" w:cs="Times New Roman"/>
          <w:sz w:val="24"/>
          <w:szCs w:val="24"/>
        </w:rPr>
        <w:t>. OR (maternal AND drug*).</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 OR (maternal AND substance*).</w:t>
      </w:r>
      <w:proofErr w:type="spellStart"/>
      <w:r w:rsidRPr="001A72AF">
        <w:rPr>
          <w:rFonts w:ascii="Times New Roman" w:hAnsi="Times New Roman" w:cs="Times New Roman"/>
          <w:sz w:val="24"/>
          <w:szCs w:val="24"/>
        </w:rPr>
        <w:t>ti,ab</w:t>
      </w:r>
      <w:proofErr w:type="spellEnd"/>
      <w:r w:rsidRPr="001A72AF">
        <w:rPr>
          <w:rFonts w:ascii="Times New Roman" w:hAnsi="Times New Roman" w:cs="Times New Roman"/>
          <w:sz w:val="24"/>
          <w:szCs w:val="24"/>
        </w:rPr>
        <w:t>.)</w:t>
      </w:r>
    </w:p>
    <w:p w14:paraId="383B0594"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t>AND</w:t>
      </w:r>
    </w:p>
    <w:p w14:paraId="4B51D30F" w14:textId="77777777" w:rsidR="00504E3B" w:rsidRPr="001A72AF" w:rsidRDefault="00504E3B" w:rsidP="001A72AF">
      <w:pPr>
        <w:spacing w:after="0" w:line="480" w:lineRule="auto"/>
        <w:rPr>
          <w:rFonts w:ascii="Times New Roman" w:hAnsi="Times New Roman" w:cs="Times New Roman"/>
          <w:sz w:val="24"/>
          <w:szCs w:val="24"/>
          <w:lang w:val="en"/>
        </w:rPr>
      </w:pPr>
      <w:proofErr w:type="spellStart"/>
      <w:proofErr w:type="gramStart"/>
      <w:r w:rsidRPr="001A72AF">
        <w:rPr>
          <w:rFonts w:ascii="Times New Roman" w:hAnsi="Times New Roman" w:cs="Times New Roman"/>
          <w:sz w:val="24"/>
          <w:szCs w:val="24"/>
          <w:lang w:val="en"/>
        </w:rPr>
        <w:t>Exp</w:t>
      </w:r>
      <w:proofErr w:type="spellEnd"/>
      <w:r w:rsidRPr="001A72AF">
        <w:rPr>
          <w:rFonts w:ascii="Times New Roman" w:hAnsi="Times New Roman" w:cs="Times New Roman"/>
          <w:sz w:val="24"/>
          <w:szCs w:val="24"/>
          <w:lang w:val="en"/>
        </w:rPr>
        <w:t xml:space="preserve"> Cognition Disorders/ OR Intelligence/ OR </w:t>
      </w:r>
      <w:r w:rsidRPr="001A72AF">
        <w:rPr>
          <w:rStyle w:val="searchhistory-search-term"/>
          <w:rFonts w:ascii="Times New Roman" w:hAnsi="Times New Roman"/>
          <w:color w:val="0A0905"/>
          <w:sz w:val="24"/>
          <w:szCs w:val="24"/>
        </w:rPr>
        <w:t xml:space="preserve">mental competency/ or </w:t>
      </w:r>
      <w:proofErr w:type="spellStart"/>
      <w:r w:rsidRPr="001A72AF">
        <w:rPr>
          <w:rStyle w:val="searchhistory-search-term"/>
          <w:rFonts w:ascii="Times New Roman" w:hAnsi="Times New Roman"/>
          <w:color w:val="0A0905"/>
          <w:sz w:val="24"/>
          <w:szCs w:val="24"/>
        </w:rPr>
        <w:t>exp</w:t>
      </w:r>
      <w:proofErr w:type="spellEnd"/>
      <w:r w:rsidRPr="001A72AF">
        <w:rPr>
          <w:rStyle w:val="searchhistory-search-term"/>
          <w:rFonts w:ascii="Times New Roman" w:hAnsi="Times New Roman"/>
          <w:color w:val="0A0905"/>
          <w:sz w:val="24"/>
          <w:szCs w:val="24"/>
        </w:rPr>
        <w:t xml:space="preserve"> neurobehavioral manifestations/ OR </w:t>
      </w:r>
      <w:proofErr w:type="spellStart"/>
      <w:r w:rsidRPr="001A72AF">
        <w:rPr>
          <w:rStyle w:val="searchhistory-search-term"/>
          <w:rFonts w:ascii="Times New Roman" w:hAnsi="Times New Roman"/>
          <w:color w:val="0A0905"/>
          <w:sz w:val="24"/>
          <w:szCs w:val="24"/>
        </w:rPr>
        <w:t>exp</w:t>
      </w:r>
      <w:proofErr w:type="spellEnd"/>
      <w:r w:rsidRPr="001A72AF">
        <w:rPr>
          <w:rStyle w:val="searchhistory-search-term"/>
          <w:rFonts w:ascii="Times New Roman" w:hAnsi="Times New Roman"/>
          <w:color w:val="0A0905"/>
          <w:sz w:val="24"/>
          <w:szCs w:val="24"/>
        </w:rPr>
        <w:t xml:space="preserve"> Learning/ </w:t>
      </w:r>
      <w:r w:rsidRPr="001A72AF">
        <w:rPr>
          <w:rFonts w:ascii="Times New Roman" w:hAnsi="Times New Roman" w:cs="Times New Roman"/>
          <w:sz w:val="24"/>
          <w:szCs w:val="24"/>
          <w:lang w:val="en"/>
        </w:rPr>
        <w:t xml:space="preserve">OR </w:t>
      </w:r>
      <w:proofErr w:type="spellStart"/>
      <w:r w:rsidRPr="001A72AF">
        <w:rPr>
          <w:rFonts w:ascii="Times New Roman" w:hAnsi="Times New Roman" w:cs="Times New Roman"/>
          <w:sz w:val="24"/>
          <w:szCs w:val="24"/>
          <w:lang w:val="en"/>
        </w:rPr>
        <w:t>exp</w:t>
      </w:r>
      <w:proofErr w:type="spellEnd"/>
      <w:r w:rsidRPr="001A72AF">
        <w:rPr>
          <w:rFonts w:ascii="Times New Roman" w:hAnsi="Times New Roman" w:cs="Times New Roman"/>
          <w:sz w:val="24"/>
          <w:szCs w:val="24"/>
          <w:lang w:val="en"/>
        </w:rPr>
        <w:t xml:space="preserve"> Aptitude tests/ OR language tests/ OR Attention Deficit Disorder with Hyperactivity/ OR Neuropsychological</w:t>
      </w:r>
      <w:r w:rsidRPr="001A72AF">
        <w:rPr>
          <w:rFonts w:ascii="Times New Roman" w:hAnsi="Times New Roman" w:cs="Times New Roman"/>
          <w:color w:val="0A0905"/>
          <w:sz w:val="24"/>
          <w:szCs w:val="24"/>
        </w:rPr>
        <w:t xml:space="preserve"> Tests/ OR </w:t>
      </w:r>
      <w:proofErr w:type="spellStart"/>
      <w:r w:rsidRPr="001A72AF">
        <w:rPr>
          <w:rFonts w:ascii="Times New Roman" w:hAnsi="Times New Roman" w:cs="Times New Roman"/>
          <w:color w:val="0A0905"/>
          <w:sz w:val="24"/>
          <w:szCs w:val="24"/>
        </w:rPr>
        <w:t>exp</w:t>
      </w:r>
      <w:proofErr w:type="spellEnd"/>
      <w:r w:rsidRPr="001A72AF">
        <w:rPr>
          <w:rFonts w:ascii="Times New Roman" w:hAnsi="Times New Roman" w:cs="Times New Roman"/>
          <w:color w:val="0A0905"/>
          <w:sz w:val="24"/>
          <w:szCs w:val="24"/>
        </w:rPr>
        <w:t xml:space="preserve"> Mental Processes/ OR </w:t>
      </w:r>
      <w:r w:rsidRPr="001A72AF">
        <w:rPr>
          <w:rFonts w:ascii="Times New Roman" w:hAnsi="Times New Roman" w:cs="Times New Roman"/>
          <w:sz w:val="24"/>
          <w:szCs w:val="24"/>
        </w:rPr>
        <w:t>Intelligence Tests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Executive functions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Reading</w:t>
      </w:r>
      <w:r w:rsidRPr="001A72AF">
        <w:rPr>
          <w:rFonts w:ascii="Times New Roman" w:eastAsia="Times New Roman" w:hAnsi="Times New Roman" w:cs="Times New Roman"/>
          <w:color w:val="000000"/>
          <w:sz w:val="24"/>
          <w:szCs w:val="24"/>
        </w:rPr>
        <w:t xml:space="preserve">/ OR Mathematics/ OR Comprehension/ OR Attention/ OR Memory/ OR Language Development/ OR Intelligence/ OR Aptitude/ OR </w:t>
      </w:r>
      <w:r w:rsidRPr="001A72AF">
        <w:rPr>
          <w:rFonts w:ascii="Times New Roman" w:hAnsi="Times New Roman" w:cs="Times New Roman"/>
          <w:sz w:val="24"/>
          <w:szCs w:val="24"/>
        </w:rPr>
        <w:t>Problem Solving</w:t>
      </w:r>
      <w:r w:rsidRPr="001A72AF">
        <w:rPr>
          <w:rFonts w:ascii="Times New Roman" w:eastAsia="Times New Roman" w:hAnsi="Times New Roman" w:cs="Times New Roman"/>
          <w:color w:val="000000"/>
          <w:sz w:val="24"/>
          <w:szCs w:val="24"/>
        </w:rPr>
        <w:t xml:space="preserve"> / OR </w:t>
      </w:r>
      <w:r w:rsidRPr="001A72AF">
        <w:rPr>
          <w:rFonts w:ascii="Times New Roman" w:hAnsi="Times New Roman" w:cs="Times New Roman"/>
          <w:sz w:val="24"/>
          <w:szCs w:val="24"/>
        </w:rPr>
        <w:t>Perception</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Writing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Achievement</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Learning Disorders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Developmental Disabilities</w:t>
      </w:r>
      <w:r w:rsidRPr="001A72AF">
        <w:rPr>
          <w:rFonts w:ascii="Times New Roman" w:eastAsia="Times New Roman" w:hAnsi="Times New Roman" w:cs="Times New Roman"/>
          <w:color w:val="000000"/>
          <w:sz w:val="24"/>
          <w:szCs w:val="24"/>
        </w:rPr>
        <w:t>/ OR executive function*.</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education*.</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w:t>
      </w:r>
      <w:r w:rsidRPr="001A72AF">
        <w:rPr>
          <w:rFonts w:ascii="Times New Roman" w:eastAsia="Times New Roman" w:hAnsi="Times New Roman" w:cs="Times New Roman"/>
          <w:color w:val="000000"/>
          <w:sz w:val="24"/>
          <w:szCs w:val="24"/>
        </w:rPr>
        <w:lastRenderedPageBreak/>
        <w:t xml:space="preserve">OR </w:t>
      </w:r>
      <w:proofErr w:type="spellStart"/>
      <w:r w:rsidRPr="001A72AF">
        <w:rPr>
          <w:rFonts w:ascii="Times New Roman" w:eastAsia="Times New Roman" w:hAnsi="Times New Roman" w:cs="Times New Roman"/>
          <w:color w:val="000000"/>
          <w:sz w:val="24"/>
          <w:szCs w:val="24"/>
        </w:rPr>
        <w:t>reading.ti,ab</w:t>
      </w:r>
      <w:proofErr w:type="spellEnd"/>
      <w:r w:rsidRPr="001A72AF">
        <w:rPr>
          <w:rFonts w:ascii="Times New Roman" w:eastAsia="Times New Roman" w:hAnsi="Times New Roman" w:cs="Times New Roman"/>
          <w:color w:val="000000"/>
          <w:sz w:val="24"/>
          <w:szCs w:val="24"/>
        </w:rPr>
        <w:t>. OR math*.</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comprehension.ti,ab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school.ti,ab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attention.ti,ab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memory.ti,ab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comprehension.ti,ab</w:t>
      </w:r>
      <w:proofErr w:type="spellEnd"/>
      <w:r w:rsidRPr="001A72AF">
        <w:rPr>
          <w:rFonts w:ascii="Times New Roman" w:eastAsia="Times New Roman" w:hAnsi="Times New Roman" w:cs="Times New Roman"/>
          <w:color w:val="000000"/>
          <w:sz w:val="24"/>
          <w:szCs w:val="24"/>
        </w:rPr>
        <w:t xml:space="preserve">. OR language </w:t>
      </w:r>
      <w:proofErr w:type="spellStart"/>
      <w:r w:rsidRPr="001A72AF">
        <w:rPr>
          <w:rFonts w:ascii="Times New Roman" w:eastAsia="Times New Roman" w:hAnsi="Times New Roman" w:cs="Times New Roman"/>
          <w:color w:val="000000"/>
          <w:sz w:val="24"/>
          <w:szCs w:val="24"/>
        </w:rPr>
        <w:t>development.ti,ab</w:t>
      </w:r>
      <w:proofErr w:type="spellEnd"/>
      <w:r w:rsidRPr="001A72AF">
        <w:rPr>
          <w:rFonts w:ascii="Times New Roman" w:eastAsia="Times New Roman" w:hAnsi="Times New Roman" w:cs="Times New Roman"/>
          <w:color w:val="000000"/>
          <w:sz w:val="24"/>
          <w:szCs w:val="24"/>
        </w:rPr>
        <w:t>. OR learn*.</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IQ.ti,ab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intelligence.ti,ab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cognitive.ti,ab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cognition.ti,ab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aptitude.ti,ab</w:t>
      </w:r>
      <w:proofErr w:type="spellEnd"/>
      <w:r w:rsidRPr="001A72AF">
        <w:rPr>
          <w:rFonts w:ascii="Times New Roman" w:eastAsia="Times New Roman" w:hAnsi="Times New Roman" w:cs="Times New Roman"/>
          <w:color w:val="000000"/>
          <w:sz w:val="24"/>
          <w:szCs w:val="24"/>
        </w:rPr>
        <w:t>. OR scholastic*.</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intellect*.</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comprehend*.</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mental*.</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OR academic*.</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ADHD.ti,ab</w:t>
      </w:r>
      <w:proofErr w:type="spellEnd"/>
      <w:r w:rsidRPr="001A72AF">
        <w:rPr>
          <w:rFonts w:ascii="Times New Roman" w:eastAsia="Times New Roman" w:hAnsi="Times New Roman" w:cs="Times New Roman"/>
          <w:color w:val="000000"/>
          <w:sz w:val="24"/>
          <w:szCs w:val="24"/>
        </w:rPr>
        <w:t>. OR processing skill*.</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problem </w:t>
      </w:r>
      <w:proofErr w:type="spellStart"/>
      <w:r w:rsidRPr="001A72AF">
        <w:rPr>
          <w:rFonts w:ascii="Times New Roman" w:eastAsia="Times New Roman" w:hAnsi="Times New Roman" w:cs="Times New Roman"/>
          <w:color w:val="000000"/>
          <w:sz w:val="24"/>
          <w:szCs w:val="24"/>
        </w:rPr>
        <w:t>solving.ti,ab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remembering.ti,ab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reasoning.ti,ab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perception.ti,ab</w:t>
      </w:r>
      <w:proofErr w:type="spellEnd"/>
      <w:r w:rsidRPr="001A72AF">
        <w:rPr>
          <w:rFonts w:ascii="Times New Roman" w:eastAsia="Times New Roman" w:hAnsi="Times New Roman" w:cs="Times New Roman"/>
          <w:color w:val="000000"/>
          <w:sz w:val="24"/>
          <w:szCs w:val="24"/>
        </w:rPr>
        <w:t>. OR delay*.</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ability.ti,ab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abilities.ti,ab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write.ti,ab</w:t>
      </w:r>
      <w:proofErr w:type="spellEnd"/>
      <w:r w:rsidRPr="001A72AF">
        <w:rPr>
          <w:rFonts w:ascii="Times New Roman" w:eastAsia="Times New Roman" w:hAnsi="Times New Roman" w:cs="Times New Roman"/>
          <w:color w:val="000000"/>
          <w:sz w:val="24"/>
          <w:szCs w:val="24"/>
        </w:rPr>
        <w:t>. OR impair*.</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verbal.ti,ab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achievement.ti,ab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competen</w:t>
      </w:r>
      <w:proofErr w:type="spellEnd"/>
      <w:r w:rsidRPr="001A72AF">
        <w:rPr>
          <w:rFonts w:ascii="Times New Roman" w:eastAsia="Times New Roman" w:hAnsi="Times New Roman" w:cs="Times New Roman"/>
          <w:color w:val="000000"/>
          <w:sz w:val="24"/>
          <w:szCs w:val="24"/>
        </w:rPr>
        <w:t>*.</w:t>
      </w:r>
      <w:proofErr w:type="spellStart"/>
      <w:r w:rsidRPr="001A72AF">
        <w:rPr>
          <w:rFonts w:ascii="Times New Roman" w:eastAsia="Times New Roman" w:hAnsi="Times New Roman" w:cs="Times New Roman"/>
          <w:color w:val="000000"/>
          <w:sz w:val="24"/>
          <w:szCs w:val="24"/>
        </w:rPr>
        <w:t>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acuity.ti,ab</w:t>
      </w:r>
      <w:proofErr w:type="spellEnd"/>
      <w:r w:rsidRPr="001A72AF">
        <w:rPr>
          <w:rFonts w:ascii="Times New Roman" w:eastAsia="Times New Roman" w:hAnsi="Times New Roman" w:cs="Times New Roman"/>
          <w:color w:val="000000"/>
          <w:sz w:val="24"/>
          <w:szCs w:val="24"/>
        </w:rPr>
        <w:t xml:space="preserve">. OR </w:t>
      </w:r>
      <w:proofErr w:type="spellStart"/>
      <w:r w:rsidRPr="001A72AF">
        <w:rPr>
          <w:rFonts w:ascii="Times New Roman" w:eastAsia="Times New Roman" w:hAnsi="Times New Roman" w:cs="Times New Roman"/>
          <w:color w:val="000000"/>
          <w:sz w:val="24"/>
          <w:szCs w:val="24"/>
        </w:rPr>
        <w:t>kindergarten.ti,ab</w:t>
      </w:r>
      <w:proofErr w:type="spellEnd"/>
      <w:r w:rsidRPr="001A72AF">
        <w:rPr>
          <w:rFonts w:ascii="Times New Roman" w:eastAsia="Times New Roman" w:hAnsi="Times New Roman" w:cs="Times New Roman"/>
          <w:color w:val="000000"/>
          <w:sz w:val="24"/>
          <w:szCs w:val="24"/>
        </w:rPr>
        <w:t>. OR pre-</w:t>
      </w:r>
      <w:proofErr w:type="spellStart"/>
      <w:r w:rsidRPr="001A72AF">
        <w:rPr>
          <w:rFonts w:ascii="Times New Roman" w:eastAsia="Times New Roman" w:hAnsi="Times New Roman" w:cs="Times New Roman"/>
          <w:color w:val="000000"/>
          <w:sz w:val="24"/>
          <w:szCs w:val="24"/>
        </w:rPr>
        <w:t>school.ti,ab</w:t>
      </w:r>
      <w:proofErr w:type="spellEnd"/>
      <w:r w:rsidRPr="001A72AF">
        <w:rPr>
          <w:rFonts w:ascii="Times New Roman" w:eastAsia="Times New Roman" w:hAnsi="Times New Roman" w:cs="Times New Roman"/>
          <w:color w:val="000000"/>
          <w:sz w:val="24"/>
          <w:szCs w:val="24"/>
        </w:rPr>
        <w:t>. OR pre-</w:t>
      </w:r>
      <w:proofErr w:type="spellStart"/>
      <w:r w:rsidRPr="001A72AF">
        <w:rPr>
          <w:rFonts w:ascii="Times New Roman" w:eastAsia="Times New Roman" w:hAnsi="Times New Roman" w:cs="Times New Roman"/>
          <w:color w:val="000000"/>
          <w:sz w:val="24"/>
          <w:szCs w:val="24"/>
        </w:rPr>
        <w:t>K.ti,ab</w:t>
      </w:r>
      <w:proofErr w:type="spellEnd"/>
      <w:r w:rsidRPr="001A72AF">
        <w:rPr>
          <w:rFonts w:ascii="Times New Roman" w:eastAsia="Times New Roman" w:hAnsi="Times New Roman" w:cs="Times New Roman"/>
          <w:color w:val="000000"/>
          <w:sz w:val="24"/>
          <w:szCs w:val="24"/>
        </w:rPr>
        <w:t>.</w:t>
      </w:r>
      <w:proofErr w:type="gramEnd"/>
    </w:p>
    <w:p w14:paraId="1D1ACD8E"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Limit to English, 1980-</w:t>
      </w:r>
    </w:p>
    <w:p w14:paraId="284C71AA" w14:textId="77777777" w:rsidR="00504E3B" w:rsidRPr="001A72AF" w:rsidRDefault="00504E3B" w:rsidP="001A72AF">
      <w:pPr>
        <w:spacing w:after="0" w:line="480" w:lineRule="auto"/>
        <w:ind w:left="720"/>
        <w:rPr>
          <w:rFonts w:ascii="Times New Roman" w:hAnsi="Times New Roman" w:cs="Times New Roman"/>
          <w:b/>
          <w:sz w:val="24"/>
          <w:szCs w:val="24"/>
        </w:rPr>
      </w:pPr>
      <w:r w:rsidRPr="001A72AF">
        <w:rPr>
          <w:rFonts w:ascii="Times New Roman" w:hAnsi="Times New Roman" w:cs="Times New Roman"/>
          <w:b/>
          <w:sz w:val="24"/>
          <w:szCs w:val="24"/>
        </w:rPr>
        <w:t>PSYCHINFO</w:t>
      </w:r>
    </w:p>
    <w:p w14:paraId="17B15FA0" w14:textId="77777777" w:rsidR="00504E3B" w:rsidRPr="001A72AF" w:rsidRDefault="00504E3B" w:rsidP="001A72AF">
      <w:pPr>
        <w:spacing w:after="0" w:line="480" w:lineRule="auto"/>
        <w:ind w:left="720"/>
        <w:rPr>
          <w:rFonts w:ascii="Times New Roman" w:hAnsi="Times New Roman" w:cs="Times New Roman"/>
          <w:i/>
          <w:sz w:val="24"/>
          <w:szCs w:val="24"/>
        </w:rPr>
      </w:pPr>
      <w:r w:rsidRPr="001A72AF">
        <w:rPr>
          <w:rFonts w:ascii="Times New Roman" w:hAnsi="Times New Roman" w:cs="Times New Roman"/>
          <w:i/>
          <w:sz w:val="24"/>
          <w:szCs w:val="24"/>
        </w:rPr>
        <w:t>Use Medline strategy</w:t>
      </w:r>
    </w:p>
    <w:p w14:paraId="0AAE40F0" w14:textId="77777777" w:rsidR="00504E3B" w:rsidRPr="001A72AF" w:rsidRDefault="00504E3B" w:rsidP="001A72AF">
      <w:pPr>
        <w:spacing w:after="0" w:line="480" w:lineRule="auto"/>
        <w:ind w:left="720"/>
        <w:rPr>
          <w:rFonts w:ascii="Times New Roman" w:hAnsi="Times New Roman" w:cs="Times New Roman"/>
          <w:b/>
          <w:sz w:val="24"/>
          <w:szCs w:val="24"/>
        </w:rPr>
      </w:pPr>
      <w:r w:rsidRPr="001A72AF">
        <w:rPr>
          <w:rFonts w:ascii="Times New Roman" w:hAnsi="Times New Roman" w:cs="Times New Roman"/>
          <w:b/>
          <w:sz w:val="24"/>
          <w:szCs w:val="24"/>
        </w:rPr>
        <w:t>GLOBAL HEALTH</w:t>
      </w:r>
    </w:p>
    <w:p w14:paraId="59FDF96C"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ab/>
      </w:r>
      <w:r w:rsidRPr="001A72AF">
        <w:rPr>
          <w:rFonts w:ascii="Times New Roman" w:hAnsi="Times New Roman" w:cs="Times New Roman"/>
          <w:i/>
          <w:sz w:val="24"/>
          <w:szCs w:val="24"/>
        </w:rPr>
        <w:t>Use Medline strategy</w:t>
      </w:r>
    </w:p>
    <w:p w14:paraId="7F5693F3" w14:textId="77777777" w:rsidR="00504E3B" w:rsidRPr="001A72AF" w:rsidRDefault="00504E3B" w:rsidP="001A72AF">
      <w:pPr>
        <w:spacing w:after="0" w:line="480" w:lineRule="auto"/>
        <w:ind w:left="720"/>
        <w:rPr>
          <w:rFonts w:ascii="Times New Roman" w:hAnsi="Times New Roman" w:cs="Times New Roman"/>
          <w:b/>
          <w:sz w:val="24"/>
          <w:szCs w:val="24"/>
        </w:rPr>
      </w:pPr>
      <w:r w:rsidRPr="001A72AF">
        <w:rPr>
          <w:rFonts w:ascii="Times New Roman" w:hAnsi="Times New Roman" w:cs="Times New Roman"/>
          <w:b/>
          <w:sz w:val="24"/>
          <w:szCs w:val="24"/>
        </w:rPr>
        <w:t>CINAHL</w:t>
      </w:r>
    </w:p>
    <w:p w14:paraId="3776CAD0"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rPr>
        <w:t xml:space="preserve">((MH Cannabis) OR (MH Marijuana Smoking) OR (MH Marijuana Abuse) OR (MH cannabinoids) OR (MH </w:t>
      </w:r>
      <w:proofErr w:type="spellStart"/>
      <w:r w:rsidRPr="001A72AF">
        <w:rPr>
          <w:rStyle w:val="searchhistory-search-term"/>
          <w:rFonts w:ascii="Times New Roman" w:hAnsi="Times New Roman"/>
          <w:color w:val="0A0905"/>
          <w:sz w:val="24"/>
          <w:szCs w:val="24"/>
        </w:rPr>
        <w:t>Dronabinol</w:t>
      </w:r>
      <w:proofErr w:type="spellEnd"/>
      <w:r w:rsidRPr="001A72AF">
        <w:rPr>
          <w:rStyle w:val="searchhistory-search-term"/>
          <w:rFonts w:ascii="Times New Roman" w:hAnsi="Times New Roman"/>
          <w:color w:val="0A0905"/>
          <w:sz w:val="24"/>
          <w:szCs w:val="24"/>
        </w:rPr>
        <w:t xml:space="preserve">) </w:t>
      </w:r>
      <w:r w:rsidRPr="001A72AF">
        <w:rPr>
          <w:rFonts w:ascii="Times New Roman" w:hAnsi="Times New Roman" w:cs="Times New Roman"/>
          <w:sz w:val="24"/>
          <w:szCs w:val="24"/>
        </w:rPr>
        <w:t xml:space="preserve">OR marijuana* OR marihuana* OR cannabis OR hash OR hashish OR ganja* OR cannabinoid* OR hemp* OR </w:t>
      </w:r>
      <w:r w:rsidRPr="001A72AF">
        <w:rPr>
          <w:rFonts w:ascii="Times New Roman" w:hAnsi="Times New Roman" w:cs="Times New Roman"/>
          <w:sz w:val="24"/>
          <w:szCs w:val="24"/>
          <w:lang w:val="en"/>
        </w:rPr>
        <w:t xml:space="preserve">tetrahydrocannabinol OR THC OR </w:t>
      </w:r>
      <w:proofErr w:type="spellStart"/>
      <w:r w:rsidRPr="001A72AF">
        <w:rPr>
          <w:rFonts w:ascii="Times New Roman" w:hAnsi="Times New Roman" w:cs="Times New Roman"/>
          <w:sz w:val="24"/>
          <w:szCs w:val="24"/>
          <w:lang w:val="en"/>
        </w:rPr>
        <w:t>dronabinol</w:t>
      </w:r>
      <w:proofErr w:type="spellEnd"/>
      <w:r w:rsidRPr="001A72AF">
        <w:rPr>
          <w:rFonts w:ascii="Times New Roman" w:hAnsi="Times New Roman" w:cs="Times New Roman"/>
          <w:sz w:val="24"/>
          <w:szCs w:val="24"/>
          <w:lang w:val="en"/>
        </w:rPr>
        <w:t>)</w:t>
      </w:r>
    </w:p>
    <w:p w14:paraId="634F5903"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t>AND</w:t>
      </w:r>
    </w:p>
    <w:p w14:paraId="7616C4EB"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(MH </w:t>
      </w:r>
      <w:r w:rsidRPr="001A72AF">
        <w:rPr>
          <w:rStyle w:val="searchhistory-search-term"/>
          <w:rFonts w:ascii="Times New Roman" w:hAnsi="Times New Roman"/>
          <w:color w:val="0A0905"/>
          <w:sz w:val="24"/>
          <w:szCs w:val="24"/>
        </w:rPr>
        <w:t xml:space="preserve">Pregnant Women) OR </w:t>
      </w:r>
      <w:r w:rsidRPr="001A72AF">
        <w:rPr>
          <w:rFonts w:ascii="Times New Roman" w:hAnsi="Times New Roman" w:cs="Times New Roman"/>
          <w:sz w:val="24"/>
          <w:szCs w:val="24"/>
        </w:rPr>
        <w:t xml:space="preserve">(MH </w:t>
      </w:r>
      <w:r w:rsidRPr="001A72AF">
        <w:rPr>
          <w:rStyle w:val="searchhistory-search-term"/>
          <w:rFonts w:ascii="Times New Roman" w:hAnsi="Times New Roman"/>
          <w:color w:val="0A0905"/>
          <w:sz w:val="24"/>
          <w:szCs w:val="24"/>
        </w:rPr>
        <w:t xml:space="preserve">Pregnancy) OR </w:t>
      </w:r>
      <w:r w:rsidRPr="001A72AF">
        <w:rPr>
          <w:rFonts w:ascii="Times New Roman" w:hAnsi="Times New Roman" w:cs="Times New Roman"/>
          <w:sz w:val="24"/>
          <w:szCs w:val="24"/>
        </w:rPr>
        <w:t xml:space="preserve">(MH </w:t>
      </w:r>
      <w:r w:rsidRPr="001A72AF">
        <w:rPr>
          <w:rStyle w:val="searchhistory-search-term"/>
          <w:rFonts w:ascii="Times New Roman" w:hAnsi="Times New Roman"/>
          <w:color w:val="0A0905"/>
          <w:sz w:val="24"/>
          <w:szCs w:val="24"/>
        </w:rPr>
        <w:t xml:space="preserve">Prenatal Exposure Delayed Effects) OR prenatal exposure OR perinatal exposure OR pregnancy OR </w:t>
      </w:r>
      <w:r w:rsidRPr="001A72AF">
        <w:rPr>
          <w:rFonts w:ascii="Times New Roman" w:hAnsi="Times New Roman" w:cs="Times New Roman"/>
          <w:sz w:val="24"/>
          <w:szCs w:val="24"/>
        </w:rPr>
        <w:t xml:space="preserve">intrauterine </w:t>
      </w:r>
      <w:r w:rsidRPr="001A72AF">
        <w:rPr>
          <w:rStyle w:val="searchhistory-search-term"/>
          <w:rFonts w:ascii="Times New Roman" w:hAnsi="Times New Roman"/>
          <w:color w:val="0A0905"/>
          <w:sz w:val="24"/>
          <w:szCs w:val="24"/>
        </w:rPr>
        <w:t>OR pregnant</w:t>
      </w:r>
      <w:r w:rsidRPr="001A72AF">
        <w:rPr>
          <w:rFonts w:ascii="Times New Roman" w:hAnsi="Times New Roman" w:cs="Times New Roman"/>
          <w:sz w:val="24"/>
          <w:szCs w:val="24"/>
        </w:rPr>
        <w:t xml:space="preserve"> OR “in utero” OR (maternal N2 drug*) OR (maternal N2 substance)</w:t>
      </w:r>
    </w:p>
    <w:p w14:paraId="628D5CBC"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t xml:space="preserve">AND </w:t>
      </w:r>
    </w:p>
    <w:p w14:paraId="642B91C1"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lastRenderedPageBreak/>
        <w:t xml:space="preserve">(MH Cognition Disorders) </w:t>
      </w:r>
      <w:proofErr w:type="gramStart"/>
      <w:r w:rsidRPr="001A72AF">
        <w:rPr>
          <w:rFonts w:ascii="Times New Roman" w:hAnsi="Times New Roman" w:cs="Times New Roman"/>
          <w:sz w:val="24"/>
          <w:szCs w:val="24"/>
          <w:lang w:val="en"/>
        </w:rPr>
        <w:t xml:space="preserve">OR (MH Intelligence) OR (MH </w:t>
      </w:r>
      <w:r w:rsidRPr="001A72AF">
        <w:rPr>
          <w:rStyle w:val="searchhistory-search-term"/>
          <w:rFonts w:ascii="Times New Roman" w:hAnsi="Times New Roman"/>
          <w:color w:val="0A0905"/>
          <w:sz w:val="24"/>
          <w:szCs w:val="24"/>
        </w:rPr>
        <w:t xml:space="preserve">mental competency) or (MH neurobehavioral manifestations) OR (MH Learning) </w:t>
      </w:r>
      <w:r w:rsidRPr="001A72AF">
        <w:rPr>
          <w:rFonts w:ascii="Times New Roman" w:hAnsi="Times New Roman" w:cs="Times New Roman"/>
          <w:sz w:val="24"/>
          <w:szCs w:val="24"/>
          <w:lang w:val="en"/>
        </w:rPr>
        <w:t xml:space="preserve">OR (MH Aptitude tests) OR (MH language tests) OR (MH Attention Deficit Disorder with Hyperactivity) OR (MH </w:t>
      </w:r>
      <w:r w:rsidRPr="001A72AF">
        <w:rPr>
          <w:rFonts w:ascii="Times New Roman" w:hAnsi="Times New Roman" w:cs="Times New Roman"/>
          <w:color w:val="0A0905"/>
          <w:sz w:val="24"/>
          <w:szCs w:val="24"/>
        </w:rPr>
        <w:t xml:space="preserve">Neuropsychological Tests) OR (MH Mental Processes)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Intelligence Tests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Executive functions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Reading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 xml:space="preserve">(MH </w:t>
      </w:r>
      <w:r w:rsidRPr="001A72AF">
        <w:rPr>
          <w:rFonts w:ascii="Times New Roman" w:eastAsia="Times New Roman" w:hAnsi="Times New Roman" w:cs="Times New Roman"/>
          <w:color w:val="000000"/>
          <w:sz w:val="24"/>
          <w:szCs w:val="24"/>
        </w:rPr>
        <w:t xml:space="preserve">Mathematics) OR </w:t>
      </w:r>
      <w:r w:rsidRPr="001A72AF">
        <w:rPr>
          <w:rFonts w:ascii="Times New Roman" w:hAnsi="Times New Roman" w:cs="Times New Roman"/>
          <w:sz w:val="24"/>
          <w:szCs w:val="24"/>
          <w:lang w:val="en"/>
        </w:rPr>
        <w:t xml:space="preserve">(MH </w:t>
      </w:r>
      <w:r w:rsidRPr="001A72AF">
        <w:rPr>
          <w:rFonts w:ascii="Times New Roman" w:eastAsia="Times New Roman" w:hAnsi="Times New Roman" w:cs="Times New Roman"/>
          <w:color w:val="000000"/>
          <w:sz w:val="24"/>
          <w:szCs w:val="24"/>
        </w:rPr>
        <w:t>Comprehension) OR</w:t>
      </w:r>
      <w:r w:rsidRPr="001A72AF">
        <w:rPr>
          <w:rFonts w:ascii="Times New Roman" w:hAnsi="Times New Roman" w:cs="Times New Roman"/>
          <w:sz w:val="24"/>
          <w:szCs w:val="24"/>
          <w:lang w:val="en"/>
        </w:rPr>
        <w:t xml:space="preserve"> (MH </w:t>
      </w:r>
      <w:r w:rsidRPr="001A72AF">
        <w:rPr>
          <w:rFonts w:ascii="Times New Roman" w:eastAsia="Times New Roman" w:hAnsi="Times New Roman" w:cs="Times New Roman"/>
          <w:color w:val="000000"/>
          <w:sz w:val="24"/>
          <w:szCs w:val="24"/>
        </w:rPr>
        <w:t xml:space="preserve">Attention) OR </w:t>
      </w:r>
      <w:r w:rsidRPr="001A72AF">
        <w:rPr>
          <w:rFonts w:ascii="Times New Roman" w:hAnsi="Times New Roman" w:cs="Times New Roman"/>
          <w:sz w:val="24"/>
          <w:szCs w:val="24"/>
          <w:lang w:val="en"/>
        </w:rPr>
        <w:t xml:space="preserve">(MH </w:t>
      </w:r>
      <w:r w:rsidRPr="001A72AF">
        <w:rPr>
          <w:rFonts w:ascii="Times New Roman" w:eastAsia="Times New Roman" w:hAnsi="Times New Roman" w:cs="Times New Roman"/>
          <w:color w:val="000000"/>
          <w:sz w:val="24"/>
          <w:szCs w:val="24"/>
        </w:rPr>
        <w:t xml:space="preserve">Memory) OR </w:t>
      </w:r>
      <w:r w:rsidRPr="001A72AF">
        <w:rPr>
          <w:rFonts w:ascii="Times New Roman" w:hAnsi="Times New Roman" w:cs="Times New Roman"/>
          <w:sz w:val="24"/>
          <w:szCs w:val="24"/>
          <w:lang w:val="en"/>
        </w:rPr>
        <w:t xml:space="preserve">(MH </w:t>
      </w:r>
      <w:r w:rsidRPr="001A72AF">
        <w:rPr>
          <w:rFonts w:ascii="Times New Roman" w:eastAsia="Times New Roman" w:hAnsi="Times New Roman" w:cs="Times New Roman"/>
          <w:color w:val="000000"/>
          <w:sz w:val="24"/>
          <w:szCs w:val="24"/>
        </w:rPr>
        <w:t xml:space="preserve">Language Development) OR </w:t>
      </w:r>
      <w:r w:rsidRPr="001A72AF">
        <w:rPr>
          <w:rFonts w:ascii="Times New Roman" w:hAnsi="Times New Roman" w:cs="Times New Roman"/>
          <w:sz w:val="24"/>
          <w:szCs w:val="24"/>
          <w:lang w:val="en"/>
        </w:rPr>
        <w:t xml:space="preserve">(MH </w:t>
      </w:r>
      <w:r w:rsidRPr="001A72AF">
        <w:rPr>
          <w:rFonts w:ascii="Times New Roman" w:eastAsia="Times New Roman" w:hAnsi="Times New Roman" w:cs="Times New Roman"/>
          <w:color w:val="000000"/>
          <w:sz w:val="24"/>
          <w:szCs w:val="24"/>
        </w:rPr>
        <w:t xml:space="preserve">Intelligence) OR </w:t>
      </w:r>
      <w:r w:rsidRPr="001A72AF">
        <w:rPr>
          <w:rFonts w:ascii="Times New Roman" w:hAnsi="Times New Roman" w:cs="Times New Roman"/>
          <w:sz w:val="24"/>
          <w:szCs w:val="24"/>
          <w:lang w:val="en"/>
        </w:rPr>
        <w:t xml:space="preserve">(MH </w:t>
      </w:r>
      <w:r w:rsidRPr="001A72AF">
        <w:rPr>
          <w:rFonts w:ascii="Times New Roman" w:eastAsia="Times New Roman" w:hAnsi="Times New Roman" w:cs="Times New Roman"/>
          <w:color w:val="000000"/>
          <w:sz w:val="24"/>
          <w:szCs w:val="24"/>
        </w:rPr>
        <w:t xml:space="preserve">Aptitude)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Problem Solving</w:t>
      </w:r>
      <w:r w:rsidRPr="001A72AF">
        <w:rPr>
          <w:rFonts w:ascii="Times New Roman" w:eastAsia="Times New Roman" w:hAnsi="Times New Roman" w:cs="Times New Roman"/>
          <w:color w:val="000000"/>
          <w:sz w:val="24"/>
          <w:szCs w:val="24"/>
        </w:rPr>
        <w:t xml:space="preserve"> )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Perception</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Writing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Achievement</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Learning Disorders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 xml:space="preserve">(MH </w:t>
      </w:r>
      <w:r w:rsidRPr="001A72AF">
        <w:rPr>
          <w:rFonts w:ascii="Times New Roman" w:hAnsi="Times New Roman" w:cs="Times New Roman"/>
          <w:sz w:val="24"/>
          <w:szCs w:val="24"/>
        </w:rPr>
        <w:t>Developmental Disabilities</w:t>
      </w:r>
      <w:r w:rsidRPr="001A72AF">
        <w:rPr>
          <w:rFonts w:ascii="Times New Roman" w:eastAsia="Times New Roman" w:hAnsi="Times New Roman" w:cs="Times New Roman"/>
          <w:color w:val="000000"/>
          <w:sz w:val="24"/>
          <w:szCs w:val="24"/>
        </w:rPr>
        <w:t xml:space="preserve">) OR executive function* OR education* OR reading OR math* OR school OR attention OR memory OR comprehension OR language development OR learn* OR IQ OR intelligence OR cognitive OR cognition OR aptitude OR scholastic* OR intellect* OR comprehend* OR mental* OR academic* OR ADHD OR processing skill* OR problem solving OR remembering OR reasoning OR perception OR delay* OR ability OR abilities OR write OR impair* OR verbal OR achievement OR </w:t>
      </w:r>
      <w:proofErr w:type="spellStart"/>
      <w:r w:rsidRPr="001A72AF">
        <w:rPr>
          <w:rFonts w:ascii="Times New Roman" w:eastAsia="Times New Roman" w:hAnsi="Times New Roman" w:cs="Times New Roman"/>
          <w:color w:val="000000"/>
          <w:sz w:val="24"/>
          <w:szCs w:val="24"/>
        </w:rPr>
        <w:t>competen</w:t>
      </w:r>
      <w:proofErr w:type="spellEnd"/>
      <w:r w:rsidRPr="001A72AF">
        <w:rPr>
          <w:rFonts w:ascii="Times New Roman" w:eastAsia="Times New Roman" w:hAnsi="Times New Roman" w:cs="Times New Roman"/>
          <w:color w:val="000000"/>
          <w:sz w:val="24"/>
          <w:szCs w:val="24"/>
        </w:rPr>
        <w:t>* OR acuity</w:t>
      </w:r>
      <w:proofErr w:type="gramEnd"/>
    </w:p>
    <w:p w14:paraId="768383CF"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Limit to English, 1980-</w:t>
      </w:r>
    </w:p>
    <w:p w14:paraId="2E648F37" w14:textId="77777777" w:rsidR="00504E3B" w:rsidRPr="001A72AF" w:rsidRDefault="00504E3B" w:rsidP="001A72AF">
      <w:pPr>
        <w:spacing w:after="0" w:line="480" w:lineRule="auto"/>
        <w:ind w:left="720"/>
        <w:rPr>
          <w:rStyle w:val="searchhistory-search-term"/>
          <w:rFonts w:ascii="Times New Roman" w:hAnsi="Times New Roman"/>
          <w:b/>
          <w:sz w:val="24"/>
          <w:szCs w:val="24"/>
        </w:rPr>
      </w:pPr>
      <w:r w:rsidRPr="001A72AF">
        <w:rPr>
          <w:rStyle w:val="searchhistory-search-term"/>
          <w:rFonts w:ascii="Times New Roman" w:hAnsi="Times New Roman"/>
          <w:b/>
          <w:color w:val="0A0905"/>
          <w:sz w:val="24"/>
          <w:szCs w:val="24"/>
        </w:rPr>
        <w:t xml:space="preserve">COCHRANE LIBRARY </w:t>
      </w:r>
    </w:p>
    <w:p w14:paraId="62D703ED"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rPr>
        <w:t>[</w:t>
      </w:r>
      <w:proofErr w:type="spellStart"/>
      <w:proofErr w:type="gramStart"/>
      <w:r w:rsidRPr="001A72AF">
        <w:rPr>
          <w:rFonts w:ascii="Times New Roman" w:hAnsi="Times New Roman" w:cs="Times New Roman"/>
          <w:sz w:val="24"/>
          <w:szCs w:val="24"/>
        </w:rPr>
        <w:t>mh</w:t>
      </w:r>
      <w:proofErr w:type="spellEnd"/>
      <w:proofErr w:type="gramEnd"/>
      <w:r w:rsidRPr="001A72AF">
        <w:rPr>
          <w:rFonts w:ascii="Times New Roman" w:hAnsi="Times New Roman" w:cs="Times New Roman"/>
          <w:sz w:val="24"/>
          <w:szCs w:val="24"/>
        </w:rPr>
        <w:t>^  “Cannabis”] OR [</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“Marijuana Smoking”] OR [</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“Marijuana Abuse”] OR [</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“cannabinoids”] OR [</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proofErr w:type="spellStart"/>
      <w:r w:rsidRPr="001A72AF">
        <w:rPr>
          <w:rStyle w:val="searchhistory-search-term"/>
          <w:rFonts w:ascii="Times New Roman" w:hAnsi="Times New Roman"/>
          <w:color w:val="0A0905"/>
          <w:sz w:val="24"/>
          <w:szCs w:val="24"/>
        </w:rPr>
        <w:t>Dronabinol</w:t>
      </w:r>
      <w:proofErr w:type="spellEnd"/>
      <w:r w:rsidRPr="001A72AF">
        <w:rPr>
          <w:rStyle w:val="searchhistory-search-term"/>
          <w:rFonts w:ascii="Times New Roman" w:hAnsi="Times New Roman"/>
          <w:color w:val="0A0905"/>
          <w:sz w:val="24"/>
          <w:szCs w:val="24"/>
        </w:rPr>
        <w:t xml:space="preserve">”] </w:t>
      </w:r>
      <w:r w:rsidRPr="001A72AF">
        <w:rPr>
          <w:rFonts w:ascii="Times New Roman" w:hAnsi="Times New Roman" w:cs="Times New Roman"/>
          <w:sz w:val="24"/>
          <w:szCs w:val="24"/>
        </w:rPr>
        <w:t xml:space="preserve">OR marijuana* OR marihuana* OR cannabis OR hash OR hashish OR ganja* OR cannabinoid* OR hemp* </w:t>
      </w:r>
      <w:r w:rsidRPr="001A72AF">
        <w:rPr>
          <w:rFonts w:ascii="Times New Roman" w:eastAsia="Times New Roman" w:hAnsi="Times New Roman" w:cs="Times New Roman"/>
          <w:color w:val="000000"/>
          <w:sz w:val="24"/>
          <w:szCs w:val="24"/>
        </w:rPr>
        <w:t>OR tetrahydrocannabinol OR THC OR</w:t>
      </w:r>
      <w:r w:rsidRPr="001A72AF">
        <w:rPr>
          <w:rFonts w:ascii="Times New Roman" w:hAnsi="Times New Roman" w:cs="Times New Roman"/>
          <w:sz w:val="24"/>
          <w:szCs w:val="24"/>
          <w:lang w:val="en"/>
        </w:rPr>
        <w:t xml:space="preserve"> </w:t>
      </w:r>
      <w:proofErr w:type="spellStart"/>
      <w:r w:rsidRPr="001A72AF">
        <w:rPr>
          <w:rFonts w:ascii="Times New Roman" w:hAnsi="Times New Roman" w:cs="Times New Roman"/>
          <w:sz w:val="24"/>
          <w:szCs w:val="24"/>
          <w:lang w:val="en"/>
        </w:rPr>
        <w:t>dronabinol</w:t>
      </w:r>
      <w:proofErr w:type="spellEnd"/>
    </w:p>
    <w:p w14:paraId="6DBE77DB"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t>AND</w:t>
      </w:r>
    </w:p>
    <w:p w14:paraId="3F0907D1"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lastRenderedPageBreak/>
        <w:t>[</w:t>
      </w:r>
      <w:proofErr w:type="spellStart"/>
      <w:proofErr w:type="gramStart"/>
      <w:r w:rsidRPr="001A72AF">
        <w:rPr>
          <w:rFonts w:ascii="Times New Roman" w:hAnsi="Times New Roman" w:cs="Times New Roman"/>
          <w:sz w:val="24"/>
          <w:szCs w:val="24"/>
        </w:rPr>
        <w:t>mh</w:t>
      </w:r>
      <w:proofErr w:type="spellEnd"/>
      <w:proofErr w:type="gramEnd"/>
      <w:r w:rsidRPr="001A72AF">
        <w:rPr>
          <w:rFonts w:ascii="Times New Roman" w:hAnsi="Times New Roman" w:cs="Times New Roman"/>
          <w:sz w:val="24"/>
          <w:szCs w:val="24"/>
        </w:rPr>
        <w:t>^ “</w:t>
      </w:r>
      <w:r w:rsidRPr="001A72AF">
        <w:rPr>
          <w:rStyle w:val="searchhistory-search-term"/>
          <w:rFonts w:ascii="Times New Roman" w:hAnsi="Times New Roman"/>
          <w:color w:val="0A0905"/>
          <w:sz w:val="24"/>
          <w:szCs w:val="24"/>
        </w:rPr>
        <w:t xml:space="preserve">Pregnant Women”]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Style w:val="searchhistory-search-term"/>
          <w:rFonts w:ascii="Times New Roman" w:hAnsi="Times New Roman"/>
          <w:color w:val="0A0905"/>
          <w:sz w:val="24"/>
          <w:szCs w:val="24"/>
        </w:rPr>
        <w:t xml:space="preserve">Pregnancy”]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Style w:val="searchhistory-search-term"/>
          <w:rFonts w:ascii="Times New Roman" w:hAnsi="Times New Roman"/>
          <w:color w:val="0A0905"/>
          <w:sz w:val="24"/>
          <w:szCs w:val="24"/>
        </w:rPr>
        <w:t xml:space="preserve">Prenatal Exposure Delayed Effects”] OR prenatal exposure OR perinatal exposure OR pregnancy OR </w:t>
      </w:r>
      <w:r w:rsidRPr="001A72AF">
        <w:rPr>
          <w:rFonts w:ascii="Times New Roman" w:hAnsi="Times New Roman" w:cs="Times New Roman"/>
          <w:sz w:val="24"/>
          <w:szCs w:val="24"/>
        </w:rPr>
        <w:t xml:space="preserve">intrauterine </w:t>
      </w:r>
      <w:r w:rsidRPr="001A72AF">
        <w:rPr>
          <w:rStyle w:val="searchhistory-search-term"/>
          <w:rFonts w:ascii="Times New Roman" w:hAnsi="Times New Roman"/>
          <w:color w:val="0A0905"/>
          <w:sz w:val="24"/>
          <w:szCs w:val="24"/>
        </w:rPr>
        <w:t>OR pregnant</w:t>
      </w:r>
      <w:r w:rsidRPr="001A72AF">
        <w:rPr>
          <w:rFonts w:ascii="Times New Roman" w:hAnsi="Times New Roman" w:cs="Times New Roman"/>
          <w:sz w:val="24"/>
          <w:szCs w:val="24"/>
        </w:rPr>
        <w:t xml:space="preserve"> OR in utero OR (maternal NEAR/2 drug*) OR (maternal NEAR/2 substance)</w:t>
      </w:r>
    </w:p>
    <w:p w14:paraId="587DAF1F"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t xml:space="preserve">AND </w:t>
      </w:r>
    </w:p>
    <w:p w14:paraId="68B41C10"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rPr>
        <w:t>[</w:t>
      </w:r>
      <w:proofErr w:type="spellStart"/>
      <w:proofErr w:type="gramStart"/>
      <w:r w:rsidRPr="001A72AF">
        <w:rPr>
          <w:rFonts w:ascii="Times New Roman" w:hAnsi="Times New Roman" w:cs="Times New Roman"/>
          <w:sz w:val="24"/>
          <w:szCs w:val="24"/>
        </w:rPr>
        <w:t>mh</w:t>
      </w:r>
      <w:proofErr w:type="spellEnd"/>
      <w:proofErr w:type="gramEnd"/>
      <w:r w:rsidRPr="001A72AF">
        <w:rPr>
          <w:rFonts w:ascii="Times New Roman" w:hAnsi="Times New Roman" w:cs="Times New Roman"/>
          <w:sz w:val="24"/>
          <w:szCs w:val="24"/>
        </w:rPr>
        <w:t>^  “</w:t>
      </w:r>
      <w:r w:rsidRPr="001A72AF">
        <w:rPr>
          <w:rFonts w:ascii="Times New Roman" w:hAnsi="Times New Roman" w:cs="Times New Roman"/>
          <w:sz w:val="24"/>
          <w:szCs w:val="24"/>
          <w:lang w:val="en"/>
        </w:rPr>
        <w:t xml:space="preserve">Cognition Disorders”] </w:t>
      </w:r>
      <w:proofErr w:type="gramStart"/>
      <w:r w:rsidRPr="001A72AF">
        <w:rPr>
          <w:rFonts w:ascii="Times New Roman" w:hAnsi="Times New Roman" w:cs="Times New Roman"/>
          <w:sz w:val="24"/>
          <w:szCs w:val="24"/>
          <w:lang w:val="en"/>
        </w:rPr>
        <w:t xml:space="preserve">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hAnsi="Times New Roman" w:cs="Times New Roman"/>
          <w:sz w:val="24"/>
          <w:szCs w:val="24"/>
          <w:lang w:val="en"/>
        </w:rPr>
        <w:t xml:space="preserve">Intelligence”]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Style w:val="searchhistory-search-term"/>
          <w:rFonts w:ascii="Times New Roman" w:hAnsi="Times New Roman"/>
          <w:color w:val="0A0905"/>
          <w:sz w:val="24"/>
          <w:szCs w:val="24"/>
        </w:rPr>
        <w:t xml:space="preserve">mental competency”]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Style w:val="searchhistory-search-term"/>
          <w:rFonts w:ascii="Times New Roman" w:hAnsi="Times New Roman"/>
          <w:color w:val="0A0905"/>
          <w:sz w:val="24"/>
          <w:szCs w:val="24"/>
        </w:rPr>
        <w:t xml:space="preserve">neurobehavioral manifestations”]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Style w:val="searchhistory-search-term"/>
          <w:rFonts w:ascii="Times New Roman" w:hAnsi="Times New Roman"/>
          <w:color w:val="0A0905"/>
          <w:sz w:val="24"/>
          <w:szCs w:val="24"/>
        </w:rPr>
        <w:t xml:space="preserve">Learning”] </w:t>
      </w:r>
      <w:r w:rsidRPr="001A72AF">
        <w:rPr>
          <w:rFonts w:ascii="Times New Roman" w:hAnsi="Times New Roman" w:cs="Times New Roman"/>
          <w:sz w:val="24"/>
          <w:szCs w:val="24"/>
          <w:lang w:val="en"/>
        </w:rPr>
        <w:t xml:space="preserve">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hAnsi="Times New Roman" w:cs="Times New Roman"/>
          <w:sz w:val="24"/>
          <w:szCs w:val="24"/>
          <w:lang w:val="en"/>
        </w:rPr>
        <w:t xml:space="preserve">Aptitude tests”]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hAnsi="Times New Roman" w:cs="Times New Roman"/>
          <w:sz w:val="24"/>
          <w:szCs w:val="24"/>
          <w:lang w:val="en"/>
        </w:rPr>
        <w:t xml:space="preserve">language tests”]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“Attention</w:t>
      </w:r>
      <w:r w:rsidRPr="001A72AF">
        <w:rPr>
          <w:rStyle w:val="Hyperlink"/>
          <w:rFonts w:ascii="Times New Roman" w:hAnsi="Times New Roman"/>
          <w:sz w:val="24"/>
          <w:szCs w:val="24"/>
        </w:rPr>
        <w:t xml:space="preserve"> </w:t>
      </w:r>
      <w:r w:rsidRPr="001A72AF">
        <w:rPr>
          <w:rFonts w:ascii="Times New Roman" w:eastAsia="Times New Roman" w:hAnsi="Times New Roman" w:cs="Times New Roman"/>
          <w:color w:val="000000"/>
          <w:sz w:val="24"/>
          <w:szCs w:val="24"/>
        </w:rPr>
        <w:t xml:space="preserve">Deficit Disorder with Hyperactivity”] </w:t>
      </w:r>
      <w:r w:rsidRPr="001A72AF">
        <w:rPr>
          <w:rFonts w:ascii="Times New Roman" w:hAnsi="Times New Roman" w:cs="Times New Roman"/>
          <w:sz w:val="24"/>
          <w:szCs w:val="24"/>
          <w:lang w:val="en"/>
        </w:rPr>
        <w:t xml:space="preserve">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hAnsi="Times New Roman" w:cs="Times New Roman"/>
          <w:color w:val="0A0905"/>
          <w:sz w:val="24"/>
          <w:szCs w:val="24"/>
        </w:rPr>
        <w:t xml:space="preserve">Neuropsychological Tests”]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hAnsi="Times New Roman" w:cs="Times New Roman"/>
          <w:color w:val="0A0905"/>
          <w:sz w:val="24"/>
          <w:szCs w:val="24"/>
        </w:rPr>
        <w:t xml:space="preserve">Mental Processes”]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“Intelligence Tests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“Executive functions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“Reading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eastAsia="Times New Roman" w:hAnsi="Times New Roman" w:cs="Times New Roman"/>
          <w:color w:val="000000"/>
          <w:sz w:val="24"/>
          <w:szCs w:val="24"/>
        </w:rPr>
        <w:t xml:space="preserve">Mathematics”]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eastAsia="Times New Roman" w:hAnsi="Times New Roman" w:cs="Times New Roman"/>
          <w:color w:val="000000"/>
          <w:sz w:val="24"/>
          <w:szCs w:val="24"/>
        </w:rPr>
        <w:t>Comprehension”] OR</w:t>
      </w:r>
      <w:r w:rsidRPr="001A72AF">
        <w:rPr>
          <w:rFonts w:ascii="Times New Roman" w:hAnsi="Times New Roman" w:cs="Times New Roman"/>
          <w:sz w:val="24"/>
          <w:szCs w:val="24"/>
          <w:lang w:val="en"/>
        </w:rPr>
        <w:t xml:space="preserve">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eastAsia="Times New Roman" w:hAnsi="Times New Roman" w:cs="Times New Roman"/>
          <w:color w:val="000000"/>
          <w:sz w:val="24"/>
          <w:szCs w:val="24"/>
        </w:rPr>
        <w:t xml:space="preserve">Attention”]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eastAsia="Times New Roman" w:hAnsi="Times New Roman" w:cs="Times New Roman"/>
          <w:color w:val="000000"/>
          <w:sz w:val="24"/>
          <w:szCs w:val="24"/>
        </w:rPr>
        <w:t xml:space="preserve">Memory”]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eastAsia="Times New Roman" w:hAnsi="Times New Roman" w:cs="Times New Roman"/>
          <w:color w:val="000000"/>
          <w:sz w:val="24"/>
          <w:szCs w:val="24"/>
        </w:rPr>
        <w:t xml:space="preserve">Language Development”]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eastAsia="Times New Roman" w:hAnsi="Times New Roman" w:cs="Times New Roman"/>
          <w:color w:val="000000"/>
          <w:sz w:val="24"/>
          <w:szCs w:val="24"/>
        </w:rPr>
        <w:t xml:space="preserve">Intelligence”]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t>
      </w:r>
      <w:r w:rsidRPr="001A72AF">
        <w:rPr>
          <w:rFonts w:ascii="Times New Roman" w:eastAsia="Times New Roman" w:hAnsi="Times New Roman" w:cs="Times New Roman"/>
          <w:color w:val="000000"/>
          <w:sz w:val="24"/>
          <w:szCs w:val="24"/>
        </w:rPr>
        <w:t xml:space="preserve">Aptitude”]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“Problem Solving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“Perception</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“Writing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“Achievement</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“Learning Disorders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rPr>
        <w:t>[</w:t>
      </w:r>
      <w:proofErr w:type="spellStart"/>
      <w:r w:rsidRPr="001A72AF">
        <w:rPr>
          <w:rFonts w:ascii="Times New Roman" w:hAnsi="Times New Roman" w:cs="Times New Roman"/>
          <w:sz w:val="24"/>
          <w:szCs w:val="24"/>
        </w:rPr>
        <w:t>mh</w:t>
      </w:r>
      <w:proofErr w:type="spellEnd"/>
      <w:r w:rsidRPr="001A72AF">
        <w:rPr>
          <w:rFonts w:ascii="Times New Roman" w:hAnsi="Times New Roman" w:cs="Times New Roman"/>
          <w:sz w:val="24"/>
          <w:szCs w:val="24"/>
        </w:rPr>
        <w:t>^ “Developmental Disabilities</w:t>
      </w:r>
      <w:r w:rsidRPr="001A72AF">
        <w:rPr>
          <w:rFonts w:ascii="Times New Roman" w:eastAsia="Times New Roman" w:hAnsi="Times New Roman" w:cs="Times New Roman"/>
          <w:color w:val="000000"/>
          <w:sz w:val="24"/>
          <w:szCs w:val="24"/>
        </w:rPr>
        <w:t>”] OR executive function* OR education* OR reading OR math* OR school OR attention OR memory OR comprehension OR language development OR learn* OR IQ OR intelligence OR cognitive OR cognition OR aptitude OR scholastic* OR intellect* OR comprehend* OR mental* OR academic* OR ADHD OR processing skill* OR problem solving OR remembering OR reasoning OR perception OR delay* OR ability OR abilities OR write OR impair* OR verbal OR achievement OR competency OR acuity</w:t>
      </w:r>
      <w:proofErr w:type="gramEnd"/>
    </w:p>
    <w:p w14:paraId="60A58FEA"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Limit to English, 1980-</w:t>
      </w:r>
    </w:p>
    <w:p w14:paraId="4A8EF8BF" w14:textId="77777777" w:rsidR="00504E3B" w:rsidRPr="001A72AF" w:rsidRDefault="00504E3B" w:rsidP="001A72AF">
      <w:pPr>
        <w:spacing w:after="0" w:line="480" w:lineRule="auto"/>
        <w:ind w:left="720"/>
        <w:rPr>
          <w:rFonts w:ascii="Times New Roman" w:hAnsi="Times New Roman" w:cs="Times New Roman"/>
          <w:b/>
          <w:sz w:val="24"/>
          <w:szCs w:val="24"/>
        </w:rPr>
      </w:pPr>
      <w:r w:rsidRPr="001A72AF">
        <w:rPr>
          <w:rFonts w:ascii="Times New Roman" w:hAnsi="Times New Roman" w:cs="Times New Roman"/>
          <w:b/>
          <w:sz w:val="24"/>
          <w:szCs w:val="24"/>
        </w:rPr>
        <w:t>ERIC (PROQUEST)</w:t>
      </w:r>
    </w:p>
    <w:p w14:paraId="69E99113"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rPr>
        <w:t>MESH(Cannabis) OR MESH(Marijuana Smoking) OR MESH(Marijuana Abuse) OR MESH(cannabinoids) OR MESH(</w:t>
      </w:r>
      <w:proofErr w:type="spellStart"/>
      <w:r w:rsidRPr="001A72AF">
        <w:rPr>
          <w:rStyle w:val="searchhistory-search-term"/>
          <w:rFonts w:ascii="Times New Roman" w:hAnsi="Times New Roman"/>
          <w:color w:val="0A0905"/>
          <w:sz w:val="24"/>
          <w:szCs w:val="24"/>
        </w:rPr>
        <w:t>Dronabinol</w:t>
      </w:r>
      <w:proofErr w:type="spellEnd"/>
      <w:r w:rsidRPr="001A72AF">
        <w:rPr>
          <w:rStyle w:val="searchhistory-search-term"/>
          <w:rFonts w:ascii="Times New Roman" w:hAnsi="Times New Roman"/>
          <w:color w:val="0A0905"/>
          <w:sz w:val="24"/>
          <w:szCs w:val="24"/>
        </w:rPr>
        <w:t xml:space="preserve">) </w:t>
      </w:r>
      <w:r w:rsidRPr="001A72AF">
        <w:rPr>
          <w:rFonts w:ascii="Times New Roman" w:hAnsi="Times New Roman" w:cs="Times New Roman"/>
          <w:sz w:val="24"/>
          <w:szCs w:val="24"/>
        </w:rPr>
        <w:t xml:space="preserve">OR TI,AB(marijuana* OR marihuana* OR </w:t>
      </w:r>
      <w:r w:rsidRPr="001A72AF">
        <w:rPr>
          <w:rFonts w:ascii="Times New Roman" w:hAnsi="Times New Roman" w:cs="Times New Roman"/>
          <w:sz w:val="24"/>
          <w:szCs w:val="24"/>
        </w:rPr>
        <w:lastRenderedPageBreak/>
        <w:t xml:space="preserve">cannabis OR hash OR hashish OR ganja* OR cannabinoid* OR hemp* OR </w:t>
      </w:r>
      <w:r w:rsidRPr="001A72AF">
        <w:rPr>
          <w:rFonts w:ascii="Times New Roman" w:hAnsi="Times New Roman" w:cs="Times New Roman"/>
          <w:sz w:val="24"/>
          <w:szCs w:val="24"/>
          <w:lang w:val="en"/>
        </w:rPr>
        <w:t xml:space="preserve">tetrahydrocannabinol OR THC OR </w:t>
      </w:r>
      <w:proofErr w:type="spellStart"/>
      <w:r w:rsidRPr="001A72AF">
        <w:rPr>
          <w:rFonts w:ascii="Times New Roman" w:hAnsi="Times New Roman" w:cs="Times New Roman"/>
          <w:sz w:val="24"/>
          <w:szCs w:val="24"/>
          <w:lang w:val="en"/>
        </w:rPr>
        <w:t>dronabinol</w:t>
      </w:r>
      <w:proofErr w:type="spellEnd"/>
      <w:r w:rsidRPr="001A72AF">
        <w:rPr>
          <w:rFonts w:ascii="Times New Roman" w:hAnsi="Times New Roman" w:cs="Times New Roman"/>
          <w:sz w:val="24"/>
          <w:szCs w:val="24"/>
          <w:lang w:val="en"/>
        </w:rPr>
        <w:t>)</w:t>
      </w:r>
    </w:p>
    <w:p w14:paraId="406F7000"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t>AND</w:t>
      </w:r>
    </w:p>
    <w:p w14:paraId="0E2891A3" w14:textId="77777777" w:rsidR="00504E3B" w:rsidRPr="001A72AF" w:rsidRDefault="00504E3B" w:rsidP="001A72AF">
      <w:pPr>
        <w:spacing w:after="0" w:line="480" w:lineRule="auto"/>
        <w:rPr>
          <w:rFonts w:ascii="Times New Roman" w:hAnsi="Times New Roman" w:cs="Times New Roman"/>
          <w:sz w:val="24"/>
          <w:szCs w:val="24"/>
        </w:rPr>
      </w:pPr>
      <w:proofErr w:type="gramStart"/>
      <w:r w:rsidRPr="001A72AF">
        <w:rPr>
          <w:rStyle w:val="searchhistory-search-term"/>
          <w:rFonts w:ascii="Times New Roman" w:hAnsi="Times New Roman"/>
          <w:color w:val="0A0905"/>
          <w:sz w:val="24"/>
          <w:szCs w:val="24"/>
        </w:rPr>
        <w:t>MESH(</w:t>
      </w:r>
      <w:proofErr w:type="gramEnd"/>
      <w:r w:rsidRPr="001A72AF">
        <w:rPr>
          <w:rStyle w:val="searchhistory-search-term"/>
          <w:rFonts w:ascii="Times New Roman" w:hAnsi="Times New Roman"/>
          <w:color w:val="0A0905"/>
          <w:sz w:val="24"/>
          <w:szCs w:val="24"/>
        </w:rPr>
        <w:t>Pregnant Women) OR MESH(Pregnancy) OR MESH(Prenatal exposure Delayed Effects) OR TI,AB(</w:t>
      </w:r>
      <w:proofErr w:type="spellStart"/>
      <w:r w:rsidRPr="001A72AF">
        <w:rPr>
          <w:rStyle w:val="searchhistory-search-term"/>
          <w:rFonts w:ascii="Times New Roman" w:hAnsi="Times New Roman"/>
          <w:color w:val="0A0905"/>
          <w:sz w:val="24"/>
          <w:szCs w:val="24"/>
        </w:rPr>
        <w:t>pregnanc</w:t>
      </w:r>
      <w:proofErr w:type="spellEnd"/>
      <w:r w:rsidRPr="001A72AF">
        <w:rPr>
          <w:rStyle w:val="searchhistory-search-term"/>
          <w:rFonts w:ascii="Times New Roman" w:hAnsi="Times New Roman"/>
          <w:color w:val="0A0905"/>
          <w:sz w:val="24"/>
          <w:szCs w:val="24"/>
        </w:rPr>
        <w:t xml:space="preserve">* </w:t>
      </w:r>
      <w:r w:rsidRPr="001A72AF">
        <w:rPr>
          <w:rFonts w:ascii="Times New Roman" w:hAnsi="Times New Roman" w:cs="Times New Roman"/>
          <w:sz w:val="24"/>
          <w:szCs w:val="24"/>
        </w:rPr>
        <w:t xml:space="preserve">OR perinatal  OR prenatal OR intrauterine </w:t>
      </w:r>
      <w:r w:rsidRPr="001A72AF">
        <w:rPr>
          <w:rStyle w:val="searchhistory-search-term"/>
          <w:rFonts w:ascii="Times New Roman" w:hAnsi="Times New Roman"/>
          <w:color w:val="0A0905"/>
          <w:sz w:val="24"/>
          <w:szCs w:val="24"/>
        </w:rPr>
        <w:t>OR pregnant OR “</w:t>
      </w:r>
      <w:r w:rsidRPr="001A72AF">
        <w:rPr>
          <w:rFonts w:ascii="Times New Roman" w:hAnsi="Times New Roman" w:cs="Times New Roman"/>
          <w:sz w:val="24"/>
          <w:szCs w:val="24"/>
        </w:rPr>
        <w:t>in utero” OR (maternal PRE/2 drug*) OR (maternal PRE/2 substance))</w:t>
      </w:r>
    </w:p>
    <w:p w14:paraId="4567C154" w14:textId="77777777" w:rsidR="00504E3B" w:rsidRPr="001A72AF" w:rsidRDefault="00504E3B" w:rsidP="001A72AF">
      <w:pPr>
        <w:spacing w:after="0" w:line="480" w:lineRule="auto"/>
        <w:rPr>
          <w:rFonts w:ascii="Times New Roman" w:hAnsi="Times New Roman" w:cs="Times New Roman"/>
          <w:sz w:val="24"/>
          <w:szCs w:val="24"/>
          <w:lang w:val="en"/>
        </w:rPr>
      </w:pPr>
      <w:r w:rsidRPr="001A72AF">
        <w:rPr>
          <w:rFonts w:ascii="Times New Roman" w:hAnsi="Times New Roman" w:cs="Times New Roman"/>
          <w:sz w:val="24"/>
          <w:szCs w:val="24"/>
          <w:lang w:val="en"/>
        </w:rPr>
        <w:t>AND</w:t>
      </w:r>
    </w:p>
    <w:p w14:paraId="38708650" w14:textId="77777777" w:rsidR="00504E3B" w:rsidRPr="001A72AF" w:rsidRDefault="00504E3B" w:rsidP="001A72AF">
      <w:pPr>
        <w:spacing w:after="0" w:line="480" w:lineRule="auto"/>
        <w:rPr>
          <w:rFonts w:ascii="Times New Roman" w:eastAsia="Times New Roman" w:hAnsi="Times New Roman" w:cs="Times New Roman"/>
          <w:color w:val="000000"/>
          <w:sz w:val="24"/>
          <w:szCs w:val="24"/>
        </w:rPr>
      </w:pPr>
      <w:proofErr w:type="gramStart"/>
      <w:r w:rsidRPr="001A72AF">
        <w:rPr>
          <w:rFonts w:ascii="Times New Roman" w:hAnsi="Times New Roman" w:cs="Times New Roman"/>
          <w:sz w:val="24"/>
          <w:szCs w:val="24"/>
          <w:lang w:val="en"/>
        </w:rPr>
        <w:t>MESH(Cognition Disorders) OR MESH(Intelligence) OR MESH(</w:t>
      </w:r>
      <w:r w:rsidRPr="001A72AF">
        <w:rPr>
          <w:rStyle w:val="searchhistory-search-term"/>
          <w:rFonts w:ascii="Times New Roman" w:hAnsi="Times New Roman"/>
          <w:color w:val="0A0905"/>
          <w:sz w:val="24"/>
          <w:szCs w:val="24"/>
        </w:rPr>
        <w:t xml:space="preserve">mental competency) or MESH(neurobehavioral manifestations) OR MESH(Learning) </w:t>
      </w:r>
      <w:r w:rsidRPr="001A72AF">
        <w:rPr>
          <w:rFonts w:ascii="Times New Roman" w:hAnsi="Times New Roman" w:cs="Times New Roman"/>
          <w:sz w:val="24"/>
          <w:szCs w:val="24"/>
          <w:lang w:val="en"/>
        </w:rPr>
        <w:t>OR MESH(Aptitude tests) OR MESH(language tests) OR MESH(</w:t>
      </w:r>
      <w:hyperlink r:id="rId10" w:history="1">
        <w:r w:rsidRPr="001A72AF">
          <w:rPr>
            <w:rFonts w:ascii="Times New Roman" w:hAnsi="Times New Roman" w:cs="Times New Roman"/>
            <w:sz w:val="24"/>
            <w:szCs w:val="24"/>
            <w:lang w:val="en"/>
          </w:rPr>
          <w:t>Attention</w:t>
        </w:r>
      </w:hyperlink>
      <w:r w:rsidRPr="001A72AF">
        <w:rPr>
          <w:rFonts w:ascii="Times New Roman" w:hAnsi="Times New Roman" w:cs="Times New Roman"/>
          <w:sz w:val="24"/>
          <w:szCs w:val="24"/>
          <w:lang w:val="en"/>
        </w:rPr>
        <w:t xml:space="preserve"> Deficit Disorder with Hyperactivity)</w:t>
      </w:r>
      <w:r w:rsidRPr="001A72AF">
        <w:rPr>
          <w:rStyle w:val="Hyperlink"/>
          <w:rFonts w:ascii="Times New Roman" w:hAnsi="Times New Roman"/>
          <w:sz w:val="24"/>
          <w:szCs w:val="24"/>
        </w:rPr>
        <w:t xml:space="preserve"> </w:t>
      </w:r>
      <w:r w:rsidRPr="001A72AF">
        <w:rPr>
          <w:rFonts w:ascii="Times New Roman" w:hAnsi="Times New Roman" w:cs="Times New Roman"/>
          <w:sz w:val="24"/>
          <w:szCs w:val="24"/>
          <w:lang w:val="en"/>
        </w:rPr>
        <w:t>OR MESH(</w:t>
      </w:r>
      <w:r w:rsidRPr="001A72AF">
        <w:rPr>
          <w:rFonts w:ascii="Times New Roman" w:hAnsi="Times New Roman" w:cs="Times New Roman"/>
          <w:color w:val="0A0905"/>
          <w:sz w:val="24"/>
          <w:szCs w:val="24"/>
        </w:rPr>
        <w:t xml:space="preserve">Neuropsychological Tests) OR MESH(Mental Processes)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Intelligence Tests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Executive functions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Reading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MESH(</w:t>
      </w:r>
      <w:r w:rsidRPr="001A72AF">
        <w:rPr>
          <w:rFonts w:ascii="Times New Roman" w:eastAsia="Times New Roman" w:hAnsi="Times New Roman" w:cs="Times New Roman"/>
          <w:color w:val="000000"/>
          <w:sz w:val="24"/>
          <w:szCs w:val="24"/>
        </w:rPr>
        <w:t xml:space="preserve">Mathematics) OR </w:t>
      </w:r>
      <w:r w:rsidRPr="001A72AF">
        <w:rPr>
          <w:rFonts w:ascii="Times New Roman" w:hAnsi="Times New Roman" w:cs="Times New Roman"/>
          <w:sz w:val="24"/>
          <w:szCs w:val="24"/>
          <w:lang w:val="en"/>
        </w:rPr>
        <w:t>MESH(</w:t>
      </w:r>
      <w:r w:rsidRPr="001A72AF">
        <w:rPr>
          <w:rFonts w:ascii="Times New Roman" w:eastAsia="Times New Roman" w:hAnsi="Times New Roman" w:cs="Times New Roman"/>
          <w:color w:val="000000"/>
          <w:sz w:val="24"/>
          <w:szCs w:val="24"/>
        </w:rPr>
        <w:t>Comprehension) OR</w:t>
      </w:r>
      <w:r w:rsidRPr="001A72AF">
        <w:rPr>
          <w:rFonts w:ascii="Times New Roman" w:hAnsi="Times New Roman" w:cs="Times New Roman"/>
          <w:sz w:val="24"/>
          <w:szCs w:val="24"/>
          <w:lang w:val="en"/>
        </w:rPr>
        <w:t xml:space="preserve"> MESH(</w:t>
      </w:r>
      <w:r w:rsidRPr="001A72AF">
        <w:rPr>
          <w:rFonts w:ascii="Times New Roman" w:eastAsia="Times New Roman" w:hAnsi="Times New Roman" w:cs="Times New Roman"/>
          <w:color w:val="000000"/>
          <w:sz w:val="24"/>
          <w:szCs w:val="24"/>
        </w:rPr>
        <w:t xml:space="preserve">Attention) OR </w:t>
      </w:r>
      <w:r w:rsidRPr="001A72AF">
        <w:rPr>
          <w:rFonts w:ascii="Times New Roman" w:hAnsi="Times New Roman" w:cs="Times New Roman"/>
          <w:sz w:val="24"/>
          <w:szCs w:val="24"/>
          <w:lang w:val="en"/>
        </w:rPr>
        <w:t>MESH(</w:t>
      </w:r>
      <w:r w:rsidRPr="001A72AF">
        <w:rPr>
          <w:rFonts w:ascii="Times New Roman" w:eastAsia="Times New Roman" w:hAnsi="Times New Roman" w:cs="Times New Roman"/>
          <w:color w:val="000000"/>
          <w:sz w:val="24"/>
          <w:szCs w:val="24"/>
        </w:rPr>
        <w:t xml:space="preserve">Memory) OR </w:t>
      </w:r>
      <w:r w:rsidRPr="001A72AF">
        <w:rPr>
          <w:rFonts w:ascii="Times New Roman" w:hAnsi="Times New Roman" w:cs="Times New Roman"/>
          <w:sz w:val="24"/>
          <w:szCs w:val="24"/>
          <w:lang w:val="en"/>
        </w:rPr>
        <w:t>MESH(</w:t>
      </w:r>
      <w:r w:rsidRPr="001A72AF">
        <w:rPr>
          <w:rFonts w:ascii="Times New Roman" w:eastAsia="Times New Roman" w:hAnsi="Times New Roman" w:cs="Times New Roman"/>
          <w:color w:val="000000"/>
          <w:sz w:val="24"/>
          <w:szCs w:val="24"/>
        </w:rPr>
        <w:t xml:space="preserve">Language Development) OR </w:t>
      </w:r>
      <w:r w:rsidRPr="001A72AF">
        <w:rPr>
          <w:rFonts w:ascii="Times New Roman" w:hAnsi="Times New Roman" w:cs="Times New Roman"/>
          <w:sz w:val="24"/>
          <w:szCs w:val="24"/>
          <w:lang w:val="en"/>
        </w:rPr>
        <w:t>MESH(</w:t>
      </w:r>
      <w:r w:rsidRPr="001A72AF">
        <w:rPr>
          <w:rFonts w:ascii="Times New Roman" w:eastAsia="Times New Roman" w:hAnsi="Times New Roman" w:cs="Times New Roman"/>
          <w:color w:val="000000"/>
          <w:sz w:val="24"/>
          <w:szCs w:val="24"/>
        </w:rPr>
        <w:t xml:space="preserve">Intelligence) OR </w:t>
      </w:r>
      <w:r w:rsidRPr="001A72AF">
        <w:rPr>
          <w:rFonts w:ascii="Times New Roman" w:hAnsi="Times New Roman" w:cs="Times New Roman"/>
          <w:sz w:val="24"/>
          <w:szCs w:val="24"/>
          <w:lang w:val="en"/>
        </w:rPr>
        <w:t>MESH(</w:t>
      </w:r>
      <w:r w:rsidRPr="001A72AF">
        <w:rPr>
          <w:rFonts w:ascii="Times New Roman" w:eastAsia="Times New Roman" w:hAnsi="Times New Roman" w:cs="Times New Roman"/>
          <w:color w:val="000000"/>
          <w:sz w:val="24"/>
          <w:szCs w:val="24"/>
        </w:rPr>
        <w:t xml:space="preserve">Aptitude)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Problem Solving</w:t>
      </w:r>
      <w:r w:rsidRPr="001A72AF">
        <w:rPr>
          <w:rFonts w:ascii="Times New Roman" w:eastAsia="Times New Roman" w:hAnsi="Times New Roman" w:cs="Times New Roman"/>
          <w:color w:val="000000"/>
          <w:sz w:val="24"/>
          <w:szCs w:val="24"/>
        </w:rPr>
        <w:t xml:space="preserve"> )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Perception</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Writing</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Achievement</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Learning Disorders</w:t>
      </w:r>
      <w:r w:rsidRPr="001A72AF">
        <w:rPr>
          <w:rFonts w:ascii="Times New Roman" w:eastAsia="Times New Roman" w:hAnsi="Times New Roman" w:cs="Times New Roman"/>
          <w:color w:val="000000"/>
          <w:sz w:val="24"/>
          <w:szCs w:val="24"/>
        </w:rPr>
        <w:t xml:space="preserve">) OR </w:t>
      </w:r>
      <w:r w:rsidRPr="001A72AF">
        <w:rPr>
          <w:rFonts w:ascii="Times New Roman" w:hAnsi="Times New Roman" w:cs="Times New Roman"/>
          <w:sz w:val="24"/>
          <w:szCs w:val="24"/>
          <w:lang w:val="en"/>
        </w:rPr>
        <w:t>MESH(</w:t>
      </w:r>
      <w:r w:rsidRPr="001A72AF">
        <w:rPr>
          <w:rFonts w:ascii="Times New Roman" w:hAnsi="Times New Roman" w:cs="Times New Roman"/>
          <w:sz w:val="24"/>
          <w:szCs w:val="24"/>
        </w:rPr>
        <w:t>Developmental Disabilities</w:t>
      </w:r>
      <w:r w:rsidRPr="001A72AF">
        <w:rPr>
          <w:rFonts w:ascii="Times New Roman" w:eastAsia="Times New Roman" w:hAnsi="Times New Roman" w:cs="Times New Roman"/>
          <w:color w:val="000000"/>
          <w:sz w:val="24"/>
          <w:szCs w:val="24"/>
        </w:rPr>
        <w:t xml:space="preserve">) OR executive function* OR education* OR reading OR math* OR school OR attention OR memory OR comprehension OR language development OR learn* OR IQ OR intelligence OR cognitive OR cognition OR aptitude OR scholastic* OR intellect* OR comprehend* OR mental* OR academic* OR ADHD OR processing skill* OR problem solving OR remembering OR reasoning OR perception OR delay* OR ability OR abilities OR write OR impair* OR verbal OR achievement OR </w:t>
      </w:r>
      <w:proofErr w:type="spellStart"/>
      <w:r w:rsidRPr="001A72AF">
        <w:rPr>
          <w:rFonts w:ascii="Times New Roman" w:eastAsia="Times New Roman" w:hAnsi="Times New Roman" w:cs="Times New Roman"/>
          <w:color w:val="000000"/>
          <w:sz w:val="24"/>
          <w:szCs w:val="24"/>
        </w:rPr>
        <w:t>competen</w:t>
      </w:r>
      <w:proofErr w:type="spellEnd"/>
      <w:r w:rsidRPr="001A72AF">
        <w:rPr>
          <w:rFonts w:ascii="Times New Roman" w:eastAsia="Times New Roman" w:hAnsi="Times New Roman" w:cs="Times New Roman"/>
          <w:color w:val="000000"/>
          <w:sz w:val="24"/>
          <w:szCs w:val="24"/>
        </w:rPr>
        <w:t>* OR acuity</w:t>
      </w:r>
      <w:proofErr w:type="gramEnd"/>
    </w:p>
    <w:p w14:paraId="4FDD79E3" w14:textId="77777777" w:rsidR="00504E3B" w:rsidRPr="001A72AF" w:rsidRDefault="00504E3B"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Limit to English, 1980-</w:t>
      </w:r>
    </w:p>
    <w:p w14:paraId="5EB0D4DC" w14:textId="3A343089" w:rsidR="00F92370" w:rsidRPr="001A72AF" w:rsidRDefault="00DA464B" w:rsidP="001A72AF">
      <w:pPr>
        <w:spacing w:after="0" w:line="480" w:lineRule="auto"/>
        <w:rPr>
          <w:rFonts w:ascii="Times New Roman" w:hAnsi="Times New Roman" w:cs="Times New Roman"/>
          <w:b/>
          <w:sz w:val="24"/>
          <w:szCs w:val="24"/>
        </w:rPr>
      </w:pPr>
      <w:r w:rsidRPr="001A72AF">
        <w:rPr>
          <w:rFonts w:ascii="Times New Roman" w:hAnsi="Times New Roman" w:cs="Times New Roman"/>
          <w:sz w:val="24"/>
          <w:szCs w:val="24"/>
          <w:lang w:val="en"/>
        </w:rPr>
        <w:br w:type="page"/>
      </w:r>
      <w:r w:rsidR="00CA1401" w:rsidRPr="001A72AF">
        <w:rPr>
          <w:rFonts w:ascii="Times New Roman" w:hAnsi="Times New Roman" w:cs="Times New Roman"/>
          <w:b/>
          <w:sz w:val="24"/>
          <w:szCs w:val="24"/>
        </w:rPr>
        <w:lastRenderedPageBreak/>
        <w:t xml:space="preserve">Appendix </w:t>
      </w:r>
      <w:r w:rsidR="00204BFE">
        <w:rPr>
          <w:rFonts w:ascii="Times New Roman" w:hAnsi="Times New Roman" w:cs="Times New Roman"/>
          <w:b/>
          <w:sz w:val="24"/>
          <w:szCs w:val="24"/>
        </w:rPr>
        <w:t>C</w:t>
      </w:r>
      <w:r w:rsidR="00425950" w:rsidRPr="001A72AF">
        <w:rPr>
          <w:rFonts w:ascii="Times New Roman" w:hAnsi="Times New Roman" w:cs="Times New Roman"/>
          <w:b/>
          <w:sz w:val="24"/>
          <w:szCs w:val="24"/>
        </w:rPr>
        <w:t xml:space="preserve">. </w:t>
      </w:r>
      <w:r w:rsidR="00222F07" w:rsidRPr="001A72AF">
        <w:rPr>
          <w:rFonts w:ascii="Times New Roman" w:hAnsi="Times New Roman" w:cs="Times New Roman"/>
          <w:b/>
          <w:sz w:val="24"/>
          <w:szCs w:val="24"/>
        </w:rPr>
        <w:t>Inclusion and exclusion criteria for title, abstract and full text reviews.</w:t>
      </w:r>
    </w:p>
    <w:p w14:paraId="40E2EB57" w14:textId="7395D08B" w:rsidR="00F92370" w:rsidRPr="001A72AF" w:rsidRDefault="00F92370"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For the </w:t>
      </w:r>
      <w:r w:rsidRPr="001A72AF">
        <w:rPr>
          <w:rFonts w:ascii="Times New Roman" w:hAnsi="Times New Roman" w:cs="Times New Roman"/>
          <w:b/>
          <w:sz w:val="24"/>
          <w:szCs w:val="24"/>
        </w:rPr>
        <w:t xml:space="preserve">title and abstract </w:t>
      </w:r>
      <w:proofErr w:type="gramStart"/>
      <w:r w:rsidRPr="001A72AF">
        <w:rPr>
          <w:rFonts w:ascii="Times New Roman" w:hAnsi="Times New Roman" w:cs="Times New Roman"/>
          <w:b/>
          <w:sz w:val="24"/>
          <w:szCs w:val="24"/>
        </w:rPr>
        <w:t>screening</w:t>
      </w:r>
      <w:proofErr w:type="gramEnd"/>
      <w:r w:rsidRPr="001A72AF">
        <w:rPr>
          <w:rFonts w:ascii="Times New Roman" w:hAnsi="Times New Roman" w:cs="Times New Roman"/>
          <w:sz w:val="24"/>
          <w:szCs w:val="24"/>
        </w:rPr>
        <w:t xml:space="preserve"> we used the following eligibility criteria. Out </w:t>
      </w:r>
      <w:r w:rsidRPr="008B3CBF">
        <w:rPr>
          <w:rFonts w:ascii="Times New Roman" w:hAnsi="Times New Roman" w:cs="Times New Roman"/>
          <w:sz w:val="24"/>
          <w:szCs w:val="24"/>
        </w:rPr>
        <w:t xml:space="preserve">of </w:t>
      </w:r>
      <w:r w:rsidR="00830DCD">
        <w:rPr>
          <w:rFonts w:ascii="Times New Roman" w:hAnsi="Times New Roman" w:cs="Times New Roman"/>
          <w:sz w:val="24"/>
          <w:szCs w:val="24"/>
        </w:rPr>
        <w:t>1,943</w:t>
      </w:r>
      <w:r w:rsidRPr="008B3CBF">
        <w:rPr>
          <w:rFonts w:ascii="Times New Roman" w:hAnsi="Times New Roman" w:cs="Times New Roman"/>
          <w:sz w:val="24"/>
          <w:szCs w:val="24"/>
        </w:rPr>
        <w:t xml:space="preserve"> </w:t>
      </w:r>
      <w:proofErr w:type="gramStart"/>
      <w:r w:rsidRPr="008B3CBF">
        <w:rPr>
          <w:rFonts w:ascii="Times New Roman" w:hAnsi="Times New Roman" w:cs="Times New Roman"/>
          <w:sz w:val="24"/>
          <w:szCs w:val="24"/>
        </w:rPr>
        <w:t>references</w:t>
      </w:r>
      <w:proofErr w:type="gramEnd"/>
      <w:r w:rsidRPr="008B3CBF">
        <w:rPr>
          <w:rFonts w:ascii="Times New Roman" w:hAnsi="Times New Roman" w:cs="Times New Roman"/>
          <w:sz w:val="24"/>
          <w:szCs w:val="24"/>
        </w:rPr>
        <w:t xml:space="preserve"> </w:t>
      </w:r>
      <w:r w:rsidR="00830DCD">
        <w:rPr>
          <w:rFonts w:ascii="Times New Roman" w:hAnsi="Times New Roman" w:cs="Times New Roman"/>
          <w:sz w:val="24"/>
          <w:szCs w:val="24"/>
        </w:rPr>
        <w:t>295</w:t>
      </w:r>
      <w:r w:rsidR="00830DCD" w:rsidRPr="008B3CBF">
        <w:rPr>
          <w:rFonts w:ascii="Times New Roman" w:hAnsi="Times New Roman" w:cs="Times New Roman"/>
          <w:sz w:val="24"/>
          <w:szCs w:val="24"/>
        </w:rPr>
        <w:t xml:space="preserve"> </w:t>
      </w:r>
      <w:r w:rsidR="00045028" w:rsidRPr="008B3CBF">
        <w:rPr>
          <w:rFonts w:ascii="Times New Roman" w:hAnsi="Times New Roman" w:cs="Times New Roman"/>
          <w:sz w:val="24"/>
          <w:szCs w:val="24"/>
        </w:rPr>
        <w:t>were</w:t>
      </w:r>
      <w:r w:rsidRPr="001A72AF">
        <w:rPr>
          <w:rFonts w:ascii="Times New Roman" w:hAnsi="Times New Roman" w:cs="Times New Roman"/>
          <w:sz w:val="24"/>
          <w:szCs w:val="24"/>
        </w:rPr>
        <w:t xml:space="preserve"> selected for the full text review. </w:t>
      </w:r>
    </w:p>
    <w:p w14:paraId="5C6B4644" w14:textId="77777777" w:rsidR="00F92370" w:rsidRPr="001A72AF" w:rsidRDefault="00F92370"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Included: </w:t>
      </w:r>
    </w:p>
    <w:p w14:paraId="1A737A7E" w14:textId="5A194D2D"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All research studies and official records data that examined the </w:t>
      </w:r>
      <w:r w:rsidR="00DD64F6" w:rsidRPr="001A72AF">
        <w:rPr>
          <w:rFonts w:ascii="Times New Roman" w:hAnsi="Times New Roman" w:cs="Times New Roman"/>
          <w:sz w:val="24"/>
          <w:szCs w:val="24"/>
        </w:rPr>
        <w:t xml:space="preserve">neuropsychological </w:t>
      </w:r>
      <w:r w:rsidRPr="001A72AF">
        <w:rPr>
          <w:rFonts w:ascii="Times New Roman" w:hAnsi="Times New Roman" w:cs="Times New Roman"/>
          <w:sz w:val="24"/>
          <w:szCs w:val="24"/>
        </w:rPr>
        <w:t xml:space="preserve">outcomes in children with prenatal marijuana exposure, including but not limited to: attention, memory, language development, Intelligence Quotient (IQ), educational achievement and other executive functions; </w:t>
      </w:r>
    </w:p>
    <w:p w14:paraId="5B2EFACE" w14:textId="77777777"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As there are publications that report outcomes for several age groups, we retained all references that included children; </w:t>
      </w:r>
    </w:p>
    <w:p w14:paraId="3458922B" w14:textId="77777777" w:rsidR="00F92370" w:rsidRPr="001A72AF" w:rsidRDefault="00F92370" w:rsidP="001A72AF">
      <w:pPr>
        <w:spacing w:after="0" w:line="480" w:lineRule="auto"/>
        <w:ind w:left="720"/>
        <w:rPr>
          <w:rFonts w:ascii="Times New Roman" w:hAnsi="Times New Roman" w:cs="Times New Roman"/>
          <w:sz w:val="24"/>
          <w:szCs w:val="24"/>
        </w:rPr>
      </w:pPr>
      <w:r w:rsidRPr="001A72AF">
        <w:rPr>
          <w:rFonts w:ascii="Times New Roman" w:hAnsi="Times New Roman" w:cs="Times New Roman"/>
          <w:sz w:val="24"/>
          <w:szCs w:val="24"/>
        </w:rPr>
        <w:t>Examples of such studies are:</w:t>
      </w:r>
    </w:p>
    <w:p w14:paraId="44EC5396" w14:textId="17B2AC63" w:rsidR="00F92370" w:rsidRPr="001A72AF" w:rsidRDefault="00F92370" w:rsidP="001A72AF">
      <w:pPr>
        <w:numPr>
          <w:ilvl w:val="0"/>
          <w:numId w:val="1"/>
        </w:numPr>
        <w:spacing w:after="0" w:line="480" w:lineRule="auto"/>
        <w:ind w:left="1800"/>
        <w:rPr>
          <w:rFonts w:ascii="Times New Roman" w:hAnsi="Times New Roman" w:cs="Times New Roman"/>
          <w:sz w:val="24"/>
          <w:szCs w:val="24"/>
        </w:rPr>
      </w:pPr>
      <w:r w:rsidRPr="001A72AF">
        <w:rPr>
          <w:rFonts w:ascii="Times New Roman" w:hAnsi="Times New Roman" w:cs="Times New Roman"/>
          <w:sz w:val="24"/>
          <w:szCs w:val="24"/>
        </w:rPr>
        <w:t xml:space="preserve">Studies that measured outcomes in children who </w:t>
      </w:r>
      <w:proofErr w:type="gramStart"/>
      <w:r w:rsidRPr="001A72AF">
        <w:rPr>
          <w:rFonts w:ascii="Times New Roman" w:hAnsi="Times New Roman" w:cs="Times New Roman"/>
          <w:sz w:val="24"/>
          <w:szCs w:val="24"/>
        </w:rPr>
        <w:t>were exposed</w:t>
      </w:r>
      <w:proofErr w:type="gramEnd"/>
      <w:r w:rsidRPr="001A72AF">
        <w:rPr>
          <w:rFonts w:ascii="Times New Roman" w:hAnsi="Times New Roman" w:cs="Times New Roman"/>
          <w:sz w:val="24"/>
          <w:szCs w:val="24"/>
        </w:rPr>
        <w:t xml:space="preserve"> prenatally and in children who were not exposed prenatally – those would tell us if there were differences between exposed and non-exposed groups.</w:t>
      </w:r>
    </w:p>
    <w:p w14:paraId="394F84C6" w14:textId="3C8C212A" w:rsidR="00F92370" w:rsidRPr="001A72AF" w:rsidRDefault="00F92370" w:rsidP="001A72AF">
      <w:pPr>
        <w:numPr>
          <w:ilvl w:val="0"/>
          <w:numId w:val="1"/>
        </w:numPr>
        <w:spacing w:after="0" w:line="480" w:lineRule="auto"/>
        <w:ind w:left="1800"/>
        <w:rPr>
          <w:rFonts w:ascii="Times New Roman" w:hAnsi="Times New Roman" w:cs="Times New Roman"/>
          <w:sz w:val="24"/>
          <w:szCs w:val="24"/>
        </w:rPr>
      </w:pPr>
      <w:r w:rsidRPr="001A72AF">
        <w:rPr>
          <w:rFonts w:ascii="Times New Roman" w:hAnsi="Times New Roman" w:cs="Times New Roman"/>
          <w:sz w:val="24"/>
          <w:szCs w:val="24"/>
        </w:rPr>
        <w:t>Studies that looked at degree of impairment as related to extent of prenatal exposure, only including an “exposed” group – those would tell us if timing or dosage of exposure was related to outcomes</w:t>
      </w:r>
    </w:p>
    <w:p w14:paraId="3AA56D42" w14:textId="65DD4B24" w:rsidR="00F92370" w:rsidRPr="001A72AF" w:rsidRDefault="00F92370" w:rsidP="001A72AF">
      <w:pPr>
        <w:numPr>
          <w:ilvl w:val="0"/>
          <w:numId w:val="1"/>
        </w:numPr>
        <w:spacing w:after="0" w:line="480" w:lineRule="auto"/>
        <w:ind w:left="1800"/>
        <w:rPr>
          <w:rFonts w:ascii="Times New Roman" w:hAnsi="Times New Roman" w:cs="Times New Roman"/>
          <w:sz w:val="24"/>
          <w:szCs w:val="24"/>
        </w:rPr>
      </w:pPr>
      <w:r w:rsidRPr="001A72AF">
        <w:rPr>
          <w:rFonts w:ascii="Times New Roman" w:hAnsi="Times New Roman" w:cs="Times New Roman"/>
          <w:sz w:val="24"/>
          <w:szCs w:val="24"/>
        </w:rPr>
        <w:t xml:space="preserve">Studies that simply documented the number/percent/rate of children with outcomes who </w:t>
      </w:r>
      <w:proofErr w:type="gramStart"/>
      <w:r w:rsidRPr="001A72AF">
        <w:rPr>
          <w:rFonts w:ascii="Times New Roman" w:hAnsi="Times New Roman" w:cs="Times New Roman"/>
          <w:sz w:val="24"/>
          <w:szCs w:val="24"/>
        </w:rPr>
        <w:t>were exposed</w:t>
      </w:r>
      <w:proofErr w:type="gramEnd"/>
      <w:r w:rsidRPr="001A72AF">
        <w:rPr>
          <w:rFonts w:ascii="Times New Roman" w:hAnsi="Times New Roman" w:cs="Times New Roman"/>
          <w:sz w:val="24"/>
          <w:szCs w:val="24"/>
        </w:rPr>
        <w:t xml:space="preserve"> prenatally, or the converse of the number/percent/rate of children who were exposed prenatally who had problematic outcomes – those would tell us about incidence/prevalence.</w:t>
      </w:r>
    </w:p>
    <w:p w14:paraId="775D41D5" w14:textId="759889D4"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All ‘grey literature’ that provided data for </w:t>
      </w:r>
      <w:r w:rsidR="00DD64F6" w:rsidRPr="001A72AF">
        <w:rPr>
          <w:rFonts w:ascii="Times New Roman" w:hAnsi="Times New Roman" w:cs="Times New Roman"/>
          <w:sz w:val="24"/>
          <w:szCs w:val="24"/>
        </w:rPr>
        <w:t xml:space="preserve">neuropsychological </w:t>
      </w:r>
      <w:r w:rsidRPr="001A72AF">
        <w:rPr>
          <w:rFonts w:ascii="Times New Roman" w:hAnsi="Times New Roman" w:cs="Times New Roman"/>
          <w:sz w:val="24"/>
          <w:szCs w:val="24"/>
        </w:rPr>
        <w:t xml:space="preserve">outcomes in children aged 1-11 years with prenatal marijuana exposure, including but not limited to: </w:t>
      </w:r>
      <w:r w:rsidRPr="001A72AF">
        <w:rPr>
          <w:rFonts w:ascii="Times New Roman" w:hAnsi="Times New Roman" w:cs="Times New Roman"/>
          <w:sz w:val="24"/>
          <w:szCs w:val="24"/>
        </w:rPr>
        <w:lastRenderedPageBreak/>
        <w:t>dissertations/theses, conference abstracts, reports, unpublished manuscripts, research proposals– if relevant, we searched for a peer-reviewed published manuscript and reached out to the authors asking if a manuscript was being prepared or published;</w:t>
      </w:r>
    </w:p>
    <w:p w14:paraId="4FB385CF" w14:textId="77EC7D7A"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Narrative reviews, systematic reviews and meta-analyses that analyze outcomes in children with prenatal marijuana exposure – we searched reference lists of these documents for references not found by the online literature search;</w:t>
      </w:r>
    </w:p>
    <w:p w14:paraId="352132BD" w14:textId="77777777"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Studies where marijuana was one among other drugs examined, if studies dis-aggregated effects and examined marijuana specifically (excluded if marijuana use was only discussed in aggregation with other substances);</w:t>
      </w:r>
    </w:p>
    <w:p w14:paraId="55A43CA6" w14:textId="77777777"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Both human and animal studies. Human studies </w:t>
      </w:r>
      <w:proofErr w:type="gramStart"/>
      <w:r w:rsidRPr="001A72AF">
        <w:rPr>
          <w:rFonts w:ascii="Times New Roman" w:hAnsi="Times New Roman" w:cs="Times New Roman"/>
          <w:sz w:val="24"/>
          <w:szCs w:val="24"/>
        </w:rPr>
        <w:t>were coded and used for analyses</w:t>
      </w:r>
      <w:proofErr w:type="gramEnd"/>
      <w:r w:rsidRPr="001A72AF">
        <w:rPr>
          <w:rFonts w:ascii="Times New Roman" w:hAnsi="Times New Roman" w:cs="Times New Roman"/>
          <w:sz w:val="24"/>
          <w:szCs w:val="24"/>
        </w:rPr>
        <w:t xml:space="preserve">. </w:t>
      </w:r>
    </w:p>
    <w:p w14:paraId="18B78ACB" w14:textId="77777777"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When in doubt – selected the reference for full text review for later decision on the eligibility. </w:t>
      </w:r>
    </w:p>
    <w:p w14:paraId="54544318" w14:textId="77777777"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If there were duplicates, retained all the duplicates for later decision on which one to keep. There were references matching in everything but the year of publication, or the spelling of the author’s name. We were be able to retain the correct citation once we saw the full text. </w:t>
      </w:r>
    </w:p>
    <w:p w14:paraId="3F9ED625" w14:textId="77777777" w:rsidR="00F92370" w:rsidRPr="001A72AF" w:rsidRDefault="00F92370"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Excluded:</w:t>
      </w:r>
    </w:p>
    <w:p w14:paraId="4B8A2EE5" w14:textId="77777777"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Articles not related to prenatal marijuana use;</w:t>
      </w:r>
    </w:p>
    <w:p w14:paraId="0F35DEC9" w14:textId="4696AE13"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Qualitative research, opinion papers, letters and commentaries, marijuana use prevalence studies, guidelines, recommendations, and other ‘grey literature’ that did not contain data on prenatal marijuana exposure and children’s outcomes;</w:t>
      </w:r>
    </w:p>
    <w:p w14:paraId="20B08576" w14:textId="77777777"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Articles reporting exposure to multiple substances where data for marijuana were not segregated from other substances;</w:t>
      </w:r>
    </w:p>
    <w:p w14:paraId="2EFCBB70" w14:textId="77777777" w:rsidR="00F92370" w:rsidRPr="001A72AF" w:rsidRDefault="00F92370" w:rsidP="001A72AF">
      <w:pPr>
        <w:pStyle w:val="ListParagraph"/>
        <w:numPr>
          <w:ilvl w:val="0"/>
          <w:numId w:val="4"/>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lastRenderedPageBreak/>
        <w:t xml:space="preserve">Outcomes in adults. </w:t>
      </w:r>
    </w:p>
    <w:p w14:paraId="30AF7AAD" w14:textId="77777777" w:rsidR="00F92370" w:rsidRPr="001A72AF" w:rsidRDefault="00F92370"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During the </w:t>
      </w:r>
      <w:r w:rsidRPr="001A72AF">
        <w:rPr>
          <w:rFonts w:ascii="Times New Roman" w:hAnsi="Times New Roman" w:cs="Times New Roman"/>
          <w:b/>
          <w:sz w:val="24"/>
          <w:szCs w:val="24"/>
        </w:rPr>
        <w:t xml:space="preserve">full text </w:t>
      </w:r>
      <w:proofErr w:type="gramStart"/>
      <w:r w:rsidRPr="001A72AF">
        <w:rPr>
          <w:rFonts w:ascii="Times New Roman" w:hAnsi="Times New Roman" w:cs="Times New Roman"/>
          <w:b/>
          <w:sz w:val="24"/>
          <w:szCs w:val="24"/>
        </w:rPr>
        <w:t>review</w:t>
      </w:r>
      <w:proofErr w:type="gramEnd"/>
      <w:r w:rsidRPr="001A72AF">
        <w:rPr>
          <w:rFonts w:ascii="Times New Roman" w:hAnsi="Times New Roman" w:cs="Times New Roman"/>
          <w:sz w:val="24"/>
          <w:szCs w:val="24"/>
        </w:rPr>
        <w:t xml:space="preserve"> we selected publications eligible for inclusion in the systematic review. Eligibility based on the following criteria:</w:t>
      </w:r>
    </w:p>
    <w:p w14:paraId="57020128" w14:textId="77777777" w:rsidR="00F92370" w:rsidRPr="001A72AF" w:rsidRDefault="00F92370" w:rsidP="001A72AF">
      <w:pPr>
        <w:pStyle w:val="ListParagraph"/>
        <w:numPr>
          <w:ilvl w:val="0"/>
          <w:numId w:val="7"/>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Exposure – marijuana during pregnancy;</w:t>
      </w:r>
    </w:p>
    <w:p w14:paraId="02F35239" w14:textId="1DA0F961" w:rsidR="00F92370" w:rsidRPr="001A72AF" w:rsidRDefault="00F92370" w:rsidP="001A72AF">
      <w:pPr>
        <w:pStyle w:val="ListParagraph"/>
        <w:numPr>
          <w:ilvl w:val="0"/>
          <w:numId w:val="7"/>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Outcome – any </w:t>
      </w:r>
      <w:r w:rsidR="00DD64F6" w:rsidRPr="001A72AF">
        <w:rPr>
          <w:rFonts w:ascii="Times New Roman" w:hAnsi="Times New Roman" w:cs="Times New Roman"/>
          <w:sz w:val="24"/>
          <w:szCs w:val="24"/>
        </w:rPr>
        <w:t xml:space="preserve">neuropsychological </w:t>
      </w:r>
      <w:r w:rsidRPr="001A72AF">
        <w:rPr>
          <w:rFonts w:ascii="Times New Roman" w:hAnsi="Times New Roman" w:cs="Times New Roman"/>
          <w:sz w:val="24"/>
          <w:szCs w:val="24"/>
        </w:rPr>
        <w:t>outcome and/or assessment of motor functions;</w:t>
      </w:r>
    </w:p>
    <w:p w14:paraId="4BA5FD65" w14:textId="77777777" w:rsidR="00F92370" w:rsidRPr="001A72AF" w:rsidRDefault="00F92370" w:rsidP="001A72AF">
      <w:pPr>
        <w:pStyle w:val="ListParagraph"/>
        <w:numPr>
          <w:ilvl w:val="0"/>
          <w:numId w:val="7"/>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Age – outcomes in children</w:t>
      </w:r>
      <w:r w:rsidR="00B965D2" w:rsidRPr="001A72AF">
        <w:rPr>
          <w:rFonts w:ascii="Times New Roman" w:hAnsi="Times New Roman" w:cs="Times New Roman"/>
          <w:sz w:val="24"/>
          <w:szCs w:val="24"/>
        </w:rPr>
        <w:t xml:space="preserve"> aged</w:t>
      </w:r>
      <w:r w:rsidRPr="001A72AF">
        <w:rPr>
          <w:rFonts w:ascii="Times New Roman" w:hAnsi="Times New Roman" w:cs="Times New Roman"/>
          <w:sz w:val="24"/>
          <w:szCs w:val="24"/>
        </w:rPr>
        <w:t xml:space="preserve"> 1-11 years</w:t>
      </w:r>
      <w:r w:rsidR="00B965D2" w:rsidRPr="001A72AF">
        <w:rPr>
          <w:rFonts w:ascii="Times New Roman" w:hAnsi="Times New Roman" w:cs="Times New Roman"/>
          <w:sz w:val="24"/>
          <w:szCs w:val="24"/>
        </w:rPr>
        <w:t>,</w:t>
      </w:r>
      <w:r w:rsidRPr="001A72AF">
        <w:rPr>
          <w:rFonts w:ascii="Times New Roman" w:hAnsi="Times New Roman" w:cs="Times New Roman"/>
          <w:sz w:val="24"/>
          <w:szCs w:val="24"/>
        </w:rPr>
        <w:t xml:space="preserve"> inclusive. As there were publications that reported outcomes for several age groups, we retained all references that included children. During the coding we only included data for</w:t>
      </w:r>
      <w:r w:rsidR="00B965D2" w:rsidRPr="001A72AF">
        <w:rPr>
          <w:rFonts w:ascii="Times New Roman" w:hAnsi="Times New Roman" w:cs="Times New Roman"/>
          <w:sz w:val="24"/>
          <w:szCs w:val="24"/>
        </w:rPr>
        <w:t xml:space="preserve"> children aged</w:t>
      </w:r>
      <w:r w:rsidRPr="001A72AF">
        <w:rPr>
          <w:rFonts w:ascii="Times New Roman" w:hAnsi="Times New Roman" w:cs="Times New Roman"/>
          <w:sz w:val="24"/>
          <w:szCs w:val="24"/>
        </w:rPr>
        <w:t xml:space="preserve"> 1-11 years, when possible. </w:t>
      </w:r>
    </w:p>
    <w:p w14:paraId="39F6D75F" w14:textId="77777777" w:rsidR="00F92370" w:rsidRPr="001A72AF" w:rsidRDefault="00F92370" w:rsidP="001A72AF">
      <w:pPr>
        <w:pStyle w:val="ListParagraph"/>
        <w:numPr>
          <w:ilvl w:val="0"/>
          <w:numId w:val="7"/>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If poly-drug – marijuana-related data must be reported separately from other substances;</w:t>
      </w:r>
    </w:p>
    <w:p w14:paraId="4DB13386" w14:textId="77777777" w:rsidR="00F92370" w:rsidRPr="001A72AF" w:rsidRDefault="00F92370" w:rsidP="001A72AF">
      <w:pPr>
        <w:pStyle w:val="ListParagraph"/>
        <w:numPr>
          <w:ilvl w:val="0"/>
          <w:numId w:val="7"/>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Studies where marijuana was one among other drugs examined, </w:t>
      </w:r>
      <w:r w:rsidRPr="001A72AF">
        <w:rPr>
          <w:rFonts w:ascii="Times New Roman" w:hAnsi="Times New Roman" w:cs="Times New Roman"/>
          <w:sz w:val="24"/>
          <w:szCs w:val="24"/>
          <w:u w:val="single"/>
        </w:rPr>
        <w:t>if</w:t>
      </w:r>
      <w:r w:rsidRPr="001A72AF">
        <w:rPr>
          <w:rFonts w:ascii="Times New Roman" w:hAnsi="Times New Roman" w:cs="Times New Roman"/>
          <w:sz w:val="24"/>
          <w:szCs w:val="24"/>
        </w:rPr>
        <w:t xml:space="preserve"> studies dis-aggregated effects and examined marijuana specifically (excluded if marijuana use is only discussed in aggregation with other substances);</w:t>
      </w:r>
    </w:p>
    <w:p w14:paraId="2212779E" w14:textId="77777777" w:rsidR="00F92370" w:rsidRPr="001A72AF" w:rsidRDefault="00F92370" w:rsidP="001A72AF">
      <w:pPr>
        <w:pStyle w:val="ListParagraph"/>
        <w:numPr>
          <w:ilvl w:val="0"/>
          <w:numId w:val="7"/>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Subjects – human studies only;</w:t>
      </w:r>
    </w:p>
    <w:p w14:paraId="3983BD5E" w14:textId="77777777" w:rsidR="00F92370" w:rsidRPr="001A72AF" w:rsidRDefault="00F92370" w:rsidP="001A72AF">
      <w:pPr>
        <w:spacing w:after="0" w:line="480" w:lineRule="auto"/>
        <w:rPr>
          <w:rFonts w:ascii="Times New Roman" w:hAnsi="Times New Roman" w:cs="Times New Roman"/>
          <w:sz w:val="24"/>
          <w:szCs w:val="24"/>
        </w:rPr>
      </w:pPr>
    </w:p>
    <w:p w14:paraId="0E04983E" w14:textId="77777777" w:rsidR="00F92370" w:rsidRPr="001A72AF" w:rsidRDefault="00F92370"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We excluded publications and documented reasons for rejection if: </w:t>
      </w:r>
    </w:p>
    <w:p w14:paraId="615134E0" w14:textId="77777777" w:rsidR="00F92370" w:rsidRPr="001A72AF" w:rsidRDefault="00F92370" w:rsidP="001A72AF">
      <w:pPr>
        <w:pStyle w:val="ListParagraph"/>
        <w:numPr>
          <w:ilvl w:val="0"/>
          <w:numId w:val="9"/>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Marijuana exposure was not prenatal;</w:t>
      </w:r>
    </w:p>
    <w:p w14:paraId="0366519E" w14:textId="77777777" w:rsidR="00F92370" w:rsidRPr="001A72AF" w:rsidRDefault="00F92370" w:rsidP="001A72AF">
      <w:pPr>
        <w:pStyle w:val="ListParagraph"/>
        <w:numPr>
          <w:ilvl w:val="0"/>
          <w:numId w:val="9"/>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Articles reporting exposure to multiple substances where data for marijuana were not segregated from other substances;</w:t>
      </w:r>
    </w:p>
    <w:p w14:paraId="0755BE85" w14:textId="77777777" w:rsidR="00F92370" w:rsidRPr="001A72AF" w:rsidRDefault="00F92370" w:rsidP="001A72AF">
      <w:pPr>
        <w:pStyle w:val="ListParagraph"/>
        <w:numPr>
          <w:ilvl w:val="0"/>
          <w:numId w:val="9"/>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Outcomes were measured in adults, infants, or children older than 11 years; </w:t>
      </w:r>
    </w:p>
    <w:p w14:paraId="7F7A968E" w14:textId="77777777" w:rsidR="00F92370" w:rsidRPr="001A72AF" w:rsidRDefault="00F92370" w:rsidP="001A72AF">
      <w:pPr>
        <w:pStyle w:val="ListParagraph"/>
        <w:numPr>
          <w:ilvl w:val="0"/>
          <w:numId w:val="9"/>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Qualitative research, opinion papers, letters and commentaries, prevalence studies, guidelines, recommendations, and other ‘grey literature’ that does not contain data on prenatal marijuana exposure and children’s cognitive outcomes;</w:t>
      </w:r>
    </w:p>
    <w:p w14:paraId="1CEEC62A" w14:textId="77777777" w:rsidR="00F92370" w:rsidRPr="001A72AF" w:rsidRDefault="00F92370" w:rsidP="001A72AF">
      <w:pPr>
        <w:pStyle w:val="ListParagraph"/>
        <w:numPr>
          <w:ilvl w:val="0"/>
          <w:numId w:val="9"/>
        </w:numPr>
        <w:spacing w:after="0" w:line="480" w:lineRule="auto"/>
        <w:rPr>
          <w:rFonts w:ascii="Times New Roman" w:hAnsi="Times New Roman" w:cs="Times New Roman"/>
          <w:sz w:val="24"/>
          <w:szCs w:val="24"/>
        </w:rPr>
      </w:pPr>
      <w:r w:rsidRPr="001A72AF">
        <w:rPr>
          <w:rFonts w:ascii="Times New Roman" w:hAnsi="Times New Roman" w:cs="Times New Roman"/>
          <w:sz w:val="24"/>
          <w:szCs w:val="24"/>
        </w:rPr>
        <w:lastRenderedPageBreak/>
        <w:t xml:space="preserve">One paper had abstract published in English, thought the full publication was in Danish. It </w:t>
      </w:r>
      <w:proofErr w:type="gramStart"/>
      <w:r w:rsidRPr="001A72AF">
        <w:rPr>
          <w:rFonts w:ascii="Times New Roman" w:hAnsi="Times New Roman" w:cs="Times New Roman"/>
          <w:sz w:val="24"/>
          <w:szCs w:val="24"/>
        </w:rPr>
        <w:t>was excluded</w:t>
      </w:r>
      <w:proofErr w:type="gramEnd"/>
      <w:r w:rsidRPr="001A72AF">
        <w:rPr>
          <w:rFonts w:ascii="Times New Roman" w:hAnsi="Times New Roman" w:cs="Times New Roman"/>
          <w:sz w:val="24"/>
          <w:szCs w:val="24"/>
        </w:rPr>
        <w:t xml:space="preserve"> as well. </w:t>
      </w:r>
    </w:p>
    <w:p w14:paraId="0F350769" w14:textId="77777777" w:rsidR="00F92370" w:rsidRPr="001A72AF" w:rsidRDefault="00F92370" w:rsidP="001A72AF">
      <w:pPr>
        <w:spacing w:after="0" w:line="480" w:lineRule="auto"/>
        <w:rPr>
          <w:rFonts w:ascii="Times New Roman" w:hAnsi="Times New Roman" w:cs="Times New Roman"/>
          <w:sz w:val="24"/>
          <w:szCs w:val="24"/>
        </w:rPr>
      </w:pPr>
    </w:p>
    <w:p w14:paraId="006A0BEF" w14:textId="77777777" w:rsidR="00F92370" w:rsidRPr="001A72AF" w:rsidRDefault="00F92370"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When in doubt, we retained references for coding for later decision on the eligibility. Two studies were eliminated during the data </w:t>
      </w:r>
      <w:proofErr w:type="gramStart"/>
      <w:r w:rsidRPr="001A72AF">
        <w:rPr>
          <w:rFonts w:ascii="Times New Roman" w:hAnsi="Times New Roman" w:cs="Times New Roman"/>
          <w:sz w:val="24"/>
          <w:szCs w:val="24"/>
        </w:rPr>
        <w:t>abstraction</w:t>
      </w:r>
      <w:proofErr w:type="gramEnd"/>
      <w:r w:rsidRPr="001A72AF">
        <w:rPr>
          <w:rFonts w:ascii="Times New Roman" w:hAnsi="Times New Roman" w:cs="Times New Roman"/>
          <w:sz w:val="24"/>
          <w:szCs w:val="24"/>
        </w:rPr>
        <w:t xml:space="preserve"> as they did not provide relevant details in their results.</w:t>
      </w:r>
    </w:p>
    <w:p w14:paraId="7F58798E" w14:textId="77777777" w:rsidR="00F92370" w:rsidRPr="001A72AF" w:rsidRDefault="00F92370" w:rsidP="001A72AF">
      <w:pPr>
        <w:spacing w:after="0" w:line="480" w:lineRule="auto"/>
        <w:rPr>
          <w:rFonts w:ascii="Times New Roman" w:hAnsi="Times New Roman" w:cs="Times New Roman"/>
          <w:sz w:val="24"/>
          <w:szCs w:val="24"/>
        </w:rPr>
      </w:pPr>
      <w:r w:rsidRPr="001A72AF">
        <w:rPr>
          <w:rFonts w:ascii="Times New Roman" w:hAnsi="Times New Roman" w:cs="Times New Roman"/>
          <w:sz w:val="24"/>
          <w:szCs w:val="24"/>
        </w:rPr>
        <w:t xml:space="preserve">We identified eligible ‘grey literature’ - that provided data for cognitive outcomes in children aged 1-11 years with prenatal marijuana exposure, </w:t>
      </w:r>
      <w:proofErr w:type="gramStart"/>
      <w:r w:rsidRPr="001A72AF">
        <w:rPr>
          <w:rFonts w:ascii="Times New Roman" w:hAnsi="Times New Roman" w:cs="Times New Roman"/>
          <w:sz w:val="24"/>
          <w:szCs w:val="24"/>
        </w:rPr>
        <w:t>including:</w:t>
      </w:r>
      <w:proofErr w:type="gramEnd"/>
      <w:r w:rsidRPr="001A72AF">
        <w:rPr>
          <w:rFonts w:ascii="Times New Roman" w:hAnsi="Times New Roman" w:cs="Times New Roman"/>
          <w:sz w:val="24"/>
          <w:szCs w:val="24"/>
        </w:rPr>
        <w:t xml:space="preserve"> 1 dissertation and 4 conference abstracts. After further research, they </w:t>
      </w:r>
      <w:proofErr w:type="gramStart"/>
      <w:r w:rsidRPr="001A72AF">
        <w:rPr>
          <w:rFonts w:ascii="Times New Roman" w:hAnsi="Times New Roman" w:cs="Times New Roman"/>
          <w:sz w:val="24"/>
          <w:szCs w:val="24"/>
        </w:rPr>
        <w:t>were all excluded</w:t>
      </w:r>
      <w:proofErr w:type="gramEnd"/>
      <w:r w:rsidRPr="001A72AF">
        <w:rPr>
          <w:rFonts w:ascii="Times New Roman" w:hAnsi="Times New Roman" w:cs="Times New Roman"/>
          <w:sz w:val="24"/>
          <w:szCs w:val="24"/>
        </w:rPr>
        <w:t>, as they did not provide relevant details for data abstraction.</w:t>
      </w:r>
    </w:p>
    <w:p w14:paraId="003C4376" w14:textId="5AC9B7C7" w:rsidR="00C329AF" w:rsidRPr="001A72AF" w:rsidRDefault="00F92370" w:rsidP="001A72AF">
      <w:pPr>
        <w:spacing w:after="0" w:line="480" w:lineRule="auto"/>
        <w:rPr>
          <w:rFonts w:ascii="Times New Roman" w:hAnsi="Times New Roman" w:cs="Times New Roman"/>
          <w:sz w:val="24"/>
          <w:szCs w:val="24"/>
        </w:rPr>
      </w:pPr>
      <w:proofErr w:type="gramStart"/>
      <w:r w:rsidRPr="001A72AF">
        <w:rPr>
          <w:rFonts w:ascii="Times New Roman" w:hAnsi="Times New Roman" w:cs="Times New Roman"/>
          <w:sz w:val="24"/>
          <w:szCs w:val="24"/>
        </w:rPr>
        <w:t>Twenty one</w:t>
      </w:r>
      <w:proofErr w:type="gramEnd"/>
      <w:r w:rsidRPr="001A72AF">
        <w:rPr>
          <w:rFonts w:ascii="Times New Roman" w:hAnsi="Times New Roman" w:cs="Times New Roman"/>
          <w:sz w:val="24"/>
          <w:szCs w:val="24"/>
        </w:rPr>
        <w:t xml:space="preserve"> papers were eligible for the systematic review. </w:t>
      </w:r>
    </w:p>
    <w:sectPr w:rsidR="00C329AF" w:rsidRPr="001A72AF" w:rsidSect="001A72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225F" w14:textId="77777777" w:rsidR="008B3CBF" w:rsidRDefault="008B3CBF">
      <w:pPr>
        <w:spacing w:after="0" w:line="240" w:lineRule="auto"/>
      </w:pPr>
      <w:r>
        <w:separator/>
      </w:r>
    </w:p>
  </w:endnote>
  <w:endnote w:type="continuationSeparator" w:id="0">
    <w:p w14:paraId="3F4379B6" w14:textId="77777777" w:rsidR="008B3CBF" w:rsidRDefault="008B3CBF">
      <w:pPr>
        <w:spacing w:after="0" w:line="240" w:lineRule="auto"/>
      </w:pPr>
      <w:r>
        <w:continuationSeparator/>
      </w:r>
    </w:p>
  </w:endnote>
  <w:endnote w:type="continuationNotice" w:id="1">
    <w:p w14:paraId="316004A9" w14:textId="77777777" w:rsidR="008B3CBF" w:rsidRDefault="008B3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326899"/>
      <w:docPartObj>
        <w:docPartGallery w:val="Page Numbers (Bottom of Page)"/>
        <w:docPartUnique/>
      </w:docPartObj>
    </w:sdtPr>
    <w:sdtEndPr>
      <w:rPr>
        <w:noProof/>
      </w:rPr>
    </w:sdtEndPr>
    <w:sdtContent>
      <w:p w14:paraId="30A1EFD1" w14:textId="4B90D906" w:rsidR="008B3CBF" w:rsidRDefault="008B3CBF">
        <w:pPr>
          <w:pStyle w:val="Footer"/>
          <w:jc w:val="right"/>
        </w:pPr>
        <w:r>
          <w:fldChar w:fldCharType="begin"/>
        </w:r>
        <w:r>
          <w:instrText xml:space="preserve"> PAGE   \* MERGEFORMAT </w:instrText>
        </w:r>
        <w:r>
          <w:fldChar w:fldCharType="separate"/>
        </w:r>
        <w:r w:rsidR="006B137A">
          <w:rPr>
            <w:noProof/>
          </w:rPr>
          <w:t>2</w:t>
        </w:r>
        <w:r>
          <w:rPr>
            <w:noProof/>
          </w:rPr>
          <w:fldChar w:fldCharType="end"/>
        </w:r>
      </w:p>
    </w:sdtContent>
  </w:sdt>
  <w:p w14:paraId="4F79ED61" w14:textId="77777777" w:rsidR="008B3CBF" w:rsidRDefault="008B3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570857"/>
      <w:docPartObj>
        <w:docPartGallery w:val="Page Numbers (Bottom of Page)"/>
        <w:docPartUnique/>
      </w:docPartObj>
    </w:sdtPr>
    <w:sdtEndPr>
      <w:rPr>
        <w:noProof/>
      </w:rPr>
    </w:sdtEndPr>
    <w:sdtContent>
      <w:p w14:paraId="421C78F5" w14:textId="378D8ECD" w:rsidR="008B3CBF" w:rsidRDefault="008B3CBF">
        <w:pPr>
          <w:pStyle w:val="Footer"/>
          <w:jc w:val="right"/>
        </w:pPr>
        <w:r>
          <w:fldChar w:fldCharType="begin"/>
        </w:r>
        <w:r>
          <w:instrText xml:space="preserve"> PAGE   \* MERGEFORMAT </w:instrText>
        </w:r>
        <w:r>
          <w:fldChar w:fldCharType="separate"/>
        </w:r>
        <w:r w:rsidR="006B137A">
          <w:rPr>
            <w:noProof/>
          </w:rPr>
          <w:t>18</w:t>
        </w:r>
        <w:r>
          <w:rPr>
            <w:noProof/>
          </w:rPr>
          <w:fldChar w:fldCharType="end"/>
        </w:r>
      </w:p>
    </w:sdtContent>
  </w:sdt>
  <w:p w14:paraId="59592698" w14:textId="77777777" w:rsidR="008B3CBF" w:rsidRDefault="008B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326A" w14:textId="77777777" w:rsidR="008B3CBF" w:rsidRDefault="008B3CBF">
      <w:pPr>
        <w:spacing w:after="0" w:line="240" w:lineRule="auto"/>
      </w:pPr>
      <w:r>
        <w:separator/>
      </w:r>
    </w:p>
  </w:footnote>
  <w:footnote w:type="continuationSeparator" w:id="0">
    <w:p w14:paraId="6812DE77" w14:textId="77777777" w:rsidR="008B3CBF" w:rsidRDefault="008B3CBF">
      <w:pPr>
        <w:spacing w:after="0" w:line="240" w:lineRule="auto"/>
      </w:pPr>
      <w:r>
        <w:continuationSeparator/>
      </w:r>
    </w:p>
  </w:footnote>
  <w:footnote w:type="continuationNotice" w:id="1">
    <w:p w14:paraId="4C69483E" w14:textId="77777777" w:rsidR="008B3CBF" w:rsidRDefault="008B3C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274"/>
    <w:multiLevelType w:val="hybridMultilevel"/>
    <w:tmpl w:val="3A3EE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53A69"/>
    <w:multiLevelType w:val="hybridMultilevel"/>
    <w:tmpl w:val="32BCC4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4502D0D"/>
    <w:multiLevelType w:val="hybridMultilevel"/>
    <w:tmpl w:val="B5FA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B13EA"/>
    <w:multiLevelType w:val="hybridMultilevel"/>
    <w:tmpl w:val="E442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D41C2"/>
    <w:multiLevelType w:val="hybridMultilevel"/>
    <w:tmpl w:val="F17A60CA"/>
    <w:lvl w:ilvl="0" w:tplc="3546196E">
      <w:numFmt w:val="bullet"/>
      <w:lvlText w:val="-"/>
      <w:lvlJc w:val="left"/>
      <w:pPr>
        <w:ind w:left="1485"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57542F0"/>
    <w:multiLevelType w:val="hybridMultilevel"/>
    <w:tmpl w:val="5E067318"/>
    <w:lvl w:ilvl="0" w:tplc="354619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70503"/>
    <w:multiLevelType w:val="multilevel"/>
    <w:tmpl w:val="0248B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B40F6"/>
    <w:multiLevelType w:val="hybridMultilevel"/>
    <w:tmpl w:val="C41E539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3D30D7"/>
    <w:multiLevelType w:val="hybridMultilevel"/>
    <w:tmpl w:val="4C3AB18E"/>
    <w:lvl w:ilvl="0" w:tplc="68DE9F80">
      <w:start w:val="1"/>
      <w:numFmt w:val="upperLetter"/>
      <w:lvlText w:val="(%1)"/>
      <w:lvlJc w:val="left"/>
      <w:pPr>
        <w:ind w:left="1080" w:hanging="360"/>
      </w:pPr>
      <w:rPr>
        <w:rFonts w:hint="default"/>
      </w:rPr>
    </w:lvl>
    <w:lvl w:ilvl="1" w:tplc="3546196E">
      <w:numFmt w:val="bullet"/>
      <w:lvlText w:val="-"/>
      <w:lvlJc w:val="left"/>
      <w:pPr>
        <w:ind w:left="1800" w:hanging="36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E4346"/>
    <w:multiLevelType w:val="hybridMultilevel"/>
    <w:tmpl w:val="31E69F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8A1B16"/>
    <w:multiLevelType w:val="hybridMultilevel"/>
    <w:tmpl w:val="43A0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37ADC"/>
    <w:multiLevelType w:val="hybridMultilevel"/>
    <w:tmpl w:val="38FCA1DA"/>
    <w:lvl w:ilvl="0" w:tplc="E59292E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5453A"/>
    <w:multiLevelType w:val="hybridMultilevel"/>
    <w:tmpl w:val="ECB0AD98"/>
    <w:lvl w:ilvl="0" w:tplc="354619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D0AD9"/>
    <w:multiLevelType w:val="hybridMultilevel"/>
    <w:tmpl w:val="90967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273D23"/>
    <w:multiLevelType w:val="hybridMultilevel"/>
    <w:tmpl w:val="39EA4A26"/>
    <w:lvl w:ilvl="0" w:tplc="07F234F6">
      <w:start w:val="1"/>
      <w:numFmt w:val="bullet"/>
      <w:lvlText w:val=""/>
      <w:lvlJc w:val="left"/>
      <w:pPr>
        <w:tabs>
          <w:tab w:val="num" w:pos="720"/>
        </w:tabs>
        <w:ind w:left="720" w:hanging="360"/>
      </w:pPr>
      <w:rPr>
        <w:rFonts w:ascii="Wingdings" w:hAnsi="Wingdings" w:hint="default"/>
      </w:rPr>
    </w:lvl>
    <w:lvl w:ilvl="1" w:tplc="3CEEE57A">
      <w:start w:val="61"/>
      <w:numFmt w:val="bullet"/>
      <w:lvlText w:val=""/>
      <w:lvlJc w:val="left"/>
      <w:pPr>
        <w:tabs>
          <w:tab w:val="num" w:pos="1440"/>
        </w:tabs>
        <w:ind w:left="1440" w:hanging="360"/>
      </w:pPr>
      <w:rPr>
        <w:rFonts w:ascii="Wingdings" w:hAnsi="Wingdings" w:hint="default"/>
      </w:rPr>
    </w:lvl>
    <w:lvl w:ilvl="2" w:tplc="364C640A" w:tentative="1">
      <w:start w:val="1"/>
      <w:numFmt w:val="bullet"/>
      <w:lvlText w:val=""/>
      <w:lvlJc w:val="left"/>
      <w:pPr>
        <w:tabs>
          <w:tab w:val="num" w:pos="2160"/>
        </w:tabs>
        <w:ind w:left="2160" w:hanging="360"/>
      </w:pPr>
      <w:rPr>
        <w:rFonts w:ascii="Wingdings" w:hAnsi="Wingdings" w:hint="default"/>
      </w:rPr>
    </w:lvl>
    <w:lvl w:ilvl="3" w:tplc="58F65ABA" w:tentative="1">
      <w:start w:val="1"/>
      <w:numFmt w:val="bullet"/>
      <w:lvlText w:val=""/>
      <w:lvlJc w:val="left"/>
      <w:pPr>
        <w:tabs>
          <w:tab w:val="num" w:pos="2880"/>
        </w:tabs>
        <w:ind w:left="2880" w:hanging="360"/>
      </w:pPr>
      <w:rPr>
        <w:rFonts w:ascii="Wingdings" w:hAnsi="Wingdings" w:hint="default"/>
      </w:rPr>
    </w:lvl>
    <w:lvl w:ilvl="4" w:tplc="F87C5976" w:tentative="1">
      <w:start w:val="1"/>
      <w:numFmt w:val="bullet"/>
      <w:lvlText w:val=""/>
      <w:lvlJc w:val="left"/>
      <w:pPr>
        <w:tabs>
          <w:tab w:val="num" w:pos="3600"/>
        </w:tabs>
        <w:ind w:left="3600" w:hanging="360"/>
      </w:pPr>
      <w:rPr>
        <w:rFonts w:ascii="Wingdings" w:hAnsi="Wingdings" w:hint="default"/>
      </w:rPr>
    </w:lvl>
    <w:lvl w:ilvl="5" w:tplc="77EC0818" w:tentative="1">
      <w:start w:val="1"/>
      <w:numFmt w:val="bullet"/>
      <w:lvlText w:val=""/>
      <w:lvlJc w:val="left"/>
      <w:pPr>
        <w:tabs>
          <w:tab w:val="num" w:pos="4320"/>
        </w:tabs>
        <w:ind w:left="4320" w:hanging="360"/>
      </w:pPr>
      <w:rPr>
        <w:rFonts w:ascii="Wingdings" w:hAnsi="Wingdings" w:hint="default"/>
      </w:rPr>
    </w:lvl>
    <w:lvl w:ilvl="6" w:tplc="EB20E652" w:tentative="1">
      <w:start w:val="1"/>
      <w:numFmt w:val="bullet"/>
      <w:lvlText w:val=""/>
      <w:lvlJc w:val="left"/>
      <w:pPr>
        <w:tabs>
          <w:tab w:val="num" w:pos="5040"/>
        </w:tabs>
        <w:ind w:left="5040" w:hanging="360"/>
      </w:pPr>
      <w:rPr>
        <w:rFonts w:ascii="Wingdings" w:hAnsi="Wingdings" w:hint="default"/>
      </w:rPr>
    </w:lvl>
    <w:lvl w:ilvl="7" w:tplc="7312E4B6" w:tentative="1">
      <w:start w:val="1"/>
      <w:numFmt w:val="bullet"/>
      <w:lvlText w:val=""/>
      <w:lvlJc w:val="left"/>
      <w:pPr>
        <w:tabs>
          <w:tab w:val="num" w:pos="5760"/>
        </w:tabs>
        <w:ind w:left="5760" w:hanging="360"/>
      </w:pPr>
      <w:rPr>
        <w:rFonts w:ascii="Wingdings" w:hAnsi="Wingdings" w:hint="default"/>
      </w:rPr>
    </w:lvl>
    <w:lvl w:ilvl="8" w:tplc="A11094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9462B"/>
    <w:multiLevelType w:val="hybridMultilevel"/>
    <w:tmpl w:val="E47E55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14C1D"/>
    <w:multiLevelType w:val="hybridMultilevel"/>
    <w:tmpl w:val="75C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F7201"/>
    <w:multiLevelType w:val="hybridMultilevel"/>
    <w:tmpl w:val="D3F87A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D16EFF"/>
    <w:multiLevelType w:val="hybridMultilevel"/>
    <w:tmpl w:val="E4AADB38"/>
    <w:lvl w:ilvl="0" w:tplc="354619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4407D"/>
    <w:multiLevelType w:val="hybridMultilevel"/>
    <w:tmpl w:val="88C6A796"/>
    <w:lvl w:ilvl="0" w:tplc="3546196E">
      <w:numFmt w:val="bullet"/>
      <w:lvlText w:val="-"/>
      <w:lvlJc w:val="left"/>
      <w:pPr>
        <w:ind w:left="360" w:hanging="360"/>
      </w:pPr>
      <w:rPr>
        <w:rFonts w:ascii="Calibri" w:eastAsiaTheme="minorHAnsi" w:hAnsi="Calibr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C47D47"/>
    <w:multiLevelType w:val="hybridMultilevel"/>
    <w:tmpl w:val="CCAEEF3A"/>
    <w:lvl w:ilvl="0" w:tplc="04090001">
      <w:start w:val="19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5"/>
  </w:num>
  <w:num w:numId="5">
    <w:abstractNumId w:val="2"/>
  </w:num>
  <w:num w:numId="6">
    <w:abstractNumId w:val="15"/>
  </w:num>
  <w:num w:numId="7">
    <w:abstractNumId w:val="12"/>
  </w:num>
  <w:num w:numId="8">
    <w:abstractNumId w:val="7"/>
  </w:num>
  <w:num w:numId="9">
    <w:abstractNumId w:val="19"/>
  </w:num>
  <w:num w:numId="10">
    <w:abstractNumId w:val="10"/>
  </w:num>
  <w:num w:numId="11">
    <w:abstractNumId w:val="18"/>
  </w:num>
  <w:num w:numId="12">
    <w:abstractNumId w:val="1"/>
  </w:num>
  <w:num w:numId="13">
    <w:abstractNumId w:val="11"/>
  </w:num>
  <w:num w:numId="14">
    <w:abstractNumId w:val="4"/>
  </w:num>
  <w:num w:numId="15">
    <w:abstractNumId w:val="13"/>
  </w:num>
  <w:num w:numId="16">
    <w:abstractNumId w:val="0"/>
  </w:num>
  <w:num w:numId="17">
    <w:abstractNumId w:val="16"/>
  </w:num>
  <w:num w:numId="18">
    <w:abstractNumId w:val="3"/>
  </w:num>
  <w:num w:numId="19">
    <w:abstractNumId w:val="6"/>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t9aseze8f2ea8e0t2lvaxem29r5zsf5tazs&quot;&gt;MJ_Cognitive_combined_fulltext&lt;record-ids&gt;&lt;item&gt;153&lt;/item&gt;&lt;item&gt;154&lt;/item&gt;&lt;item&gt;155&lt;/item&gt;&lt;item&gt;156&lt;/item&gt;&lt;item&gt;159&lt;/item&gt;&lt;item&gt;166&lt;/item&gt;&lt;item&gt;408&lt;/item&gt;&lt;item&gt;524&lt;/item&gt;&lt;item&gt;545&lt;/item&gt;&lt;item&gt;546&lt;/item&gt;&lt;item&gt;557&lt;/item&gt;&lt;item&gt;559&lt;/item&gt;&lt;item&gt;560&lt;/item&gt;&lt;item&gt;566&lt;/item&gt;&lt;item&gt;581&lt;/item&gt;&lt;item&gt;590&lt;/item&gt;&lt;item&gt;603&lt;/item&gt;&lt;item&gt;604&lt;/item&gt;&lt;item&gt;612&lt;/item&gt;&lt;item&gt;615&lt;/item&gt;&lt;item&gt;617&lt;/item&gt;&lt;item&gt;630&lt;/item&gt;&lt;item&gt;1085&lt;/item&gt;&lt;item&gt;1284&lt;/item&gt;&lt;item&gt;1372&lt;/item&gt;&lt;item&gt;1420&lt;/item&gt;&lt;item&gt;1607&lt;/item&gt;&lt;item&gt;1639&lt;/item&gt;&lt;item&gt;2055&lt;/item&gt;&lt;item&gt;2415&lt;/item&gt;&lt;item&gt;2430&lt;/item&gt;&lt;item&gt;2999&lt;/item&gt;&lt;item&gt;3019&lt;/item&gt;&lt;item&gt;3023&lt;/item&gt;&lt;item&gt;3034&lt;/item&gt;&lt;item&gt;3036&lt;/item&gt;&lt;item&gt;3037&lt;/item&gt;&lt;item&gt;3044&lt;/item&gt;&lt;item&gt;3046&lt;/item&gt;&lt;item&gt;3056&lt;/item&gt;&lt;item&gt;3114&lt;/item&gt;&lt;item&gt;3135&lt;/item&gt;&lt;item&gt;3175&lt;/item&gt;&lt;item&gt;3421&lt;/item&gt;&lt;item&gt;3422&lt;/item&gt;&lt;item&gt;3434&lt;/item&gt;&lt;item&gt;3435&lt;/item&gt;&lt;item&gt;3436&lt;/item&gt;&lt;item&gt;3438&lt;/item&gt;&lt;item&gt;3439&lt;/item&gt;&lt;item&gt;3440&lt;/item&gt;&lt;item&gt;3441&lt;/item&gt;&lt;item&gt;3442&lt;/item&gt;&lt;item&gt;3443&lt;/item&gt;&lt;item&gt;3444&lt;/item&gt;&lt;item&gt;3445&lt;/item&gt;&lt;item&gt;3446&lt;/item&gt;&lt;item&gt;3447&lt;/item&gt;&lt;item&gt;3448&lt;/item&gt;&lt;item&gt;3449&lt;/item&gt;&lt;item&gt;3450&lt;/item&gt;&lt;item&gt;3451&lt;/item&gt;&lt;item&gt;3452&lt;/item&gt;&lt;item&gt;3453&lt;/item&gt;&lt;item&gt;3454&lt;/item&gt;&lt;item&gt;3455&lt;/item&gt;&lt;item&gt;3456&lt;/item&gt;&lt;item&gt;3457&lt;/item&gt;&lt;item&gt;3458&lt;/item&gt;&lt;item&gt;3459&lt;/item&gt;&lt;item&gt;3460&lt;/item&gt;&lt;item&gt;3461&lt;/item&gt;&lt;item&gt;3462&lt;/item&gt;&lt;item&gt;3463&lt;/item&gt;&lt;item&gt;3464&lt;/item&gt;&lt;item&gt;3465&lt;/item&gt;&lt;item&gt;3466&lt;/item&gt;&lt;item&gt;3467&lt;/item&gt;&lt;/record-ids&gt;&lt;/item&gt;&lt;/Libraries&gt;"/>
  </w:docVars>
  <w:rsids>
    <w:rsidRoot w:val="00C329AF"/>
    <w:rsid w:val="000008B0"/>
    <w:rsid w:val="00001520"/>
    <w:rsid w:val="00001815"/>
    <w:rsid w:val="000030D4"/>
    <w:rsid w:val="000060F4"/>
    <w:rsid w:val="00007D5C"/>
    <w:rsid w:val="0001000E"/>
    <w:rsid w:val="0001204D"/>
    <w:rsid w:val="00013199"/>
    <w:rsid w:val="00013B3D"/>
    <w:rsid w:val="0001540E"/>
    <w:rsid w:val="00016024"/>
    <w:rsid w:val="000162FF"/>
    <w:rsid w:val="00017190"/>
    <w:rsid w:val="00017CFC"/>
    <w:rsid w:val="00020576"/>
    <w:rsid w:val="000214D3"/>
    <w:rsid w:val="000224F6"/>
    <w:rsid w:val="00022756"/>
    <w:rsid w:val="0002382A"/>
    <w:rsid w:val="00024A6A"/>
    <w:rsid w:val="00026588"/>
    <w:rsid w:val="000266BC"/>
    <w:rsid w:val="00026C52"/>
    <w:rsid w:val="000274C4"/>
    <w:rsid w:val="000277FB"/>
    <w:rsid w:val="000318AB"/>
    <w:rsid w:val="00031C3F"/>
    <w:rsid w:val="000323FB"/>
    <w:rsid w:val="0003296C"/>
    <w:rsid w:val="00032D4C"/>
    <w:rsid w:val="00034EC9"/>
    <w:rsid w:val="00035D9B"/>
    <w:rsid w:val="0003737A"/>
    <w:rsid w:val="000400CA"/>
    <w:rsid w:val="00040569"/>
    <w:rsid w:val="00041FC0"/>
    <w:rsid w:val="00043FA1"/>
    <w:rsid w:val="00044FB0"/>
    <w:rsid w:val="00045028"/>
    <w:rsid w:val="0004584B"/>
    <w:rsid w:val="00045EB5"/>
    <w:rsid w:val="000503C6"/>
    <w:rsid w:val="00050915"/>
    <w:rsid w:val="0005092C"/>
    <w:rsid w:val="00051F19"/>
    <w:rsid w:val="00053D9B"/>
    <w:rsid w:val="000549E5"/>
    <w:rsid w:val="000558C5"/>
    <w:rsid w:val="00055EF0"/>
    <w:rsid w:val="000560A5"/>
    <w:rsid w:val="00056E1B"/>
    <w:rsid w:val="00057DD0"/>
    <w:rsid w:val="00061104"/>
    <w:rsid w:val="00061F49"/>
    <w:rsid w:val="00062BBE"/>
    <w:rsid w:val="00065974"/>
    <w:rsid w:val="00066D5F"/>
    <w:rsid w:val="000672EC"/>
    <w:rsid w:val="0007047E"/>
    <w:rsid w:val="00070B4C"/>
    <w:rsid w:val="0007177C"/>
    <w:rsid w:val="00072CCE"/>
    <w:rsid w:val="00075041"/>
    <w:rsid w:val="000752BB"/>
    <w:rsid w:val="0007623C"/>
    <w:rsid w:val="00077D3B"/>
    <w:rsid w:val="00081E98"/>
    <w:rsid w:val="00083ED6"/>
    <w:rsid w:val="00085D7A"/>
    <w:rsid w:val="000874E6"/>
    <w:rsid w:val="000902A9"/>
    <w:rsid w:val="000908A2"/>
    <w:rsid w:val="00091037"/>
    <w:rsid w:val="00094E85"/>
    <w:rsid w:val="000A150F"/>
    <w:rsid w:val="000A234C"/>
    <w:rsid w:val="000A273A"/>
    <w:rsid w:val="000A35D8"/>
    <w:rsid w:val="000A495F"/>
    <w:rsid w:val="000B4D2B"/>
    <w:rsid w:val="000B6EFC"/>
    <w:rsid w:val="000B7183"/>
    <w:rsid w:val="000B7195"/>
    <w:rsid w:val="000B74B3"/>
    <w:rsid w:val="000B7AEB"/>
    <w:rsid w:val="000B7BB9"/>
    <w:rsid w:val="000C3201"/>
    <w:rsid w:val="000C5902"/>
    <w:rsid w:val="000C5AF1"/>
    <w:rsid w:val="000C5D05"/>
    <w:rsid w:val="000C66CF"/>
    <w:rsid w:val="000D05A3"/>
    <w:rsid w:val="000D11B7"/>
    <w:rsid w:val="000D2044"/>
    <w:rsid w:val="000D211F"/>
    <w:rsid w:val="000D532D"/>
    <w:rsid w:val="000D661A"/>
    <w:rsid w:val="000D7476"/>
    <w:rsid w:val="000E0188"/>
    <w:rsid w:val="000E01CC"/>
    <w:rsid w:val="000E0376"/>
    <w:rsid w:val="000E0401"/>
    <w:rsid w:val="000E2732"/>
    <w:rsid w:val="000E2F68"/>
    <w:rsid w:val="000E3A4F"/>
    <w:rsid w:val="000E596D"/>
    <w:rsid w:val="000E68AA"/>
    <w:rsid w:val="000E739A"/>
    <w:rsid w:val="000F0318"/>
    <w:rsid w:val="000F07D2"/>
    <w:rsid w:val="000F1EE6"/>
    <w:rsid w:val="000F3994"/>
    <w:rsid w:val="000F49DD"/>
    <w:rsid w:val="000F4F5A"/>
    <w:rsid w:val="000F6956"/>
    <w:rsid w:val="000F6CCB"/>
    <w:rsid w:val="000F70C4"/>
    <w:rsid w:val="000F7550"/>
    <w:rsid w:val="000F7973"/>
    <w:rsid w:val="00101E39"/>
    <w:rsid w:val="00102312"/>
    <w:rsid w:val="0010344D"/>
    <w:rsid w:val="001051D6"/>
    <w:rsid w:val="00105801"/>
    <w:rsid w:val="00105A56"/>
    <w:rsid w:val="00110880"/>
    <w:rsid w:val="00111392"/>
    <w:rsid w:val="00111409"/>
    <w:rsid w:val="001127D2"/>
    <w:rsid w:val="00113385"/>
    <w:rsid w:val="0011462D"/>
    <w:rsid w:val="0011503F"/>
    <w:rsid w:val="00115201"/>
    <w:rsid w:val="00120D24"/>
    <w:rsid w:val="00121146"/>
    <w:rsid w:val="0012211C"/>
    <w:rsid w:val="001224BE"/>
    <w:rsid w:val="00122735"/>
    <w:rsid w:val="00122B8B"/>
    <w:rsid w:val="00122E20"/>
    <w:rsid w:val="00123945"/>
    <w:rsid w:val="001244A7"/>
    <w:rsid w:val="001255C5"/>
    <w:rsid w:val="00126CB6"/>
    <w:rsid w:val="00127224"/>
    <w:rsid w:val="001277A1"/>
    <w:rsid w:val="00127BED"/>
    <w:rsid w:val="001306BA"/>
    <w:rsid w:val="00130B70"/>
    <w:rsid w:val="001312BB"/>
    <w:rsid w:val="00131B0B"/>
    <w:rsid w:val="00135EE4"/>
    <w:rsid w:val="001404D8"/>
    <w:rsid w:val="001443E7"/>
    <w:rsid w:val="00144513"/>
    <w:rsid w:val="001454E4"/>
    <w:rsid w:val="00145762"/>
    <w:rsid w:val="0014720C"/>
    <w:rsid w:val="00147996"/>
    <w:rsid w:val="00152367"/>
    <w:rsid w:val="00152DDF"/>
    <w:rsid w:val="00154290"/>
    <w:rsid w:val="0015559A"/>
    <w:rsid w:val="00156076"/>
    <w:rsid w:val="00157D39"/>
    <w:rsid w:val="001600BB"/>
    <w:rsid w:val="00163E9F"/>
    <w:rsid w:val="00163EDF"/>
    <w:rsid w:val="00164024"/>
    <w:rsid w:val="001663CB"/>
    <w:rsid w:val="001675AB"/>
    <w:rsid w:val="001700D4"/>
    <w:rsid w:val="00171D1E"/>
    <w:rsid w:val="00172858"/>
    <w:rsid w:val="00173E5B"/>
    <w:rsid w:val="00174A39"/>
    <w:rsid w:val="00175F3D"/>
    <w:rsid w:val="00177405"/>
    <w:rsid w:val="001810BA"/>
    <w:rsid w:val="0018187C"/>
    <w:rsid w:val="00181DEC"/>
    <w:rsid w:val="00181F0C"/>
    <w:rsid w:val="0018278A"/>
    <w:rsid w:val="001829F6"/>
    <w:rsid w:val="00183BAB"/>
    <w:rsid w:val="0018479A"/>
    <w:rsid w:val="00185647"/>
    <w:rsid w:val="0018574A"/>
    <w:rsid w:val="00190357"/>
    <w:rsid w:val="001909B6"/>
    <w:rsid w:val="00192641"/>
    <w:rsid w:val="00192797"/>
    <w:rsid w:val="00193AC0"/>
    <w:rsid w:val="001952D8"/>
    <w:rsid w:val="001953C6"/>
    <w:rsid w:val="00196589"/>
    <w:rsid w:val="00196761"/>
    <w:rsid w:val="00196F7E"/>
    <w:rsid w:val="001976C4"/>
    <w:rsid w:val="001A01A5"/>
    <w:rsid w:val="001A1619"/>
    <w:rsid w:val="001A2BBA"/>
    <w:rsid w:val="001A4858"/>
    <w:rsid w:val="001A5838"/>
    <w:rsid w:val="001A6723"/>
    <w:rsid w:val="001A6E72"/>
    <w:rsid w:val="001A72AF"/>
    <w:rsid w:val="001A7658"/>
    <w:rsid w:val="001A7E7B"/>
    <w:rsid w:val="001B0AE3"/>
    <w:rsid w:val="001B1367"/>
    <w:rsid w:val="001B60FA"/>
    <w:rsid w:val="001B6816"/>
    <w:rsid w:val="001B7E6E"/>
    <w:rsid w:val="001C0370"/>
    <w:rsid w:val="001C0F04"/>
    <w:rsid w:val="001C222F"/>
    <w:rsid w:val="001C2F3D"/>
    <w:rsid w:val="001C3CCB"/>
    <w:rsid w:val="001D0195"/>
    <w:rsid w:val="001D02BD"/>
    <w:rsid w:val="001D03E4"/>
    <w:rsid w:val="001D0546"/>
    <w:rsid w:val="001D1704"/>
    <w:rsid w:val="001D2CDC"/>
    <w:rsid w:val="001D3A9D"/>
    <w:rsid w:val="001D3C1C"/>
    <w:rsid w:val="001D4623"/>
    <w:rsid w:val="001D4715"/>
    <w:rsid w:val="001D545C"/>
    <w:rsid w:val="001D6314"/>
    <w:rsid w:val="001D63A6"/>
    <w:rsid w:val="001D64C1"/>
    <w:rsid w:val="001D6833"/>
    <w:rsid w:val="001D7384"/>
    <w:rsid w:val="001E043D"/>
    <w:rsid w:val="001E1922"/>
    <w:rsid w:val="001E4038"/>
    <w:rsid w:val="001F092B"/>
    <w:rsid w:val="001F2569"/>
    <w:rsid w:val="001F5BA4"/>
    <w:rsid w:val="001F7651"/>
    <w:rsid w:val="001F78A8"/>
    <w:rsid w:val="002002D1"/>
    <w:rsid w:val="002011CD"/>
    <w:rsid w:val="002023D6"/>
    <w:rsid w:val="00204589"/>
    <w:rsid w:val="002045B3"/>
    <w:rsid w:val="00204BFE"/>
    <w:rsid w:val="00205ED0"/>
    <w:rsid w:val="00210C30"/>
    <w:rsid w:val="00210D4E"/>
    <w:rsid w:val="00213BE8"/>
    <w:rsid w:val="00214C8B"/>
    <w:rsid w:val="00214CEF"/>
    <w:rsid w:val="00214F0F"/>
    <w:rsid w:val="00217967"/>
    <w:rsid w:val="00220078"/>
    <w:rsid w:val="0022034D"/>
    <w:rsid w:val="00220682"/>
    <w:rsid w:val="00220C05"/>
    <w:rsid w:val="002212D9"/>
    <w:rsid w:val="00221A96"/>
    <w:rsid w:val="002221F6"/>
    <w:rsid w:val="00222574"/>
    <w:rsid w:val="002225F3"/>
    <w:rsid w:val="00222A08"/>
    <w:rsid w:val="00222F07"/>
    <w:rsid w:val="00224161"/>
    <w:rsid w:val="002244E3"/>
    <w:rsid w:val="002254DC"/>
    <w:rsid w:val="00227D91"/>
    <w:rsid w:val="00230645"/>
    <w:rsid w:val="002308A5"/>
    <w:rsid w:val="00231110"/>
    <w:rsid w:val="002313EB"/>
    <w:rsid w:val="0023232D"/>
    <w:rsid w:val="002357A3"/>
    <w:rsid w:val="0023712F"/>
    <w:rsid w:val="00240362"/>
    <w:rsid w:val="00241C1F"/>
    <w:rsid w:val="00243BDB"/>
    <w:rsid w:val="00244406"/>
    <w:rsid w:val="002462EF"/>
    <w:rsid w:val="00246E19"/>
    <w:rsid w:val="002476D0"/>
    <w:rsid w:val="00250187"/>
    <w:rsid w:val="0025110C"/>
    <w:rsid w:val="0025169E"/>
    <w:rsid w:val="00251B10"/>
    <w:rsid w:val="00252B1B"/>
    <w:rsid w:val="002530EA"/>
    <w:rsid w:val="00254D52"/>
    <w:rsid w:val="0025790B"/>
    <w:rsid w:val="00261509"/>
    <w:rsid w:val="00261625"/>
    <w:rsid w:val="00261C22"/>
    <w:rsid w:val="00261F22"/>
    <w:rsid w:val="00262543"/>
    <w:rsid w:val="00262C3B"/>
    <w:rsid w:val="00265094"/>
    <w:rsid w:val="002655CA"/>
    <w:rsid w:val="00265D49"/>
    <w:rsid w:val="00266ADA"/>
    <w:rsid w:val="00267213"/>
    <w:rsid w:val="00267B95"/>
    <w:rsid w:val="00271C2A"/>
    <w:rsid w:val="00271D12"/>
    <w:rsid w:val="00274503"/>
    <w:rsid w:val="002762AF"/>
    <w:rsid w:val="00276CC8"/>
    <w:rsid w:val="0027747B"/>
    <w:rsid w:val="00280002"/>
    <w:rsid w:val="002813D9"/>
    <w:rsid w:val="002823B9"/>
    <w:rsid w:val="002823FA"/>
    <w:rsid w:val="00282ADA"/>
    <w:rsid w:val="002830C0"/>
    <w:rsid w:val="0028427B"/>
    <w:rsid w:val="002844B0"/>
    <w:rsid w:val="00287A49"/>
    <w:rsid w:val="00290F4A"/>
    <w:rsid w:val="00291019"/>
    <w:rsid w:val="00292579"/>
    <w:rsid w:val="002925C7"/>
    <w:rsid w:val="0029662F"/>
    <w:rsid w:val="00296A0F"/>
    <w:rsid w:val="00297082"/>
    <w:rsid w:val="00297FA4"/>
    <w:rsid w:val="002A1959"/>
    <w:rsid w:val="002A1D4D"/>
    <w:rsid w:val="002A21B7"/>
    <w:rsid w:val="002A230F"/>
    <w:rsid w:val="002A37EB"/>
    <w:rsid w:val="002A5FFE"/>
    <w:rsid w:val="002B131D"/>
    <w:rsid w:val="002B1A1B"/>
    <w:rsid w:val="002B26C5"/>
    <w:rsid w:val="002B2975"/>
    <w:rsid w:val="002B2D39"/>
    <w:rsid w:val="002B51BC"/>
    <w:rsid w:val="002B53FF"/>
    <w:rsid w:val="002B5652"/>
    <w:rsid w:val="002B5836"/>
    <w:rsid w:val="002B604E"/>
    <w:rsid w:val="002B7486"/>
    <w:rsid w:val="002B75A3"/>
    <w:rsid w:val="002B7FB3"/>
    <w:rsid w:val="002C0032"/>
    <w:rsid w:val="002C0216"/>
    <w:rsid w:val="002C0B03"/>
    <w:rsid w:val="002C0E10"/>
    <w:rsid w:val="002C21B2"/>
    <w:rsid w:val="002C5A9C"/>
    <w:rsid w:val="002C61FF"/>
    <w:rsid w:val="002C7F65"/>
    <w:rsid w:val="002D18C1"/>
    <w:rsid w:val="002D2F0D"/>
    <w:rsid w:val="002D45D4"/>
    <w:rsid w:val="002D4707"/>
    <w:rsid w:val="002D7D43"/>
    <w:rsid w:val="002E05F7"/>
    <w:rsid w:val="002E0AA5"/>
    <w:rsid w:val="002E12BD"/>
    <w:rsid w:val="002E2CD5"/>
    <w:rsid w:val="002E4F21"/>
    <w:rsid w:val="002E4F6F"/>
    <w:rsid w:val="002E575B"/>
    <w:rsid w:val="002E6144"/>
    <w:rsid w:val="002F59F6"/>
    <w:rsid w:val="002F7982"/>
    <w:rsid w:val="002F7E8B"/>
    <w:rsid w:val="0030136F"/>
    <w:rsid w:val="00301E7F"/>
    <w:rsid w:val="0030224F"/>
    <w:rsid w:val="00302365"/>
    <w:rsid w:val="00302E7C"/>
    <w:rsid w:val="00303926"/>
    <w:rsid w:val="003047D8"/>
    <w:rsid w:val="00304E21"/>
    <w:rsid w:val="00305CA7"/>
    <w:rsid w:val="00306B6B"/>
    <w:rsid w:val="00307CF7"/>
    <w:rsid w:val="00307EA4"/>
    <w:rsid w:val="003100C9"/>
    <w:rsid w:val="0031041C"/>
    <w:rsid w:val="00310DC9"/>
    <w:rsid w:val="003113AA"/>
    <w:rsid w:val="003124C5"/>
    <w:rsid w:val="00313865"/>
    <w:rsid w:val="00316874"/>
    <w:rsid w:val="003168C7"/>
    <w:rsid w:val="00316E67"/>
    <w:rsid w:val="00317A47"/>
    <w:rsid w:val="00320CF5"/>
    <w:rsid w:val="0032140E"/>
    <w:rsid w:val="00321542"/>
    <w:rsid w:val="00324040"/>
    <w:rsid w:val="003262EF"/>
    <w:rsid w:val="0032680F"/>
    <w:rsid w:val="00326EA1"/>
    <w:rsid w:val="00330FC2"/>
    <w:rsid w:val="00334671"/>
    <w:rsid w:val="00334C3B"/>
    <w:rsid w:val="00334ECC"/>
    <w:rsid w:val="003356D0"/>
    <w:rsid w:val="003358A1"/>
    <w:rsid w:val="00335E7F"/>
    <w:rsid w:val="00336B6D"/>
    <w:rsid w:val="00337077"/>
    <w:rsid w:val="00341C29"/>
    <w:rsid w:val="00341E09"/>
    <w:rsid w:val="0034244B"/>
    <w:rsid w:val="00342671"/>
    <w:rsid w:val="00344E7D"/>
    <w:rsid w:val="00346B30"/>
    <w:rsid w:val="00346DA1"/>
    <w:rsid w:val="00347E1D"/>
    <w:rsid w:val="00347FD6"/>
    <w:rsid w:val="00350202"/>
    <w:rsid w:val="0035101C"/>
    <w:rsid w:val="003512C4"/>
    <w:rsid w:val="00353384"/>
    <w:rsid w:val="003542C3"/>
    <w:rsid w:val="0035471B"/>
    <w:rsid w:val="00361083"/>
    <w:rsid w:val="0036174A"/>
    <w:rsid w:val="00361DE5"/>
    <w:rsid w:val="0036245C"/>
    <w:rsid w:val="0036332B"/>
    <w:rsid w:val="0036601D"/>
    <w:rsid w:val="00366FAE"/>
    <w:rsid w:val="003673E9"/>
    <w:rsid w:val="00367586"/>
    <w:rsid w:val="00370E55"/>
    <w:rsid w:val="00372C11"/>
    <w:rsid w:val="0037300B"/>
    <w:rsid w:val="0037334D"/>
    <w:rsid w:val="003737F0"/>
    <w:rsid w:val="0037401E"/>
    <w:rsid w:val="003740FF"/>
    <w:rsid w:val="00375203"/>
    <w:rsid w:val="0037575E"/>
    <w:rsid w:val="00375833"/>
    <w:rsid w:val="00375A7B"/>
    <w:rsid w:val="00377275"/>
    <w:rsid w:val="0038067D"/>
    <w:rsid w:val="00381B2B"/>
    <w:rsid w:val="003827D0"/>
    <w:rsid w:val="00384606"/>
    <w:rsid w:val="003856BD"/>
    <w:rsid w:val="003856C2"/>
    <w:rsid w:val="003866FE"/>
    <w:rsid w:val="00387BFB"/>
    <w:rsid w:val="00390F94"/>
    <w:rsid w:val="003912BC"/>
    <w:rsid w:val="003915BA"/>
    <w:rsid w:val="00392F0B"/>
    <w:rsid w:val="00393E58"/>
    <w:rsid w:val="0039450A"/>
    <w:rsid w:val="003951C7"/>
    <w:rsid w:val="003957A9"/>
    <w:rsid w:val="00397247"/>
    <w:rsid w:val="003977FE"/>
    <w:rsid w:val="00397ED0"/>
    <w:rsid w:val="003A22AE"/>
    <w:rsid w:val="003A396C"/>
    <w:rsid w:val="003A39BD"/>
    <w:rsid w:val="003A3E46"/>
    <w:rsid w:val="003A726D"/>
    <w:rsid w:val="003B2709"/>
    <w:rsid w:val="003B2C72"/>
    <w:rsid w:val="003B4FB6"/>
    <w:rsid w:val="003B6925"/>
    <w:rsid w:val="003C2C41"/>
    <w:rsid w:val="003C361E"/>
    <w:rsid w:val="003C3B48"/>
    <w:rsid w:val="003C3EFD"/>
    <w:rsid w:val="003C4667"/>
    <w:rsid w:val="003C5938"/>
    <w:rsid w:val="003C60F9"/>
    <w:rsid w:val="003C6C94"/>
    <w:rsid w:val="003D15F2"/>
    <w:rsid w:val="003D2880"/>
    <w:rsid w:val="003D28D5"/>
    <w:rsid w:val="003D36B9"/>
    <w:rsid w:val="003D36DA"/>
    <w:rsid w:val="003D4DBB"/>
    <w:rsid w:val="003D679B"/>
    <w:rsid w:val="003E0E2B"/>
    <w:rsid w:val="003E1290"/>
    <w:rsid w:val="003E1AD0"/>
    <w:rsid w:val="003E3403"/>
    <w:rsid w:val="003E4190"/>
    <w:rsid w:val="003E4AFF"/>
    <w:rsid w:val="003E5422"/>
    <w:rsid w:val="003E6608"/>
    <w:rsid w:val="003E6A02"/>
    <w:rsid w:val="003E7595"/>
    <w:rsid w:val="003E75E7"/>
    <w:rsid w:val="003E7EA1"/>
    <w:rsid w:val="003F0D64"/>
    <w:rsid w:val="003F2AD6"/>
    <w:rsid w:val="003F2DCA"/>
    <w:rsid w:val="003F3DF0"/>
    <w:rsid w:val="003F40F5"/>
    <w:rsid w:val="003F46C9"/>
    <w:rsid w:val="003F4A64"/>
    <w:rsid w:val="003F69A0"/>
    <w:rsid w:val="003F69F4"/>
    <w:rsid w:val="003F6C02"/>
    <w:rsid w:val="003F6CA5"/>
    <w:rsid w:val="003F7D4C"/>
    <w:rsid w:val="00400134"/>
    <w:rsid w:val="00400EED"/>
    <w:rsid w:val="004014B9"/>
    <w:rsid w:val="00401FCE"/>
    <w:rsid w:val="00402F99"/>
    <w:rsid w:val="00403637"/>
    <w:rsid w:val="0040374D"/>
    <w:rsid w:val="004040A3"/>
    <w:rsid w:val="00404373"/>
    <w:rsid w:val="00406235"/>
    <w:rsid w:val="00406B66"/>
    <w:rsid w:val="00407E79"/>
    <w:rsid w:val="0041048A"/>
    <w:rsid w:val="00410791"/>
    <w:rsid w:val="004108D6"/>
    <w:rsid w:val="004160C6"/>
    <w:rsid w:val="00416154"/>
    <w:rsid w:val="0041649C"/>
    <w:rsid w:val="00416D3B"/>
    <w:rsid w:val="004176A5"/>
    <w:rsid w:val="00417847"/>
    <w:rsid w:val="00421122"/>
    <w:rsid w:val="0042209E"/>
    <w:rsid w:val="0042244C"/>
    <w:rsid w:val="00423625"/>
    <w:rsid w:val="00424862"/>
    <w:rsid w:val="004254E1"/>
    <w:rsid w:val="00425950"/>
    <w:rsid w:val="00425F45"/>
    <w:rsid w:val="004265DE"/>
    <w:rsid w:val="00426684"/>
    <w:rsid w:val="004266DD"/>
    <w:rsid w:val="004272DC"/>
    <w:rsid w:val="00431670"/>
    <w:rsid w:val="00431DDA"/>
    <w:rsid w:val="00433424"/>
    <w:rsid w:val="00433828"/>
    <w:rsid w:val="00433BB1"/>
    <w:rsid w:val="00433DA3"/>
    <w:rsid w:val="00435740"/>
    <w:rsid w:val="004366E9"/>
    <w:rsid w:val="00437FCF"/>
    <w:rsid w:val="00441A07"/>
    <w:rsid w:val="004424B7"/>
    <w:rsid w:val="0044283F"/>
    <w:rsid w:val="00442CA0"/>
    <w:rsid w:val="00444AA0"/>
    <w:rsid w:val="00445584"/>
    <w:rsid w:val="00445D32"/>
    <w:rsid w:val="00450C83"/>
    <w:rsid w:val="00450D78"/>
    <w:rsid w:val="00451285"/>
    <w:rsid w:val="00451BDC"/>
    <w:rsid w:val="00452208"/>
    <w:rsid w:val="00452669"/>
    <w:rsid w:val="00453998"/>
    <w:rsid w:val="004565CE"/>
    <w:rsid w:val="00456EEF"/>
    <w:rsid w:val="00457668"/>
    <w:rsid w:val="0046001F"/>
    <w:rsid w:val="00460854"/>
    <w:rsid w:val="004613E8"/>
    <w:rsid w:val="00463018"/>
    <w:rsid w:val="00463B08"/>
    <w:rsid w:val="0046416E"/>
    <w:rsid w:val="004642BD"/>
    <w:rsid w:val="004649C3"/>
    <w:rsid w:val="00464BCE"/>
    <w:rsid w:val="004669C7"/>
    <w:rsid w:val="00466ACA"/>
    <w:rsid w:val="00466F21"/>
    <w:rsid w:val="00472896"/>
    <w:rsid w:val="00472950"/>
    <w:rsid w:val="00472C5D"/>
    <w:rsid w:val="0047307E"/>
    <w:rsid w:val="00475955"/>
    <w:rsid w:val="00475D6A"/>
    <w:rsid w:val="00476540"/>
    <w:rsid w:val="00476D55"/>
    <w:rsid w:val="0047713D"/>
    <w:rsid w:val="00477668"/>
    <w:rsid w:val="00480060"/>
    <w:rsid w:val="0048037F"/>
    <w:rsid w:val="004830BF"/>
    <w:rsid w:val="00485434"/>
    <w:rsid w:val="00487CBA"/>
    <w:rsid w:val="004909BE"/>
    <w:rsid w:val="0049303E"/>
    <w:rsid w:val="00494459"/>
    <w:rsid w:val="00494872"/>
    <w:rsid w:val="00494B85"/>
    <w:rsid w:val="00495EA8"/>
    <w:rsid w:val="00496AFD"/>
    <w:rsid w:val="00497C35"/>
    <w:rsid w:val="004A08B8"/>
    <w:rsid w:val="004A1CDB"/>
    <w:rsid w:val="004A1CE9"/>
    <w:rsid w:val="004A31C7"/>
    <w:rsid w:val="004A3BB2"/>
    <w:rsid w:val="004A49D8"/>
    <w:rsid w:val="004A682F"/>
    <w:rsid w:val="004A6E09"/>
    <w:rsid w:val="004B1A73"/>
    <w:rsid w:val="004B21F1"/>
    <w:rsid w:val="004B25BD"/>
    <w:rsid w:val="004B3827"/>
    <w:rsid w:val="004B3CF2"/>
    <w:rsid w:val="004B45EA"/>
    <w:rsid w:val="004B6D4F"/>
    <w:rsid w:val="004B74CB"/>
    <w:rsid w:val="004C04D3"/>
    <w:rsid w:val="004C149C"/>
    <w:rsid w:val="004C1657"/>
    <w:rsid w:val="004C218A"/>
    <w:rsid w:val="004C2D0C"/>
    <w:rsid w:val="004C3259"/>
    <w:rsid w:val="004C3F14"/>
    <w:rsid w:val="004C720C"/>
    <w:rsid w:val="004C795E"/>
    <w:rsid w:val="004C7C04"/>
    <w:rsid w:val="004D431F"/>
    <w:rsid w:val="004D4A14"/>
    <w:rsid w:val="004D7653"/>
    <w:rsid w:val="004D7C71"/>
    <w:rsid w:val="004E0280"/>
    <w:rsid w:val="004E10A5"/>
    <w:rsid w:val="004E1666"/>
    <w:rsid w:val="004E1D96"/>
    <w:rsid w:val="004E28A5"/>
    <w:rsid w:val="004E31ED"/>
    <w:rsid w:val="004E32DC"/>
    <w:rsid w:val="004E4DE7"/>
    <w:rsid w:val="004E64A9"/>
    <w:rsid w:val="004E6B9E"/>
    <w:rsid w:val="004E7FF9"/>
    <w:rsid w:val="004F0EEF"/>
    <w:rsid w:val="004F11A0"/>
    <w:rsid w:val="004F17EF"/>
    <w:rsid w:val="004F19BB"/>
    <w:rsid w:val="004F3156"/>
    <w:rsid w:val="004F4382"/>
    <w:rsid w:val="004F4899"/>
    <w:rsid w:val="004F62AF"/>
    <w:rsid w:val="004F6AE9"/>
    <w:rsid w:val="004F7399"/>
    <w:rsid w:val="0050065D"/>
    <w:rsid w:val="00500AA8"/>
    <w:rsid w:val="00500B44"/>
    <w:rsid w:val="00500E60"/>
    <w:rsid w:val="005011E2"/>
    <w:rsid w:val="005016D1"/>
    <w:rsid w:val="005035C3"/>
    <w:rsid w:val="0050411A"/>
    <w:rsid w:val="0050412B"/>
    <w:rsid w:val="00504E3B"/>
    <w:rsid w:val="005073FB"/>
    <w:rsid w:val="005074F4"/>
    <w:rsid w:val="005078C3"/>
    <w:rsid w:val="00507E3E"/>
    <w:rsid w:val="005105AE"/>
    <w:rsid w:val="005106E9"/>
    <w:rsid w:val="00511412"/>
    <w:rsid w:val="00513193"/>
    <w:rsid w:val="0051510C"/>
    <w:rsid w:val="00515D7C"/>
    <w:rsid w:val="00516BD9"/>
    <w:rsid w:val="00516E1C"/>
    <w:rsid w:val="00517BE8"/>
    <w:rsid w:val="00517DC8"/>
    <w:rsid w:val="005205DE"/>
    <w:rsid w:val="00522112"/>
    <w:rsid w:val="0052248D"/>
    <w:rsid w:val="0052267A"/>
    <w:rsid w:val="00524DFF"/>
    <w:rsid w:val="00525B2A"/>
    <w:rsid w:val="00525FC7"/>
    <w:rsid w:val="005261CD"/>
    <w:rsid w:val="00526491"/>
    <w:rsid w:val="0052661F"/>
    <w:rsid w:val="0052668F"/>
    <w:rsid w:val="00527DAA"/>
    <w:rsid w:val="0053080D"/>
    <w:rsid w:val="00534A03"/>
    <w:rsid w:val="00535FD2"/>
    <w:rsid w:val="0053735D"/>
    <w:rsid w:val="005378D4"/>
    <w:rsid w:val="00540702"/>
    <w:rsid w:val="00545764"/>
    <w:rsid w:val="00545900"/>
    <w:rsid w:val="00546B9B"/>
    <w:rsid w:val="00547456"/>
    <w:rsid w:val="00550C6F"/>
    <w:rsid w:val="00551E9F"/>
    <w:rsid w:val="00551FB0"/>
    <w:rsid w:val="005526F1"/>
    <w:rsid w:val="00552A65"/>
    <w:rsid w:val="00553C3D"/>
    <w:rsid w:val="005557C4"/>
    <w:rsid w:val="00555A8F"/>
    <w:rsid w:val="00557F07"/>
    <w:rsid w:val="00561567"/>
    <w:rsid w:val="00561F7D"/>
    <w:rsid w:val="00562A6A"/>
    <w:rsid w:val="00563AE9"/>
    <w:rsid w:val="00563E62"/>
    <w:rsid w:val="00564E21"/>
    <w:rsid w:val="00567F91"/>
    <w:rsid w:val="00570E55"/>
    <w:rsid w:val="0057127F"/>
    <w:rsid w:val="00571B36"/>
    <w:rsid w:val="00572B6A"/>
    <w:rsid w:val="005734AC"/>
    <w:rsid w:val="00573F10"/>
    <w:rsid w:val="0057542C"/>
    <w:rsid w:val="0057656C"/>
    <w:rsid w:val="005767FB"/>
    <w:rsid w:val="005768DD"/>
    <w:rsid w:val="00576A19"/>
    <w:rsid w:val="00580101"/>
    <w:rsid w:val="00580C74"/>
    <w:rsid w:val="00581D74"/>
    <w:rsid w:val="005849F5"/>
    <w:rsid w:val="00585707"/>
    <w:rsid w:val="00585AB3"/>
    <w:rsid w:val="00585AB4"/>
    <w:rsid w:val="00586AE0"/>
    <w:rsid w:val="00586F89"/>
    <w:rsid w:val="00586FFF"/>
    <w:rsid w:val="00587229"/>
    <w:rsid w:val="00590671"/>
    <w:rsid w:val="00590CF8"/>
    <w:rsid w:val="0059109B"/>
    <w:rsid w:val="005913B7"/>
    <w:rsid w:val="00591D55"/>
    <w:rsid w:val="005945A0"/>
    <w:rsid w:val="005959BF"/>
    <w:rsid w:val="00595DE3"/>
    <w:rsid w:val="005A00C2"/>
    <w:rsid w:val="005A0203"/>
    <w:rsid w:val="005A1B07"/>
    <w:rsid w:val="005A369A"/>
    <w:rsid w:val="005A48CC"/>
    <w:rsid w:val="005A55FE"/>
    <w:rsid w:val="005A58EF"/>
    <w:rsid w:val="005A657F"/>
    <w:rsid w:val="005A66E9"/>
    <w:rsid w:val="005A7C47"/>
    <w:rsid w:val="005B0391"/>
    <w:rsid w:val="005B0995"/>
    <w:rsid w:val="005B0BF9"/>
    <w:rsid w:val="005B46A9"/>
    <w:rsid w:val="005B4955"/>
    <w:rsid w:val="005B535C"/>
    <w:rsid w:val="005B6BAC"/>
    <w:rsid w:val="005C0AD1"/>
    <w:rsid w:val="005C124A"/>
    <w:rsid w:val="005C1839"/>
    <w:rsid w:val="005C1C77"/>
    <w:rsid w:val="005C1D9D"/>
    <w:rsid w:val="005C276E"/>
    <w:rsid w:val="005C3ACF"/>
    <w:rsid w:val="005C41CC"/>
    <w:rsid w:val="005C4413"/>
    <w:rsid w:val="005C563C"/>
    <w:rsid w:val="005C66C5"/>
    <w:rsid w:val="005D08A5"/>
    <w:rsid w:val="005D0B6D"/>
    <w:rsid w:val="005D1800"/>
    <w:rsid w:val="005D202D"/>
    <w:rsid w:val="005D2783"/>
    <w:rsid w:val="005D4628"/>
    <w:rsid w:val="005D62D6"/>
    <w:rsid w:val="005E0DE9"/>
    <w:rsid w:val="005E1A06"/>
    <w:rsid w:val="005E25A5"/>
    <w:rsid w:val="005E31BC"/>
    <w:rsid w:val="005E3F06"/>
    <w:rsid w:val="005E5934"/>
    <w:rsid w:val="005F135C"/>
    <w:rsid w:val="005F346F"/>
    <w:rsid w:val="005F3493"/>
    <w:rsid w:val="005F3FF0"/>
    <w:rsid w:val="005F57D5"/>
    <w:rsid w:val="005F6259"/>
    <w:rsid w:val="005F6514"/>
    <w:rsid w:val="005F66BC"/>
    <w:rsid w:val="005F7355"/>
    <w:rsid w:val="0060003F"/>
    <w:rsid w:val="00600853"/>
    <w:rsid w:val="0060164A"/>
    <w:rsid w:val="0060197C"/>
    <w:rsid w:val="00601DB4"/>
    <w:rsid w:val="006024A9"/>
    <w:rsid w:val="00602F76"/>
    <w:rsid w:val="00605756"/>
    <w:rsid w:val="006078B5"/>
    <w:rsid w:val="00610977"/>
    <w:rsid w:val="0061194D"/>
    <w:rsid w:val="00612510"/>
    <w:rsid w:val="00612BA3"/>
    <w:rsid w:val="00616357"/>
    <w:rsid w:val="00617B09"/>
    <w:rsid w:val="00620B9D"/>
    <w:rsid w:val="00621D96"/>
    <w:rsid w:val="0062247C"/>
    <w:rsid w:val="00624281"/>
    <w:rsid w:val="00624502"/>
    <w:rsid w:val="00624E1D"/>
    <w:rsid w:val="00625522"/>
    <w:rsid w:val="0062596D"/>
    <w:rsid w:val="0062690F"/>
    <w:rsid w:val="00626F93"/>
    <w:rsid w:val="00630F4E"/>
    <w:rsid w:val="0063366C"/>
    <w:rsid w:val="00635F12"/>
    <w:rsid w:val="00637E3A"/>
    <w:rsid w:val="00640CA2"/>
    <w:rsid w:val="0064134B"/>
    <w:rsid w:val="00641773"/>
    <w:rsid w:val="00642120"/>
    <w:rsid w:val="00642236"/>
    <w:rsid w:val="006429BA"/>
    <w:rsid w:val="00643259"/>
    <w:rsid w:val="00644487"/>
    <w:rsid w:val="006465EC"/>
    <w:rsid w:val="00650C0E"/>
    <w:rsid w:val="00652B7D"/>
    <w:rsid w:val="006535A4"/>
    <w:rsid w:val="006537AC"/>
    <w:rsid w:val="00654826"/>
    <w:rsid w:val="00656152"/>
    <w:rsid w:val="006562DF"/>
    <w:rsid w:val="00657FDD"/>
    <w:rsid w:val="006608D8"/>
    <w:rsid w:val="00665938"/>
    <w:rsid w:val="006659F8"/>
    <w:rsid w:val="00674450"/>
    <w:rsid w:val="00677849"/>
    <w:rsid w:val="00677FB7"/>
    <w:rsid w:val="00680E6B"/>
    <w:rsid w:val="00681872"/>
    <w:rsid w:val="00684AE3"/>
    <w:rsid w:val="0068667B"/>
    <w:rsid w:val="00687062"/>
    <w:rsid w:val="006879ED"/>
    <w:rsid w:val="00687A6F"/>
    <w:rsid w:val="00687EFD"/>
    <w:rsid w:val="00690E73"/>
    <w:rsid w:val="0069279C"/>
    <w:rsid w:val="00692BE9"/>
    <w:rsid w:val="00693D66"/>
    <w:rsid w:val="0069740C"/>
    <w:rsid w:val="0069767B"/>
    <w:rsid w:val="006A0849"/>
    <w:rsid w:val="006A15C5"/>
    <w:rsid w:val="006A2364"/>
    <w:rsid w:val="006A2563"/>
    <w:rsid w:val="006A3911"/>
    <w:rsid w:val="006A3A14"/>
    <w:rsid w:val="006A4D57"/>
    <w:rsid w:val="006A63AC"/>
    <w:rsid w:val="006B137A"/>
    <w:rsid w:val="006B1F06"/>
    <w:rsid w:val="006B2241"/>
    <w:rsid w:val="006B29ED"/>
    <w:rsid w:val="006B3979"/>
    <w:rsid w:val="006B3A36"/>
    <w:rsid w:val="006B46A7"/>
    <w:rsid w:val="006B5299"/>
    <w:rsid w:val="006B52ED"/>
    <w:rsid w:val="006B5F56"/>
    <w:rsid w:val="006B6847"/>
    <w:rsid w:val="006B7B98"/>
    <w:rsid w:val="006C1239"/>
    <w:rsid w:val="006C2205"/>
    <w:rsid w:val="006C3641"/>
    <w:rsid w:val="006C38E9"/>
    <w:rsid w:val="006C3983"/>
    <w:rsid w:val="006C4640"/>
    <w:rsid w:val="006C55B3"/>
    <w:rsid w:val="006C58C1"/>
    <w:rsid w:val="006C5921"/>
    <w:rsid w:val="006C6205"/>
    <w:rsid w:val="006C6515"/>
    <w:rsid w:val="006C6754"/>
    <w:rsid w:val="006C7E19"/>
    <w:rsid w:val="006D0671"/>
    <w:rsid w:val="006D09A0"/>
    <w:rsid w:val="006D17DC"/>
    <w:rsid w:val="006D23EE"/>
    <w:rsid w:val="006D252E"/>
    <w:rsid w:val="006D3085"/>
    <w:rsid w:val="006D3435"/>
    <w:rsid w:val="006D3792"/>
    <w:rsid w:val="006D55CF"/>
    <w:rsid w:val="006D61A0"/>
    <w:rsid w:val="006D68DA"/>
    <w:rsid w:val="006D7464"/>
    <w:rsid w:val="006E0267"/>
    <w:rsid w:val="006E0AB4"/>
    <w:rsid w:val="006E2910"/>
    <w:rsid w:val="006E4AAF"/>
    <w:rsid w:val="006E7B49"/>
    <w:rsid w:val="006F1100"/>
    <w:rsid w:val="006F19FC"/>
    <w:rsid w:val="006F5B9D"/>
    <w:rsid w:val="006F65E6"/>
    <w:rsid w:val="006F70D7"/>
    <w:rsid w:val="006F72B6"/>
    <w:rsid w:val="006F7CAB"/>
    <w:rsid w:val="006F7E8E"/>
    <w:rsid w:val="007011A4"/>
    <w:rsid w:val="00701275"/>
    <w:rsid w:val="007029BF"/>
    <w:rsid w:val="00702A82"/>
    <w:rsid w:val="00703599"/>
    <w:rsid w:val="00703990"/>
    <w:rsid w:val="00704349"/>
    <w:rsid w:val="007044CA"/>
    <w:rsid w:val="0070737B"/>
    <w:rsid w:val="00707436"/>
    <w:rsid w:val="007079E0"/>
    <w:rsid w:val="00711236"/>
    <w:rsid w:val="00712CE6"/>
    <w:rsid w:val="00712E17"/>
    <w:rsid w:val="007160FA"/>
    <w:rsid w:val="00716C28"/>
    <w:rsid w:val="00721284"/>
    <w:rsid w:val="007224F8"/>
    <w:rsid w:val="00722E34"/>
    <w:rsid w:val="00724443"/>
    <w:rsid w:val="0072519B"/>
    <w:rsid w:val="007253C9"/>
    <w:rsid w:val="0072797F"/>
    <w:rsid w:val="00727E2F"/>
    <w:rsid w:val="00730393"/>
    <w:rsid w:val="00730796"/>
    <w:rsid w:val="0073427F"/>
    <w:rsid w:val="007346EC"/>
    <w:rsid w:val="00736062"/>
    <w:rsid w:val="00740756"/>
    <w:rsid w:val="0074083B"/>
    <w:rsid w:val="007410E3"/>
    <w:rsid w:val="00742526"/>
    <w:rsid w:val="007428F3"/>
    <w:rsid w:val="00742A3B"/>
    <w:rsid w:val="0074352A"/>
    <w:rsid w:val="00744351"/>
    <w:rsid w:val="007450F8"/>
    <w:rsid w:val="00745ECE"/>
    <w:rsid w:val="00746CF6"/>
    <w:rsid w:val="00747295"/>
    <w:rsid w:val="00750A57"/>
    <w:rsid w:val="007518F4"/>
    <w:rsid w:val="00752317"/>
    <w:rsid w:val="0075373D"/>
    <w:rsid w:val="00753B41"/>
    <w:rsid w:val="00755477"/>
    <w:rsid w:val="00755BDB"/>
    <w:rsid w:val="00755F15"/>
    <w:rsid w:val="00757085"/>
    <w:rsid w:val="0075771E"/>
    <w:rsid w:val="007578DA"/>
    <w:rsid w:val="007609FE"/>
    <w:rsid w:val="00760F6F"/>
    <w:rsid w:val="007625D2"/>
    <w:rsid w:val="00762D58"/>
    <w:rsid w:val="00763DF6"/>
    <w:rsid w:val="00763E36"/>
    <w:rsid w:val="0076461F"/>
    <w:rsid w:val="00766811"/>
    <w:rsid w:val="00766BCC"/>
    <w:rsid w:val="00766ECC"/>
    <w:rsid w:val="007702D6"/>
    <w:rsid w:val="00770562"/>
    <w:rsid w:val="00770DAA"/>
    <w:rsid w:val="007741B5"/>
    <w:rsid w:val="00774EDC"/>
    <w:rsid w:val="00775489"/>
    <w:rsid w:val="007767E4"/>
    <w:rsid w:val="00777F35"/>
    <w:rsid w:val="00780CE2"/>
    <w:rsid w:val="00781050"/>
    <w:rsid w:val="00781A5E"/>
    <w:rsid w:val="0078232E"/>
    <w:rsid w:val="00782E77"/>
    <w:rsid w:val="007847D5"/>
    <w:rsid w:val="00785FA6"/>
    <w:rsid w:val="0078724F"/>
    <w:rsid w:val="00787E21"/>
    <w:rsid w:val="0079023A"/>
    <w:rsid w:val="00790500"/>
    <w:rsid w:val="0079119A"/>
    <w:rsid w:val="00792F7F"/>
    <w:rsid w:val="00793475"/>
    <w:rsid w:val="00795173"/>
    <w:rsid w:val="00795D48"/>
    <w:rsid w:val="007A0B7A"/>
    <w:rsid w:val="007A0F47"/>
    <w:rsid w:val="007A1337"/>
    <w:rsid w:val="007A163B"/>
    <w:rsid w:val="007A305F"/>
    <w:rsid w:val="007A3A88"/>
    <w:rsid w:val="007A4576"/>
    <w:rsid w:val="007A649A"/>
    <w:rsid w:val="007A6E36"/>
    <w:rsid w:val="007B00AF"/>
    <w:rsid w:val="007B1664"/>
    <w:rsid w:val="007B3E58"/>
    <w:rsid w:val="007B4679"/>
    <w:rsid w:val="007B4F9E"/>
    <w:rsid w:val="007B50CE"/>
    <w:rsid w:val="007B67E4"/>
    <w:rsid w:val="007C1EA8"/>
    <w:rsid w:val="007C20FA"/>
    <w:rsid w:val="007C3A57"/>
    <w:rsid w:val="007C3D05"/>
    <w:rsid w:val="007C6D27"/>
    <w:rsid w:val="007C7B35"/>
    <w:rsid w:val="007C7F6E"/>
    <w:rsid w:val="007D031D"/>
    <w:rsid w:val="007D0500"/>
    <w:rsid w:val="007D1007"/>
    <w:rsid w:val="007D2691"/>
    <w:rsid w:val="007D3279"/>
    <w:rsid w:val="007D4E58"/>
    <w:rsid w:val="007D5766"/>
    <w:rsid w:val="007D6200"/>
    <w:rsid w:val="007D62E7"/>
    <w:rsid w:val="007D7435"/>
    <w:rsid w:val="007D7DDA"/>
    <w:rsid w:val="007E0885"/>
    <w:rsid w:val="007E0DDE"/>
    <w:rsid w:val="007E1A42"/>
    <w:rsid w:val="007E1C41"/>
    <w:rsid w:val="007E41E3"/>
    <w:rsid w:val="007E4414"/>
    <w:rsid w:val="007E5FB5"/>
    <w:rsid w:val="007F15C3"/>
    <w:rsid w:val="007F2412"/>
    <w:rsid w:val="007F4708"/>
    <w:rsid w:val="007F5B2B"/>
    <w:rsid w:val="007F601E"/>
    <w:rsid w:val="007F663B"/>
    <w:rsid w:val="007F7655"/>
    <w:rsid w:val="008003E0"/>
    <w:rsid w:val="0080114C"/>
    <w:rsid w:val="00803D9E"/>
    <w:rsid w:val="008043C6"/>
    <w:rsid w:val="0080708D"/>
    <w:rsid w:val="008076F6"/>
    <w:rsid w:val="00807A8B"/>
    <w:rsid w:val="00807BEE"/>
    <w:rsid w:val="00810FE6"/>
    <w:rsid w:val="0081209E"/>
    <w:rsid w:val="00812962"/>
    <w:rsid w:val="008137C6"/>
    <w:rsid w:val="00813F5F"/>
    <w:rsid w:val="0081569F"/>
    <w:rsid w:val="008158F6"/>
    <w:rsid w:val="00816DB8"/>
    <w:rsid w:val="00817F4E"/>
    <w:rsid w:val="00821D51"/>
    <w:rsid w:val="0082291D"/>
    <w:rsid w:val="008231D1"/>
    <w:rsid w:val="0082530F"/>
    <w:rsid w:val="00825A71"/>
    <w:rsid w:val="00825CDA"/>
    <w:rsid w:val="008267CE"/>
    <w:rsid w:val="00826DFD"/>
    <w:rsid w:val="00830DCD"/>
    <w:rsid w:val="00830F5E"/>
    <w:rsid w:val="0083174C"/>
    <w:rsid w:val="0083213B"/>
    <w:rsid w:val="00832608"/>
    <w:rsid w:val="00832EF0"/>
    <w:rsid w:val="008341A2"/>
    <w:rsid w:val="00834735"/>
    <w:rsid w:val="00834E52"/>
    <w:rsid w:val="00835C15"/>
    <w:rsid w:val="008366E5"/>
    <w:rsid w:val="00841E8A"/>
    <w:rsid w:val="00843F65"/>
    <w:rsid w:val="008446B9"/>
    <w:rsid w:val="0084600E"/>
    <w:rsid w:val="008467CC"/>
    <w:rsid w:val="0084731D"/>
    <w:rsid w:val="00847F40"/>
    <w:rsid w:val="00850308"/>
    <w:rsid w:val="00850490"/>
    <w:rsid w:val="008504B9"/>
    <w:rsid w:val="00851C2D"/>
    <w:rsid w:val="008537F6"/>
    <w:rsid w:val="00853DE3"/>
    <w:rsid w:val="00854797"/>
    <w:rsid w:val="008556C3"/>
    <w:rsid w:val="00855E8B"/>
    <w:rsid w:val="008564FB"/>
    <w:rsid w:val="00856C4A"/>
    <w:rsid w:val="00857BB4"/>
    <w:rsid w:val="00860CF6"/>
    <w:rsid w:val="008614FD"/>
    <w:rsid w:val="00863C62"/>
    <w:rsid w:val="0086444A"/>
    <w:rsid w:val="008653F3"/>
    <w:rsid w:val="00865FA4"/>
    <w:rsid w:val="008661E7"/>
    <w:rsid w:val="008672FD"/>
    <w:rsid w:val="008701CF"/>
    <w:rsid w:val="008703F0"/>
    <w:rsid w:val="00872FF1"/>
    <w:rsid w:val="00873013"/>
    <w:rsid w:val="008747D2"/>
    <w:rsid w:val="00874B53"/>
    <w:rsid w:val="0087615A"/>
    <w:rsid w:val="00882D0A"/>
    <w:rsid w:val="008836F9"/>
    <w:rsid w:val="00883916"/>
    <w:rsid w:val="0088395A"/>
    <w:rsid w:val="00883D7A"/>
    <w:rsid w:val="00885967"/>
    <w:rsid w:val="00885D4D"/>
    <w:rsid w:val="00886338"/>
    <w:rsid w:val="00886DA8"/>
    <w:rsid w:val="00887C9B"/>
    <w:rsid w:val="008911ED"/>
    <w:rsid w:val="00891EBA"/>
    <w:rsid w:val="0089235C"/>
    <w:rsid w:val="00893196"/>
    <w:rsid w:val="00895504"/>
    <w:rsid w:val="00895BF7"/>
    <w:rsid w:val="00895F42"/>
    <w:rsid w:val="00896D70"/>
    <w:rsid w:val="00896DA3"/>
    <w:rsid w:val="008978E0"/>
    <w:rsid w:val="008A246B"/>
    <w:rsid w:val="008A2643"/>
    <w:rsid w:val="008A327C"/>
    <w:rsid w:val="008A38C1"/>
    <w:rsid w:val="008A3A7D"/>
    <w:rsid w:val="008A3B85"/>
    <w:rsid w:val="008A66AA"/>
    <w:rsid w:val="008A7B6D"/>
    <w:rsid w:val="008B0075"/>
    <w:rsid w:val="008B03EB"/>
    <w:rsid w:val="008B0513"/>
    <w:rsid w:val="008B12B9"/>
    <w:rsid w:val="008B3CBF"/>
    <w:rsid w:val="008B4940"/>
    <w:rsid w:val="008C153E"/>
    <w:rsid w:val="008C37C2"/>
    <w:rsid w:val="008C55B9"/>
    <w:rsid w:val="008C5BAC"/>
    <w:rsid w:val="008C6F51"/>
    <w:rsid w:val="008C7152"/>
    <w:rsid w:val="008C73F3"/>
    <w:rsid w:val="008D2BBA"/>
    <w:rsid w:val="008D2DE2"/>
    <w:rsid w:val="008D397E"/>
    <w:rsid w:val="008D4B0E"/>
    <w:rsid w:val="008D50D9"/>
    <w:rsid w:val="008E1B17"/>
    <w:rsid w:val="008E2B9C"/>
    <w:rsid w:val="008E39F5"/>
    <w:rsid w:val="008E40FE"/>
    <w:rsid w:val="008E50AE"/>
    <w:rsid w:val="008E50E6"/>
    <w:rsid w:val="008E54CE"/>
    <w:rsid w:val="008E6075"/>
    <w:rsid w:val="008E70E7"/>
    <w:rsid w:val="008E7CBB"/>
    <w:rsid w:val="008E7F3B"/>
    <w:rsid w:val="008F1792"/>
    <w:rsid w:val="008F2370"/>
    <w:rsid w:val="008F2B3D"/>
    <w:rsid w:val="008F33E6"/>
    <w:rsid w:val="008F39B2"/>
    <w:rsid w:val="008F39DF"/>
    <w:rsid w:val="008F3B54"/>
    <w:rsid w:val="008F4770"/>
    <w:rsid w:val="008F53C5"/>
    <w:rsid w:val="00904589"/>
    <w:rsid w:val="00904743"/>
    <w:rsid w:val="00904FDA"/>
    <w:rsid w:val="00912192"/>
    <w:rsid w:val="00912C04"/>
    <w:rsid w:val="00913683"/>
    <w:rsid w:val="009140DC"/>
    <w:rsid w:val="00914F4C"/>
    <w:rsid w:val="009168FC"/>
    <w:rsid w:val="00917629"/>
    <w:rsid w:val="00917F68"/>
    <w:rsid w:val="0092024F"/>
    <w:rsid w:val="00922C43"/>
    <w:rsid w:val="009230CF"/>
    <w:rsid w:val="00923AB9"/>
    <w:rsid w:val="00924DF0"/>
    <w:rsid w:val="00925979"/>
    <w:rsid w:val="00925DA2"/>
    <w:rsid w:val="009315EC"/>
    <w:rsid w:val="009317C6"/>
    <w:rsid w:val="0093185C"/>
    <w:rsid w:val="00932458"/>
    <w:rsid w:val="009324B7"/>
    <w:rsid w:val="009326B2"/>
    <w:rsid w:val="00932ADB"/>
    <w:rsid w:val="00932E6F"/>
    <w:rsid w:val="009341C8"/>
    <w:rsid w:val="0093461F"/>
    <w:rsid w:val="0093499F"/>
    <w:rsid w:val="00934D70"/>
    <w:rsid w:val="0093714B"/>
    <w:rsid w:val="0093739F"/>
    <w:rsid w:val="009400B5"/>
    <w:rsid w:val="00940633"/>
    <w:rsid w:val="0094064D"/>
    <w:rsid w:val="0094081B"/>
    <w:rsid w:val="0094197A"/>
    <w:rsid w:val="009419CC"/>
    <w:rsid w:val="009419FB"/>
    <w:rsid w:val="009428B2"/>
    <w:rsid w:val="00943835"/>
    <w:rsid w:val="00943E72"/>
    <w:rsid w:val="00944015"/>
    <w:rsid w:val="009441D8"/>
    <w:rsid w:val="00944F4C"/>
    <w:rsid w:val="009457B2"/>
    <w:rsid w:val="0094783E"/>
    <w:rsid w:val="00947D77"/>
    <w:rsid w:val="00951741"/>
    <w:rsid w:val="00953896"/>
    <w:rsid w:val="00953C4E"/>
    <w:rsid w:val="00954019"/>
    <w:rsid w:val="00954B2A"/>
    <w:rsid w:val="0095519A"/>
    <w:rsid w:val="0095704C"/>
    <w:rsid w:val="00957AC3"/>
    <w:rsid w:val="00961DA3"/>
    <w:rsid w:val="009636FE"/>
    <w:rsid w:val="00963740"/>
    <w:rsid w:val="009640D4"/>
    <w:rsid w:val="009655B5"/>
    <w:rsid w:val="0096573D"/>
    <w:rsid w:val="00965CC5"/>
    <w:rsid w:val="00966B05"/>
    <w:rsid w:val="00966F9A"/>
    <w:rsid w:val="009672E2"/>
    <w:rsid w:val="00967AC3"/>
    <w:rsid w:val="00967F30"/>
    <w:rsid w:val="0097110B"/>
    <w:rsid w:val="009718F3"/>
    <w:rsid w:val="00972507"/>
    <w:rsid w:val="00972603"/>
    <w:rsid w:val="009728A6"/>
    <w:rsid w:val="009733EF"/>
    <w:rsid w:val="009737D0"/>
    <w:rsid w:val="00974624"/>
    <w:rsid w:val="00974B06"/>
    <w:rsid w:val="00975B99"/>
    <w:rsid w:val="0097652B"/>
    <w:rsid w:val="0097705B"/>
    <w:rsid w:val="0097729D"/>
    <w:rsid w:val="00977C09"/>
    <w:rsid w:val="009835E8"/>
    <w:rsid w:val="00984438"/>
    <w:rsid w:val="00985A66"/>
    <w:rsid w:val="00985B99"/>
    <w:rsid w:val="00987F6C"/>
    <w:rsid w:val="00990955"/>
    <w:rsid w:val="00990F1D"/>
    <w:rsid w:val="00992548"/>
    <w:rsid w:val="009939CA"/>
    <w:rsid w:val="0099642D"/>
    <w:rsid w:val="00997834"/>
    <w:rsid w:val="009978A1"/>
    <w:rsid w:val="009A0AEF"/>
    <w:rsid w:val="009A47B4"/>
    <w:rsid w:val="009A4BB4"/>
    <w:rsid w:val="009A5834"/>
    <w:rsid w:val="009A6999"/>
    <w:rsid w:val="009B00DB"/>
    <w:rsid w:val="009B0157"/>
    <w:rsid w:val="009B0DDC"/>
    <w:rsid w:val="009B1FE5"/>
    <w:rsid w:val="009B26A8"/>
    <w:rsid w:val="009B34F0"/>
    <w:rsid w:val="009B4FAF"/>
    <w:rsid w:val="009B654A"/>
    <w:rsid w:val="009B6CC2"/>
    <w:rsid w:val="009C104D"/>
    <w:rsid w:val="009C166B"/>
    <w:rsid w:val="009C32B6"/>
    <w:rsid w:val="009C3753"/>
    <w:rsid w:val="009C3887"/>
    <w:rsid w:val="009C3EF9"/>
    <w:rsid w:val="009C599C"/>
    <w:rsid w:val="009C702E"/>
    <w:rsid w:val="009D3864"/>
    <w:rsid w:val="009D4B10"/>
    <w:rsid w:val="009D5E17"/>
    <w:rsid w:val="009D6F74"/>
    <w:rsid w:val="009D7BB5"/>
    <w:rsid w:val="009E1448"/>
    <w:rsid w:val="009E2287"/>
    <w:rsid w:val="009E400F"/>
    <w:rsid w:val="009E4950"/>
    <w:rsid w:val="009E4F02"/>
    <w:rsid w:val="009E516D"/>
    <w:rsid w:val="009E691F"/>
    <w:rsid w:val="009E7F8A"/>
    <w:rsid w:val="009F0AF1"/>
    <w:rsid w:val="009F0CEB"/>
    <w:rsid w:val="009F2095"/>
    <w:rsid w:val="009F2829"/>
    <w:rsid w:val="009F2D2A"/>
    <w:rsid w:val="009F3D76"/>
    <w:rsid w:val="009F6A25"/>
    <w:rsid w:val="009F7FCA"/>
    <w:rsid w:val="00A0112A"/>
    <w:rsid w:val="00A01942"/>
    <w:rsid w:val="00A01D44"/>
    <w:rsid w:val="00A0272D"/>
    <w:rsid w:val="00A02D50"/>
    <w:rsid w:val="00A02DBE"/>
    <w:rsid w:val="00A046F5"/>
    <w:rsid w:val="00A04D69"/>
    <w:rsid w:val="00A05A3E"/>
    <w:rsid w:val="00A06223"/>
    <w:rsid w:val="00A0786D"/>
    <w:rsid w:val="00A07BBE"/>
    <w:rsid w:val="00A1010C"/>
    <w:rsid w:val="00A11799"/>
    <w:rsid w:val="00A11DED"/>
    <w:rsid w:val="00A12DF1"/>
    <w:rsid w:val="00A1488C"/>
    <w:rsid w:val="00A15053"/>
    <w:rsid w:val="00A156C0"/>
    <w:rsid w:val="00A1577D"/>
    <w:rsid w:val="00A15AD7"/>
    <w:rsid w:val="00A208ED"/>
    <w:rsid w:val="00A211A5"/>
    <w:rsid w:val="00A23533"/>
    <w:rsid w:val="00A2385D"/>
    <w:rsid w:val="00A24A8A"/>
    <w:rsid w:val="00A255FC"/>
    <w:rsid w:val="00A25B38"/>
    <w:rsid w:val="00A25FD7"/>
    <w:rsid w:val="00A26707"/>
    <w:rsid w:val="00A26BEE"/>
    <w:rsid w:val="00A30272"/>
    <w:rsid w:val="00A305F6"/>
    <w:rsid w:val="00A3071B"/>
    <w:rsid w:val="00A30863"/>
    <w:rsid w:val="00A333A3"/>
    <w:rsid w:val="00A336A5"/>
    <w:rsid w:val="00A3397E"/>
    <w:rsid w:val="00A34728"/>
    <w:rsid w:val="00A34DEC"/>
    <w:rsid w:val="00A35970"/>
    <w:rsid w:val="00A35998"/>
    <w:rsid w:val="00A35F30"/>
    <w:rsid w:val="00A406D4"/>
    <w:rsid w:val="00A41EF7"/>
    <w:rsid w:val="00A43F56"/>
    <w:rsid w:val="00A444D4"/>
    <w:rsid w:val="00A44ABB"/>
    <w:rsid w:val="00A450C3"/>
    <w:rsid w:val="00A45B41"/>
    <w:rsid w:val="00A5175F"/>
    <w:rsid w:val="00A5253B"/>
    <w:rsid w:val="00A52F53"/>
    <w:rsid w:val="00A53929"/>
    <w:rsid w:val="00A53E59"/>
    <w:rsid w:val="00A54B70"/>
    <w:rsid w:val="00A56E04"/>
    <w:rsid w:val="00A62A2E"/>
    <w:rsid w:val="00A6669D"/>
    <w:rsid w:val="00A66F09"/>
    <w:rsid w:val="00A66F1D"/>
    <w:rsid w:val="00A7288B"/>
    <w:rsid w:val="00A72B3D"/>
    <w:rsid w:val="00A73C8F"/>
    <w:rsid w:val="00A7688F"/>
    <w:rsid w:val="00A77C42"/>
    <w:rsid w:val="00A77D8B"/>
    <w:rsid w:val="00A800D6"/>
    <w:rsid w:val="00A817DD"/>
    <w:rsid w:val="00A835EB"/>
    <w:rsid w:val="00A84ACC"/>
    <w:rsid w:val="00A85442"/>
    <w:rsid w:val="00A865E5"/>
    <w:rsid w:val="00A917CE"/>
    <w:rsid w:val="00A91DB2"/>
    <w:rsid w:val="00A920C9"/>
    <w:rsid w:val="00A924BB"/>
    <w:rsid w:val="00A94905"/>
    <w:rsid w:val="00A953F4"/>
    <w:rsid w:val="00A9620C"/>
    <w:rsid w:val="00AA01DA"/>
    <w:rsid w:val="00AA37B8"/>
    <w:rsid w:val="00AA79A1"/>
    <w:rsid w:val="00AA79D2"/>
    <w:rsid w:val="00AB0414"/>
    <w:rsid w:val="00AB37AF"/>
    <w:rsid w:val="00AB37DB"/>
    <w:rsid w:val="00AB3B13"/>
    <w:rsid w:val="00AB51B3"/>
    <w:rsid w:val="00AB5F98"/>
    <w:rsid w:val="00AC38BE"/>
    <w:rsid w:val="00AC4203"/>
    <w:rsid w:val="00AC61DB"/>
    <w:rsid w:val="00AC6A16"/>
    <w:rsid w:val="00AC6C42"/>
    <w:rsid w:val="00AC79B3"/>
    <w:rsid w:val="00AC7A82"/>
    <w:rsid w:val="00AD0536"/>
    <w:rsid w:val="00AD1268"/>
    <w:rsid w:val="00AD185D"/>
    <w:rsid w:val="00AD2369"/>
    <w:rsid w:val="00AD34C6"/>
    <w:rsid w:val="00AD5034"/>
    <w:rsid w:val="00AD6A0D"/>
    <w:rsid w:val="00AD6D94"/>
    <w:rsid w:val="00AD73A8"/>
    <w:rsid w:val="00AD75CD"/>
    <w:rsid w:val="00AD7F29"/>
    <w:rsid w:val="00AE1977"/>
    <w:rsid w:val="00AE1B5A"/>
    <w:rsid w:val="00AE220C"/>
    <w:rsid w:val="00AE2662"/>
    <w:rsid w:val="00AE2E2F"/>
    <w:rsid w:val="00AE2FBA"/>
    <w:rsid w:val="00AE3857"/>
    <w:rsid w:val="00AE5D71"/>
    <w:rsid w:val="00AE5DBE"/>
    <w:rsid w:val="00AE67B7"/>
    <w:rsid w:val="00AE7868"/>
    <w:rsid w:val="00AE7DEA"/>
    <w:rsid w:val="00AF1EA8"/>
    <w:rsid w:val="00AF4235"/>
    <w:rsid w:val="00AF47D2"/>
    <w:rsid w:val="00AF4B9B"/>
    <w:rsid w:val="00AF57C1"/>
    <w:rsid w:val="00AF5F33"/>
    <w:rsid w:val="00AF6DEB"/>
    <w:rsid w:val="00AF795C"/>
    <w:rsid w:val="00B0363B"/>
    <w:rsid w:val="00B0387D"/>
    <w:rsid w:val="00B03DC2"/>
    <w:rsid w:val="00B05025"/>
    <w:rsid w:val="00B055C7"/>
    <w:rsid w:val="00B07472"/>
    <w:rsid w:val="00B10A14"/>
    <w:rsid w:val="00B11C41"/>
    <w:rsid w:val="00B12DCB"/>
    <w:rsid w:val="00B1433F"/>
    <w:rsid w:val="00B156DB"/>
    <w:rsid w:val="00B15F94"/>
    <w:rsid w:val="00B16B77"/>
    <w:rsid w:val="00B17129"/>
    <w:rsid w:val="00B179FE"/>
    <w:rsid w:val="00B21F9C"/>
    <w:rsid w:val="00B228CD"/>
    <w:rsid w:val="00B2364C"/>
    <w:rsid w:val="00B26024"/>
    <w:rsid w:val="00B2693A"/>
    <w:rsid w:val="00B27B22"/>
    <w:rsid w:val="00B3018E"/>
    <w:rsid w:val="00B31B28"/>
    <w:rsid w:val="00B320B8"/>
    <w:rsid w:val="00B3543E"/>
    <w:rsid w:val="00B354C6"/>
    <w:rsid w:val="00B37C4B"/>
    <w:rsid w:val="00B37F4B"/>
    <w:rsid w:val="00B40F2F"/>
    <w:rsid w:val="00B415A6"/>
    <w:rsid w:val="00B44454"/>
    <w:rsid w:val="00B44B23"/>
    <w:rsid w:val="00B50171"/>
    <w:rsid w:val="00B515C7"/>
    <w:rsid w:val="00B5340E"/>
    <w:rsid w:val="00B54FAB"/>
    <w:rsid w:val="00B55A3E"/>
    <w:rsid w:val="00B60841"/>
    <w:rsid w:val="00B61D34"/>
    <w:rsid w:val="00B622AC"/>
    <w:rsid w:val="00B62E5E"/>
    <w:rsid w:val="00B64069"/>
    <w:rsid w:val="00B644F0"/>
    <w:rsid w:val="00B64FE7"/>
    <w:rsid w:val="00B65EEF"/>
    <w:rsid w:val="00B66755"/>
    <w:rsid w:val="00B66A86"/>
    <w:rsid w:val="00B71D42"/>
    <w:rsid w:val="00B7343E"/>
    <w:rsid w:val="00B744E5"/>
    <w:rsid w:val="00B756FD"/>
    <w:rsid w:val="00B75B7D"/>
    <w:rsid w:val="00B76A64"/>
    <w:rsid w:val="00B779FB"/>
    <w:rsid w:val="00B80187"/>
    <w:rsid w:val="00B80670"/>
    <w:rsid w:val="00B813BA"/>
    <w:rsid w:val="00B81664"/>
    <w:rsid w:val="00B81995"/>
    <w:rsid w:val="00B84BBD"/>
    <w:rsid w:val="00B91119"/>
    <w:rsid w:val="00B91B97"/>
    <w:rsid w:val="00B92956"/>
    <w:rsid w:val="00B92C6C"/>
    <w:rsid w:val="00B93380"/>
    <w:rsid w:val="00B9396D"/>
    <w:rsid w:val="00B946C8"/>
    <w:rsid w:val="00B94908"/>
    <w:rsid w:val="00B950A2"/>
    <w:rsid w:val="00B95A45"/>
    <w:rsid w:val="00B965D2"/>
    <w:rsid w:val="00BA02A1"/>
    <w:rsid w:val="00BA05ED"/>
    <w:rsid w:val="00BA084C"/>
    <w:rsid w:val="00BA0EA3"/>
    <w:rsid w:val="00BA173C"/>
    <w:rsid w:val="00BA1DE0"/>
    <w:rsid w:val="00BA2EFE"/>
    <w:rsid w:val="00BA324A"/>
    <w:rsid w:val="00BA360D"/>
    <w:rsid w:val="00BA586F"/>
    <w:rsid w:val="00BA5D09"/>
    <w:rsid w:val="00BA6229"/>
    <w:rsid w:val="00BB4998"/>
    <w:rsid w:val="00BB5197"/>
    <w:rsid w:val="00BB750E"/>
    <w:rsid w:val="00BB7560"/>
    <w:rsid w:val="00BB7C43"/>
    <w:rsid w:val="00BC09F5"/>
    <w:rsid w:val="00BC3297"/>
    <w:rsid w:val="00BC34A5"/>
    <w:rsid w:val="00BC3F7A"/>
    <w:rsid w:val="00BC448E"/>
    <w:rsid w:val="00BC472B"/>
    <w:rsid w:val="00BC48B9"/>
    <w:rsid w:val="00BC5457"/>
    <w:rsid w:val="00BD054B"/>
    <w:rsid w:val="00BD25A7"/>
    <w:rsid w:val="00BD2803"/>
    <w:rsid w:val="00BD398B"/>
    <w:rsid w:val="00BD4AA0"/>
    <w:rsid w:val="00BD7436"/>
    <w:rsid w:val="00BD74D4"/>
    <w:rsid w:val="00BD7DAC"/>
    <w:rsid w:val="00BD7FC7"/>
    <w:rsid w:val="00BE013B"/>
    <w:rsid w:val="00BE03E8"/>
    <w:rsid w:val="00BE0CCB"/>
    <w:rsid w:val="00BE270C"/>
    <w:rsid w:val="00BE3A91"/>
    <w:rsid w:val="00BE4DD8"/>
    <w:rsid w:val="00BE57C9"/>
    <w:rsid w:val="00BE6EE6"/>
    <w:rsid w:val="00BE7593"/>
    <w:rsid w:val="00BE76D5"/>
    <w:rsid w:val="00BF08E0"/>
    <w:rsid w:val="00BF0FAA"/>
    <w:rsid w:val="00BF1A47"/>
    <w:rsid w:val="00BF1FB2"/>
    <w:rsid w:val="00BF399A"/>
    <w:rsid w:val="00BF41CA"/>
    <w:rsid w:val="00BF57B4"/>
    <w:rsid w:val="00BF6B2E"/>
    <w:rsid w:val="00BF7F31"/>
    <w:rsid w:val="00C009B3"/>
    <w:rsid w:val="00C01229"/>
    <w:rsid w:val="00C013B3"/>
    <w:rsid w:val="00C03D49"/>
    <w:rsid w:val="00C045A8"/>
    <w:rsid w:val="00C050C2"/>
    <w:rsid w:val="00C072AD"/>
    <w:rsid w:val="00C13C44"/>
    <w:rsid w:val="00C14695"/>
    <w:rsid w:val="00C20571"/>
    <w:rsid w:val="00C23E91"/>
    <w:rsid w:val="00C24173"/>
    <w:rsid w:val="00C261E7"/>
    <w:rsid w:val="00C2761B"/>
    <w:rsid w:val="00C27ADC"/>
    <w:rsid w:val="00C31041"/>
    <w:rsid w:val="00C32060"/>
    <w:rsid w:val="00C320DA"/>
    <w:rsid w:val="00C329AF"/>
    <w:rsid w:val="00C336AD"/>
    <w:rsid w:val="00C35BCB"/>
    <w:rsid w:val="00C4263B"/>
    <w:rsid w:val="00C42DEA"/>
    <w:rsid w:val="00C43144"/>
    <w:rsid w:val="00C43BE2"/>
    <w:rsid w:val="00C472FC"/>
    <w:rsid w:val="00C50BCD"/>
    <w:rsid w:val="00C514EF"/>
    <w:rsid w:val="00C51DC6"/>
    <w:rsid w:val="00C51ED0"/>
    <w:rsid w:val="00C55023"/>
    <w:rsid w:val="00C57658"/>
    <w:rsid w:val="00C60894"/>
    <w:rsid w:val="00C630F2"/>
    <w:rsid w:val="00C63699"/>
    <w:rsid w:val="00C63EF2"/>
    <w:rsid w:val="00C64A5A"/>
    <w:rsid w:val="00C65310"/>
    <w:rsid w:val="00C6593A"/>
    <w:rsid w:val="00C670B2"/>
    <w:rsid w:val="00C678C7"/>
    <w:rsid w:val="00C706D1"/>
    <w:rsid w:val="00C7306E"/>
    <w:rsid w:val="00C7522F"/>
    <w:rsid w:val="00C758AA"/>
    <w:rsid w:val="00C76AF9"/>
    <w:rsid w:val="00C8148F"/>
    <w:rsid w:val="00C81D4D"/>
    <w:rsid w:val="00C81FF5"/>
    <w:rsid w:val="00C821A5"/>
    <w:rsid w:val="00C85B52"/>
    <w:rsid w:val="00C85C7B"/>
    <w:rsid w:val="00C86BA3"/>
    <w:rsid w:val="00C87887"/>
    <w:rsid w:val="00C87DCE"/>
    <w:rsid w:val="00C905FF"/>
    <w:rsid w:val="00C925E1"/>
    <w:rsid w:val="00C93A00"/>
    <w:rsid w:val="00C93A51"/>
    <w:rsid w:val="00C93E5C"/>
    <w:rsid w:val="00C94410"/>
    <w:rsid w:val="00C944B8"/>
    <w:rsid w:val="00C96AC6"/>
    <w:rsid w:val="00CA010E"/>
    <w:rsid w:val="00CA11DC"/>
    <w:rsid w:val="00CA124F"/>
    <w:rsid w:val="00CA1401"/>
    <w:rsid w:val="00CA25FC"/>
    <w:rsid w:val="00CA262C"/>
    <w:rsid w:val="00CA2A1E"/>
    <w:rsid w:val="00CA3651"/>
    <w:rsid w:val="00CA4D73"/>
    <w:rsid w:val="00CA5060"/>
    <w:rsid w:val="00CA6755"/>
    <w:rsid w:val="00CA7A61"/>
    <w:rsid w:val="00CB0DAC"/>
    <w:rsid w:val="00CB1581"/>
    <w:rsid w:val="00CB186F"/>
    <w:rsid w:val="00CB1F4C"/>
    <w:rsid w:val="00CB39AD"/>
    <w:rsid w:val="00CB3A37"/>
    <w:rsid w:val="00CB56E9"/>
    <w:rsid w:val="00CB6259"/>
    <w:rsid w:val="00CC2497"/>
    <w:rsid w:val="00CC3061"/>
    <w:rsid w:val="00CC5A3A"/>
    <w:rsid w:val="00CC71CC"/>
    <w:rsid w:val="00CC7EE8"/>
    <w:rsid w:val="00CD0562"/>
    <w:rsid w:val="00CD0EB8"/>
    <w:rsid w:val="00CD24EB"/>
    <w:rsid w:val="00CD3CAC"/>
    <w:rsid w:val="00CD43D5"/>
    <w:rsid w:val="00CD5223"/>
    <w:rsid w:val="00CD52AA"/>
    <w:rsid w:val="00CD52CC"/>
    <w:rsid w:val="00CD58B2"/>
    <w:rsid w:val="00CD5AD8"/>
    <w:rsid w:val="00CD65A9"/>
    <w:rsid w:val="00CD73C0"/>
    <w:rsid w:val="00CD7B09"/>
    <w:rsid w:val="00CE0E70"/>
    <w:rsid w:val="00CE1947"/>
    <w:rsid w:val="00CE1E49"/>
    <w:rsid w:val="00CE33C1"/>
    <w:rsid w:val="00CE4F37"/>
    <w:rsid w:val="00CE5052"/>
    <w:rsid w:val="00CE53B6"/>
    <w:rsid w:val="00CE5764"/>
    <w:rsid w:val="00CE6308"/>
    <w:rsid w:val="00CE6E45"/>
    <w:rsid w:val="00CE7D1A"/>
    <w:rsid w:val="00CF0073"/>
    <w:rsid w:val="00CF0080"/>
    <w:rsid w:val="00CF0AC6"/>
    <w:rsid w:val="00CF214F"/>
    <w:rsid w:val="00CF45EC"/>
    <w:rsid w:val="00CF4663"/>
    <w:rsid w:val="00CF46BC"/>
    <w:rsid w:val="00CF4A96"/>
    <w:rsid w:val="00CF57C8"/>
    <w:rsid w:val="00CF64A6"/>
    <w:rsid w:val="00CF67CA"/>
    <w:rsid w:val="00CF6A96"/>
    <w:rsid w:val="00CF75E2"/>
    <w:rsid w:val="00CF7AC8"/>
    <w:rsid w:val="00D0043F"/>
    <w:rsid w:val="00D00A85"/>
    <w:rsid w:val="00D01062"/>
    <w:rsid w:val="00D01BA4"/>
    <w:rsid w:val="00D04727"/>
    <w:rsid w:val="00D04E10"/>
    <w:rsid w:val="00D07017"/>
    <w:rsid w:val="00D07602"/>
    <w:rsid w:val="00D07DB6"/>
    <w:rsid w:val="00D101D2"/>
    <w:rsid w:val="00D1297B"/>
    <w:rsid w:val="00D14518"/>
    <w:rsid w:val="00D158C6"/>
    <w:rsid w:val="00D15972"/>
    <w:rsid w:val="00D16614"/>
    <w:rsid w:val="00D16F4F"/>
    <w:rsid w:val="00D17BF6"/>
    <w:rsid w:val="00D20B9C"/>
    <w:rsid w:val="00D21881"/>
    <w:rsid w:val="00D22685"/>
    <w:rsid w:val="00D227E1"/>
    <w:rsid w:val="00D22B5C"/>
    <w:rsid w:val="00D22C0B"/>
    <w:rsid w:val="00D23906"/>
    <w:rsid w:val="00D2472A"/>
    <w:rsid w:val="00D309D8"/>
    <w:rsid w:val="00D321BA"/>
    <w:rsid w:val="00D33546"/>
    <w:rsid w:val="00D336B0"/>
    <w:rsid w:val="00D33E6F"/>
    <w:rsid w:val="00D344A3"/>
    <w:rsid w:val="00D346F3"/>
    <w:rsid w:val="00D3578B"/>
    <w:rsid w:val="00D35B8B"/>
    <w:rsid w:val="00D413FA"/>
    <w:rsid w:val="00D41B5C"/>
    <w:rsid w:val="00D4453E"/>
    <w:rsid w:val="00D46D14"/>
    <w:rsid w:val="00D46EE7"/>
    <w:rsid w:val="00D47E6C"/>
    <w:rsid w:val="00D50BA5"/>
    <w:rsid w:val="00D5191A"/>
    <w:rsid w:val="00D52DA5"/>
    <w:rsid w:val="00D54080"/>
    <w:rsid w:val="00D541A0"/>
    <w:rsid w:val="00D5621A"/>
    <w:rsid w:val="00D56577"/>
    <w:rsid w:val="00D57CA3"/>
    <w:rsid w:val="00D60D78"/>
    <w:rsid w:val="00D61027"/>
    <w:rsid w:val="00D612DC"/>
    <w:rsid w:val="00D61603"/>
    <w:rsid w:val="00D617D7"/>
    <w:rsid w:val="00D63A3B"/>
    <w:rsid w:val="00D64098"/>
    <w:rsid w:val="00D64450"/>
    <w:rsid w:val="00D64DBB"/>
    <w:rsid w:val="00D66D35"/>
    <w:rsid w:val="00D66D39"/>
    <w:rsid w:val="00D70366"/>
    <w:rsid w:val="00D71658"/>
    <w:rsid w:val="00D72FE0"/>
    <w:rsid w:val="00D73AC4"/>
    <w:rsid w:val="00D73BFC"/>
    <w:rsid w:val="00D75B8F"/>
    <w:rsid w:val="00D77237"/>
    <w:rsid w:val="00D77BD5"/>
    <w:rsid w:val="00D81964"/>
    <w:rsid w:val="00D825F7"/>
    <w:rsid w:val="00D8301E"/>
    <w:rsid w:val="00D846D6"/>
    <w:rsid w:val="00D8588E"/>
    <w:rsid w:val="00D85EF8"/>
    <w:rsid w:val="00D85F1F"/>
    <w:rsid w:val="00D90DEF"/>
    <w:rsid w:val="00D917F8"/>
    <w:rsid w:val="00D9322F"/>
    <w:rsid w:val="00D94BD5"/>
    <w:rsid w:val="00D94BF1"/>
    <w:rsid w:val="00D9565F"/>
    <w:rsid w:val="00D959B1"/>
    <w:rsid w:val="00D961BD"/>
    <w:rsid w:val="00D97F5C"/>
    <w:rsid w:val="00DA01FA"/>
    <w:rsid w:val="00DA034E"/>
    <w:rsid w:val="00DA110B"/>
    <w:rsid w:val="00DA13D2"/>
    <w:rsid w:val="00DA2026"/>
    <w:rsid w:val="00DA2669"/>
    <w:rsid w:val="00DA3473"/>
    <w:rsid w:val="00DA3581"/>
    <w:rsid w:val="00DA3B7A"/>
    <w:rsid w:val="00DA464B"/>
    <w:rsid w:val="00DA4D78"/>
    <w:rsid w:val="00DA5B39"/>
    <w:rsid w:val="00DA5C2E"/>
    <w:rsid w:val="00DA748C"/>
    <w:rsid w:val="00DA7D24"/>
    <w:rsid w:val="00DB0019"/>
    <w:rsid w:val="00DB0132"/>
    <w:rsid w:val="00DB01D5"/>
    <w:rsid w:val="00DB1CEE"/>
    <w:rsid w:val="00DB1F60"/>
    <w:rsid w:val="00DB30E8"/>
    <w:rsid w:val="00DB36CA"/>
    <w:rsid w:val="00DB4764"/>
    <w:rsid w:val="00DB7718"/>
    <w:rsid w:val="00DB7C64"/>
    <w:rsid w:val="00DC53BC"/>
    <w:rsid w:val="00DC5FA6"/>
    <w:rsid w:val="00DC73CE"/>
    <w:rsid w:val="00DD0B5C"/>
    <w:rsid w:val="00DD2B29"/>
    <w:rsid w:val="00DD2DF4"/>
    <w:rsid w:val="00DD43E1"/>
    <w:rsid w:val="00DD61A7"/>
    <w:rsid w:val="00DD64F6"/>
    <w:rsid w:val="00DD6671"/>
    <w:rsid w:val="00DD793C"/>
    <w:rsid w:val="00DE0D50"/>
    <w:rsid w:val="00DE1497"/>
    <w:rsid w:val="00DE3172"/>
    <w:rsid w:val="00DE4132"/>
    <w:rsid w:val="00DE4174"/>
    <w:rsid w:val="00DE42DA"/>
    <w:rsid w:val="00DE456E"/>
    <w:rsid w:val="00DE45CB"/>
    <w:rsid w:val="00DE52B1"/>
    <w:rsid w:val="00DE53F6"/>
    <w:rsid w:val="00DE6B99"/>
    <w:rsid w:val="00DE767A"/>
    <w:rsid w:val="00DF04BA"/>
    <w:rsid w:val="00DF11E7"/>
    <w:rsid w:val="00DF1F7C"/>
    <w:rsid w:val="00DF216C"/>
    <w:rsid w:val="00DF59DA"/>
    <w:rsid w:val="00E00D31"/>
    <w:rsid w:val="00E013EF"/>
    <w:rsid w:val="00E01EBC"/>
    <w:rsid w:val="00E069C2"/>
    <w:rsid w:val="00E10302"/>
    <w:rsid w:val="00E10759"/>
    <w:rsid w:val="00E1151A"/>
    <w:rsid w:val="00E117AE"/>
    <w:rsid w:val="00E12B80"/>
    <w:rsid w:val="00E13744"/>
    <w:rsid w:val="00E14A08"/>
    <w:rsid w:val="00E14D9E"/>
    <w:rsid w:val="00E1512B"/>
    <w:rsid w:val="00E15596"/>
    <w:rsid w:val="00E16A43"/>
    <w:rsid w:val="00E17452"/>
    <w:rsid w:val="00E21340"/>
    <w:rsid w:val="00E22B91"/>
    <w:rsid w:val="00E23011"/>
    <w:rsid w:val="00E25EBC"/>
    <w:rsid w:val="00E26AC0"/>
    <w:rsid w:val="00E26D78"/>
    <w:rsid w:val="00E303B3"/>
    <w:rsid w:val="00E30C06"/>
    <w:rsid w:val="00E31229"/>
    <w:rsid w:val="00E331ED"/>
    <w:rsid w:val="00E3393B"/>
    <w:rsid w:val="00E34540"/>
    <w:rsid w:val="00E3651E"/>
    <w:rsid w:val="00E410E5"/>
    <w:rsid w:val="00E4164E"/>
    <w:rsid w:val="00E42A9A"/>
    <w:rsid w:val="00E44761"/>
    <w:rsid w:val="00E4479F"/>
    <w:rsid w:val="00E44B54"/>
    <w:rsid w:val="00E46B92"/>
    <w:rsid w:val="00E503C6"/>
    <w:rsid w:val="00E51F69"/>
    <w:rsid w:val="00E52777"/>
    <w:rsid w:val="00E52A2A"/>
    <w:rsid w:val="00E5452F"/>
    <w:rsid w:val="00E55960"/>
    <w:rsid w:val="00E55A98"/>
    <w:rsid w:val="00E56732"/>
    <w:rsid w:val="00E60B58"/>
    <w:rsid w:val="00E60D7C"/>
    <w:rsid w:val="00E62B96"/>
    <w:rsid w:val="00E637E7"/>
    <w:rsid w:val="00E70601"/>
    <w:rsid w:val="00E742A2"/>
    <w:rsid w:val="00E74693"/>
    <w:rsid w:val="00E747C0"/>
    <w:rsid w:val="00E7714A"/>
    <w:rsid w:val="00E77182"/>
    <w:rsid w:val="00E771E1"/>
    <w:rsid w:val="00E8156C"/>
    <w:rsid w:val="00E82900"/>
    <w:rsid w:val="00E8296C"/>
    <w:rsid w:val="00E83182"/>
    <w:rsid w:val="00E845B2"/>
    <w:rsid w:val="00E85480"/>
    <w:rsid w:val="00E85A5E"/>
    <w:rsid w:val="00E86080"/>
    <w:rsid w:val="00E860AC"/>
    <w:rsid w:val="00E867EB"/>
    <w:rsid w:val="00E90127"/>
    <w:rsid w:val="00E90542"/>
    <w:rsid w:val="00E90FA3"/>
    <w:rsid w:val="00E91764"/>
    <w:rsid w:val="00E92725"/>
    <w:rsid w:val="00E9342D"/>
    <w:rsid w:val="00E93C42"/>
    <w:rsid w:val="00E9427E"/>
    <w:rsid w:val="00E94451"/>
    <w:rsid w:val="00E951CB"/>
    <w:rsid w:val="00E973EF"/>
    <w:rsid w:val="00E97E0D"/>
    <w:rsid w:val="00EA0D04"/>
    <w:rsid w:val="00EA176C"/>
    <w:rsid w:val="00EA1ADE"/>
    <w:rsid w:val="00EA1B24"/>
    <w:rsid w:val="00EA3345"/>
    <w:rsid w:val="00EA3839"/>
    <w:rsid w:val="00EA484E"/>
    <w:rsid w:val="00EA4B0E"/>
    <w:rsid w:val="00EA5D58"/>
    <w:rsid w:val="00EA75C3"/>
    <w:rsid w:val="00EB292D"/>
    <w:rsid w:val="00EB302D"/>
    <w:rsid w:val="00EB32DE"/>
    <w:rsid w:val="00EB33A9"/>
    <w:rsid w:val="00EB3437"/>
    <w:rsid w:val="00EB3451"/>
    <w:rsid w:val="00EB3757"/>
    <w:rsid w:val="00EB4BDD"/>
    <w:rsid w:val="00EB55FA"/>
    <w:rsid w:val="00EB570C"/>
    <w:rsid w:val="00EB6230"/>
    <w:rsid w:val="00EB6E39"/>
    <w:rsid w:val="00EB790C"/>
    <w:rsid w:val="00EC2987"/>
    <w:rsid w:val="00EC320A"/>
    <w:rsid w:val="00EC388A"/>
    <w:rsid w:val="00EC5ED6"/>
    <w:rsid w:val="00ED075B"/>
    <w:rsid w:val="00ED18F7"/>
    <w:rsid w:val="00ED2691"/>
    <w:rsid w:val="00ED348A"/>
    <w:rsid w:val="00ED390D"/>
    <w:rsid w:val="00ED3CBB"/>
    <w:rsid w:val="00ED4B5D"/>
    <w:rsid w:val="00ED6C77"/>
    <w:rsid w:val="00ED73BF"/>
    <w:rsid w:val="00ED7466"/>
    <w:rsid w:val="00ED7A8B"/>
    <w:rsid w:val="00EE0C24"/>
    <w:rsid w:val="00EE1DCB"/>
    <w:rsid w:val="00EE22DF"/>
    <w:rsid w:val="00EE4755"/>
    <w:rsid w:val="00EE4DBC"/>
    <w:rsid w:val="00EE6942"/>
    <w:rsid w:val="00EE69A0"/>
    <w:rsid w:val="00EE72C0"/>
    <w:rsid w:val="00EE7439"/>
    <w:rsid w:val="00EE7546"/>
    <w:rsid w:val="00EF1E63"/>
    <w:rsid w:val="00EF2164"/>
    <w:rsid w:val="00EF3332"/>
    <w:rsid w:val="00EF453B"/>
    <w:rsid w:val="00EF49B8"/>
    <w:rsid w:val="00EF66F5"/>
    <w:rsid w:val="00EF6ECC"/>
    <w:rsid w:val="00EF7E17"/>
    <w:rsid w:val="00F0047D"/>
    <w:rsid w:val="00F015D7"/>
    <w:rsid w:val="00F01B4D"/>
    <w:rsid w:val="00F025B0"/>
    <w:rsid w:val="00F02B33"/>
    <w:rsid w:val="00F037BB"/>
    <w:rsid w:val="00F046F8"/>
    <w:rsid w:val="00F06056"/>
    <w:rsid w:val="00F0681D"/>
    <w:rsid w:val="00F070BB"/>
    <w:rsid w:val="00F07CCE"/>
    <w:rsid w:val="00F10443"/>
    <w:rsid w:val="00F10E2B"/>
    <w:rsid w:val="00F11EE7"/>
    <w:rsid w:val="00F12D1A"/>
    <w:rsid w:val="00F13231"/>
    <w:rsid w:val="00F132B4"/>
    <w:rsid w:val="00F13C6B"/>
    <w:rsid w:val="00F143D3"/>
    <w:rsid w:val="00F14C09"/>
    <w:rsid w:val="00F158DD"/>
    <w:rsid w:val="00F15BCB"/>
    <w:rsid w:val="00F16D8C"/>
    <w:rsid w:val="00F2034B"/>
    <w:rsid w:val="00F20EDA"/>
    <w:rsid w:val="00F25D98"/>
    <w:rsid w:val="00F277F0"/>
    <w:rsid w:val="00F3052B"/>
    <w:rsid w:val="00F3080D"/>
    <w:rsid w:val="00F3313B"/>
    <w:rsid w:val="00F331EF"/>
    <w:rsid w:val="00F33325"/>
    <w:rsid w:val="00F3428E"/>
    <w:rsid w:val="00F349FC"/>
    <w:rsid w:val="00F356EC"/>
    <w:rsid w:val="00F406F1"/>
    <w:rsid w:val="00F41154"/>
    <w:rsid w:val="00F41CDE"/>
    <w:rsid w:val="00F43A8A"/>
    <w:rsid w:val="00F43CBB"/>
    <w:rsid w:val="00F45D62"/>
    <w:rsid w:val="00F476A6"/>
    <w:rsid w:val="00F503DF"/>
    <w:rsid w:val="00F52B33"/>
    <w:rsid w:val="00F54202"/>
    <w:rsid w:val="00F55FFF"/>
    <w:rsid w:val="00F566F5"/>
    <w:rsid w:val="00F5696D"/>
    <w:rsid w:val="00F56B8F"/>
    <w:rsid w:val="00F573D1"/>
    <w:rsid w:val="00F60745"/>
    <w:rsid w:val="00F617D5"/>
    <w:rsid w:val="00F62045"/>
    <w:rsid w:val="00F62239"/>
    <w:rsid w:val="00F62334"/>
    <w:rsid w:val="00F648C4"/>
    <w:rsid w:val="00F6621A"/>
    <w:rsid w:val="00F67C96"/>
    <w:rsid w:val="00F70D1C"/>
    <w:rsid w:val="00F70F7F"/>
    <w:rsid w:val="00F71115"/>
    <w:rsid w:val="00F71BD5"/>
    <w:rsid w:val="00F726B9"/>
    <w:rsid w:val="00F77B80"/>
    <w:rsid w:val="00F80EDA"/>
    <w:rsid w:val="00F81D59"/>
    <w:rsid w:val="00F82457"/>
    <w:rsid w:val="00F82B2C"/>
    <w:rsid w:val="00F8365E"/>
    <w:rsid w:val="00F85CA1"/>
    <w:rsid w:val="00F87FAA"/>
    <w:rsid w:val="00F901F9"/>
    <w:rsid w:val="00F9024A"/>
    <w:rsid w:val="00F908A7"/>
    <w:rsid w:val="00F909F1"/>
    <w:rsid w:val="00F91E4E"/>
    <w:rsid w:val="00F920FE"/>
    <w:rsid w:val="00F92370"/>
    <w:rsid w:val="00F92829"/>
    <w:rsid w:val="00F92F93"/>
    <w:rsid w:val="00F92FB7"/>
    <w:rsid w:val="00F93C02"/>
    <w:rsid w:val="00F94107"/>
    <w:rsid w:val="00F95926"/>
    <w:rsid w:val="00F95EF0"/>
    <w:rsid w:val="00FA07FC"/>
    <w:rsid w:val="00FA0B86"/>
    <w:rsid w:val="00FA2E12"/>
    <w:rsid w:val="00FA4412"/>
    <w:rsid w:val="00FA465C"/>
    <w:rsid w:val="00FA67F6"/>
    <w:rsid w:val="00FB0661"/>
    <w:rsid w:val="00FB0671"/>
    <w:rsid w:val="00FB18CC"/>
    <w:rsid w:val="00FB4F5C"/>
    <w:rsid w:val="00FB7941"/>
    <w:rsid w:val="00FC0C3A"/>
    <w:rsid w:val="00FC0CF9"/>
    <w:rsid w:val="00FC0DC2"/>
    <w:rsid w:val="00FC0F9F"/>
    <w:rsid w:val="00FC16D9"/>
    <w:rsid w:val="00FC1DF1"/>
    <w:rsid w:val="00FC28CE"/>
    <w:rsid w:val="00FD14B0"/>
    <w:rsid w:val="00FD158F"/>
    <w:rsid w:val="00FD1D6B"/>
    <w:rsid w:val="00FD3CA4"/>
    <w:rsid w:val="00FD446E"/>
    <w:rsid w:val="00FD5AC6"/>
    <w:rsid w:val="00FD6379"/>
    <w:rsid w:val="00FE01C2"/>
    <w:rsid w:val="00FE0A98"/>
    <w:rsid w:val="00FE1763"/>
    <w:rsid w:val="00FE2072"/>
    <w:rsid w:val="00FE3011"/>
    <w:rsid w:val="00FE4FC1"/>
    <w:rsid w:val="00FE59A4"/>
    <w:rsid w:val="00FE7503"/>
    <w:rsid w:val="00FE7B78"/>
    <w:rsid w:val="00FE7EE7"/>
    <w:rsid w:val="00FF0B5A"/>
    <w:rsid w:val="00FF2759"/>
    <w:rsid w:val="00FF3CA7"/>
    <w:rsid w:val="00FF5033"/>
    <w:rsid w:val="00FF5345"/>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451F8"/>
  <w15:docId w15:val="{CC3C12E4-259D-4C7B-810E-4B649327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imes New Roman" w:eastAsiaTheme="majorEastAsia" w:hAnsi="Times New Roman" w:cstheme="majorBidi"/>
      <w:b/>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i/>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earchhistory-search-term">
    <w:name w:val="searchhistory-search-term"/>
    <w:basedOn w:val="DefaultParagraphFont"/>
    <w:rPr>
      <w:rFonts w:cs="Times New Roman"/>
    </w:rPr>
  </w:style>
  <w:style w:type="character" w:styleId="Hyperlink">
    <w:name w:val="Hyperlink"/>
    <w:basedOn w:val="DefaultParagraphFont"/>
    <w:uiPriority w:val="99"/>
    <w:unhideWhenUsed/>
    <w:rPr>
      <w:rFonts w:cs="Times New Roman"/>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Pr>
      <w:rFonts w:ascii="Calibri" w:hAnsi="Calibri" w:cs="Calibri"/>
      <w:noProof/>
    </w:rPr>
  </w:style>
  <w:style w:type="paragraph" w:customStyle="1" w:styleId="EndNoteBibliography">
    <w:name w:val="EndNote Bibliography"/>
    <w:basedOn w:val="Normal"/>
    <w:link w:val="EndNoteBibliographyChar"/>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Pr>
      <w:rFonts w:ascii="Calibri" w:hAnsi="Calibri" w:cs="Calibri"/>
      <w:noProof/>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customStyle="1" w:styleId="highlight2">
    <w:name w:val="highlight2"/>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sz w:val="24"/>
      <w:szCs w:val="24"/>
      <w:bdr w:val="none" w:sz="0" w:space="0" w:color="auto" w:frame="1"/>
      <w:vertAlign w:val="baseline"/>
    </w:rPr>
  </w:style>
  <w:style w:type="paragraph" w:customStyle="1" w:styleId="Default">
    <w:name w:val="Default"/>
    <w:pPr>
      <w:autoSpaceDE w:val="0"/>
      <w:autoSpaceDN w:val="0"/>
      <w:adjustRightInd w:val="0"/>
      <w:spacing w:after="0" w:line="240" w:lineRule="auto"/>
    </w:pPr>
    <w:rPr>
      <w:rFonts w:ascii="Myriad Pro" w:hAnsi="Myriad Pro" w:cs="Myriad Pro"/>
      <w:color w:val="000000"/>
      <w:sz w:val="24"/>
      <w:szCs w:val="24"/>
    </w:rPr>
  </w:style>
  <w:style w:type="paragraph" w:styleId="Revision">
    <w:name w:val="Revision"/>
    <w:hidden/>
    <w:uiPriority w:val="99"/>
    <w:semiHidden/>
    <w:rsid w:val="002B53FF"/>
    <w:pPr>
      <w:spacing w:after="0" w:line="240" w:lineRule="auto"/>
    </w:pPr>
  </w:style>
  <w:style w:type="paragraph" w:customStyle="1" w:styleId="Title1">
    <w:name w:val="Title1"/>
    <w:basedOn w:val="Normal"/>
    <w:rsid w:val="00402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402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02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883">
      <w:bodyDiv w:val="1"/>
      <w:marLeft w:val="0"/>
      <w:marRight w:val="0"/>
      <w:marTop w:val="0"/>
      <w:marBottom w:val="0"/>
      <w:divBdr>
        <w:top w:val="none" w:sz="0" w:space="0" w:color="auto"/>
        <w:left w:val="none" w:sz="0" w:space="0" w:color="auto"/>
        <w:bottom w:val="none" w:sz="0" w:space="0" w:color="auto"/>
        <w:right w:val="none" w:sz="0" w:space="0" w:color="auto"/>
      </w:divBdr>
    </w:div>
    <w:div w:id="30544715">
      <w:bodyDiv w:val="1"/>
      <w:marLeft w:val="0"/>
      <w:marRight w:val="0"/>
      <w:marTop w:val="0"/>
      <w:marBottom w:val="0"/>
      <w:divBdr>
        <w:top w:val="none" w:sz="0" w:space="0" w:color="auto"/>
        <w:left w:val="none" w:sz="0" w:space="0" w:color="auto"/>
        <w:bottom w:val="none" w:sz="0" w:space="0" w:color="auto"/>
        <w:right w:val="none" w:sz="0" w:space="0" w:color="auto"/>
      </w:divBdr>
    </w:div>
    <w:div w:id="66269515">
      <w:bodyDiv w:val="1"/>
      <w:marLeft w:val="0"/>
      <w:marRight w:val="0"/>
      <w:marTop w:val="0"/>
      <w:marBottom w:val="0"/>
      <w:divBdr>
        <w:top w:val="none" w:sz="0" w:space="0" w:color="auto"/>
        <w:left w:val="none" w:sz="0" w:space="0" w:color="auto"/>
        <w:bottom w:val="none" w:sz="0" w:space="0" w:color="auto"/>
        <w:right w:val="none" w:sz="0" w:space="0" w:color="auto"/>
      </w:divBdr>
    </w:div>
    <w:div w:id="189343816">
      <w:bodyDiv w:val="1"/>
      <w:marLeft w:val="0"/>
      <w:marRight w:val="0"/>
      <w:marTop w:val="0"/>
      <w:marBottom w:val="0"/>
      <w:divBdr>
        <w:top w:val="none" w:sz="0" w:space="0" w:color="auto"/>
        <w:left w:val="none" w:sz="0" w:space="0" w:color="auto"/>
        <w:bottom w:val="none" w:sz="0" w:space="0" w:color="auto"/>
        <w:right w:val="none" w:sz="0" w:space="0" w:color="auto"/>
      </w:divBdr>
    </w:div>
    <w:div w:id="195503350">
      <w:bodyDiv w:val="1"/>
      <w:marLeft w:val="0"/>
      <w:marRight w:val="0"/>
      <w:marTop w:val="0"/>
      <w:marBottom w:val="0"/>
      <w:divBdr>
        <w:top w:val="none" w:sz="0" w:space="0" w:color="auto"/>
        <w:left w:val="none" w:sz="0" w:space="0" w:color="auto"/>
        <w:bottom w:val="none" w:sz="0" w:space="0" w:color="auto"/>
        <w:right w:val="none" w:sz="0" w:space="0" w:color="auto"/>
      </w:divBdr>
    </w:div>
    <w:div w:id="333534815">
      <w:bodyDiv w:val="1"/>
      <w:marLeft w:val="0"/>
      <w:marRight w:val="0"/>
      <w:marTop w:val="0"/>
      <w:marBottom w:val="0"/>
      <w:divBdr>
        <w:top w:val="none" w:sz="0" w:space="0" w:color="auto"/>
        <w:left w:val="none" w:sz="0" w:space="0" w:color="auto"/>
        <w:bottom w:val="none" w:sz="0" w:space="0" w:color="auto"/>
        <w:right w:val="none" w:sz="0" w:space="0" w:color="auto"/>
      </w:divBdr>
    </w:div>
    <w:div w:id="412557006">
      <w:bodyDiv w:val="1"/>
      <w:marLeft w:val="0"/>
      <w:marRight w:val="0"/>
      <w:marTop w:val="0"/>
      <w:marBottom w:val="0"/>
      <w:divBdr>
        <w:top w:val="none" w:sz="0" w:space="0" w:color="auto"/>
        <w:left w:val="none" w:sz="0" w:space="0" w:color="auto"/>
        <w:bottom w:val="none" w:sz="0" w:space="0" w:color="auto"/>
        <w:right w:val="none" w:sz="0" w:space="0" w:color="auto"/>
      </w:divBdr>
    </w:div>
    <w:div w:id="556166495">
      <w:bodyDiv w:val="1"/>
      <w:marLeft w:val="0"/>
      <w:marRight w:val="0"/>
      <w:marTop w:val="0"/>
      <w:marBottom w:val="0"/>
      <w:divBdr>
        <w:top w:val="none" w:sz="0" w:space="0" w:color="auto"/>
        <w:left w:val="none" w:sz="0" w:space="0" w:color="auto"/>
        <w:bottom w:val="none" w:sz="0" w:space="0" w:color="auto"/>
        <w:right w:val="none" w:sz="0" w:space="0" w:color="auto"/>
      </w:divBdr>
    </w:div>
    <w:div w:id="561795556">
      <w:bodyDiv w:val="1"/>
      <w:marLeft w:val="0"/>
      <w:marRight w:val="0"/>
      <w:marTop w:val="0"/>
      <w:marBottom w:val="0"/>
      <w:divBdr>
        <w:top w:val="none" w:sz="0" w:space="0" w:color="auto"/>
        <w:left w:val="none" w:sz="0" w:space="0" w:color="auto"/>
        <w:bottom w:val="none" w:sz="0" w:space="0" w:color="auto"/>
        <w:right w:val="none" w:sz="0" w:space="0" w:color="auto"/>
      </w:divBdr>
    </w:div>
    <w:div w:id="581257225">
      <w:bodyDiv w:val="1"/>
      <w:marLeft w:val="0"/>
      <w:marRight w:val="0"/>
      <w:marTop w:val="0"/>
      <w:marBottom w:val="0"/>
      <w:divBdr>
        <w:top w:val="none" w:sz="0" w:space="0" w:color="auto"/>
        <w:left w:val="none" w:sz="0" w:space="0" w:color="auto"/>
        <w:bottom w:val="none" w:sz="0" w:space="0" w:color="auto"/>
        <w:right w:val="none" w:sz="0" w:space="0" w:color="auto"/>
      </w:divBdr>
      <w:divsChild>
        <w:div w:id="1379819337">
          <w:marLeft w:val="0"/>
          <w:marRight w:val="1"/>
          <w:marTop w:val="0"/>
          <w:marBottom w:val="0"/>
          <w:divBdr>
            <w:top w:val="none" w:sz="0" w:space="0" w:color="auto"/>
            <w:left w:val="none" w:sz="0" w:space="0" w:color="auto"/>
            <w:bottom w:val="none" w:sz="0" w:space="0" w:color="auto"/>
            <w:right w:val="none" w:sz="0" w:space="0" w:color="auto"/>
          </w:divBdr>
          <w:divsChild>
            <w:div w:id="985663804">
              <w:marLeft w:val="0"/>
              <w:marRight w:val="0"/>
              <w:marTop w:val="0"/>
              <w:marBottom w:val="0"/>
              <w:divBdr>
                <w:top w:val="none" w:sz="0" w:space="0" w:color="auto"/>
                <w:left w:val="none" w:sz="0" w:space="0" w:color="auto"/>
                <w:bottom w:val="none" w:sz="0" w:space="0" w:color="auto"/>
                <w:right w:val="none" w:sz="0" w:space="0" w:color="auto"/>
              </w:divBdr>
              <w:divsChild>
                <w:div w:id="1289316804">
                  <w:marLeft w:val="0"/>
                  <w:marRight w:val="1"/>
                  <w:marTop w:val="0"/>
                  <w:marBottom w:val="0"/>
                  <w:divBdr>
                    <w:top w:val="none" w:sz="0" w:space="0" w:color="auto"/>
                    <w:left w:val="none" w:sz="0" w:space="0" w:color="auto"/>
                    <w:bottom w:val="none" w:sz="0" w:space="0" w:color="auto"/>
                    <w:right w:val="none" w:sz="0" w:space="0" w:color="auto"/>
                  </w:divBdr>
                  <w:divsChild>
                    <w:div w:id="1213539229">
                      <w:marLeft w:val="0"/>
                      <w:marRight w:val="0"/>
                      <w:marTop w:val="0"/>
                      <w:marBottom w:val="0"/>
                      <w:divBdr>
                        <w:top w:val="none" w:sz="0" w:space="0" w:color="auto"/>
                        <w:left w:val="none" w:sz="0" w:space="0" w:color="auto"/>
                        <w:bottom w:val="none" w:sz="0" w:space="0" w:color="auto"/>
                        <w:right w:val="none" w:sz="0" w:space="0" w:color="auto"/>
                      </w:divBdr>
                      <w:divsChild>
                        <w:div w:id="325019373">
                          <w:marLeft w:val="0"/>
                          <w:marRight w:val="0"/>
                          <w:marTop w:val="0"/>
                          <w:marBottom w:val="0"/>
                          <w:divBdr>
                            <w:top w:val="none" w:sz="0" w:space="0" w:color="auto"/>
                            <w:left w:val="none" w:sz="0" w:space="0" w:color="auto"/>
                            <w:bottom w:val="none" w:sz="0" w:space="0" w:color="auto"/>
                            <w:right w:val="none" w:sz="0" w:space="0" w:color="auto"/>
                          </w:divBdr>
                          <w:divsChild>
                            <w:div w:id="1157844945">
                              <w:marLeft w:val="0"/>
                              <w:marRight w:val="0"/>
                              <w:marTop w:val="0"/>
                              <w:marBottom w:val="0"/>
                              <w:divBdr>
                                <w:top w:val="none" w:sz="0" w:space="0" w:color="auto"/>
                                <w:left w:val="none" w:sz="0" w:space="0" w:color="auto"/>
                                <w:bottom w:val="none" w:sz="0" w:space="0" w:color="auto"/>
                                <w:right w:val="none" w:sz="0" w:space="0" w:color="auto"/>
                              </w:divBdr>
                              <w:divsChild>
                                <w:div w:id="1740980314">
                                  <w:marLeft w:val="0"/>
                                  <w:marRight w:val="0"/>
                                  <w:marTop w:val="0"/>
                                  <w:marBottom w:val="0"/>
                                  <w:divBdr>
                                    <w:top w:val="none" w:sz="0" w:space="0" w:color="auto"/>
                                    <w:left w:val="none" w:sz="0" w:space="0" w:color="auto"/>
                                    <w:bottom w:val="none" w:sz="0" w:space="0" w:color="auto"/>
                                    <w:right w:val="none" w:sz="0" w:space="0" w:color="auto"/>
                                  </w:divBdr>
                                  <w:divsChild>
                                    <w:div w:id="1348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13830">
      <w:bodyDiv w:val="1"/>
      <w:marLeft w:val="0"/>
      <w:marRight w:val="0"/>
      <w:marTop w:val="0"/>
      <w:marBottom w:val="0"/>
      <w:divBdr>
        <w:top w:val="none" w:sz="0" w:space="0" w:color="auto"/>
        <w:left w:val="none" w:sz="0" w:space="0" w:color="auto"/>
        <w:bottom w:val="none" w:sz="0" w:space="0" w:color="auto"/>
        <w:right w:val="none" w:sz="0" w:space="0" w:color="auto"/>
      </w:divBdr>
    </w:div>
    <w:div w:id="632442648">
      <w:bodyDiv w:val="1"/>
      <w:marLeft w:val="0"/>
      <w:marRight w:val="0"/>
      <w:marTop w:val="0"/>
      <w:marBottom w:val="0"/>
      <w:divBdr>
        <w:top w:val="none" w:sz="0" w:space="0" w:color="auto"/>
        <w:left w:val="none" w:sz="0" w:space="0" w:color="auto"/>
        <w:bottom w:val="none" w:sz="0" w:space="0" w:color="auto"/>
        <w:right w:val="none" w:sz="0" w:space="0" w:color="auto"/>
      </w:divBdr>
    </w:div>
    <w:div w:id="664211904">
      <w:bodyDiv w:val="1"/>
      <w:marLeft w:val="0"/>
      <w:marRight w:val="0"/>
      <w:marTop w:val="0"/>
      <w:marBottom w:val="0"/>
      <w:divBdr>
        <w:top w:val="none" w:sz="0" w:space="0" w:color="auto"/>
        <w:left w:val="none" w:sz="0" w:space="0" w:color="auto"/>
        <w:bottom w:val="none" w:sz="0" w:space="0" w:color="auto"/>
        <w:right w:val="none" w:sz="0" w:space="0" w:color="auto"/>
      </w:divBdr>
      <w:divsChild>
        <w:div w:id="1638757091">
          <w:marLeft w:val="0"/>
          <w:marRight w:val="0"/>
          <w:marTop w:val="0"/>
          <w:marBottom w:val="0"/>
          <w:divBdr>
            <w:top w:val="single" w:sz="2" w:space="0" w:color="2E2E2E"/>
            <w:left w:val="single" w:sz="2" w:space="0" w:color="2E2E2E"/>
            <w:bottom w:val="single" w:sz="2" w:space="0" w:color="2E2E2E"/>
            <w:right w:val="single" w:sz="2" w:space="0" w:color="2E2E2E"/>
          </w:divBdr>
          <w:divsChild>
            <w:div w:id="710572310">
              <w:marLeft w:val="0"/>
              <w:marRight w:val="0"/>
              <w:marTop w:val="0"/>
              <w:marBottom w:val="0"/>
              <w:divBdr>
                <w:top w:val="single" w:sz="6" w:space="0" w:color="C9C9C9"/>
                <w:left w:val="none" w:sz="0" w:space="0" w:color="auto"/>
                <w:bottom w:val="none" w:sz="0" w:space="0" w:color="auto"/>
                <w:right w:val="none" w:sz="0" w:space="0" w:color="auto"/>
              </w:divBdr>
              <w:divsChild>
                <w:div w:id="1223177441">
                  <w:marLeft w:val="0"/>
                  <w:marRight w:val="0"/>
                  <w:marTop w:val="0"/>
                  <w:marBottom w:val="0"/>
                  <w:divBdr>
                    <w:top w:val="none" w:sz="0" w:space="0" w:color="auto"/>
                    <w:left w:val="none" w:sz="0" w:space="0" w:color="auto"/>
                    <w:bottom w:val="none" w:sz="0" w:space="0" w:color="auto"/>
                    <w:right w:val="none" w:sz="0" w:space="0" w:color="auto"/>
                  </w:divBdr>
                  <w:divsChild>
                    <w:div w:id="1099564998">
                      <w:marLeft w:val="0"/>
                      <w:marRight w:val="0"/>
                      <w:marTop w:val="0"/>
                      <w:marBottom w:val="0"/>
                      <w:divBdr>
                        <w:top w:val="none" w:sz="0" w:space="0" w:color="auto"/>
                        <w:left w:val="none" w:sz="0" w:space="0" w:color="auto"/>
                        <w:bottom w:val="none" w:sz="0" w:space="0" w:color="auto"/>
                        <w:right w:val="none" w:sz="0" w:space="0" w:color="auto"/>
                      </w:divBdr>
                      <w:divsChild>
                        <w:div w:id="2833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89264">
      <w:bodyDiv w:val="1"/>
      <w:marLeft w:val="0"/>
      <w:marRight w:val="0"/>
      <w:marTop w:val="0"/>
      <w:marBottom w:val="0"/>
      <w:divBdr>
        <w:top w:val="none" w:sz="0" w:space="0" w:color="auto"/>
        <w:left w:val="none" w:sz="0" w:space="0" w:color="auto"/>
        <w:bottom w:val="none" w:sz="0" w:space="0" w:color="auto"/>
        <w:right w:val="none" w:sz="0" w:space="0" w:color="auto"/>
      </w:divBdr>
    </w:div>
    <w:div w:id="741414204">
      <w:bodyDiv w:val="1"/>
      <w:marLeft w:val="0"/>
      <w:marRight w:val="0"/>
      <w:marTop w:val="0"/>
      <w:marBottom w:val="0"/>
      <w:divBdr>
        <w:top w:val="none" w:sz="0" w:space="0" w:color="auto"/>
        <w:left w:val="none" w:sz="0" w:space="0" w:color="auto"/>
        <w:bottom w:val="none" w:sz="0" w:space="0" w:color="auto"/>
        <w:right w:val="none" w:sz="0" w:space="0" w:color="auto"/>
      </w:divBdr>
    </w:div>
    <w:div w:id="766852214">
      <w:bodyDiv w:val="1"/>
      <w:marLeft w:val="0"/>
      <w:marRight w:val="0"/>
      <w:marTop w:val="0"/>
      <w:marBottom w:val="0"/>
      <w:divBdr>
        <w:top w:val="none" w:sz="0" w:space="0" w:color="auto"/>
        <w:left w:val="none" w:sz="0" w:space="0" w:color="auto"/>
        <w:bottom w:val="none" w:sz="0" w:space="0" w:color="auto"/>
        <w:right w:val="none" w:sz="0" w:space="0" w:color="auto"/>
      </w:divBdr>
    </w:div>
    <w:div w:id="768158737">
      <w:bodyDiv w:val="1"/>
      <w:marLeft w:val="0"/>
      <w:marRight w:val="0"/>
      <w:marTop w:val="0"/>
      <w:marBottom w:val="0"/>
      <w:divBdr>
        <w:top w:val="none" w:sz="0" w:space="0" w:color="auto"/>
        <w:left w:val="none" w:sz="0" w:space="0" w:color="auto"/>
        <w:bottom w:val="none" w:sz="0" w:space="0" w:color="auto"/>
        <w:right w:val="none" w:sz="0" w:space="0" w:color="auto"/>
      </w:divBdr>
    </w:div>
    <w:div w:id="770393499">
      <w:bodyDiv w:val="1"/>
      <w:marLeft w:val="0"/>
      <w:marRight w:val="0"/>
      <w:marTop w:val="0"/>
      <w:marBottom w:val="0"/>
      <w:divBdr>
        <w:top w:val="none" w:sz="0" w:space="0" w:color="auto"/>
        <w:left w:val="none" w:sz="0" w:space="0" w:color="auto"/>
        <w:bottom w:val="none" w:sz="0" w:space="0" w:color="auto"/>
        <w:right w:val="none" w:sz="0" w:space="0" w:color="auto"/>
      </w:divBdr>
    </w:div>
    <w:div w:id="804203648">
      <w:bodyDiv w:val="1"/>
      <w:marLeft w:val="0"/>
      <w:marRight w:val="0"/>
      <w:marTop w:val="0"/>
      <w:marBottom w:val="0"/>
      <w:divBdr>
        <w:top w:val="none" w:sz="0" w:space="0" w:color="auto"/>
        <w:left w:val="none" w:sz="0" w:space="0" w:color="auto"/>
        <w:bottom w:val="none" w:sz="0" w:space="0" w:color="auto"/>
        <w:right w:val="none" w:sz="0" w:space="0" w:color="auto"/>
      </w:divBdr>
      <w:divsChild>
        <w:div w:id="1503160013">
          <w:marLeft w:val="547"/>
          <w:marRight w:val="0"/>
          <w:marTop w:val="115"/>
          <w:marBottom w:val="0"/>
          <w:divBdr>
            <w:top w:val="none" w:sz="0" w:space="0" w:color="auto"/>
            <w:left w:val="none" w:sz="0" w:space="0" w:color="auto"/>
            <w:bottom w:val="none" w:sz="0" w:space="0" w:color="auto"/>
            <w:right w:val="none" w:sz="0" w:space="0" w:color="auto"/>
          </w:divBdr>
        </w:div>
        <w:div w:id="1152722120">
          <w:marLeft w:val="1166"/>
          <w:marRight w:val="0"/>
          <w:marTop w:val="96"/>
          <w:marBottom w:val="0"/>
          <w:divBdr>
            <w:top w:val="none" w:sz="0" w:space="0" w:color="auto"/>
            <w:left w:val="none" w:sz="0" w:space="0" w:color="auto"/>
            <w:bottom w:val="none" w:sz="0" w:space="0" w:color="auto"/>
            <w:right w:val="none" w:sz="0" w:space="0" w:color="auto"/>
          </w:divBdr>
        </w:div>
      </w:divsChild>
    </w:div>
    <w:div w:id="961112714">
      <w:bodyDiv w:val="1"/>
      <w:marLeft w:val="0"/>
      <w:marRight w:val="0"/>
      <w:marTop w:val="0"/>
      <w:marBottom w:val="0"/>
      <w:divBdr>
        <w:top w:val="none" w:sz="0" w:space="0" w:color="auto"/>
        <w:left w:val="none" w:sz="0" w:space="0" w:color="auto"/>
        <w:bottom w:val="none" w:sz="0" w:space="0" w:color="auto"/>
        <w:right w:val="none" w:sz="0" w:space="0" w:color="auto"/>
      </w:divBdr>
    </w:div>
    <w:div w:id="965818711">
      <w:bodyDiv w:val="1"/>
      <w:marLeft w:val="0"/>
      <w:marRight w:val="0"/>
      <w:marTop w:val="0"/>
      <w:marBottom w:val="0"/>
      <w:divBdr>
        <w:top w:val="none" w:sz="0" w:space="0" w:color="auto"/>
        <w:left w:val="none" w:sz="0" w:space="0" w:color="auto"/>
        <w:bottom w:val="none" w:sz="0" w:space="0" w:color="auto"/>
        <w:right w:val="none" w:sz="0" w:space="0" w:color="auto"/>
      </w:divBdr>
    </w:div>
    <w:div w:id="974146012">
      <w:bodyDiv w:val="1"/>
      <w:marLeft w:val="0"/>
      <w:marRight w:val="0"/>
      <w:marTop w:val="0"/>
      <w:marBottom w:val="0"/>
      <w:divBdr>
        <w:top w:val="none" w:sz="0" w:space="0" w:color="auto"/>
        <w:left w:val="none" w:sz="0" w:space="0" w:color="auto"/>
        <w:bottom w:val="none" w:sz="0" w:space="0" w:color="auto"/>
        <w:right w:val="none" w:sz="0" w:space="0" w:color="auto"/>
      </w:divBdr>
    </w:div>
    <w:div w:id="1013147879">
      <w:bodyDiv w:val="1"/>
      <w:marLeft w:val="0"/>
      <w:marRight w:val="0"/>
      <w:marTop w:val="0"/>
      <w:marBottom w:val="0"/>
      <w:divBdr>
        <w:top w:val="none" w:sz="0" w:space="0" w:color="auto"/>
        <w:left w:val="none" w:sz="0" w:space="0" w:color="auto"/>
        <w:bottom w:val="none" w:sz="0" w:space="0" w:color="auto"/>
        <w:right w:val="none" w:sz="0" w:space="0" w:color="auto"/>
      </w:divBdr>
      <w:divsChild>
        <w:div w:id="1470783319">
          <w:marLeft w:val="0"/>
          <w:marRight w:val="0"/>
          <w:marTop w:val="0"/>
          <w:marBottom w:val="0"/>
          <w:divBdr>
            <w:top w:val="single" w:sz="2" w:space="0" w:color="2E2E2E"/>
            <w:left w:val="single" w:sz="2" w:space="0" w:color="2E2E2E"/>
            <w:bottom w:val="single" w:sz="2" w:space="0" w:color="2E2E2E"/>
            <w:right w:val="single" w:sz="2" w:space="0" w:color="2E2E2E"/>
          </w:divBdr>
          <w:divsChild>
            <w:div w:id="2031105964">
              <w:marLeft w:val="0"/>
              <w:marRight w:val="0"/>
              <w:marTop w:val="0"/>
              <w:marBottom w:val="0"/>
              <w:divBdr>
                <w:top w:val="single" w:sz="6" w:space="0" w:color="C9C9C9"/>
                <w:left w:val="none" w:sz="0" w:space="0" w:color="auto"/>
                <w:bottom w:val="none" w:sz="0" w:space="0" w:color="auto"/>
                <w:right w:val="none" w:sz="0" w:space="0" w:color="auto"/>
              </w:divBdr>
              <w:divsChild>
                <w:div w:id="1229263483">
                  <w:marLeft w:val="0"/>
                  <w:marRight w:val="0"/>
                  <w:marTop w:val="0"/>
                  <w:marBottom w:val="0"/>
                  <w:divBdr>
                    <w:top w:val="none" w:sz="0" w:space="0" w:color="auto"/>
                    <w:left w:val="none" w:sz="0" w:space="0" w:color="auto"/>
                    <w:bottom w:val="none" w:sz="0" w:space="0" w:color="auto"/>
                    <w:right w:val="none" w:sz="0" w:space="0" w:color="auto"/>
                  </w:divBdr>
                  <w:divsChild>
                    <w:div w:id="1098596715">
                      <w:marLeft w:val="0"/>
                      <w:marRight w:val="0"/>
                      <w:marTop w:val="0"/>
                      <w:marBottom w:val="0"/>
                      <w:divBdr>
                        <w:top w:val="none" w:sz="0" w:space="0" w:color="auto"/>
                        <w:left w:val="none" w:sz="0" w:space="0" w:color="auto"/>
                        <w:bottom w:val="none" w:sz="0" w:space="0" w:color="auto"/>
                        <w:right w:val="none" w:sz="0" w:space="0" w:color="auto"/>
                      </w:divBdr>
                      <w:divsChild>
                        <w:div w:id="413472618">
                          <w:marLeft w:val="0"/>
                          <w:marRight w:val="0"/>
                          <w:marTop w:val="0"/>
                          <w:marBottom w:val="0"/>
                          <w:divBdr>
                            <w:top w:val="none" w:sz="0" w:space="0" w:color="auto"/>
                            <w:left w:val="none" w:sz="0" w:space="0" w:color="auto"/>
                            <w:bottom w:val="none" w:sz="0" w:space="0" w:color="auto"/>
                            <w:right w:val="none" w:sz="0" w:space="0" w:color="auto"/>
                          </w:divBdr>
                          <w:divsChild>
                            <w:div w:id="16440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259">
      <w:bodyDiv w:val="1"/>
      <w:marLeft w:val="0"/>
      <w:marRight w:val="0"/>
      <w:marTop w:val="0"/>
      <w:marBottom w:val="0"/>
      <w:divBdr>
        <w:top w:val="none" w:sz="0" w:space="0" w:color="auto"/>
        <w:left w:val="none" w:sz="0" w:space="0" w:color="auto"/>
        <w:bottom w:val="none" w:sz="0" w:space="0" w:color="auto"/>
        <w:right w:val="none" w:sz="0" w:space="0" w:color="auto"/>
      </w:divBdr>
    </w:div>
    <w:div w:id="1145589298">
      <w:bodyDiv w:val="1"/>
      <w:marLeft w:val="0"/>
      <w:marRight w:val="0"/>
      <w:marTop w:val="0"/>
      <w:marBottom w:val="0"/>
      <w:divBdr>
        <w:top w:val="none" w:sz="0" w:space="0" w:color="auto"/>
        <w:left w:val="none" w:sz="0" w:space="0" w:color="auto"/>
        <w:bottom w:val="none" w:sz="0" w:space="0" w:color="auto"/>
        <w:right w:val="none" w:sz="0" w:space="0" w:color="auto"/>
      </w:divBdr>
    </w:div>
    <w:div w:id="1150252041">
      <w:bodyDiv w:val="1"/>
      <w:marLeft w:val="0"/>
      <w:marRight w:val="0"/>
      <w:marTop w:val="0"/>
      <w:marBottom w:val="0"/>
      <w:divBdr>
        <w:top w:val="none" w:sz="0" w:space="0" w:color="auto"/>
        <w:left w:val="none" w:sz="0" w:space="0" w:color="auto"/>
        <w:bottom w:val="none" w:sz="0" w:space="0" w:color="auto"/>
        <w:right w:val="none" w:sz="0" w:space="0" w:color="auto"/>
      </w:divBdr>
    </w:div>
    <w:div w:id="1175412655">
      <w:bodyDiv w:val="1"/>
      <w:marLeft w:val="0"/>
      <w:marRight w:val="0"/>
      <w:marTop w:val="0"/>
      <w:marBottom w:val="0"/>
      <w:divBdr>
        <w:top w:val="none" w:sz="0" w:space="0" w:color="auto"/>
        <w:left w:val="none" w:sz="0" w:space="0" w:color="auto"/>
        <w:bottom w:val="none" w:sz="0" w:space="0" w:color="auto"/>
        <w:right w:val="none" w:sz="0" w:space="0" w:color="auto"/>
      </w:divBdr>
    </w:div>
    <w:div w:id="1313950993">
      <w:bodyDiv w:val="1"/>
      <w:marLeft w:val="0"/>
      <w:marRight w:val="0"/>
      <w:marTop w:val="0"/>
      <w:marBottom w:val="0"/>
      <w:divBdr>
        <w:top w:val="none" w:sz="0" w:space="0" w:color="auto"/>
        <w:left w:val="none" w:sz="0" w:space="0" w:color="auto"/>
        <w:bottom w:val="none" w:sz="0" w:space="0" w:color="auto"/>
        <w:right w:val="none" w:sz="0" w:space="0" w:color="auto"/>
      </w:divBdr>
    </w:div>
    <w:div w:id="1339502005">
      <w:bodyDiv w:val="1"/>
      <w:marLeft w:val="0"/>
      <w:marRight w:val="0"/>
      <w:marTop w:val="0"/>
      <w:marBottom w:val="0"/>
      <w:divBdr>
        <w:top w:val="none" w:sz="0" w:space="0" w:color="auto"/>
        <w:left w:val="none" w:sz="0" w:space="0" w:color="auto"/>
        <w:bottom w:val="none" w:sz="0" w:space="0" w:color="auto"/>
        <w:right w:val="none" w:sz="0" w:space="0" w:color="auto"/>
      </w:divBdr>
    </w:div>
    <w:div w:id="1534225017">
      <w:bodyDiv w:val="1"/>
      <w:marLeft w:val="0"/>
      <w:marRight w:val="0"/>
      <w:marTop w:val="0"/>
      <w:marBottom w:val="0"/>
      <w:divBdr>
        <w:top w:val="none" w:sz="0" w:space="0" w:color="auto"/>
        <w:left w:val="none" w:sz="0" w:space="0" w:color="auto"/>
        <w:bottom w:val="none" w:sz="0" w:space="0" w:color="auto"/>
        <w:right w:val="none" w:sz="0" w:space="0" w:color="auto"/>
      </w:divBdr>
    </w:div>
    <w:div w:id="1762681571">
      <w:bodyDiv w:val="1"/>
      <w:marLeft w:val="0"/>
      <w:marRight w:val="0"/>
      <w:marTop w:val="0"/>
      <w:marBottom w:val="0"/>
      <w:divBdr>
        <w:top w:val="none" w:sz="0" w:space="0" w:color="auto"/>
        <w:left w:val="none" w:sz="0" w:space="0" w:color="auto"/>
        <w:bottom w:val="none" w:sz="0" w:space="0" w:color="auto"/>
        <w:right w:val="none" w:sz="0" w:space="0" w:color="auto"/>
      </w:divBdr>
    </w:div>
    <w:div w:id="1791390314">
      <w:bodyDiv w:val="1"/>
      <w:marLeft w:val="0"/>
      <w:marRight w:val="0"/>
      <w:marTop w:val="0"/>
      <w:marBottom w:val="0"/>
      <w:divBdr>
        <w:top w:val="none" w:sz="0" w:space="0" w:color="auto"/>
        <w:left w:val="none" w:sz="0" w:space="0" w:color="auto"/>
        <w:bottom w:val="none" w:sz="0" w:space="0" w:color="auto"/>
        <w:right w:val="none" w:sz="0" w:space="0" w:color="auto"/>
      </w:divBdr>
    </w:div>
    <w:div w:id="1859730714">
      <w:bodyDiv w:val="1"/>
      <w:marLeft w:val="0"/>
      <w:marRight w:val="0"/>
      <w:marTop w:val="0"/>
      <w:marBottom w:val="0"/>
      <w:divBdr>
        <w:top w:val="none" w:sz="0" w:space="0" w:color="auto"/>
        <w:left w:val="none" w:sz="0" w:space="0" w:color="auto"/>
        <w:bottom w:val="none" w:sz="0" w:space="0" w:color="auto"/>
        <w:right w:val="none" w:sz="0" w:space="0" w:color="auto"/>
      </w:divBdr>
    </w:div>
    <w:div w:id="1882404581">
      <w:bodyDiv w:val="1"/>
      <w:marLeft w:val="0"/>
      <w:marRight w:val="0"/>
      <w:marTop w:val="0"/>
      <w:marBottom w:val="0"/>
      <w:divBdr>
        <w:top w:val="none" w:sz="0" w:space="0" w:color="auto"/>
        <w:left w:val="none" w:sz="0" w:space="0" w:color="auto"/>
        <w:bottom w:val="none" w:sz="0" w:space="0" w:color="auto"/>
        <w:right w:val="none" w:sz="0" w:space="0" w:color="auto"/>
      </w:divBdr>
    </w:div>
    <w:div w:id="20056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trahydrocannabin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ovidsp.tx.ovid.com/sp-3.12.0b/ovidweb.cgi?&amp;S=MMLAFPJAGHDDLDHNNCMKGFIBKCIJAA00&amp;Search+Link=%22Attention+Deficit+and+Disruptive+Behavior+Disorders%22%2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b:Tag>
    <b:SourceType>Book</b:SourceType>
    <b:Guid>{24C05E21-C883-4868-8315-5883C74075C9}</b:Guid>
    <b:Author>
      <b:Author>
        <b:NameList>
          <b:Person>
            <b:Last>fried</b:Last>
          </b:Person>
        </b:NameList>
      </b:Author>
    </b:Author>
    <b:RefOrder>1</b:RefOrder>
  </b:Source>
</b:Sources>
</file>

<file path=customXml/itemProps1.xml><?xml version="1.0" encoding="utf-8"?>
<ds:datastoreItem xmlns:ds="http://schemas.openxmlformats.org/officeDocument/2006/customXml" ds:itemID="{C1CA8553-BCBE-4A03-921E-10841271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2927</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Sharapova, Saida (CDC/ONDIEH/NCCDPHP)</cp:lastModifiedBy>
  <cp:revision>3</cp:revision>
  <cp:lastPrinted>2018-04-30T13:53:00Z</cp:lastPrinted>
  <dcterms:created xsi:type="dcterms:W3CDTF">2018-08-30T13:48:00Z</dcterms:created>
  <dcterms:modified xsi:type="dcterms:W3CDTF">2018-08-30T13:48:00Z</dcterms:modified>
</cp:coreProperties>
</file>