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6B" w:rsidRPr="00A22A2E" w:rsidRDefault="001F4A6B" w:rsidP="001F4A6B">
      <w:pPr>
        <w:ind w:left="-720"/>
        <w:rPr>
          <w:b/>
        </w:rPr>
      </w:pPr>
      <w:r>
        <w:rPr>
          <w:b/>
        </w:rPr>
        <w:t>S</w:t>
      </w:r>
      <w:r w:rsidR="000532FD">
        <w:rPr>
          <w:b/>
        </w:rPr>
        <w:t>2</w:t>
      </w:r>
      <w:r>
        <w:rPr>
          <w:b/>
        </w:rPr>
        <w:t xml:space="preserve"> Table</w:t>
      </w:r>
      <w:r w:rsidRPr="00A22A2E">
        <w:rPr>
          <w:b/>
        </w:rPr>
        <w:t xml:space="preserve"> </w:t>
      </w:r>
      <w:r w:rsidR="000532FD">
        <w:rPr>
          <w:b/>
        </w:rPr>
        <w:t>2</w:t>
      </w:r>
      <w:bookmarkStart w:id="0" w:name="_GoBack"/>
      <w:bookmarkEnd w:id="0"/>
      <w:r w:rsidRPr="00A22A2E">
        <w:rPr>
          <w:b/>
        </w:rPr>
        <w:t xml:space="preserve">. Descriptive overview of the </w:t>
      </w:r>
      <w:proofErr w:type="spellStart"/>
      <w:r w:rsidRPr="00A22A2E">
        <w:rPr>
          <w:b/>
        </w:rPr>
        <w:t>woredas</w:t>
      </w:r>
      <w:proofErr w:type="spellEnd"/>
      <w:r w:rsidRPr="00A22A2E">
        <w:rPr>
          <w:b/>
        </w:rPr>
        <w:t xml:space="preserve"> and confirmatory mapping results</w:t>
      </w:r>
    </w:p>
    <w:tbl>
      <w:tblPr>
        <w:tblW w:w="14235" w:type="dxa"/>
        <w:tblInd w:w="-730" w:type="dxa"/>
        <w:tblLook w:val="04A0" w:firstRow="1" w:lastRow="0" w:firstColumn="1" w:lastColumn="0" w:noHBand="0" w:noVBand="1"/>
      </w:tblPr>
      <w:tblGrid>
        <w:gridCol w:w="1259"/>
        <w:gridCol w:w="1579"/>
        <w:gridCol w:w="1180"/>
        <w:gridCol w:w="770"/>
        <w:gridCol w:w="1019"/>
        <w:gridCol w:w="1219"/>
        <w:gridCol w:w="960"/>
        <w:gridCol w:w="1238"/>
        <w:gridCol w:w="1418"/>
        <w:gridCol w:w="1538"/>
        <w:gridCol w:w="960"/>
        <w:gridCol w:w="1095"/>
      </w:tblGrid>
      <w:tr w:rsidR="001F4A6B" w:rsidRPr="00BB6DD1" w:rsidTr="001F4A6B">
        <w:trPr>
          <w:trHeight w:val="700"/>
          <w:tblHeader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Zone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Woreda</w:t>
            </w:r>
            <w:proofErr w:type="spellEnd"/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Woreda</w:t>
            </w:r>
            <w:proofErr w:type="spellEnd"/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population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schools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No. schools selected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No. schools data collected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No. children surveyed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Mean age (SD)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No. female (%)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No. living &lt; 5 years in current location (%)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No.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ICT-positive</w:t>
            </w: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</w:tcPr>
          <w:p w:rsidR="001F4A6B" w:rsidRPr="00A22A2E" w:rsidRDefault="001F4A6B" w:rsidP="001904C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Woreda’s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status for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LF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5,941,085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18254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12.62 (1.59)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8363 (45.81%)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161 (0.88%)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22A2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 (0.15%)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Arsi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Xanna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85022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12.93 (2.11)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168 (50.60%)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A22A2E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Awi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Dangla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Zuria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150255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13.15 (1.69)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218 (48.34%)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Awi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Guangua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136284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12.57 (1.66)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256 (51.00%)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 (0.20%)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Bale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Gura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Dhaamolee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36954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12.79 (2.17)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98 (41.35%)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Bale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Sawweena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84164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12.63 (1.38)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135 (33.09%)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Borena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Bule-Hora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290860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11.97 (1.46)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183 (38.85%)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 (0.21%)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 (0.42%)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Borena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Miyoo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65661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11.89 (1.89)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117 (43.66%)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 (0.37%)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Borena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Yaaballo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25064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13.32 (2.01)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48 (41.74%)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Central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Tigray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Adwa (Rural)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112077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12.3 3(1.5)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216 (46.65%)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 (0.43%)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East Showa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Adama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183503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12.7 (1.28)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230 (47.52%)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A6B" w:rsidRDefault="001F4A6B" w:rsidP="001904C2">
            <w:pPr>
              <w:spacing w:after="0" w:line="240" w:lineRule="auto"/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Wollega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G-Ayana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135693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12.26 (1.60)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212 (44.92%)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 (0.42%)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 (0.42%)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Wollega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Sibu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>-Sire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131385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12.91 (1.46)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240 (51.28%)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74 (15.81%)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Eastern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Tigray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Atsbi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Wenberta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132830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13.38 (2.12)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245 (52.92%)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Eastern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Tigray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Gulomekheda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100316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12.87 (2.03)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221 (47.73%)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 (0.22%)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Eastern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Tigray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Hawzen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127445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12.41 (2.19)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244 (50.83%)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Finfine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Zuria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Sululta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148700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12.49 (1.49)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210 (46.98%)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Gamo-Gofa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Demba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Gofa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98891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12.42 (1.60)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212 (44.07%)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Gamo-Gofa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Sawla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32599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12.82 (1.36)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122 (43.42%)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Gurage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Kebena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64464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12.77 (1.62)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149 (43.19%)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Harari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Aboker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18784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11.9 (1.52)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81 (41.75%)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Horoguduru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Abbaay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Cooman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62849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12.2 (0.99)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136 (40.96%)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Horoguduru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Abbee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Dangoorooo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85445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12.6 (0.68)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118 (36.88%)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Jimma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Cooraa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Botor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116569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12.55 (1.39)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225 (47.17%)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 (0.21%)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Misrak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Gojjam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Aneded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104705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12.4 (1.76)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208 (55.47%)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Misrak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Gojjam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Baso-Liben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163454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12.01 (1.60)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223 (47.75%)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Misrak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Gojjam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Inarj-Inawuga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201229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12.02 (1.29)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202 (44.01%)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North Shewa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Efrata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Gidim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105486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12.7 (1.93)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222 (48.37%)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North Shewa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Merahibete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140047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12.18 (1.51)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276 (52.87%)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North Shewa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Moret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Jiru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108042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12.94 (1.79)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215 (48.21%)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 (0.67%)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S/W/Shewa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Daawoo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92880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12.61 (2.08)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155 (40.90%)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S/W/Shewa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58321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13.17 (1.11)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166 (50.61%)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Sidama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Arbegona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168592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12.53 (1.17)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207 (43.31%)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 (0.86%)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Sidama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Bensa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310951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12.28 (1.29)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293 (46.43%)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 (0.32%)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Silti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Hulbareg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98885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13.35 (1.69)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108 (37.50%)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South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Gonder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Ebinat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256548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11.86 (1.49)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209 (46.76%)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 (0.22%)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South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Gonder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Fogera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252718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15.88 (1.54)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222 (46.54%)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 (0.42%)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South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Gonder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Semada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258964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12.3 (1.84)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191 (45.15%)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 (0.95%)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South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Gonder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Tach</w:t>
            </w:r>
            <w:proofErr w:type="spellEnd"/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Gaynt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114958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12.5 (1.39)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218 (47.29%)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 (1.08%)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South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Omo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Debub Ari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236390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12.78 (2.15)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202 (42.26%)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61 (12.76%)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 (2.09%)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Arsi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Kokkossaa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183933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11.58 (1.83)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196 (41.26%)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Arsi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Qoree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132502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 (1.11)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298 (55.08%)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Arsi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Wondoo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109259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12.16 (1.70)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140 (45.02%)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Default="001F4A6B" w:rsidP="001904C2">
            <w:pPr>
              <w:spacing w:after="0" w:line="240" w:lineRule="auto"/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Gojam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Jabi_Tahnan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215117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13.12 (1.28)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230 (50.11%)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3 (0.65%)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West Showa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Amboo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137689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12.6 (1.36)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52 (40.94%)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  <w:tr w:rsidR="001F4A6B" w:rsidRPr="00BB6DD1" w:rsidTr="001F4A6B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Zone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22A2E">
              <w:rPr>
                <w:rFonts w:eastAsia="Times New Roman"/>
                <w:color w:val="000000"/>
                <w:sz w:val="16"/>
                <w:szCs w:val="16"/>
              </w:rPr>
              <w:t>Erebti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64601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12.73 (1.68)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46 (17.10%)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A22A2E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8 (2.97%)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A6B" w:rsidRPr="001A3158" w:rsidRDefault="001F4A6B" w:rsidP="001904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22A2E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A6B" w:rsidRPr="0037150F" w:rsidRDefault="001F4A6B" w:rsidP="001904C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03BC8">
              <w:rPr>
                <w:rFonts w:eastAsia="Times New Roman"/>
                <w:color w:val="000000"/>
                <w:sz w:val="16"/>
                <w:szCs w:val="16"/>
              </w:rPr>
              <w:t>Not Endemic</w:t>
            </w:r>
          </w:p>
        </w:tc>
      </w:tr>
    </w:tbl>
    <w:p w:rsidR="004C3D20" w:rsidRDefault="000532FD"/>
    <w:sectPr w:rsidR="004C3D20" w:rsidSect="001F4A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6B"/>
    <w:rsid w:val="000532FD"/>
    <w:rsid w:val="001F4A6B"/>
    <w:rsid w:val="008F097F"/>
    <w:rsid w:val="00C33C20"/>
    <w:rsid w:val="00C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59C61-4327-4A76-A93A-86B3184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Heven Sime</dc:creator>
  <cp:keywords/>
  <dc:description/>
  <cp:lastModifiedBy>Heven Sime</cp:lastModifiedBy>
  <cp:revision>3</cp:revision>
  <dcterms:created xsi:type="dcterms:W3CDTF">2017-05-20T08:35:00Z</dcterms:created>
  <dcterms:modified xsi:type="dcterms:W3CDTF">2017-12-05T03:06:00Z</dcterms:modified>
</cp:coreProperties>
</file>