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16AEC" w14:textId="77777777" w:rsidR="000A53DA" w:rsidRPr="00570732" w:rsidRDefault="000A53DA" w:rsidP="000A53DA">
      <w:pPr>
        <w:pStyle w:val="Heading1"/>
        <w:rPr>
          <w:rFonts w:ascii="Arial" w:hAnsi="Arial" w:cs="Arial"/>
        </w:rPr>
      </w:pPr>
      <w:r w:rsidRPr="00570732">
        <w:rPr>
          <w:rFonts w:ascii="Arial" w:hAnsi="Arial" w:cs="Arial"/>
        </w:rPr>
        <w:t>SUPPLEMENTARY TABLES</w:t>
      </w:r>
    </w:p>
    <w:p w14:paraId="726621C7" w14:textId="77777777" w:rsidR="00F41DCF" w:rsidRPr="00570732" w:rsidRDefault="00F41DCF" w:rsidP="00F41DCF">
      <w:pPr>
        <w:rPr>
          <w:rFonts w:ascii="Arial" w:hAnsi="Arial" w:cs="Arial"/>
        </w:rPr>
      </w:pPr>
      <w:bookmarkStart w:id="0" w:name="_Ref500161917"/>
      <w:bookmarkStart w:id="1" w:name="_Ref500161911"/>
    </w:p>
    <w:p w14:paraId="532ACA53" w14:textId="3C549174" w:rsidR="00F41DCF" w:rsidRPr="00570732" w:rsidRDefault="00F41DCF" w:rsidP="00F41DCF">
      <w:pPr>
        <w:pStyle w:val="Caption"/>
        <w:keepNext/>
        <w:rPr>
          <w:rFonts w:ascii="Arial" w:hAnsi="Arial" w:cs="Arial"/>
        </w:rPr>
      </w:pPr>
      <w:r w:rsidRPr="00570732">
        <w:rPr>
          <w:rFonts w:ascii="Arial" w:hAnsi="Arial" w:cs="Arial"/>
          <w:i w:val="0"/>
          <w:color w:val="000000" w:themeColor="text1"/>
        </w:rPr>
        <w:t>Supplementary Table 1. Population characteristics by study</w:t>
      </w:r>
    </w:p>
    <w:tbl>
      <w:tblPr>
        <w:tblW w:w="10882" w:type="dxa"/>
        <w:tblInd w:w="93" w:type="dxa"/>
        <w:tblLayout w:type="fixed"/>
        <w:tblCellMar>
          <w:top w:w="14" w:type="dxa"/>
          <w:left w:w="29" w:type="dxa"/>
          <w:bottom w:w="14" w:type="dxa"/>
          <w:right w:w="29" w:type="dxa"/>
        </w:tblCellMar>
        <w:tblLook w:val="04A0" w:firstRow="1" w:lastRow="0" w:firstColumn="1" w:lastColumn="0" w:noHBand="0" w:noVBand="1"/>
      </w:tblPr>
      <w:tblGrid>
        <w:gridCol w:w="1529"/>
        <w:gridCol w:w="1433"/>
        <w:gridCol w:w="4860"/>
        <w:gridCol w:w="3060"/>
      </w:tblGrid>
      <w:tr w:rsidR="00F41DCF" w:rsidRPr="00570732" w14:paraId="14626254" w14:textId="77777777" w:rsidTr="00784D1C">
        <w:trPr>
          <w:trHeight w:val="20"/>
        </w:trPr>
        <w:tc>
          <w:tcPr>
            <w:tcW w:w="1529" w:type="dxa"/>
            <w:vMerge w:val="restart"/>
            <w:tcBorders>
              <w:top w:val="single" w:sz="4" w:space="0" w:color="auto"/>
              <w:left w:val="single" w:sz="4" w:space="0" w:color="auto"/>
              <w:bottom w:val="single" w:sz="4" w:space="0" w:color="auto"/>
              <w:right w:val="single" w:sz="4" w:space="0" w:color="auto"/>
            </w:tcBorders>
            <w:vAlign w:val="center"/>
            <w:hideMark/>
          </w:tcPr>
          <w:p w14:paraId="2BA0B5E2" w14:textId="77777777" w:rsidR="00F41DCF" w:rsidRPr="00053EBB" w:rsidRDefault="00F41DCF" w:rsidP="004719CC">
            <w:pPr>
              <w:jc w:val="center"/>
              <w:rPr>
                <w:rFonts w:ascii="Arial" w:eastAsia="Times New Roman" w:hAnsi="Arial" w:cs="Arial"/>
                <w:b/>
                <w:bCs/>
                <w:color w:val="000000"/>
                <w:sz w:val="16"/>
                <w:szCs w:val="16"/>
              </w:rPr>
            </w:pPr>
            <w:r w:rsidRPr="00053EBB">
              <w:rPr>
                <w:rFonts w:ascii="Arial" w:eastAsia="Times New Roman" w:hAnsi="Arial" w:cs="Arial"/>
                <w:b/>
                <w:bCs/>
                <w:color w:val="000000"/>
                <w:sz w:val="16"/>
                <w:szCs w:val="16"/>
              </w:rPr>
              <w:t>Characteristic</w:t>
            </w:r>
          </w:p>
        </w:tc>
        <w:tc>
          <w:tcPr>
            <w:tcW w:w="6293" w:type="dxa"/>
            <w:gridSpan w:val="2"/>
            <w:tcBorders>
              <w:top w:val="single" w:sz="4" w:space="0" w:color="auto"/>
              <w:left w:val="nil"/>
              <w:bottom w:val="single" w:sz="4" w:space="0" w:color="auto"/>
              <w:right w:val="single" w:sz="4" w:space="0" w:color="auto"/>
            </w:tcBorders>
            <w:vAlign w:val="center"/>
            <w:hideMark/>
          </w:tcPr>
          <w:p w14:paraId="4F6E6FE0" w14:textId="77777777" w:rsidR="00F41DCF" w:rsidRPr="00053EBB" w:rsidRDefault="00F41DCF" w:rsidP="004719CC">
            <w:pPr>
              <w:jc w:val="center"/>
              <w:rPr>
                <w:rFonts w:ascii="Arial" w:eastAsia="Times New Roman" w:hAnsi="Arial" w:cs="Arial"/>
                <w:b/>
                <w:bCs/>
                <w:color w:val="000000"/>
                <w:sz w:val="16"/>
                <w:szCs w:val="16"/>
              </w:rPr>
            </w:pPr>
            <w:r w:rsidRPr="00053EBB">
              <w:rPr>
                <w:rFonts w:ascii="Arial" w:eastAsia="Times New Roman" w:hAnsi="Arial" w:cs="Arial"/>
                <w:b/>
                <w:bCs/>
                <w:color w:val="000000"/>
                <w:sz w:val="16"/>
                <w:szCs w:val="16"/>
              </w:rPr>
              <w:t>GWAS Datasets</w:t>
            </w:r>
          </w:p>
        </w:tc>
        <w:tc>
          <w:tcPr>
            <w:tcW w:w="3060" w:type="dxa"/>
            <w:tcBorders>
              <w:top w:val="single" w:sz="4" w:space="0" w:color="auto"/>
              <w:left w:val="nil"/>
              <w:bottom w:val="single" w:sz="4" w:space="0" w:color="auto"/>
              <w:right w:val="single" w:sz="4" w:space="0" w:color="auto"/>
            </w:tcBorders>
            <w:vAlign w:val="center"/>
            <w:hideMark/>
          </w:tcPr>
          <w:p w14:paraId="5AC6B6DF" w14:textId="77777777" w:rsidR="00F41DCF" w:rsidRPr="00053EBB" w:rsidRDefault="00F41DCF" w:rsidP="004719CC">
            <w:pPr>
              <w:jc w:val="center"/>
              <w:rPr>
                <w:rFonts w:ascii="Arial" w:eastAsia="Times New Roman" w:hAnsi="Arial" w:cs="Arial"/>
                <w:b/>
                <w:bCs/>
                <w:color w:val="000000"/>
                <w:sz w:val="16"/>
                <w:szCs w:val="16"/>
              </w:rPr>
            </w:pPr>
            <w:r w:rsidRPr="00053EBB">
              <w:rPr>
                <w:rFonts w:ascii="Arial" w:eastAsia="Times New Roman" w:hAnsi="Arial" w:cs="Arial"/>
                <w:b/>
                <w:bCs/>
                <w:color w:val="000000"/>
                <w:sz w:val="16"/>
                <w:szCs w:val="16"/>
              </w:rPr>
              <w:t>The Cancer Genome Atlas</w:t>
            </w:r>
          </w:p>
        </w:tc>
      </w:tr>
      <w:tr w:rsidR="00F41DCF" w:rsidRPr="00570732" w14:paraId="0C6C9C5B" w14:textId="77777777" w:rsidTr="00784D1C">
        <w:trPr>
          <w:trHeight w:val="20"/>
        </w:trPr>
        <w:tc>
          <w:tcPr>
            <w:tcW w:w="1529" w:type="dxa"/>
            <w:vMerge/>
            <w:tcBorders>
              <w:top w:val="single" w:sz="4" w:space="0" w:color="auto"/>
              <w:left w:val="single" w:sz="4" w:space="0" w:color="auto"/>
              <w:bottom w:val="single" w:sz="4" w:space="0" w:color="auto"/>
              <w:right w:val="single" w:sz="4" w:space="0" w:color="auto"/>
            </w:tcBorders>
            <w:vAlign w:val="center"/>
            <w:hideMark/>
          </w:tcPr>
          <w:p w14:paraId="1D62F7C6" w14:textId="77777777" w:rsidR="00F41DCF" w:rsidRPr="00053EBB" w:rsidRDefault="00F41DCF" w:rsidP="004719CC">
            <w:pPr>
              <w:rPr>
                <w:rFonts w:ascii="Arial" w:eastAsia="Times New Roman" w:hAnsi="Arial" w:cs="Arial"/>
                <w:b/>
                <w:bCs/>
                <w:color w:val="000000"/>
                <w:sz w:val="16"/>
                <w:szCs w:val="16"/>
              </w:rPr>
            </w:pPr>
          </w:p>
        </w:tc>
        <w:tc>
          <w:tcPr>
            <w:tcW w:w="1433" w:type="dxa"/>
            <w:tcBorders>
              <w:top w:val="single" w:sz="4" w:space="0" w:color="auto"/>
              <w:left w:val="nil"/>
              <w:bottom w:val="single" w:sz="4" w:space="0" w:color="auto"/>
              <w:right w:val="single" w:sz="4" w:space="0" w:color="auto"/>
            </w:tcBorders>
            <w:vAlign w:val="center"/>
            <w:hideMark/>
          </w:tcPr>
          <w:p w14:paraId="78C836CD" w14:textId="77777777" w:rsidR="00F41DCF" w:rsidRPr="00053EBB" w:rsidRDefault="00F41DCF" w:rsidP="004719CC">
            <w:pPr>
              <w:jc w:val="center"/>
              <w:rPr>
                <w:rFonts w:ascii="Arial" w:eastAsia="Times New Roman" w:hAnsi="Arial" w:cs="Arial"/>
                <w:b/>
                <w:bCs/>
                <w:color w:val="000000"/>
                <w:sz w:val="16"/>
                <w:szCs w:val="16"/>
              </w:rPr>
            </w:pPr>
            <w:r w:rsidRPr="00053EBB">
              <w:rPr>
                <w:rFonts w:ascii="Arial" w:eastAsia="Times New Roman" w:hAnsi="Arial" w:cs="Arial"/>
                <w:b/>
                <w:bCs/>
                <w:color w:val="000000"/>
                <w:sz w:val="16"/>
                <w:szCs w:val="16"/>
              </w:rPr>
              <w:t>Cases</w:t>
            </w:r>
          </w:p>
        </w:tc>
        <w:tc>
          <w:tcPr>
            <w:tcW w:w="4860" w:type="dxa"/>
            <w:tcBorders>
              <w:top w:val="single" w:sz="4" w:space="0" w:color="auto"/>
              <w:left w:val="nil"/>
              <w:bottom w:val="single" w:sz="4" w:space="0" w:color="auto"/>
              <w:right w:val="single" w:sz="4" w:space="0" w:color="auto"/>
            </w:tcBorders>
            <w:vAlign w:val="center"/>
            <w:hideMark/>
          </w:tcPr>
          <w:p w14:paraId="33EB4871" w14:textId="77777777" w:rsidR="00F41DCF" w:rsidRPr="00053EBB" w:rsidRDefault="00F41DCF" w:rsidP="004719CC">
            <w:pPr>
              <w:jc w:val="center"/>
              <w:rPr>
                <w:rFonts w:ascii="Arial" w:eastAsia="Times New Roman" w:hAnsi="Arial" w:cs="Arial"/>
                <w:b/>
                <w:bCs/>
                <w:color w:val="000000"/>
                <w:sz w:val="16"/>
                <w:szCs w:val="16"/>
              </w:rPr>
            </w:pPr>
            <w:r w:rsidRPr="00053EBB">
              <w:rPr>
                <w:rFonts w:ascii="Arial" w:eastAsia="Times New Roman" w:hAnsi="Arial" w:cs="Arial"/>
                <w:b/>
                <w:bCs/>
                <w:color w:val="000000"/>
                <w:sz w:val="16"/>
                <w:szCs w:val="16"/>
              </w:rPr>
              <w:t>Controls</w:t>
            </w:r>
          </w:p>
        </w:tc>
        <w:tc>
          <w:tcPr>
            <w:tcW w:w="3060" w:type="dxa"/>
            <w:tcBorders>
              <w:top w:val="single" w:sz="4" w:space="0" w:color="auto"/>
              <w:left w:val="nil"/>
              <w:bottom w:val="single" w:sz="4" w:space="0" w:color="auto"/>
              <w:right w:val="single" w:sz="4" w:space="0" w:color="auto"/>
            </w:tcBorders>
            <w:vAlign w:val="center"/>
            <w:hideMark/>
          </w:tcPr>
          <w:p w14:paraId="6446D52A" w14:textId="77777777" w:rsidR="00F41DCF" w:rsidRPr="00053EBB" w:rsidRDefault="00F41DCF" w:rsidP="004719CC">
            <w:pPr>
              <w:jc w:val="center"/>
              <w:rPr>
                <w:rFonts w:ascii="Arial" w:eastAsia="Times New Roman" w:hAnsi="Arial" w:cs="Arial"/>
                <w:b/>
                <w:bCs/>
                <w:color w:val="000000"/>
                <w:sz w:val="16"/>
                <w:szCs w:val="16"/>
              </w:rPr>
            </w:pPr>
            <w:r w:rsidRPr="00053EBB">
              <w:rPr>
                <w:rFonts w:ascii="Arial" w:eastAsia="Times New Roman" w:hAnsi="Arial" w:cs="Arial"/>
                <w:b/>
                <w:bCs/>
                <w:color w:val="000000"/>
                <w:sz w:val="16"/>
                <w:szCs w:val="16"/>
              </w:rPr>
              <w:t>Cases</w:t>
            </w:r>
          </w:p>
        </w:tc>
      </w:tr>
      <w:tr w:rsidR="00F41DCF" w:rsidRPr="00570732" w14:paraId="0CF0155E" w14:textId="77777777" w:rsidTr="00784D1C">
        <w:trPr>
          <w:trHeight w:val="20"/>
        </w:trPr>
        <w:tc>
          <w:tcPr>
            <w:tcW w:w="1529" w:type="dxa"/>
            <w:tcBorders>
              <w:top w:val="nil"/>
              <w:left w:val="single" w:sz="4" w:space="0" w:color="auto"/>
              <w:bottom w:val="single" w:sz="4" w:space="0" w:color="auto"/>
              <w:right w:val="single" w:sz="4" w:space="0" w:color="auto"/>
            </w:tcBorders>
            <w:vAlign w:val="center"/>
            <w:hideMark/>
          </w:tcPr>
          <w:p w14:paraId="3DB6F858" w14:textId="77777777" w:rsidR="00F41DCF" w:rsidRPr="00053EBB" w:rsidRDefault="00F41DCF" w:rsidP="004719CC">
            <w:pPr>
              <w:rPr>
                <w:rFonts w:ascii="Arial" w:eastAsia="Times New Roman" w:hAnsi="Arial" w:cs="Arial"/>
                <w:b/>
                <w:bCs/>
                <w:color w:val="000000"/>
                <w:sz w:val="16"/>
                <w:szCs w:val="16"/>
              </w:rPr>
            </w:pPr>
            <w:r w:rsidRPr="00053EBB">
              <w:rPr>
                <w:rFonts w:ascii="Arial" w:eastAsia="Times New Roman" w:hAnsi="Arial" w:cs="Arial"/>
                <w:b/>
                <w:bCs/>
                <w:color w:val="000000"/>
                <w:sz w:val="16"/>
                <w:szCs w:val="16"/>
              </w:rPr>
              <w:t>Total</w:t>
            </w:r>
          </w:p>
        </w:tc>
        <w:tc>
          <w:tcPr>
            <w:tcW w:w="1433" w:type="dxa"/>
            <w:tcBorders>
              <w:top w:val="single" w:sz="4" w:space="0" w:color="auto"/>
              <w:left w:val="nil"/>
              <w:bottom w:val="single" w:sz="4" w:space="0" w:color="auto"/>
              <w:right w:val="single" w:sz="4" w:space="0" w:color="auto"/>
            </w:tcBorders>
            <w:hideMark/>
          </w:tcPr>
          <w:p w14:paraId="2F622508" w14:textId="77777777" w:rsidR="00F41DCF" w:rsidRPr="00053EBB" w:rsidRDefault="00F41DCF" w:rsidP="004719CC">
            <w:pPr>
              <w:jc w:val="center"/>
              <w:rPr>
                <w:rFonts w:ascii="Arial" w:eastAsia="Times New Roman" w:hAnsi="Arial" w:cs="Arial"/>
                <w:color w:val="000000"/>
                <w:sz w:val="16"/>
                <w:szCs w:val="16"/>
              </w:rPr>
            </w:pPr>
            <w:r w:rsidRPr="00053EBB">
              <w:rPr>
                <w:rFonts w:ascii="Arial" w:eastAsia="Times New Roman" w:hAnsi="Arial" w:cs="Arial"/>
                <w:color w:val="000000"/>
                <w:sz w:val="16"/>
                <w:szCs w:val="16"/>
              </w:rPr>
              <w:t>4,512</w:t>
            </w:r>
          </w:p>
        </w:tc>
        <w:tc>
          <w:tcPr>
            <w:tcW w:w="4860" w:type="dxa"/>
            <w:tcBorders>
              <w:top w:val="single" w:sz="4" w:space="0" w:color="auto"/>
              <w:left w:val="nil"/>
              <w:bottom w:val="single" w:sz="4" w:space="0" w:color="auto"/>
              <w:right w:val="single" w:sz="4" w:space="0" w:color="auto"/>
            </w:tcBorders>
            <w:hideMark/>
          </w:tcPr>
          <w:p w14:paraId="63336E4F" w14:textId="77777777" w:rsidR="00F41DCF" w:rsidRPr="00053EBB" w:rsidRDefault="00F41DCF" w:rsidP="004719CC">
            <w:pPr>
              <w:jc w:val="center"/>
              <w:rPr>
                <w:rFonts w:ascii="Arial" w:eastAsia="Times New Roman" w:hAnsi="Arial" w:cs="Arial"/>
                <w:color w:val="000000"/>
                <w:sz w:val="16"/>
                <w:szCs w:val="16"/>
              </w:rPr>
            </w:pPr>
            <w:r w:rsidRPr="00053EBB">
              <w:rPr>
                <w:rFonts w:ascii="Arial" w:eastAsia="Times New Roman" w:hAnsi="Arial" w:cs="Arial"/>
                <w:color w:val="000000"/>
                <w:sz w:val="16"/>
                <w:szCs w:val="16"/>
              </w:rPr>
              <w:t>10,582</w:t>
            </w:r>
          </w:p>
        </w:tc>
        <w:tc>
          <w:tcPr>
            <w:tcW w:w="3060" w:type="dxa"/>
            <w:tcBorders>
              <w:top w:val="single" w:sz="4" w:space="0" w:color="auto"/>
              <w:left w:val="nil"/>
              <w:bottom w:val="single" w:sz="4" w:space="0" w:color="auto"/>
              <w:right w:val="single" w:sz="4" w:space="0" w:color="auto"/>
            </w:tcBorders>
            <w:hideMark/>
          </w:tcPr>
          <w:p w14:paraId="471BB4B3" w14:textId="77777777" w:rsidR="00F41DCF" w:rsidRPr="00053EBB" w:rsidRDefault="00F41DCF" w:rsidP="004719CC">
            <w:pPr>
              <w:jc w:val="center"/>
              <w:rPr>
                <w:rFonts w:ascii="Arial" w:eastAsia="Times New Roman" w:hAnsi="Arial" w:cs="Arial"/>
                <w:color w:val="000000"/>
                <w:sz w:val="16"/>
                <w:szCs w:val="16"/>
              </w:rPr>
            </w:pPr>
            <w:r w:rsidRPr="00053EBB">
              <w:rPr>
                <w:rFonts w:ascii="Arial" w:eastAsia="Times New Roman" w:hAnsi="Arial" w:cs="Arial"/>
                <w:color w:val="000000"/>
                <w:sz w:val="16"/>
                <w:szCs w:val="16"/>
              </w:rPr>
              <w:t>356</w:t>
            </w:r>
          </w:p>
        </w:tc>
      </w:tr>
      <w:tr w:rsidR="00F41DCF" w:rsidRPr="00570732" w14:paraId="5F2392AD" w14:textId="77777777" w:rsidTr="00784D1C">
        <w:trPr>
          <w:trHeight w:val="20"/>
        </w:trPr>
        <w:tc>
          <w:tcPr>
            <w:tcW w:w="1529" w:type="dxa"/>
            <w:tcBorders>
              <w:top w:val="nil"/>
              <w:left w:val="single" w:sz="4" w:space="0" w:color="auto"/>
              <w:bottom w:val="single" w:sz="4" w:space="0" w:color="auto"/>
              <w:right w:val="single" w:sz="4" w:space="0" w:color="auto"/>
            </w:tcBorders>
            <w:vAlign w:val="center"/>
            <w:hideMark/>
          </w:tcPr>
          <w:p w14:paraId="71705E8F" w14:textId="77777777" w:rsidR="00F41DCF" w:rsidRPr="00053EBB" w:rsidRDefault="00F41DCF" w:rsidP="004719CC">
            <w:pPr>
              <w:rPr>
                <w:rFonts w:ascii="Arial" w:eastAsia="Times New Roman" w:hAnsi="Arial" w:cs="Arial"/>
                <w:color w:val="000000"/>
                <w:sz w:val="16"/>
                <w:szCs w:val="16"/>
              </w:rPr>
            </w:pPr>
            <w:proofErr w:type="spellStart"/>
            <w:r w:rsidRPr="00053EBB">
              <w:rPr>
                <w:rFonts w:ascii="Arial" w:eastAsia="Times New Roman" w:hAnsi="Arial" w:cs="Arial"/>
                <w:color w:val="000000"/>
                <w:sz w:val="16"/>
                <w:szCs w:val="16"/>
              </w:rPr>
              <w:t>GICC</w:t>
            </w:r>
            <w:r w:rsidRPr="00053EBB">
              <w:rPr>
                <w:rFonts w:ascii="Arial" w:eastAsia="Times New Roman" w:hAnsi="Arial" w:cs="Arial"/>
                <w:color w:val="000000"/>
                <w:sz w:val="16"/>
                <w:szCs w:val="16"/>
                <w:vertAlign w:val="superscript"/>
              </w:rPr>
              <w:t>a</w:t>
            </w:r>
            <w:proofErr w:type="spellEnd"/>
          </w:p>
        </w:tc>
        <w:tc>
          <w:tcPr>
            <w:tcW w:w="1433" w:type="dxa"/>
            <w:tcBorders>
              <w:top w:val="single" w:sz="4" w:space="0" w:color="auto"/>
              <w:left w:val="nil"/>
              <w:bottom w:val="single" w:sz="4" w:space="0" w:color="auto"/>
              <w:right w:val="single" w:sz="4" w:space="0" w:color="auto"/>
            </w:tcBorders>
            <w:hideMark/>
          </w:tcPr>
          <w:p w14:paraId="7EE8829D" w14:textId="77777777" w:rsidR="00F41DCF" w:rsidRPr="00053EBB" w:rsidRDefault="00F41DCF" w:rsidP="004719CC">
            <w:pPr>
              <w:jc w:val="center"/>
              <w:rPr>
                <w:rFonts w:ascii="Arial" w:eastAsia="Times New Roman" w:hAnsi="Arial" w:cs="Arial"/>
                <w:color w:val="000000"/>
                <w:sz w:val="16"/>
                <w:szCs w:val="16"/>
              </w:rPr>
            </w:pPr>
            <w:r w:rsidRPr="00053EBB">
              <w:rPr>
                <w:rFonts w:ascii="Arial" w:eastAsia="Times New Roman" w:hAnsi="Arial" w:cs="Arial"/>
                <w:color w:val="000000"/>
                <w:sz w:val="16"/>
                <w:szCs w:val="16"/>
              </w:rPr>
              <w:t>2,456</w:t>
            </w:r>
          </w:p>
        </w:tc>
        <w:tc>
          <w:tcPr>
            <w:tcW w:w="4860" w:type="dxa"/>
            <w:tcBorders>
              <w:top w:val="single" w:sz="4" w:space="0" w:color="auto"/>
              <w:left w:val="nil"/>
              <w:bottom w:val="single" w:sz="4" w:space="0" w:color="auto"/>
              <w:right w:val="single" w:sz="4" w:space="0" w:color="auto"/>
            </w:tcBorders>
            <w:hideMark/>
          </w:tcPr>
          <w:p w14:paraId="38E7CC2E" w14:textId="77777777" w:rsidR="00F41DCF" w:rsidRPr="00053EBB" w:rsidRDefault="00F41DCF" w:rsidP="004719CC">
            <w:pPr>
              <w:jc w:val="center"/>
              <w:rPr>
                <w:rFonts w:ascii="Arial" w:eastAsia="Times New Roman" w:hAnsi="Arial" w:cs="Arial"/>
                <w:color w:val="000000"/>
                <w:sz w:val="16"/>
                <w:szCs w:val="16"/>
              </w:rPr>
            </w:pPr>
            <w:r w:rsidRPr="00053EBB">
              <w:rPr>
                <w:rFonts w:ascii="Arial" w:eastAsia="Times New Roman" w:hAnsi="Arial" w:cs="Arial"/>
                <w:color w:val="000000"/>
                <w:sz w:val="16"/>
                <w:szCs w:val="16"/>
              </w:rPr>
              <w:t>3,264</w:t>
            </w:r>
          </w:p>
        </w:tc>
        <w:tc>
          <w:tcPr>
            <w:tcW w:w="3060" w:type="dxa"/>
            <w:tcBorders>
              <w:top w:val="nil"/>
              <w:left w:val="nil"/>
              <w:bottom w:val="single" w:sz="4" w:space="0" w:color="auto"/>
              <w:right w:val="single" w:sz="4" w:space="0" w:color="auto"/>
            </w:tcBorders>
            <w:hideMark/>
          </w:tcPr>
          <w:p w14:paraId="2F90C007" w14:textId="77777777" w:rsidR="00F41DCF" w:rsidRPr="00053EBB" w:rsidRDefault="00F41DCF" w:rsidP="004719CC">
            <w:pPr>
              <w:jc w:val="center"/>
              <w:rPr>
                <w:rFonts w:ascii="Arial" w:eastAsia="Times New Roman" w:hAnsi="Arial" w:cs="Arial"/>
                <w:color w:val="000000"/>
                <w:sz w:val="16"/>
                <w:szCs w:val="16"/>
              </w:rPr>
            </w:pPr>
            <w:r w:rsidRPr="00053EBB">
              <w:rPr>
                <w:rFonts w:ascii="Arial" w:eastAsia="Times New Roman" w:hAnsi="Arial" w:cs="Arial"/>
                <w:color w:val="000000"/>
                <w:sz w:val="16"/>
                <w:szCs w:val="16"/>
              </w:rPr>
              <w:t>--</w:t>
            </w:r>
          </w:p>
        </w:tc>
      </w:tr>
      <w:tr w:rsidR="00F41DCF" w:rsidRPr="00570732" w14:paraId="13A70D1F" w14:textId="77777777" w:rsidTr="00784D1C">
        <w:trPr>
          <w:trHeight w:val="20"/>
        </w:trPr>
        <w:tc>
          <w:tcPr>
            <w:tcW w:w="1529" w:type="dxa"/>
            <w:tcBorders>
              <w:top w:val="nil"/>
              <w:left w:val="single" w:sz="4" w:space="0" w:color="auto"/>
              <w:bottom w:val="single" w:sz="4" w:space="0" w:color="auto"/>
              <w:right w:val="single" w:sz="4" w:space="0" w:color="auto"/>
            </w:tcBorders>
            <w:vAlign w:val="center"/>
            <w:hideMark/>
          </w:tcPr>
          <w:p w14:paraId="72BED149" w14:textId="77777777" w:rsidR="00F41DCF" w:rsidRPr="00053EBB" w:rsidRDefault="00F41DCF" w:rsidP="004719CC">
            <w:pPr>
              <w:rPr>
                <w:rFonts w:ascii="Arial" w:eastAsia="Times New Roman" w:hAnsi="Arial" w:cs="Arial"/>
                <w:color w:val="000000"/>
                <w:sz w:val="16"/>
                <w:szCs w:val="16"/>
              </w:rPr>
            </w:pPr>
            <w:r w:rsidRPr="00053EBB">
              <w:rPr>
                <w:rFonts w:ascii="Arial" w:eastAsia="Times New Roman" w:hAnsi="Arial" w:cs="Arial"/>
                <w:color w:val="000000"/>
                <w:sz w:val="16"/>
                <w:szCs w:val="16"/>
              </w:rPr>
              <w:t>SFAGS-</w:t>
            </w:r>
            <w:proofErr w:type="spellStart"/>
            <w:r w:rsidRPr="00053EBB">
              <w:rPr>
                <w:rFonts w:ascii="Arial" w:eastAsia="Times New Roman" w:hAnsi="Arial" w:cs="Arial"/>
                <w:color w:val="000000"/>
                <w:sz w:val="16"/>
                <w:szCs w:val="16"/>
              </w:rPr>
              <w:t>GWAS</w:t>
            </w:r>
            <w:r w:rsidRPr="00053EBB">
              <w:rPr>
                <w:rFonts w:ascii="Arial" w:eastAsia="Times New Roman" w:hAnsi="Arial" w:cs="Arial"/>
                <w:color w:val="000000"/>
                <w:sz w:val="16"/>
                <w:szCs w:val="16"/>
                <w:vertAlign w:val="superscript"/>
              </w:rPr>
              <w:t>b</w:t>
            </w:r>
            <w:proofErr w:type="spellEnd"/>
          </w:p>
        </w:tc>
        <w:tc>
          <w:tcPr>
            <w:tcW w:w="1433" w:type="dxa"/>
            <w:tcBorders>
              <w:top w:val="single" w:sz="4" w:space="0" w:color="auto"/>
              <w:left w:val="nil"/>
              <w:bottom w:val="single" w:sz="4" w:space="0" w:color="auto"/>
              <w:right w:val="single" w:sz="4" w:space="0" w:color="auto"/>
            </w:tcBorders>
            <w:hideMark/>
          </w:tcPr>
          <w:p w14:paraId="1D6FC094" w14:textId="77777777" w:rsidR="00F41DCF" w:rsidRPr="00053EBB" w:rsidRDefault="00F41DCF" w:rsidP="004719CC">
            <w:pPr>
              <w:jc w:val="center"/>
              <w:rPr>
                <w:rFonts w:ascii="Arial" w:eastAsia="Times New Roman" w:hAnsi="Arial" w:cs="Arial"/>
                <w:color w:val="000000"/>
                <w:sz w:val="16"/>
                <w:szCs w:val="16"/>
              </w:rPr>
            </w:pPr>
            <w:r w:rsidRPr="00053EBB">
              <w:rPr>
                <w:rFonts w:ascii="Arial" w:eastAsia="Times New Roman" w:hAnsi="Arial" w:cs="Arial"/>
                <w:color w:val="000000"/>
                <w:sz w:val="16"/>
                <w:szCs w:val="16"/>
              </w:rPr>
              <w:t>511</w:t>
            </w:r>
          </w:p>
        </w:tc>
        <w:tc>
          <w:tcPr>
            <w:tcW w:w="4860" w:type="dxa"/>
            <w:tcBorders>
              <w:top w:val="single" w:sz="4" w:space="0" w:color="auto"/>
              <w:left w:val="nil"/>
              <w:bottom w:val="single" w:sz="4" w:space="0" w:color="auto"/>
              <w:right w:val="single" w:sz="4" w:space="0" w:color="auto"/>
            </w:tcBorders>
            <w:hideMark/>
          </w:tcPr>
          <w:p w14:paraId="633BA656" w14:textId="77777777" w:rsidR="00F41DCF" w:rsidRPr="00053EBB" w:rsidRDefault="00F41DCF" w:rsidP="004719CC">
            <w:pPr>
              <w:jc w:val="center"/>
              <w:rPr>
                <w:rFonts w:ascii="Arial" w:eastAsia="Times New Roman" w:hAnsi="Arial" w:cs="Arial"/>
                <w:color w:val="000000"/>
                <w:sz w:val="16"/>
                <w:szCs w:val="16"/>
              </w:rPr>
            </w:pPr>
            <w:r w:rsidRPr="00053EBB">
              <w:rPr>
                <w:rFonts w:ascii="Arial" w:eastAsia="Times New Roman" w:hAnsi="Arial" w:cs="Arial"/>
                <w:color w:val="000000"/>
                <w:sz w:val="16"/>
                <w:szCs w:val="16"/>
              </w:rPr>
              <w:t>2,367</w:t>
            </w:r>
          </w:p>
        </w:tc>
        <w:tc>
          <w:tcPr>
            <w:tcW w:w="3060" w:type="dxa"/>
            <w:tcBorders>
              <w:top w:val="nil"/>
              <w:left w:val="nil"/>
              <w:bottom w:val="single" w:sz="4" w:space="0" w:color="auto"/>
              <w:right w:val="single" w:sz="4" w:space="0" w:color="auto"/>
            </w:tcBorders>
            <w:hideMark/>
          </w:tcPr>
          <w:p w14:paraId="02691068" w14:textId="77777777" w:rsidR="00F41DCF" w:rsidRPr="00053EBB" w:rsidRDefault="00F41DCF" w:rsidP="004719CC">
            <w:pPr>
              <w:jc w:val="center"/>
              <w:rPr>
                <w:rFonts w:ascii="Arial" w:hAnsi="Arial" w:cs="Arial"/>
                <w:sz w:val="16"/>
                <w:szCs w:val="16"/>
              </w:rPr>
            </w:pPr>
            <w:r w:rsidRPr="00053EBB">
              <w:rPr>
                <w:rFonts w:ascii="Arial" w:eastAsia="Times New Roman" w:hAnsi="Arial" w:cs="Arial"/>
                <w:color w:val="000000"/>
                <w:sz w:val="16"/>
                <w:szCs w:val="16"/>
              </w:rPr>
              <w:t>--</w:t>
            </w:r>
          </w:p>
        </w:tc>
      </w:tr>
      <w:tr w:rsidR="00F41DCF" w:rsidRPr="00570732" w14:paraId="56478662" w14:textId="77777777" w:rsidTr="00784D1C">
        <w:trPr>
          <w:trHeight w:val="20"/>
        </w:trPr>
        <w:tc>
          <w:tcPr>
            <w:tcW w:w="1529" w:type="dxa"/>
            <w:tcBorders>
              <w:top w:val="nil"/>
              <w:left w:val="single" w:sz="4" w:space="0" w:color="auto"/>
              <w:bottom w:val="single" w:sz="4" w:space="0" w:color="auto"/>
              <w:right w:val="single" w:sz="4" w:space="0" w:color="auto"/>
            </w:tcBorders>
            <w:vAlign w:val="center"/>
            <w:hideMark/>
          </w:tcPr>
          <w:p w14:paraId="0AAF1F9B" w14:textId="77777777" w:rsidR="00F41DCF" w:rsidRPr="00053EBB" w:rsidRDefault="00F41DCF" w:rsidP="004719CC">
            <w:pPr>
              <w:rPr>
                <w:rFonts w:ascii="Arial" w:eastAsia="Times New Roman" w:hAnsi="Arial" w:cs="Arial"/>
                <w:color w:val="000000"/>
                <w:sz w:val="16"/>
                <w:szCs w:val="16"/>
              </w:rPr>
            </w:pPr>
            <w:r w:rsidRPr="00053EBB">
              <w:rPr>
                <w:rFonts w:ascii="Arial" w:eastAsia="Times New Roman" w:hAnsi="Arial" w:cs="Arial"/>
                <w:color w:val="000000"/>
                <w:sz w:val="16"/>
                <w:szCs w:val="16"/>
              </w:rPr>
              <w:t>MDA-</w:t>
            </w:r>
            <w:proofErr w:type="spellStart"/>
            <w:r w:rsidRPr="00053EBB">
              <w:rPr>
                <w:rFonts w:ascii="Arial" w:eastAsia="Times New Roman" w:hAnsi="Arial" w:cs="Arial"/>
                <w:color w:val="000000"/>
                <w:sz w:val="16"/>
                <w:szCs w:val="16"/>
              </w:rPr>
              <w:t>GWAS</w:t>
            </w:r>
            <w:r w:rsidRPr="00053EBB">
              <w:rPr>
                <w:rFonts w:ascii="Arial" w:eastAsia="Times New Roman" w:hAnsi="Arial" w:cs="Arial"/>
                <w:color w:val="000000"/>
                <w:sz w:val="16"/>
                <w:szCs w:val="16"/>
                <w:vertAlign w:val="superscript"/>
              </w:rPr>
              <w:t>c</w:t>
            </w:r>
            <w:proofErr w:type="spellEnd"/>
          </w:p>
        </w:tc>
        <w:tc>
          <w:tcPr>
            <w:tcW w:w="1433" w:type="dxa"/>
            <w:tcBorders>
              <w:top w:val="single" w:sz="4" w:space="0" w:color="auto"/>
              <w:left w:val="nil"/>
              <w:bottom w:val="single" w:sz="4" w:space="0" w:color="auto"/>
              <w:right w:val="single" w:sz="4" w:space="0" w:color="auto"/>
            </w:tcBorders>
            <w:hideMark/>
          </w:tcPr>
          <w:p w14:paraId="7B5C3068" w14:textId="77777777" w:rsidR="00F41DCF" w:rsidRPr="00053EBB" w:rsidRDefault="00F41DCF" w:rsidP="004719CC">
            <w:pPr>
              <w:jc w:val="center"/>
              <w:rPr>
                <w:rFonts w:ascii="Arial" w:eastAsia="Times New Roman" w:hAnsi="Arial" w:cs="Arial"/>
                <w:color w:val="000000"/>
                <w:sz w:val="16"/>
                <w:szCs w:val="16"/>
              </w:rPr>
            </w:pPr>
            <w:r w:rsidRPr="00053EBB">
              <w:rPr>
                <w:rFonts w:ascii="Arial" w:eastAsia="Times New Roman" w:hAnsi="Arial" w:cs="Arial"/>
                <w:color w:val="000000"/>
                <w:sz w:val="16"/>
                <w:szCs w:val="16"/>
              </w:rPr>
              <w:t>643</w:t>
            </w:r>
          </w:p>
        </w:tc>
        <w:tc>
          <w:tcPr>
            <w:tcW w:w="4860" w:type="dxa"/>
            <w:tcBorders>
              <w:top w:val="single" w:sz="4" w:space="0" w:color="auto"/>
              <w:left w:val="nil"/>
              <w:bottom w:val="single" w:sz="4" w:space="0" w:color="auto"/>
              <w:right w:val="single" w:sz="4" w:space="0" w:color="auto"/>
            </w:tcBorders>
            <w:hideMark/>
          </w:tcPr>
          <w:p w14:paraId="1ABA0157" w14:textId="77777777" w:rsidR="00F41DCF" w:rsidRPr="00053EBB" w:rsidRDefault="00F41DCF" w:rsidP="004719CC">
            <w:pPr>
              <w:jc w:val="center"/>
              <w:rPr>
                <w:rFonts w:ascii="Arial" w:eastAsia="Times New Roman" w:hAnsi="Arial" w:cs="Arial"/>
                <w:color w:val="000000"/>
                <w:sz w:val="16"/>
                <w:szCs w:val="16"/>
              </w:rPr>
            </w:pPr>
            <w:r w:rsidRPr="00053EBB">
              <w:rPr>
                <w:rFonts w:ascii="Arial" w:eastAsia="Times New Roman" w:hAnsi="Arial" w:cs="Arial"/>
                <w:color w:val="000000"/>
                <w:sz w:val="16"/>
                <w:szCs w:val="16"/>
              </w:rPr>
              <w:t>2,228</w:t>
            </w:r>
          </w:p>
        </w:tc>
        <w:tc>
          <w:tcPr>
            <w:tcW w:w="3060" w:type="dxa"/>
            <w:tcBorders>
              <w:top w:val="nil"/>
              <w:left w:val="nil"/>
              <w:bottom w:val="single" w:sz="4" w:space="0" w:color="auto"/>
              <w:right w:val="single" w:sz="4" w:space="0" w:color="auto"/>
            </w:tcBorders>
            <w:hideMark/>
          </w:tcPr>
          <w:p w14:paraId="6CD22E4F" w14:textId="77777777" w:rsidR="00F41DCF" w:rsidRPr="00053EBB" w:rsidRDefault="00F41DCF" w:rsidP="004719CC">
            <w:pPr>
              <w:jc w:val="center"/>
              <w:rPr>
                <w:rFonts w:ascii="Arial" w:hAnsi="Arial" w:cs="Arial"/>
                <w:sz w:val="16"/>
                <w:szCs w:val="16"/>
              </w:rPr>
            </w:pPr>
            <w:r w:rsidRPr="00053EBB">
              <w:rPr>
                <w:rFonts w:ascii="Arial" w:eastAsia="Times New Roman" w:hAnsi="Arial" w:cs="Arial"/>
                <w:color w:val="000000"/>
                <w:sz w:val="16"/>
                <w:szCs w:val="16"/>
              </w:rPr>
              <w:t>--</w:t>
            </w:r>
          </w:p>
        </w:tc>
      </w:tr>
      <w:tr w:rsidR="00F41DCF" w:rsidRPr="00570732" w14:paraId="1A544E01" w14:textId="77777777" w:rsidTr="00784D1C">
        <w:trPr>
          <w:trHeight w:val="20"/>
        </w:trPr>
        <w:tc>
          <w:tcPr>
            <w:tcW w:w="1529" w:type="dxa"/>
            <w:tcBorders>
              <w:top w:val="nil"/>
              <w:left w:val="single" w:sz="4" w:space="0" w:color="auto"/>
              <w:bottom w:val="single" w:sz="4" w:space="0" w:color="auto"/>
              <w:right w:val="single" w:sz="4" w:space="0" w:color="auto"/>
            </w:tcBorders>
            <w:vAlign w:val="center"/>
            <w:hideMark/>
          </w:tcPr>
          <w:p w14:paraId="10FB36D8" w14:textId="77777777" w:rsidR="00F41DCF" w:rsidRPr="00053EBB" w:rsidRDefault="00F41DCF" w:rsidP="004719CC">
            <w:pPr>
              <w:rPr>
                <w:rFonts w:ascii="Arial" w:eastAsia="Times New Roman" w:hAnsi="Arial" w:cs="Arial"/>
                <w:color w:val="000000"/>
                <w:sz w:val="16"/>
                <w:szCs w:val="16"/>
              </w:rPr>
            </w:pPr>
            <w:proofErr w:type="spellStart"/>
            <w:r w:rsidRPr="00053EBB">
              <w:rPr>
                <w:rFonts w:ascii="Arial" w:eastAsia="Times New Roman" w:hAnsi="Arial" w:cs="Arial"/>
                <w:color w:val="000000"/>
                <w:sz w:val="16"/>
                <w:szCs w:val="16"/>
              </w:rPr>
              <w:t>Gliomascan</w:t>
            </w:r>
            <w:r w:rsidRPr="00053EBB">
              <w:rPr>
                <w:rFonts w:ascii="Arial" w:eastAsia="Times New Roman" w:hAnsi="Arial" w:cs="Arial"/>
                <w:color w:val="000000"/>
                <w:sz w:val="16"/>
                <w:szCs w:val="16"/>
                <w:vertAlign w:val="superscript"/>
              </w:rPr>
              <w:t>d</w:t>
            </w:r>
            <w:proofErr w:type="spellEnd"/>
          </w:p>
        </w:tc>
        <w:tc>
          <w:tcPr>
            <w:tcW w:w="1433" w:type="dxa"/>
            <w:tcBorders>
              <w:top w:val="single" w:sz="4" w:space="0" w:color="auto"/>
              <w:left w:val="nil"/>
              <w:bottom w:val="single" w:sz="4" w:space="0" w:color="auto"/>
              <w:right w:val="single" w:sz="4" w:space="0" w:color="auto"/>
            </w:tcBorders>
            <w:hideMark/>
          </w:tcPr>
          <w:p w14:paraId="1073BCC3" w14:textId="77777777" w:rsidR="00F41DCF" w:rsidRPr="00053EBB" w:rsidRDefault="00F41DCF" w:rsidP="004719CC">
            <w:pPr>
              <w:jc w:val="center"/>
              <w:rPr>
                <w:rFonts w:ascii="Arial" w:eastAsia="Times New Roman" w:hAnsi="Arial" w:cs="Arial"/>
                <w:color w:val="000000"/>
                <w:sz w:val="16"/>
                <w:szCs w:val="16"/>
              </w:rPr>
            </w:pPr>
            <w:r w:rsidRPr="00053EBB">
              <w:rPr>
                <w:rFonts w:ascii="Arial" w:eastAsia="Times New Roman" w:hAnsi="Arial" w:cs="Arial"/>
                <w:color w:val="000000"/>
                <w:sz w:val="16"/>
                <w:szCs w:val="16"/>
              </w:rPr>
              <w:t>902</w:t>
            </w:r>
          </w:p>
        </w:tc>
        <w:tc>
          <w:tcPr>
            <w:tcW w:w="4860" w:type="dxa"/>
            <w:tcBorders>
              <w:top w:val="single" w:sz="4" w:space="0" w:color="auto"/>
              <w:left w:val="nil"/>
              <w:bottom w:val="single" w:sz="4" w:space="0" w:color="auto"/>
              <w:right w:val="single" w:sz="4" w:space="0" w:color="auto"/>
            </w:tcBorders>
            <w:hideMark/>
          </w:tcPr>
          <w:p w14:paraId="431D3279" w14:textId="77777777" w:rsidR="00F41DCF" w:rsidRPr="00053EBB" w:rsidRDefault="00F41DCF" w:rsidP="004719CC">
            <w:pPr>
              <w:jc w:val="center"/>
              <w:rPr>
                <w:rFonts w:ascii="Arial" w:eastAsia="Times New Roman" w:hAnsi="Arial" w:cs="Arial"/>
                <w:color w:val="000000"/>
                <w:sz w:val="16"/>
                <w:szCs w:val="16"/>
              </w:rPr>
            </w:pPr>
            <w:r w:rsidRPr="00053EBB">
              <w:rPr>
                <w:rFonts w:ascii="Arial" w:eastAsia="Times New Roman" w:hAnsi="Arial" w:cs="Arial"/>
                <w:color w:val="000000"/>
                <w:sz w:val="16"/>
                <w:szCs w:val="16"/>
              </w:rPr>
              <w:t>2,723</w:t>
            </w:r>
          </w:p>
        </w:tc>
        <w:tc>
          <w:tcPr>
            <w:tcW w:w="3060" w:type="dxa"/>
            <w:tcBorders>
              <w:top w:val="nil"/>
              <w:left w:val="nil"/>
              <w:bottom w:val="single" w:sz="4" w:space="0" w:color="auto"/>
              <w:right w:val="single" w:sz="4" w:space="0" w:color="auto"/>
            </w:tcBorders>
            <w:hideMark/>
          </w:tcPr>
          <w:p w14:paraId="5226172F" w14:textId="77777777" w:rsidR="00F41DCF" w:rsidRPr="00053EBB" w:rsidRDefault="00F41DCF" w:rsidP="004719CC">
            <w:pPr>
              <w:jc w:val="center"/>
              <w:rPr>
                <w:rFonts w:ascii="Arial" w:hAnsi="Arial" w:cs="Arial"/>
                <w:sz w:val="16"/>
                <w:szCs w:val="16"/>
              </w:rPr>
            </w:pPr>
            <w:r w:rsidRPr="00053EBB">
              <w:rPr>
                <w:rFonts w:ascii="Arial" w:eastAsia="Times New Roman" w:hAnsi="Arial" w:cs="Arial"/>
                <w:color w:val="000000"/>
                <w:sz w:val="16"/>
                <w:szCs w:val="16"/>
              </w:rPr>
              <w:t>--</w:t>
            </w:r>
          </w:p>
        </w:tc>
      </w:tr>
      <w:tr w:rsidR="00F41DCF" w:rsidRPr="00570732" w14:paraId="22701B0D" w14:textId="77777777" w:rsidTr="00784D1C">
        <w:trPr>
          <w:trHeight w:val="20"/>
        </w:trPr>
        <w:tc>
          <w:tcPr>
            <w:tcW w:w="1529" w:type="dxa"/>
            <w:tcBorders>
              <w:top w:val="nil"/>
              <w:left w:val="single" w:sz="4" w:space="0" w:color="auto"/>
              <w:bottom w:val="single" w:sz="4" w:space="0" w:color="auto"/>
              <w:right w:val="single" w:sz="4" w:space="0" w:color="auto"/>
            </w:tcBorders>
            <w:vAlign w:val="bottom"/>
            <w:hideMark/>
          </w:tcPr>
          <w:p w14:paraId="2F412D5E" w14:textId="77777777" w:rsidR="00F41DCF" w:rsidRPr="00053EBB" w:rsidRDefault="00F41DCF" w:rsidP="004719CC">
            <w:pPr>
              <w:rPr>
                <w:rFonts w:ascii="Arial" w:eastAsia="Times New Roman" w:hAnsi="Arial" w:cs="Arial"/>
                <w:b/>
                <w:bCs/>
                <w:color w:val="000000"/>
                <w:sz w:val="16"/>
                <w:szCs w:val="16"/>
              </w:rPr>
            </w:pPr>
            <w:r w:rsidRPr="00053EBB">
              <w:rPr>
                <w:rFonts w:ascii="Arial" w:eastAsia="Times New Roman" w:hAnsi="Arial" w:cs="Arial"/>
                <w:b/>
                <w:bCs/>
                <w:color w:val="000000"/>
                <w:sz w:val="16"/>
                <w:szCs w:val="16"/>
              </w:rPr>
              <w:t>Male (%)</w:t>
            </w:r>
          </w:p>
        </w:tc>
        <w:tc>
          <w:tcPr>
            <w:tcW w:w="1433" w:type="dxa"/>
            <w:tcBorders>
              <w:top w:val="nil"/>
              <w:left w:val="nil"/>
              <w:bottom w:val="single" w:sz="4" w:space="0" w:color="auto"/>
              <w:right w:val="single" w:sz="4" w:space="0" w:color="auto"/>
            </w:tcBorders>
            <w:noWrap/>
            <w:hideMark/>
          </w:tcPr>
          <w:p w14:paraId="7276410B" w14:textId="77777777" w:rsidR="00F41DCF" w:rsidRPr="00053EBB" w:rsidRDefault="00F41DCF" w:rsidP="004719CC">
            <w:pPr>
              <w:jc w:val="center"/>
              <w:rPr>
                <w:rFonts w:ascii="Arial" w:eastAsia="Times New Roman" w:hAnsi="Arial" w:cs="Arial"/>
                <w:color w:val="000000"/>
                <w:sz w:val="16"/>
                <w:szCs w:val="16"/>
              </w:rPr>
            </w:pPr>
            <w:r w:rsidRPr="00053EBB">
              <w:rPr>
                <w:rFonts w:ascii="Arial" w:eastAsia="Times New Roman" w:hAnsi="Arial" w:cs="Arial"/>
                <w:color w:val="000000"/>
                <w:sz w:val="16"/>
                <w:szCs w:val="16"/>
              </w:rPr>
              <w:t>2,832 (62.8%)</w:t>
            </w:r>
          </w:p>
        </w:tc>
        <w:tc>
          <w:tcPr>
            <w:tcW w:w="4860" w:type="dxa"/>
            <w:tcBorders>
              <w:top w:val="nil"/>
              <w:left w:val="nil"/>
              <w:bottom w:val="single" w:sz="4" w:space="0" w:color="auto"/>
              <w:right w:val="single" w:sz="4" w:space="0" w:color="auto"/>
            </w:tcBorders>
            <w:hideMark/>
          </w:tcPr>
          <w:p w14:paraId="3DAA314A" w14:textId="77777777" w:rsidR="00F41DCF" w:rsidRPr="00053EBB" w:rsidRDefault="00F41DCF" w:rsidP="004719CC">
            <w:pPr>
              <w:jc w:val="center"/>
              <w:rPr>
                <w:rFonts w:ascii="Arial" w:eastAsia="Times New Roman" w:hAnsi="Arial" w:cs="Arial"/>
                <w:color w:val="000000"/>
                <w:sz w:val="16"/>
                <w:szCs w:val="16"/>
              </w:rPr>
            </w:pPr>
            <w:r w:rsidRPr="00053EBB">
              <w:rPr>
                <w:rFonts w:ascii="Arial" w:eastAsia="Times New Roman" w:hAnsi="Arial" w:cs="Arial"/>
                <w:color w:val="000000"/>
                <w:sz w:val="16"/>
                <w:szCs w:val="16"/>
              </w:rPr>
              <w:t>5,167 (48.8%)</w:t>
            </w:r>
          </w:p>
        </w:tc>
        <w:tc>
          <w:tcPr>
            <w:tcW w:w="3060" w:type="dxa"/>
            <w:tcBorders>
              <w:top w:val="nil"/>
              <w:left w:val="nil"/>
              <w:bottom w:val="single" w:sz="4" w:space="0" w:color="auto"/>
              <w:right w:val="single" w:sz="4" w:space="0" w:color="auto"/>
            </w:tcBorders>
            <w:noWrap/>
            <w:hideMark/>
          </w:tcPr>
          <w:p w14:paraId="4531CC1C" w14:textId="77777777" w:rsidR="00F41DCF" w:rsidRPr="00053EBB" w:rsidRDefault="00F41DCF" w:rsidP="004719CC">
            <w:pPr>
              <w:jc w:val="center"/>
              <w:rPr>
                <w:rFonts w:ascii="Arial" w:eastAsia="Times New Roman" w:hAnsi="Arial" w:cs="Arial"/>
                <w:color w:val="000000"/>
                <w:sz w:val="16"/>
                <w:szCs w:val="16"/>
              </w:rPr>
            </w:pPr>
            <w:r w:rsidRPr="00053EBB">
              <w:rPr>
                <w:rFonts w:ascii="Arial" w:eastAsia="Times New Roman" w:hAnsi="Arial" w:cs="Arial"/>
                <w:color w:val="000000"/>
                <w:sz w:val="16"/>
                <w:szCs w:val="16"/>
              </w:rPr>
              <w:t>221 (62.1%)</w:t>
            </w:r>
          </w:p>
        </w:tc>
      </w:tr>
      <w:tr w:rsidR="00F41DCF" w:rsidRPr="00570732" w14:paraId="2481FCF8" w14:textId="77777777" w:rsidTr="00784D1C">
        <w:trPr>
          <w:trHeight w:val="20"/>
        </w:trPr>
        <w:tc>
          <w:tcPr>
            <w:tcW w:w="1529" w:type="dxa"/>
            <w:tcBorders>
              <w:top w:val="nil"/>
              <w:left w:val="single" w:sz="4" w:space="0" w:color="auto"/>
              <w:bottom w:val="single" w:sz="4" w:space="0" w:color="auto"/>
              <w:right w:val="single" w:sz="4" w:space="0" w:color="auto"/>
            </w:tcBorders>
            <w:vAlign w:val="center"/>
            <w:hideMark/>
          </w:tcPr>
          <w:p w14:paraId="41CA8323" w14:textId="77777777" w:rsidR="00F41DCF" w:rsidRPr="00053EBB" w:rsidRDefault="00F41DCF" w:rsidP="004719CC">
            <w:pPr>
              <w:rPr>
                <w:rFonts w:ascii="Arial" w:eastAsia="Times New Roman" w:hAnsi="Arial" w:cs="Arial"/>
                <w:color w:val="000000"/>
                <w:sz w:val="16"/>
                <w:szCs w:val="16"/>
              </w:rPr>
            </w:pPr>
            <w:proofErr w:type="spellStart"/>
            <w:r w:rsidRPr="00053EBB">
              <w:rPr>
                <w:rFonts w:ascii="Arial" w:eastAsia="Times New Roman" w:hAnsi="Arial" w:cs="Arial"/>
                <w:color w:val="000000"/>
                <w:sz w:val="16"/>
                <w:szCs w:val="16"/>
              </w:rPr>
              <w:t>GICC</w:t>
            </w:r>
            <w:r w:rsidRPr="00053EBB">
              <w:rPr>
                <w:rFonts w:ascii="Arial" w:eastAsia="Times New Roman" w:hAnsi="Arial" w:cs="Arial"/>
                <w:color w:val="000000"/>
                <w:sz w:val="16"/>
                <w:szCs w:val="16"/>
                <w:vertAlign w:val="superscript"/>
              </w:rPr>
              <w:t>a</w:t>
            </w:r>
            <w:proofErr w:type="spellEnd"/>
          </w:p>
        </w:tc>
        <w:tc>
          <w:tcPr>
            <w:tcW w:w="1433" w:type="dxa"/>
            <w:tcBorders>
              <w:top w:val="nil"/>
              <w:left w:val="nil"/>
              <w:bottom w:val="single" w:sz="4" w:space="0" w:color="auto"/>
              <w:right w:val="single" w:sz="4" w:space="0" w:color="auto"/>
            </w:tcBorders>
            <w:hideMark/>
          </w:tcPr>
          <w:p w14:paraId="11159F26" w14:textId="77777777" w:rsidR="00F41DCF" w:rsidRPr="00053EBB" w:rsidRDefault="00F41DCF" w:rsidP="004719CC">
            <w:pPr>
              <w:jc w:val="center"/>
              <w:rPr>
                <w:rFonts w:ascii="Arial" w:eastAsia="Times New Roman" w:hAnsi="Arial" w:cs="Arial"/>
                <w:color w:val="000000"/>
                <w:sz w:val="16"/>
                <w:szCs w:val="16"/>
              </w:rPr>
            </w:pPr>
            <w:r w:rsidRPr="00053EBB">
              <w:rPr>
                <w:rFonts w:ascii="Arial" w:eastAsia="Times New Roman" w:hAnsi="Arial" w:cs="Arial"/>
                <w:color w:val="000000"/>
                <w:sz w:val="16"/>
                <w:szCs w:val="16"/>
              </w:rPr>
              <w:t>1,573 (64.0%)</w:t>
            </w:r>
          </w:p>
        </w:tc>
        <w:tc>
          <w:tcPr>
            <w:tcW w:w="4860" w:type="dxa"/>
            <w:tcBorders>
              <w:top w:val="nil"/>
              <w:left w:val="nil"/>
              <w:bottom w:val="single" w:sz="4" w:space="0" w:color="auto"/>
              <w:right w:val="single" w:sz="4" w:space="0" w:color="auto"/>
            </w:tcBorders>
            <w:hideMark/>
          </w:tcPr>
          <w:p w14:paraId="05872896" w14:textId="77777777" w:rsidR="00F41DCF" w:rsidRPr="00053EBB" w:rsidRDefault="00F41DCF" w:rsidP="004719CC">
            <w:pPr>
              <w:jc w:val="center"/>
              <w:rPr>
                <w:rFonts w:ascii="Arial" w:eastAsia="Times New Roman" w:hAnsi="Arial" w:cs="Arial"/>
                <w:color w:val="000000"/>
                <w:sz w:val="16"/>
                <w:szCs w:val="16"/>
              </w:rPr>
            </w:pPr>
            <w:r w:rsidRPr="00053EBB">
              <w:rPr>
                <w:rFonts w:ascii="Arial" w:eastAsia="Times New Roman" w:hAnsi="Arial" w:cs="Arial"/>
                <w:color w:val="000000"/>
                <w:sz w:val="16"/>
                <w:szCs w:val="16"/>
              </w:rPr>
              <w:t>1,868 (57.2%)</w:t>
            </w:r>
          </w:p>
        </w:tc>
        <w:tc>
          <w:tcPr>
            <w:tcW w:w="3060" w:type="dxa"/>
            <w:tcBorders>
              <w:top w:val="nil"/>
              <w:left w:val="nil"/>
              <w:bottom w:val="single" w:sz="4" w:space="0" w:color="auto"/>
              <w:right w:val="single" w:sz="4" w:space="0" w:color="auto"/>
            </w:tcBorders>
            <w:noWrap/>
            <w:hideMark/>
          </w:tcPr>
          <w:p w14:paraId="2D2CA350" w14:textId="77777777" w:rsidR="00F41DCF" w:rsidRPr="00053EBB" w:rsidRDefault="00F41DCF" w:rsidP="004719CC">
            <w:pPr>
              <w:jc w:val="center"/>
              <w:rPr>
                <w:rFonts w:ascii="Arial" w:hAnsi="Arial" w:cs="Arial"/>
                <w:sz w:val="16"/>
                <w:szCs w:val="16"/>
              </w:rPr>
            </w:pPr>
            <w:r w:rsidRPr="00053EBB">
              <w:rPr>
                <w:rFonts w:ascii="Arial" w:eastAsia="Times New Roman" w:hAnsi="Arial" w:cs="Arial"/>
                <w:color w:val="000000"/>
                <w:sz w:val="16"/>
                <w:szCs w:val="16"/>
              </w:rPr>
              <w:t>--</w:t>
            </w:r>
          </w:p>
        </w:tc>
      </w:tr>
      <w:tr w:rsidR="00F41DCF" w:rsidRPr="00570732" w14:paraId="5BB36701" w14:textId="77777777" w:rsidTr="00784D1C">
        <w:trPr>
          <w:trHeight w:val="20"/>
        </w:trPr>
        <w:tc>
          <w:tcPr>
            <w:tcW w:w="1529" w:type="dxa"/>
            <w:tcBorders>
              <w:top w:val="nil"/>
              <w:left w:val="single" w:sz="4" w:space="0" w:color="auto"/>
              <w:bottom w:val="single" w:sz="4" w:space="0" w:color="auto"/>
              <w:right w:val="single" w:sz="4" w:space="0" w:color="auto"/>
            </w:tcBorders>
            <w:vAlign w:val="center"/>
            <w:hideMark/>
          </w:tcPr>
          <w:p w14:paraId="29D285D2" w14:textId="77777777" w:rsidR="00F41DCF" w:rsidRPr="00053EBB" w:rsidRDefault="00F41DCF" w:rsidP="004719CC">
            <w:pPr>
              <w:rPr>
                <w:rFonts w:ascii="Arial" w:eastAsia="Times New Roman" w:hAnsi="Arial" w:cs="Arial"/>
                <w:color w:val="000000"/>
                <w:sz w:val="16"/>
                <w:szCs w:val="16"/>
              </w:rPr>
            </w:pPr>
            <w:r w:rsidRPr="00053EBB">
              <w:rPr>
                <w:rFonts w:ascii="Arial" w:eastAsia="Times New Roman" w:hAnsi="Arial" w:cs="Arial"/>
                <w:color w:val="000000"/>
                <w:sz w:val="16"/>
                <w:szCs w:val="16"/>
              </w:rPr>
              <w:t>SFAGS-</w:t>
            </w:r>
            <w:proofErr w:type="spellStart"/>
            <w:r w:rsidRPr="00053EBB">
              <w:rPr>
                <w:rFonts w:ascii="Arial" w:eastAsia="Times New Roman" w:hAnsi="Arial" w:cs="Arial"/>
                <w:color w:val="000000"/>
                <w:sz w:val="16"/>
                <w:szCs w:val="16"/>
              </w:rPr>
              <w:t>GWAS</w:t>
            </w:r>
            <w:r w:rsidRPr="00053EBB">
              <w:rPr>
                <w:rFonts w:ascii="Arial" w:eastAsia="Times New Roman" w:hAnsi="Arial" w:cs="Arial"/>
                <w:color w:val="000000"/>
                <w:sz w:val="16"/>
                <w:szCs w:val="16"/>
                <w:vertAlign w:val="superscript"/>
              </w:rPr>
              <w:t>b</w:t>
            </w:r>
            <w:proofErr w:type="spellEnd"/>
          </w:p>
        </w:tc>
        <w:tc>
          <w:tcPr>
            <w:tcW w:w="1433" w:type="dxa"/>
            <w:tcBorders>
              <w:top w:val="nil"/>
              <w:left w:val="nil"/>
              <w:bottom w:val="single" w:sz="4" w:space="0" w:color="auto"/>
              <w:right w:val="single" w:sz="4" w:space="0" w:color="auto"/>
            </w:tcBorders>
            <w:hideMark/>
          </w:tcPr>
          <w:p w14:paraId="0C6486F5" w14:textId="77777777" w:rsidR="00F41DCF" w:rsidRPr="00053EBB" w:rsidRDefault="00F41DCF" w:rsidP="004719CC">
            <w:pPr>
              <w:jc w:val="center"/>
              <w:rPr>
                <w:rFonts w:ascii="Arial" w:eastAsia="Times New Roman" w:hAnsi="Arial" w:cs="Arial"/>
                <w:color w:val="000000"/>
                <w:sz w:val="16"/>
                <w:szCs w:val="16"/>
              </w:rPr>
            </w:pPr>
            <w:r w:rsidRPr="00053EBB">
              <w:rPr>
                <w:rFonts w:ascii="Arial" w:eastAsia="Times New Roman" w:hAnsi="Arial" w:cs="Arial"/>
                <w:color w:val="000000"/>
                <w:sz w:val="16"/>
                <w:szCs w:val="16"/>
              </w:rPr>
              <w:t>333 (65.2%)</w:t>
            </w:r>
          </w:p>
        </w:tc>
        <w:tc>
          <w:tcPr>
            <w:tcW w:w="4860" w:type="dxa"/>
            <w:tcBorders>
              <w:top w:val="nil"/>
              <w:left w:val="nil"/>
              <w:bottom w:val="single" w:sz="4" w:space="0" w:color="auto"/>
              <w:right w:val="single" w:sz="4" w:space="0" w:color="auto"/>
            </w:tcBorders>
            <w:hideMark/>
          </w:tcPr>
          <w:p w14:paraId="079A2B4A" w14:textId="77777777" w:rsidR="00F41DCF" w:rsidRPr="00053EBB" w:rsidRDefault="00F41DCF" w:rsidP="004719CC">
            <w:pPr>
              <w:jc w:val="center"/>
              <w:rPr>
                <w:rFonts w:ascii="Arial" w:eastAsia="Times New Roman" w:hAnsi="Arial" w:cs="Arial"/>
                <w:color w:val="000000"/>
                <w:sz w:val="16"/>
                <w:szCs w:val="16"/>
              </w:rPr>
            </w:pPr>
            <w:r w:rsidRPr="00053EBB">
              <w:rPr>
                <w:rFonts w:ascii="Arial" w:eastAsia="Times New Roman" w:hAnsi="Arial" w:cs="Arial"/>
                <w:color w:val="000000"/>
                <w:sz w:val="16"/>
                <w:szCs w:val="16"/>
              </w:rPr>
              <w:t>749 (31.6%)</w:t>
            </w:r>
          </w:p>
        </w:tc>
        <w:tc>
          <w:tcPr>
            <w:tcW w:w="3060" w:type="dxa"/>
            <w:tcBorders>
              <w:top w:val="nil"/>
              <w:left w:val="nil"/>
              <w:bottom w:val="single" w:sz="4" w:space="0" w:color="auto"/>
              <w:right w:val="single" w:sz="4" w:space="0" w:color="auto"/>
            </w:tcBorders>
            <w:noWrap/>
            <w:hideMark/>
          </w:tcPr>
          <w:p w14:paraId="407B77E5" w14:textId="77777777" w:rsidR="00F41DCF" w:rsidRPr="00053EBB" w:rsidRDefault="00F41DCF" w:rsidP="004719CC">
            <w:pPr>
              <w:jc w:val="center"/>
              <w:rPr>
                <w:rFonts w:ascii="Arial" w:hAnsi="Arial" w:cs="Arial"/>
                <w:sz w:val="16"/>
                <w:szCs w:val="16"/>
              </w:rPr>
            </w:pPr>
            <w:r w:rsidRPr="00053EBB">
              <w:rPr>
                <w:rFonts w:ascii="Arial" w:eastAsia="Times New Roman" w:hAnsi="Arial" w:cs="Arial"/>
                <w:color w:val="000000"/>
                <w:sz w:val="16"/>
                <w:szCs w:val="16"/>
              </w:rPr>
              <w:t>--</w:t>
            </w:r>
          </w:p>
        </w:tc>
      </w:tr>
      <w:tr w:rsidR="00F41DCF" w:rsidRPr="00570732" w14:paraId="1000B033" w14:textId="77777777" w:rsidTr="00784D1C">
        <w:trPr>
          <w:trHeight w:val="20"/>
        </w:trPr>
        <w:tc>
          <w:tcPr>
            <w:tcW w:w="1529" w:type="dxa"/>
            <w:tcBorders>
              <w:top w:val="nil"/>
              <w:left w:val="single" w:sz="4" w:space="0" w:color="auto"/>
              <w:bottom w:val="single" w:sz="4" w:space="0" w:color="auto"/>
              <w:right w:val="single" w:sz="4" w:space="0" w:color="auto"/>
            </w:tcBorders>
            <w:vAlign w:val="center"/>
            <w:hideMark/>
          </w:tcPr>
          <w:p w14:paraId="0C8370E6" w14:textId="77777777" w:rsidR="00F41DCF" w:rsidRPr="00053EBB" w:rsidRDefault="00F41DCF" w:rsidP="004719CC">
            <w:pPr>
              <w:rPr>
                <w:rFonts w:ascii="Arial" w:eastAsia="Times New Roman" w:hAnsi="Arial" w:cs="Arial"/>
                <w:color w:val="000000"/>
                <w:sz w:val="16"/>
                <w:szCs w:val="16"/>
              </w:rPr>
            </w:pPr>
            <w:r w:rsidRPr="00053EBB">
              <w:rPr>
                <w:rFonts w:ascii="Arial" w:eastAsia="Times New Roman" w:hAnsi="Arial" w:cs="Arial"/>
                <w:color w:val="000000"/>
                <w:sz w:val="16"/>
                <w:szCs w:val="16"/>
              </w:rPr>
              <w:t>MDA-</w:t>
            </w:r>
            <w:proofErr w:type="spellStart"/>
            <w:r w:rsidRPr="00053EBB">
              <w:rPr>
                <w:rFonts w:ascii="Arial" w:eastAsia="Times New Roman" w:hAnsi="Arial" w:cs="Arial"/>
                <w:color w:val="000000"/>
                <w:sz w:val="16"/>
                <w:szCs w:val="16"/>
              </w:rPr>
              <w:t>GWAS</w:t>
            </w:r>
            <w:r w:rsidRPr="00053EBB">
              <w:rPr>
                <w:rFonts w:ascii="Arial" w:eastAsia="Times New Roman" w:hAnsi="Arial" w:cs="Arial"/>
                <w:color w:val="000000"/>
                <w:sz w:val="16"/>
                <w:szCs w:val="16"/>
                <w:vertAlign w:val="superscript"/>
              </w:rPr>
              <w:t>c</w:t>
            </w:r>
            <w:proofErr w:type="spellEnd"/>
          </w:p>
        </w:tc>
        <w:tc>
          <w:tcPr>
            <w:tcW w:w="1433" w:type="dxa"/>
            <w:tcBorders>
              <w:top w:val="nil"/>
              <w:left w:val="nil"/>
              <w:bottom w:val="single" w:sz="4" w:space="0" w:color="auto"/>
              <w:right w:val="single" w:sz="4" w:space="0" w:color="auto"/>
            </w:tcBorders>
            <w:hideMark/>
          </w:tcPr>
          <w:p w14:paraId="298EF1BC" w14:textId="77777777" w:rsidR="00F41DCF" w:rsidRPr="00053EBB" w:rsidRDefault="00F41DCF" w:rsidP="004719CC">
            <w:pPr>
              <w:jc w:val="center"/>
              <w:rPr>
                <w:rFonts w:ascii="Arial" w:eastAsia="Times New Roman" w:hAnsi="Arial" w:cs="Arial"/>
                <w:color w:val="000000"/>
                <w:sz w:val="16"/>
                <w:szCs w:val="16"/>
              </w:rPr>
            </w:pPr>
            <w:r w:rsidRPr="00053EBB">
              <w:rPr>
                <w:rFonts w:ascii="Arial" w:eastAsia="Times New Roman" w:hAnsi="Arial" w:cs="Arial"/>
                <w:color w:val="000000"/>
                <w:sz w:val="16"/>
                <w:szCs w:val="16"/>
              </w:rPr>
              <w:t>397 (61.7%)</w:t>
            </w:r>
          </w:p>
        </w:tc>
        <w:tc>
          <w:tcPr>
            <w:tcW w:w="4860" w:type="dxa"/>
            <w:tcBorders>
              <w:top w:val="nil"/>
              <w:left w:val="nil"/>
              <w:bottom w:val="single" w:sz="4" w:space="0" w:color="auto"/>
              <w:right w:val="single" w:sz="4" w:space="0" w:color="auto"/>
            </w:tcBorders>
            <w:hideMark/>
          </w:tcPr>
          <w:p w14:paraId="6BDC8C64" w14:textId="77777777" w:rsidR="00F41DCF" w:rsidRPr="00053EBB" w:rsidRDefault="00F41DCF" w:rsidP="004719CC">
            <w:pPr>
              <w:jc w:val="center"/>
              <w:rPr>
                <w:rFonts w:ascii="Arial" w:eastAsia="Times New Roman" w:hAnsi="Arial" w:cs="Arial"/>
                <w:color w:val="000000"/>
                <w:sz w:val="16"/>
                <w:szCs w:val="16"/>
              </w:rPr>
            </w:pPr>
            <w:r w:rsidRPr="00053EBB">
              <w:rPr>
                <w:rFonts w:ascii="Arial" w:eastAsia="Times New Roman" w:hAnsi="Arial" w:cs="Arial"/>
                <w:color w:val="000000"/>
                <w:sz w:val="16"/>
                <w:szCs w:val="16"/>
              </w:rPr>
              <w:t>1,086 (48.7%)</w:t>
            </w:r>
          </w:p>
        </w:tc>
        <w:tc>
          <w:tcPr>
            <w:tcW w:w="3060" w:type="dxa"/>
            <w:tcBorders>
              <w:top w:val="nil"/>
              <w:left w:val="nil"/>
              <w:bottom w:val="single" w:sz="4" w:space="0" w:color="auto"/>
              <w:right w:val="single" w:sz="4" w:space="0" w:color="auto"/>
            </w:tcBorders>
            <w:noWrap/>
            <w:hideMark/>
          </w:tcPr>
          <w:p w14:paraId="0702C308" w14:textId="77777777" w:rsidR="00F41DCF" w:rsidRPr="00053EBB" w:rsidRDefault="00F41DCF" w:rsidP="004719CC">
            <w:pPr>
              <w:jc w:val="center"/>
              <w:rPr>
                <w:rFonts w:ascii="Arial" w:hAnsi="Arial" w:cs="Arial"/>
                <w:sz w:val="16"/>
                <w:szCs w:val="16"/>
              </w:rPr>
            </w:pPr>
            <w:r w:rsidRPr="00053EBB">
              <w:rPr>
                <w:rFonts w:ascii="Arial" w:eastAsia="Times New Roman" w:hAnsi="Arial" w:cs="Arial"/>
                <w:color w:val="000000"/>
                <w:sz w:val="16"/>
                <w:szCs w:val="16"/>
              </w:rPr>
              <w:t>--</w:t>
            </w:r>
          </w:p>
        </w:tc>
      </w:tr>
      <w:tr w:rsidR="00F41DCF" w:rsidRPr="00570732" w14:paraId="0D6D4133" w14:textId="77777777" w:rsidTr="00784D1C">
        <w:trPr>
          <w:trHeight w:val="20"/>
        </w:trPr>
        <w:tc>
          <w:tcPr>
            <w:tcW w:w="1529" w:type="dxa"/>
            <w:tcBorders>
              <w:top w:val="nil"/>
              <w:left w:val="single" w:sz="4" w:space="0" w:color="auto"/>
              <w:bottom w:val="single" w:sz="4" w:space="0" w:color="auto"/>
              <w:right w:val="single" w:sz="4" w:space="0" w:color="auto"/>
            </w:tcBorders>
            <w:vAlign w:val="center"/>
            <w:hideMark/>
          </w:tcPr>
          <w:p w14:paraId="0574410A" w14:textId="77777777" w:rsidR="00F41DCF" w:rsidRPr="00053EBB" w:rsidRDefault="00F41DCF" w:rsidP="004719CC">
            <w:pPr>
              <w:rPr>
                <w:rFonts w:ascii="Arial" w:eastAsia="Times New Roman" w:hAnsi="Arial" w:cs="Arial"/>
                <w:color w:val="000000"/>
                <w:sz w:val="16"/>
                <w:szCs w:val="16"/>
              </w:rPr>
            </w:pPr>
            <w:proofErr w:type="spellStart"/>
            <w:r w:rsidRPr="00053EBB">
              <w:rPr>
                <w:rFonts w:ascii="Arial" w:eastAsia="Times New Roman" w:hAnsi="Arial" w:cs="Arial"/>
                <w:color w:val="000000"/>
                <w:sz w:val="16"/>
                <w:szCs w:val="16"/>
              </w:rPr>
              <w:t>Gliomascan</w:t>
            </w:r>
            <w:r w:rsidRPr="00053EBB">
              <w:rPr>
                <w:rFonts w:ascii="Arial" w:eastAsia="Times New Roman" w:hAnsi="Arial" w:cs="Arial"/>
                <w:color w:val="000000"/>
                <w:sz w:val="16"/>
                <w:szCs w:val="16"/>
                <w:vertAlign w:val="superscript"/>
              </w:rPr>
              <w:t>d</w:t>
            </w:r>
            <w:proofErr w:type="spellEnd"/>
          </w:p>
        </w:tc>
        <w:tc>
          <w:tcPr>
            <w:tcW w:w="1433" w:type="dxa"/>
            <w:tcBorders>
              <w:top w:val="nil"/>
              <w:left w:val="nil"/>
              <w:bottom w:val="single" w:sz="4" w:space="0" w:color="auto"/>
              <w:right w:val="single" w:sz="4" w:space="0" w:color="auto"/>
            </w:tcBorders>
            <w:hideMark/>
          </w:tcPr>
          <w:p w14:paraId="57EFCC10" w14:textId="77777777" w:rsidR="00F41DCF" w:rsidRPr="00053EBB" w:rsidRDefault="00F41DCF" w:rsidP="004719CC">
            <w:pPr>
              <w:jc w:val="center"/>
              <w:rPr>
                <w:rFonts w:ascii="Arial" w:eastAsia="Times New Roman" w:hAnsi="Arial" w:cs="Arial"/>
                <w:color w:val="000000"/>
                <w:sz w:val="16"/>
                <w:szCs w:val="16"/>
              </w:rPr>
            </w:pPr>
            <w:r w:rsidRPr="00053EBB">
              <w:rPr>
                <w:rFonts w:ascii="Arial" w:eastAsia="Times New Roman" w:hAnsi="Arial" w:cs="Arial"/>
                <w:color w:val="000000"/>
                <w:sz w:val="16"/>
                <w:szCs w:val="16"/>
              </w:rPr>
              <w:t>529 (58.6%)</w:t>
            </w:r>
          </w:p>
        </w:tc>
        <w:tc>
          <w:tcPr>
            <w:tcW w:w="4860" w:type="dxa"/>
            <w:tcBorders>
              <w:top w:val="nil"/>
              <w:left w:val="nil"/>
              <w:bottom w:val="single" w:sz="4" w:space="0" w:color="auto"/>
              <w:right w:val="single" w:sz="4" w:space="0" w:color="auto"/>
            </w:tcBorders>
            <w:hideMark/>
          </w:tcPr>
          <w:p w14:paraId="25745AD4" w14:textId="77777777" w:rsidR="00F41DCF" w:rsidRPr="00053EBB" w:rsidRDefault="00F41DCF" w:rsidP="004719CC">
            <w:pPr>
              <w:jc w:val="center"/>
              <w:rPr>
                <w:rFonts w:ascii="Arial" w:eastAsia="Times New Roman" w:hAnsi="Arial" w:cs="Arial"/>
                <w:color w:val="000000"/>
                <w:sz w:val="16"/>
                <w:szCs w:val="16"/>
              </w:rPr>
            </w:pPr>
            <w:r w:rsidRPr="00053EBB">
              <w:rPr>
                <w:rFonts w:ascii="Arial" w:eastAsia="Times New Roman" w:hAnsi="Arial" w:cs="Arial"/>
                <w:color w:val="000000"/>
                <w:sz w:val="16"/>
                <w:szCs w:val="16"/>
              </w:rPr>
              <w:t>1,464 (53.8%)</w:t>
            </w:r>
          </w:p>
        </w:tc>
        <w:tc>
          <w:tcPr>
            <w:tcW w:w="3060" w:type="dxa"/>
            <w:tcBorders>
              <w:top w:val="nil"/>
              <w:left w:val="nil"/>
              <w:bottom w:val="single" w:sz="4" w:space="0" w:color="auto"/>
              <w:right w:val="single" w:sz="4" w:space="0" w:color="auto"/>
            </w:tcBorders>
            <w:noWrap/>
            <w:hideMark/>
          </w:tcPr>
          <w:p w14:paraId="7BCD48C2" w14:textId="77777777" w:rsidR="00F41DCF" w:rsidRPr="00053EBB" w:rsidRDefault="00F41DCF" w:rsidP="004719CC">
            <w:pPr>
              <w:jc w:val="center"/>
              <w:rPr>
                <w:rFonts w:ascii="Arial" w:hAnsi="Arial" w:cs="Arial"/>
                <w:sz w:val="16"/>
                <w:szCs w:val="16"/>
              </w:rPr>
            </w:pPr>
            <w:r w:rsidRPr="00053EBB">
              <w:rPr>
                <w:rFonts w:ascii="Arial" w:eastAsia="Times New Roman" w:hAnsi="Arial" w:cs="Arial"/>
                <w:color w:val="000000"/>
                <w:sz w:val="16"/>
                <w:szCs w:val="16"/>
              </w:rPr>
              <w:t>--</w:t>
            </w:r>
          </w:p>
        </w:tc>
      </w:tr>
      <w:tr w:rsidR="00F41DCF" w:rsidRPr="00570732" w14:paraId="3AD97BB1" w14:textId="77777777" w:rsidTr="00784D1C">
        <w:trPr>
          <w:trHeight w:val="20"/>
        </w:trPr>
        <w:tc>
          <w:tcPr>
            <w:tcW w:w="1529" w:type="dxa"/>
            <w:tcBorders>
              <w:top w:val="nil"/>
              <w:left w:val="single" w:sz="4" w:space="0" w:color="auto"/>
              <w:bottom w:val="single" w:sz="4" w:space="0" w:color="auto"/>
              <w:right w:val="single" w:sz="4" w:space="0" w:color="auto"/>
            </w:tcBorders>
            <w:vAlign w:val="center"/>
            <w:hideMark/>
          </w:tcPr>
          <w:p w14:paraId="336B0BC8" w14:textId="77777777" w:rsidR="00F41DCF" w:rsidRPr="00053EBB" w:rsidRDefault="00F41DCF" w:rsidP="004719CC">
            <w:pPr>
              <w:rPr>
                <w:rFonts w:ascii="Arial" w:eastAsia="Times New Roman" w:hAnsi="Arial" w:cs="Arial"/>
                <w:b/>
                <w:bCs/>
                <w:color w:val="000000"/>
                <w:sz w:val="16"/>
                <w:szCs w:val="16"/>
              </w:rPr>
            </w:pPr>
            <w:r w:rsidRPr="00053EBB">
              <w:rPr>
                <w:rFonts w:ascii="Arial" w:eastAsia="Times New Roman" w:hAnsi="Arial" w:cs="Arial"/>
                <w:b/>
                <w:bCs/>
                <w:color w:val="000000"/>
                <w:sz w:val="16"/>
                <w:szCs w:val="16"/>
              </w:rPr>
              <w:t>Mean Age (SD)</w:t>
            </w:r>
          </w:p>
        </w:tc>
        <w:tc>
          <w:tcPr>
            <w:tcW w:w="1433" w:type="dxa"/>
            <w:tcBorders>
              <w:top w:val="nil"/>
              <w:left w:val="nil"/>
              <w:bottom w:val="single" w:sz="4" w:space="0" w:color="auto"/>
              <w:right w:val="single" w:sz="4" w:space="0" w:color="auto"/>
            </w:tcBorders>
            <w:noWrap/>
            <w:hideMark/>
          </w:tcPr>
          <w:p w14:paraId="2CAFD1B9" w14:textId="77777777" w:rsidR="00F41DCF" w:rsidRPr="00053EBB" w:rsidRDefault="00F41DCF" w:rsidP="004719CC">
            <w:pPr>
              <w:jc w:val="center"/>
              <w:rPr>
                <w:rFonts w:ascii="Arial" w:eastAsia="Times New Roman" w:hAnsi="Arial" w:cs="Arial"/>
                <w:color w:val="000000"/>
                <w:sz w:val="16"/>
                <w:szCs w:val="16"/>
              </w:rPr>
            </w:pPr>
            <w:r w:rsidRPr="00053EBB">
              <w:rPr>
                <w:rFonts w:ascii="Arial" w:eastAsia="Times New Roman" w:hAnsi="Arial" w:cs="Arial"/>
                <w:color w:val="000000"/>
                <w:sz w:val="16"/>
                <w:szCs w:val="16"/>
              </w:rPr>
              <w:t>57.5 (12.0)</w:t>
            </w:r>
          </w:p>
        </w:tc>
        <w:tc>
          <w:tcPr>
            <w:tcW w:w="4860" w:type="dxa"/>
            <w:tcBorders>
              <w:top w:val="nil"/>
              <w:left w:val="nil"/>
              <w:bottom w:val="single" w:sz="4" w:space="0" w:color="auto"/>
              <w:right w:val="single" w:sz="4" w:space="0" w:color="auto"/>
            </w:tcBorders>
            <w:noWrap/>
            <w:hideMark/>
          </w:tcPr>
          <w:p w14:paraId="700D666B" w14:textId="77777777" w:rsidR="00F41DCF" w:rsidRPr="00053EBB" w:rsidRDefault="00F41DCF" w:rsidP="004719CC">
            <w:pPr>
              <w:jc w:val="center"/>
              <w:rPr>
                <w:rFonts w:ascii="Arial" w:eastAsia="Times New Roman" w:hAnsi="Arial" w:cs="Arial"/>
                <w:color w:val="000000"/>
                <w:sz w:val="16"/>
                <w:szCs w:val="16"/>
              </w:rPr>
            </w:pPr>
            <w:r w:rsidRPr="00053EBB">
              <w:rPr>
                <w:rFonts w:ascii="Arial" w:eastAsia="Times New Roman" w:hAnsi="Arial" w:cs="Arial"/>
                <w:color w:val="000000"/>
                <w:sz w:val="16"/>
                <w:szCs w:val="16"/>
              </w:rPr>
              <w:t>56.4 (15.4)</w:t>
            </w:r>
          </w:p>
        </w:tc>
        <w:tc>
          <w:tcPr>
            <w:tcW w:w="3060" w:type="dxa"/>
            <w:tcBorders>
              <w:top w:val="nil"/>
              <w:left w:val="nil"/>
              <w:bottom w:val="single" w:sz="4" w:space="0" w:color="auto"/>
              <w:right w:val="single" w:sz="4" w:space="0" w:color="auto"/>
            </w:tcBorders>
            <w:noWrap/>
            <w:hideMark/>
          </w:tcPr>
          <w:p w14:paraId="4D1F0A43" w14:textId="77777777" w:rsidR="00F41DCF" w:rsidRPr="00053EBB" w:rsidRDefault="00F41DCF" w:rsidP="004719CC">
            <w:pPr>
              <w:jc w:val="center"/>
              <w:rPr>
                <w:rFonts w:ascii="Arial" w:eastAsia="Times New Roman" w:hAnsi="Arial" w:cs="Arial"/>
                <w:color w:val="000000"/>
                <w:sz w:val="16"/>
                <w:szCs w:val="16"/>
              </w:rPr>
            </w:pPr>
            <w:r w:rsidRPr="00053EBB">
              <w:rPr>
                <w:rFonts w:ascii="Arial" w:eastAsia="Times New Roman" w:hAnsi="Arial" w:cs="Arial"/>
                <w:color w:val="000000"/>
                <w:sz w:val="16"/>
                <w:szCs w:val="16"/>
              </w:rPr>
              <w:t>59.8 (12.9)</w:t>
            </w:r>
          </w:p>
        </w:tc>
      </w:tr>
      <w:tr w:rsidR="00F41DCF" w:rsidRPr="00570732" w14:paraId="609E5EB0" w14:textId="77777777" w:rsidTr="00784D1C">
        <w:trPr>
          <w:trHeight w:val="20"/>
        </w:trPr>
        <w:tc>
          <w:tcPr>
            <w:tcW w:w="1529" w:type="dxa"/>
            <w:tcBorders>
              <w:top w:val="nil"/>
              <w:left w:val="single" w:sz="4" w:space="0" w:color="auto"/>
              <w:bottom w:val="single" w:sz="4" w:space="0" w:color="auto"/>
              <w:right w:val="single" w:sz="4" w:space="0" w:color="auto"/>
            </w:tcBorders>
            <w:vAlign w:val="center"/>
            <w:hideMark/>
          </w:tcPr>
          <w:p w14:paraId="446AF67D" w14:textId="77777777" w:rsidR="00F41DCF" w:rsidRPr="00053EBB" w:rsidRDefault="00F41DCF" w:rsidP="004719CC">
            <w:pPr>
              <w:rPr>
                <w:rFonts w:ascii="Arial" w:eastAsia="Times New Roman" w:hAnsi="Arial" w:cs="Arial"/>
                <w:color w:val="000000"/>
                <w:sz w:val="16"/>
                <w:szCs w:val="16"/>
              </w:rPr>
            </w:pPr>
            <w:proofErr w:type="spellStart"/>
            <w:r w:rsidRPr="00053EBB">
              <w:rPr>
                <w:rFonts w:ascii="Arial" w:eastAsia="Times New Roman" w:hAnsi="Arial" w:cs="Arial"/>
                <w:color w:val="000000"/>
                <w:sz w:val="16"/>
                <w:szCs w:val="16"/>
              </w:rPr>
              <w:t>GICC</w:t>
            </w:r>
            <w:r w:rsidRPr="00053EBB">
              <w:rPr>
                <w:rFonts w:ascii="Arial" w:eastAsia="Times New Roman" w:hAnsi="Arial" w:cs="Arial"/>
                <w:color w:val="000000"/>
                <w:sz w:val="16"/>
                <w:szCs w:val="16"/>
                <w:vertAlign w:val="superscript"/>
              </w:rPr>
              <w:t>a</w:t>
            </w:r>
            <w:proofErr w:type="spellEnd"/>
          </w:p>
        </w:tc>
        <w:tc>
          <w:tcPr>
            <w:tcW w:w="1433" w:type="dxa"/>
            <w:tcBorders>
              <w:top w:val="nil"/>
              <w:left w:val="nil"/>
              <w:bottom w:val="single" w:sz="4" w:space="0" w:color="auto"/>
              <w:right w:val="single" w:sz="4" w:space="0" w:color="auto"/>
            </w:tcBorders>
            <w:noWrap/>
            <w:hideMark/>
          </w:tcPr>
          <w:p w14:paraId="567EF44C" w14:textId="77777777" w:rsidR="00F41DCF" w:rsidRPr="00053EBB" w:rsidRDefault="00F41DCF" w:rsidP="004719CC">
            <w:pPr>
              <w:jc w:val="center"/>
              <w:rPr>
                <w:rFonts w:ascii="Arial" w:eastAsia="Times New Roman" w:hAnsi="Arial" w:cs="Arial"/>
                <w:color w:val="000000"/>
                <w:sz w:val="16"/>
                <w:szCs w:val="16"/>
              </w:rPr>
            </w:pPr>
            <w:r w:rsidRPr="00053EBB">
              <w:rPr>
                <w:rFonts w:ascii="Arial" w:eastAsia="Times New Roman" w:hAnsi="Arial" w:cs="Arial"/>
                <w:color w:val="000000"/>
                <w:sz w:val="16"/>
                <w:szCs w:val="16"/>
              </w:rPr>
              <w:t>57.8 (11.4)</w:t>
            </w:r>
          </w:p>
        </w:tc>
        <w:tc>
          <w:tcPr>
            <w:tcW w:w="4860" w:type="dxa"/>
            <w:tcBorders>
              <w:top w:val="nil"/>
              <w:left w:val="nil"/>
              <w:bottom w:val="single" w:sz="4" w:space="0" w:color="auto"/>
              <w:right w:val="single" w:sz="4" w:space="0" w:color="auto"/>
            </w:tcBorders>
            <w:noWrap/>
            <w:hideMark/>
          </w:tcPr>
          <w:p w14:paraId="5F6EEE1C" w14:textId="77777777" w:rsidR="00F41DCF" w:rsidRPr="00053EBB" w:rsidRDefault="00F41DCF" w:rsidP="004719CC">
            <w:pPr>
              <w:jc w:val="center"/>
              <w:rPr>
                <w:rFonts w:ascii="Arial" w:eastAsia="Times New Roman" w:hAnsi="Arial" w:cs="Arial"/>
                <w:color w:val="000000"/>
                <w:sz w:val="16"/>
                <w:szCs w:val="16"/>
              </w:rPr>
            </w:pPr>
            <w:r w:rsidRPr="00053EBB">
              <w:rPr>
                <w:rFonts w:ascii="Arial" w:eastAsia="Times New Roman" w:hAnsi="Arial" w:cs="Arial"/>
                <w:color w:val="000000"/>
                <w:sz w:val="16"/>
                <w:szCs w:val="16"/>
              </w:rPr>
              <w:t>54.9 (13.8)</w:t>
            </w:r>
          </w:p>
        </w:tc>
        <w:tc>
          <w:tcPr>
            <w:tcW w:w="3060" w:type="dxa"/>
            <w:tcBorders>
              <w:top w:val="nil"/>
              <w:left w:val="nil"/>
              <w:bottom w:val="single" w:sz="4" w:space="0" w:color="auto"/>
              <w:right w:val="single" w:sz="4" w:space="0" w:color="auto"/>
            </w:tcBorders>
            <w:noWrap/>
            <w:hideMark/>
          </w:tcPr>
          <w:p w14:paraId="3DB19498" w14:textId="77777777" w:rsidR="00F41DCF" w:rsidRPr="00053EBB" w:rsidRDefault="00F41DCF" w:rsidP="004719CC">
            <w:pPr>
              <w:jc w:val="center"/>
              <w:rPr>
                <w:rFonts w:ascii="Arial" w:eastAsia="Times New Roman" w:hAnsi="Arial" w:cs="Arial"/>
                <w:color w:val="000000"/>
                <w:sz w:val="16"/>
                <w:szCs w:val="16"/>
              </w:rPr>
            </w:pPr>
            <w:r w:rsidRPr="00053EBB">
              <w:rPr>
                <w:rFonts w:ascii="Arial" w:eastAsia="Times New Roman" w:hAnsi="Arial" w:cs="Arial"/>
                <w:color w:val="000000"/>
                <w:sz w:val="16"/>
                <w:szCs w:val="16"/>
              </w:rPr>
              <w:t>--</w:t>
            </w:r>
          </w:p>
        </w:tc>
      </w:tr>
      <w:tr w:rsidR="00F41DCF" w:rsidRPr="00570732" w14:paraId="177450D9" w14:textId="77777777" w:rsidTr="00784D1C">
        <w:trPr>
          <w:trHeight w:val="20"/>
        </w:trPr>
        <w:tc>
          <w:tcPr>
            <w:tcW w:w="1529" w:type="dxa"/>
            <w:tcBorders>
              <w:top w:val="nil"/>
              <w:left w:val="single" w:sz="4" w:space="0" w:color="auto"/>
              <w:bottom w:val="single" w:sz="4" w:space="0" w:color="auto"/>
              <w:right w:val="single" w:sz="4" w:space="0" w:color="auto"/>
            </w:tcBorders>
            <w:vAlign w:val="center"/>
            <w:hideMark/>
          </w:tcPr>
          <w:p w14:paraId="36A36D1D" w14:textId="77777777" w:rsidR="00F41DCF" w:rsidRPr="00053EBB" w:rsidRDefault="00F41DCF" w:rsidP="004719CC">
            <w:pPr>
              <w:rPr>
                <w:rFonts w:ascii="Arial" w:eastAsia="Times New Roman" w:hAnsi="Arial" w:cs="Arial"/>
                <w:color w:val="000000"/>
                <w:sz w:val="16"/>
                <w:szCs w:val="16"/>
              </w:rPr>
            </w:pPr>
            <w:r w:rsidRPr="00053EBB">
              <w:rPr>
                <w:rFonts w:ascii="Arial" w:eastAsia="Times New Roman" w:hAnsi="Arial" w:cs="Arial"/>
                <w:color w:val="000000"/>
                <w:sz w:val="16"/>
                <w:szCs w:val="16"/>
              </w:rPr>
              <w:t>SFAGS-</w:t>
            </w:r>
            <w:proofErr w:type="spellStart"/>
            <w:r w:rsidRPr="00053EBB">
              <w:rPr>
                <w:rFonts w:ascii="Arial" w:eastAsia="Times New Roman" w:hAnsi="Arial" w:cs="Arial"/>
                <w:color w:val="000000"/>
                <w:sz w:val="16"/>
                <w:szCs w:val="16"/>
              </w:rPr>
              <w:t>GWAS</w:t>
            </w:r>
            <w:r w:rsidRPr="00053EBB">
              <w:rPr>
                <w:rFonts w:ascii="Arial" w:eastAsia="Times New Roman" w:hAnsi="Arial" w:cs="Arial"/>
                <w:color w:val="000000"/>
                <w:sz w:val="16"/>
                <w:szCs w:val="16"/>
                <w:vertAlign w:val="superscript"/>
              </w:rPr>
              <w:t>b</w:t>
            </w:r>
            <w:proofErr w:type="spellEnd"/>
          </w:p>
        </w:tc>
        <w:tc>
          <w:tcPr>
            <w:tcW w:w="1433" w:type="dxa"/>
            <w:tcBorders>
              <w:top w:val="nil"/>
              <w:left w:val="nil"/>
              <w:bottom w:val="single" w:sz="4" w:space="0" w:color="auto"/>
              <w:right w:val="single" w:sz="4" w:space="0" w:color="auto"/>
            </w:tcBorders>
            <w:noWrap/>
            <w:hideMark/>
          </w:tcPr>
          <w:p w14:paraId="369DCFF2" w14:textId="77777777" w:rsidR="00F41DCF" w:rsidRPr="00053EBB" w:rsidRDefault="00F41DCF" w:rsidP="004719CC">
            <w:pPr>
              <w:jc w:val="center"/>
              <w:rPr>
                <w:rFonts w:ascii="Arial" w:eastAsia="Times New Roman" w:hAnsi="Arial" w:cs="Arial"/>
                <w:color w:val="000000"/>
                <w:sz w:val="16"/>
                <w:szCs w:val="16"/>
              </w:rPr>
            </w:pPr>
            <w:r w:rsidRPr="00053EBB">
              <w:rPr>
                <w:rFonts w:ascii="Arial" w:eastAsia="Times New Roman" w:hAnsi="Arial" w:cs="Arial"/>
                <w:color w:val="000000"/>
                <w:sz w:val="16"/>
                <w:szCs w:val="16"/>
              </w:rPr>
              <w:t>56.3 (11.8)</w:t>
            </w:r>
          </w:p>
        </w:tc>
        <w:tc>
          <w:tcPr>
            <w:tcW w:w="4860" w:type="dxa"/>
            <w:tcBorders>
              <w:top w:val="nil"/>
              <w:left w:val="nil"/>
              <w:bottom w:val="single" w:sz="4" w:space="0" w:color="auto"/>
              <w:right w:val="single" w:sz="4" w:space="0" w:color="auto"/>
            </w:tcBorders>
            <w:noWrap/>
            <w:hideMark/>
          </w:tcPr>
          <w:p w14:paraId="5F3F4BA8" w14:textId="77777777" w:rsidR="00F41DCF" w:rsidRPr="00053EBB" w:rsidRDefault="00F41DCF" w:rsidP="004719CC">
            <w:pPr>
              <w:jc w:val="center"/>
              <w:rPr>
                <w:rFonts w:ascii="Arial" w:eastAsia="Times New Roman" w:hAnsi="Arial" w:cs="Arial"/>
                <w:color w:val="000000"/>
                <w:sz w:val="16"/>
                <w:szCs w:val="16"/>
              </w:rPr>
            </w:pPr>
            <w:r w:rsidRPr="00053EBB">
              <w:rPr>
                <w:rFonts w:ascii="Arial" w:eastAsia="Times New Roman" w:hAnsi="Arial" w:cs="Arial"/>
                <w:color w:val="000000"/>
                <w:sz w:val="16"/>
                <w:szCs w:val="16"/>
              </w:rPr>
              <w:t>49.7 (13.8)</w:t>
            </w:r>
          </w:p>
        </w:tc>
        <w:tc>
          <w:tcPr>
            <w:tcW w:w="3060" w:type="dxa"/>
            <w:tcBorders>
              <w:top w:val="nil"/>
              <w:left w:val="nil"/>
              <w:bottom w:val="single" w:sz="4" w:space="0" w:color="auto"/>
              <w:right w:val="single" w:sz="4" w:space="0" w:color="auto"/>
            </w:tcBorders>
            <w:noWrap/>
            <w:hideMark/>
          </w:tcPr>
          <w:p w14:paraId="1A465695" w14:textId="77777777" w:rsidR="00F41DCF" w:rsidRPr="00053EBB" w:rsidRDefault="00F41DCF" w:rsidP="004719CC">
            <w:pPr>
              <w:jc w:val="center"/>
              <w:rPr>
                <w:rFonts w:ascii="Arial" w:eastAsia="Times New Roman" w:hAnsi="Arial" w:cs="Arial"/>
                <w:color w:val="000000"/>
                <w:sz w:val="16"/>
                <w:szCs w:val="16"/>
              </w:rPr>
            </w:pPr>
            <w:r w:rsidRPr="00053EBB">
              <w:rPr>
                <w:rFonts w:ascii="Arial" w:eastAsia="Times New Roman" w:hAnsi="Arial" w:cs="Arial"/>
                <w:color w:val="000000"/>
                <w:sz w:val="16"/>
                <w:szCs w:val="16"/>
              </w:rPr>
              <w:t>--</w:t>
            </w:r>
          </w:p>
        </w:tc>
      </w:tr>
      <w:tr w:rsidR="00F41DCF" w:rsidRPr="00570732" w14:paraId="0D636D78" w14:textId="77777777" w:rsidTr="00784D1C">
        <w:trPr>
          <w:trHeight w:val="20"/>
        </w:trPr>
        <w:tc>
          <w:tcPr>
            <w:tcW w:w="1529" w:type="dxa"/>
            <w:tcBorders>
              <w:top w:val="nil"/>
              <w:left w:val="single" w:sz="4" w:space="0" w:color="auto"/>
              <w:bottom w:val="single" w:sz="4" w:space="0" w:color="auto"/>
              <w:right w:val="single" w:sz="4" w:space="0" w:color="auto"/>
            </w:tcBorders>
            <w:vAlign w:val="center"/>
            <w:hideMark/>
          </w:tcPr>
          <w:p w14:paraId="644E4994" w14:textId="77777777" w:rsidR="00F41DCF" w:rsidRPr="00053EBB" w:rsidRDefault="00F41DCF" w:rsidP="004719CC">
            <w:pPr>
              <w:rPr>
                <w:rFonts w:ascii="Arial" w:eastAsia="Times New Roman" w:hAnsi="Arial" w:cs="Arial"/>
                <w:color w:val="000000"/>
                <w:sz w:val="16"/>
                <w:szCs w:val="16"/>
              </w:rPr>
            </w:pPr>
            <w:r w:rsidRPr="00053EBB">
              <w:rPr>
                <w:rFonts w:ascii="Arial" w:eastAsia="Times New Roman" w:hAnsi="Arial" w:cs="Arial"/>
                <w:color w:val="000000"/>
                <w:sz w:val="16"/>
                <w:szCs w:val="16"/>
              </w:rPr>
              <w:t>MDA-</w:t>
            </w:r>
            <w:proofErr w:type="spellStart"/>
            <w:r w:rsidRPr="00053EBB">
              <w:rPr>
                <w:rFonts w:ascii="Arial" w:eastAsia="Times New Roman" w:hAnsi="Arial" w:cs="Arial"/>
                <w:color w:val="000000"/>
                <w:sz w:val="16"/>
                <w:szCs w:val="16"/>
              </w:rPr>
              <w:t>GWAS</w:t>
            </w:r>
            <w:r w:rsidRPr="00053EBB">
              <w:rPr>
                <w:rFonts w:ascii="Arial" w:eastAsia="Times New Roman" w:hAnsi="Arial" w:cs="Arial"/>
                <w:color w:val="000000"/>
                <w:sz w:val="16"/>
                <w:szCs w:val="16"/>
                <w:vertAlign w:val="superscript"/>
              </w:rPr>
              <w:t>c</w:t>
            </w:r>
            <w:proofErr w:type="spellEnd"/>
          </w:p>
        </w:tc>
        <w:tc>
          <w:tcPr>
            <w:tcW w:w="1433" w:type="dxa"/>
            <w:tcBorders>
              <w:top w:val="nil"/>
              <w:left w:val="nil"/>
              <w:bottom w:val="single" w:sz="4" w:space="0" w:color="auto"/>
              <w:right w:val="single" w:sz="4" w:space="0" w:color="auto"/>
            </w:tcBorders>
            <w:noWrap/>
            <w:hideMark/>
          </w:tcPr>
          <w:p w14:paraId="2A69AE2D" w14:textId="77777777" w:rsidR="00F41DCF" w:rsidRPr="00053EBB" w:rsidRDefault="00F41DCF" w:rsidP="004719CC">
            <w:pPr>
              <w:jc w:val="center"/>
              <w:rPr>
                <w:rFonts w:ascii="Arial" w:eastAsia="Times New Roman" w:hAnsi="Arial" w:cs="Arial"/>
                <w:color w:val="000000"/>
                <w:sz w:val="16"/>
                <w:szCs w:val="16"/>
              </w:rPr>
            </w:pPr>
            <w:r w:rsidRPr="00053EBB">
              <w:rPr>
                <w:rFonts w:ascii="Arial" w:eastAsia="Times New Roman" w:hAnsi="Arial" w:cs="Arial"/>
                <w:color w:val="000000"/>
                <w:sz w:val="16"/>
                <w:szCs w:val="16"/>
              </w:rPr>
              <w:t>52.7 (11.6)</w:t>
            </w:r>
          </w:p>
        </w:tc>
        <w:tc>
          <w:tcPr>
            <w:tcW w:w="4860" w:type="dxa"/>
            <w:tcBorders>
              <w:top w:val="nil"/>
              <w:left w:val="nil"/>
              <w:bottom w:val="single" w:sz="4" w:space="0" w:color="auto"/>
              <w:right w:val="single" w:sz="4" w:space="0" w:color="auto"/>
            </w:tcBorders>
            <w:hideMark/>
          </w:tcPr>
          <w:p w14:paraId="334BAE0B" w14:textId="77777777" w:rsidR="00F41DCF" w:rsidRPr="00053EBB" w:rsidRDefault="00F41DCF" w:rsidP="004719CC">
            <w:pPr>
              <w:jc w:val="center"/>
              <w:rPr>
                <w:rFonts w:ascii="Arial" w:eastAsia="Times New Roman" w:hAnsi="Arial" w:cs="Arial"/>
                <w:color w:val="000000"/>
                <w:sz w:val="16"/>
                <w:szCs w:val="16"/>
              </w:rPr>
            </w:pPr>
            <w:r w:rsidRPr="00053EBB">
              <w:rPr>
                <w:rFonts w:ascii="Arial" w:eastAsia="Times New Roman" w:hAnsi="Arial" w:cs="Arial"/>
                <w:color w:val="000000"/>
                <w:sz w:val="16"/>
                <w:szCs w:val="16"/>
              </w:rPr>
              <w:t>Modal age group:</w:t>
            </w:r>
            <w:r w:rsidRPr="00053EBB">
              <w:rPr>
                <w:rFonts w:ascii="Arial" w:hAnsi="Arial" w:cs="Arial"/>
                <w:sz w:val="16"/>
                <w:szCs w:val="16"/>
              </w:rPr>
              <w:t>60-69</w:t>
            </w:r>
            <w:r w:rsidRPr="00053EBB">
              <w:rPr>
                <w:rFonts w:ascii="Arial" w:eastAsia="Times New Roman" w:hAnsi="Arial" w:cs="Arial"/>
                <w:b/>
                <w:bCs/>
                <w:color w:val="000000"/>
                <w:sz w:val="16"/>
                <w:szCs w:val="16"/>
                <w:vertAlign w:val="superscript"/>
              </w:rPr>
              <w:t>e</w:t>
            </w:r>
            <w:r w:rsidRPr="00053EBB">
              <w:rPr>
                <w:rFonts w:ascii="Arial" w:hAnsi="Arial" w:cs="Arial"/>
                <w:sz w:val="16"/>
                <w:szCs w:val="16"/>
              </w:rPr>
              <w:t xml:space="preserve"> (males); and 65-69</w:t>
            </w:r>
            <w:r w:rsidRPr="00053EBB">
              <w:rPr>
                <w:rFonts w:ascii="Arial" w:eastAsia="Times New Roman" w:hAnsi="Arial" w:cs="Arial"/>
                <w:bCs/>
                <w:color w:val="000000"/>
                <w:sz w:val="16"/>
                <w:szCs w:val="16"/>
                <w:vertAlign w:val="superscript"/>
              </w:rPr>
              <w:t xml:space="preserve">f </w:t>
            </w:r>
            <w:r w:rsidRPr="00053EBB">
              <w:rPr>
                <w:rFonts w:ascii="Arial" w:eastAsia="Times New Roman" w:hAnsi="Arial" w:cs="Arial"/>
                <w:bCs/>
                <w:color w:val="000000"/>
                <w:sz w:val="16"/>
                <w:szCs w:val="16"/>
              </w:rPr>
              <w:t>(females)</w:t>
            </w:r>
          </w:p>
        </w:tc>
        <w:tc>
          <w:tcPr>
            <w:tcW w:w="3060" w:type="dxa"/>
            <w:tcBorders>
              <w:top w:val="nil"/>
              <w:left w:val="nil"/>
              <w:bottom w:val="single" w:sz="4" w:space="0" w:color="auto"/>
              <w:right w:val="single" w:sz="4" w:space="0" w:color="auto"/>
            </w:tcBorders>
            <w:noWrap/>
            <w:hideMark/>
          </w:tcPr>
          <w:p w14:paraId="7960B096" w14:textId="77777777" w:rsidR="00F41DCF" w:rsidRPr="00053EBB" w:rsidRDefault="00F41DCF" w:rsidP="004719CC">
            <w:pPr>
              <w:jc w:val="center"/>
              <w:rPr>
                <w:rFonts w:ascii="Arial" w:eastAsia="Times New Roman" w:hAnsi="Arial" w:cs="Arial"/>
                <w:color w:val="000000"/>
                <w:sz w:val="16"/>
                <w:szCs w:val="16"/>
              </w:rPr>
            </w:pPr>
            <w:r w:rsidRPr="00053EBB">
              <w:rPr>
                <w:rFonts w:ascii="Arial" w:eastAsia="Times New Roman" w:hAnsi="Arial" w:cs="Arial"/>
                <w:color w:val="000000"/>
                <w:sz w:val="16"/>
                <w:szCs w:val="16"/>
              </w:rPr>
              <w:t>--</w:t>
            </w:r>
          </w:p>
        </w:tc>
      </w:tr>
      <w:tr w:rsidR="00F41DCF" w:rsidRPr="00570732" w14:paraId="51B2D958" w14:textId="77777777" w:rsidTr="00784D1C">
        <w:trPr>
          <w:trHeight w:val="20"/>
        </w:trPr>
        <w:tc>
          <w:tcPr>
            <w:tcW w:w="1529" w:type="dxa"/>
            <w:tcBorders>
              <w:top w:val="nil"/>
              <w:left w:val="single" w:sz="4" w:space="0" w:color="auto"/>
              <w:bottom w:val="single" w:sz="4" w:space="0" w:color="auto"/>
              <w:right w:val="single" w:sz="4" w:space="0" w:color="auto"/>
            </w:tcBorders>
            <w:vAlign w:val="center"/>
            <w:hideMark/>
          </w:tcPr>
          <w:p w14:paraId="3A6B5B8D" w14:textId="77777777" w:rsidR="00F41DCF" w:rsidRPr="00053EBB" w:rsidRDefault="00F41DCF" w:rsidP="004719CC">
            <w:pPr>
              <w:rPr>
                <w:rFonts w:ascii="Arial" w:eastAsia="Times New Roman" w:hAnsi="Arial" w:cs="Arial"/>
                <w:color w:val="000000"/>
                <w:sz w:val="16"/>
                <w:szCs w:val="16"/>
              </w:rPr>
            </w:pPr>
            <w:proofErr w:type="spellStart"/>
            <w:r w:rsidRPr="00053EBB">
              <w:rPr>
                <w:rFonts w:ascii="Arial" w:eastAsia="Times New Roman" w:hAnsi="Arial" w:cs="Arial"/>
                <w:color w:val="000000"/>
                <w:sz w:val="16"/>
                <w:szCs w:val="16"/>
              </w:rPr>
              <w:t>Gliomascan</w:t>
            </w:r>
            <w:r w:rsidRPr="00053EBB">
              <w:rPr>
                <w:rFonts w:ascii="Arial" w:eastAsia="Times New Roman" w:hAnsi="Arial" w:cs="Arial"/>
                <w:color w:val="000000"/>
                <w:sz w:val="16"/>
                <w:szCs w:val="16"/>
                <w:vertAlign w:val="superscript"/>
              </w:rPr>
              <w:t>d</w:t>
            </w:r>
            <w:proofErr w:type="spellEnd"/>
          </w:p>
        </w:tc>
        <w:tc>
          <w:tcPr>
            <w:tcW w:w="1433" w:type="dxa"/>
            <w:tcBorders>
              <w:top w:val="nil"/>
              <w:left w:val="nil"/>
              <w:bottom w:val="single" w:sz="4" w:space="0" w:color="auto"/>
              <w:right w:val="single" w:sz="4" w:space="0" w:color="auto"/>
            </w:tcBorders>
            <w:noWrap/>
            <w:hideMark/>
          </w:tcPr>
          <w:p w14:paraId="43A40A96" w14:textId="77777777" w:rsidR="00F41DCF" w:rsidRPr="00053EBB" w:rsidRDefault="00F41DCF" w:rsidP="004719CC">
            <w:pPr>
              <w:jc w:val="center"/>
              <w:rPr>
                <w:rFonts w:ascii="Arial" w:eastAsia="Times New Roman" w:hAnsi="Arial" w:cs="Arial"/>
                <w:color w:val="000000"/>
                <w:sz w:val="16"/>
                <w:szCs w:val="16"/>
              </w:rPr>
            </w:pPr>
            <w:r w:rsidRPr="00053EBB">
              <w:rPr>
                <w:rFonts w:ascii="Arial" w:eastAsia="Times New Roman" w:hAnsi="Arial" w:cs="Arial"/>
                <w:color w:val="000000"/>
                <w:sz w:val="16"/>
                <w:szCs w:val="16"/>
              </w:rPr>
              <w:t>60.8 (12.8)</w:t>
            </w:r>
          </w:p>
        </w:tc>
        <w:tc>
          <w:tcPr>
            <w:tcW w:w="4860" w:type="dxa"/>
            <w:tcBorders>
              <w:top w:val="nil"/>
              <w:left w:val="nil"/>
              <w:bottom w:val="single" w:sz="4" w:space="0" w:color="auto"/>
              <w:right w:val="single" w:sz="4" w:space="0" w:color="auto"/>
            </w:tcBorders>
            <w:noWrap/>
            <w:hideMark/>
          </w:tcPr>
          <w:p w14:paraId="62EB28AB" w14:textId="596890FD" w:rsidR="00F41DCF" w:rsidRPr="00053EBB" w:rsidRDefault="00F41DCF" w:rsidP="00053EBB">
            <w:pPr>
              <w:jc w:val="center"/>
              <w:rPr>
                <w:rFonts w:ascii="Arial" w:eastAsia="Times New Roman" w:hAnsi="Arial" w:cs="Arial"/>
                <w:color w:val="000000"/>
                <w:sz w:val="16"/>
                <w:szCs w:val="16"/>
              </w:rPr>
            </w:pPr>
            <w:r w:rsidRPr="00053EBB">
              <w:rPr>
                <w:rFonts w:ascii="Arial" w:eastAsia="Times New Roman" w:hAnsi="Arial" w:cs="Arial"/>
                <w:color w:val="000000"/>
                <w:sz w:val="16"/>
                <w:szCs w:val="16"/>
              </w:rPr>
              <w:t>64.0 (15.4)</w:t>
            </w:r>
          </w:p>
        </w:tc>
        <w:tc>
          <w:tcPr>
            <w:tcW w:w="3060" w:type="dxa"/>
            <w:tcBorders>
              <w:top w:val="nil"/>
              <w:left w:val="nil"/>
              <w:bottom w:val="single" w:sz="4" w:space="0" w:color="auto"/>
              <w:right w:val="single" w:sz="4" w:space="0" w:color="auto"/>
            </w:tcBorders>
            <w:noWrap/>
            <w:hideMark/>
          </w:tcPr>
          <w:p w14:paraId="72841F54" w14:textId="77777777" w:rsidR="00F41DCF" w:rsidRPr="00053EBB" w:rsidRDefault="00F41DCF" w:rsidP="004719CC">
            <w:pPr>
              <w:jc w:val="center"/>
              <w:rPr>
                <w:rFonts w:ascii="Arial" w:eastAsia="Times New Roman" w:hAnsi="Arial" w:cs="Arial"/>
                <w:color w:val="000000"/>
                <w:sz w:val="16"/>
                <w:szCs w:val="16"/>
              </w:rPr>
            </w:pPr>
            <w:r w:rsidRPr="00053EBB">
              <w:rPr>
                <w:rFonts w:ascii="Arial" w:eastAsia="Times New Roman" w:hAnsi="Arial" w:cs="Arial"/>
                <w:color w:val="000000"/>
                <w:sz w:val="16"/>
                <w:szCs w:val="16"/>
              </w:rPr>
              <w:t>--</w:t>
            </w:r>
          </w:p>
        </w:tc>
      </w:tr>
    </w:tbl>
    <w:p w14:paraId="75833031" w14:textId="12C4D6CE" w:rsidR="00053EBB" w:rsidRDefault="00F41DCF" w:rsidP="00F41DCF">
      <w:pPr>
        <w:rPr>
          <w:rFonts w:ascii="Arial" w:hAnsi="Arial" w:cs="Arial"/>
          <w:i/>
          <w:sz w:val="16"/>
          <w:szCs w:val="16"/>
        </w:rPr>
      </w:pPr>
      <w:r w:rsidRPr="00053EBB">
        <w:rPr>
          <w:rFonts w:ascii="Arial" w:hAnsi="Arial" w:cs="Arial"/>
          <w:i/>
          <w:sz w:val="16"/>
          <w:szCs w:val="16"/>
        </w:rPr>
        <w:t>a. Data from Glioma International Case-Con</w:t>
      </w:r>
      <w:r w:rsidR="00053EBB">
        <w:rPr>
          <w:rFonts w:ascii="Arial" w:hAnsi="Arial" w:cs="Arial"/>
          <w:i/>
          <w:sz w:val="16"/>
          <w:szCs w:val="16"/>
        </w:rPr>
        <w:t xml:space="preserve">trol Study (GICC; </w:t>
      </w:r>
      <w:proofErr w:type="spellStart"/>
      <w:r w:rsidR="00053EBB">
        <w:rPr>
          <w:rFonts w:ascii="Arial" w:hAnsi="Arial" w:cs="Arial"/>
          <w:i/>
          <w:sz w:val="16"/>
          <w:szCs w:val="16"/>
        </w:rPr>
        <w:t>Melin</w:t>
      </w:r>
      <w:proofErr w:type="spellEnd"/>
      <w:r w:rsidR="00053EBB">
        <w:rPr>
          <w:rFonts w:ascii="Arial" w:hAnsi="Arial" w:cs="Arial"/>
          <w:i/>
          <w:sz w:val="16"/>
          <w:szCs w:val="16"/>
        </w:rPr>
        <w:t>, et al.</w:t>
      </w:r>
      <w:r w:rsidRPr="00053EBB">
        <w:rPr>
          <w:rFonts w:ascii="Arial" w:hAnsi="Arial" w:cs="Arial"/>
          <w:i/>
          <w:sz w:val="16"/>
          <w:szCs w:val="16"/>
        </w:rPr>
        <w:fldChar w:fldCharType="begin">
          <w:fldData xml:space="preserve">PEVuZE5vdGU+PENpdGU+PEF1dGhvcj5NZWxpbjwvQXV0aG9yPjxZZWFyPjIwMTc8L1llYXI+PFJl
Y051bT43PC9SZWNOdW0+PERpc3BsYXlUZXh0PjxzdHlsZSBmYWNlPSJzdXBlcnNjcmlwdCI+MTwv
c3R5bGU+PC9EaXNwbGF5VGV4dD48cmVjb3JkPjxyZWMtbnVtYmVyPjc8L3JlYy1udW1iZXI+PGZv
cmVpZ24ta2V5cz48a2V5IGFwcD0iRU4iIGRiLWlkPSJ6dHRmYTlzYWhkYTVmd2VyZHB0cGQwZjlz
dnI5enRwd2RhYXYiIHRpbWVzdGFtcD0iMTUxNjgxODM2MiI+Nzwva2V5PjwvZm9yZWlnbi1rZXlz
PjxyZWYtdHlwZSBuYW1lPSJKb3VybmFsIEFydGljbGUiPjE3PC9yZWYtdHlwZT48Y29udHJpYnV0
b3JzPjxhdXRob3JzPjxhdXRob3I+TWVsaW4sIEIuIFMuPC9hdXRob3I+PGF1dGhvcj5CYXJuaG9s
dHotU2xvYW4sIEouIFMuPC9hdXRob3I+PGF1dGhvcj5XcmVuc2NoLCBNLiBSLjwvYXV0aG9yPjxh
dXRob3I+Sm9oYW5zZW4sIEMuPC9hdXRob3I+PGF1dGhvcj5JbCZhcG9zO3lhc292YSwgRC48L2F1
dGhvcj48YXV0aG9yPktpbm5lcnNsZXksIEIuPC9hdXRob3I+PGF1dGhvcj5Pc3Ryb20sIFEuIFQu
PC9hdXRob3I+PGF1dGhvcj5MYWJyZWNoZSwgSy48L2F1dGhvcj48YXV0aG9yPkNoZW4sIFkuPC9h
dXRob3I+PGF1dGhvcj5Bcm1zdHJvbmcsIEcuPC9hdXRob3I+PGF1dGhvcj5MaXUsIFkuPC9hdXRo
b3I+PGF1dGhvcj5FY2tlbC1QYXNzb3csIEouIEUuPC9hdXRob3I+PGF1dGhvcj5EZWNrZXIsIFAu
IEEuPC9hdXRob3I+PGF1dGhvcj5MYWJ1c3NpZXJlLCBNLjwvYXV0aG9yPjxhdXRob3I+SWRiYWlo
LCBBLjwvYXV0aG9yPjxhdXRob3I+SG9hbmctWHVhbiwgSy48L2F1dGhvcj48YXV0aG9yPkRpIFN0
ZWZhbm8sIEEuIEwuPC9hdXRob3I+PGF1dGhvcj5Nb2todGFyaSwgSy48L2F1dGhvcj48YXV0aG9y
PkRlbGF0dHJlLCBKLiBZLjwvYXV0aG9yPjxhdXRob3I+QnJvZGVyaWNrLCBQLjwvYXV0aG9yPjxh
dXRob3I+R2FsYW4sIFAuPC9hdXRob3I+PGF1dGhvcj5Hb3VzaWFzLCBLLjwvYXV0aG9yPjxhdXRo
b3I+U2NocmFtbSwgSi48L2F1dGhvcj48YXV0aG9yPlNjaG9lbWFrZXIsIE0uIEouPC9hdXRob3I+
PGF1dGhvcj5GbGVtaW5nLCBTLiBKLjwvYXV0aG9yPjxhdXRob3I+SGVybXMsIFMuPC9hdXRob3I+
PGF1dGhvcj5IZWlsbWFubiwgUy48L2F1dGhvcj48YXV0aG9yPk5vdGhlbiwgTS4gTS48L2F1dGhv
cj48YXV0aG9yPldpY2htYW5uLCBILiBFLjwvYXV0aG9yPjxhdXRob3I+U2NocmVpYmVyLCBTLjwv
YXV0aG9yPjxhdXRob3I+U3dlcmRsb3csIEEuPC9hdXRob3I+PGF1dGhvcj5MYXRocm9wLCBNLjwv
YXV0aG9yPjxhdXRob3I+U2ltb24sIE0uPC9hdXRob3I+PGF1dGhvcj5TYW5zb24sIE0uPC9hdXRo
b3I+PGF1dGhvcj5BbmRlcnNzb24sIFUuPC9hdXRob3I+PGF1dGhvcj5SYWphcmFtYW4sIFAuPC9h
dXRob3I+PGF1dGhvcj5DaGFub2NrLCBTLjwvYXV0aG9yPjxhdXRob3I+TGluZXQsIE0uPC9hdXRo
b3I+PGF1dGhvcj5XYW5nLCBaLjwvYXV0aG9yPjxhdXRob3I+WWVhZ2VyLCBNLjwvYXV0aG9yPjxh
dXRob3I+R2xpb21hU2NhbiwgQ29uc29ydGl1bTwvYXV0aG9yPjxhdXRob3I+V2llbmNrZSwgSi4g
Sy48L2F1dGhvcj48YXV0aG9yPkhhbnNlbiwgSC48L2F1dGhvcj48YXV0aG9yPk1jQ295LCBMLjwv
YXV0aG9yPjxhdXRob3I+UmljZSwgVC48L2F1dGhvcj48YXV0aG9yPktvc2VsLCBNLiBMLjwvYXV0
aG9yPjxhdXRob3I+U2ljb3R0ZSwgSC48L2F1dGhvcj48YXV0aG9yPkFtb3MsIEMuIEkuPC9hdXRo
b3I+PGF1dGhvcj5CZXJuc3RlaW4sIEouIEwuPC9hdXRob3I+PGF1dGhvcj5EYXZpcywgRi48L2F1
dGhvcj48YXV0aG9yPkxhY2hhbmNlLCBELjwvYXV0aG9yPjxhdXRob3I+TGF1LCBDLjwvYXV0aG9y
PjxhdXRob3I+TWVycmVsbCwgUi4gVC48L2F1dGhvcj48YXV0aG9yPlNoaWxka3JhdXQsIEouPC9h
dXRob3I+PGF1dGhvcj5BbGktT3NtYW4sIEYuPC9hdXRob3I+PGF1dGhvcj5TYWRldHpraSwgUy48
L2F1dGhvcj48YXV0aG9yPlNjaGV1cmVyLCBNLjwvYXV0aG9yPjxhdXRob3I+U2hldGUsIFMuPC9h
dXRob3I+PGF1dGhvcj5MYWksIFIuIEsuPC9hdXRob3I+PGF1dGhvcj5DbGF1cywgRS4gQi48L2F1
dGhvcj48YXV0aG9yPk9sc29uLCBTLiBILjwvYXV0aG9yPjxhdXRob3I+SmVua2lucywgUi4gQi48
L2F1dGhvcj48YXV0aG9yPkhvdWxzdG9uLCBSLiBTLjwvYXV0aG9yPjxhdXRob3I+Qm9uZHksIE0u
IEwuPC9hdXRob3I+PC9hdXRob3JzPjwvY29udHJpYnV0b3JzPjxhdXRoLWFkZHJlc3M+RGVwYXJ0
bWVudCBvZiBSYWRpYXRpb24gU2NpZW5jZXMsIFVtZWEgVW5pdmVyc2l0eSwgVW1lYSwgU3dlZGVu
LiYjeEQ7Q2FzZSBDb21wcmVoZW5zaXZlIENhbmNlciBDZW50ZXIsIFNjaG9vbCBvZiBNZWRpY2lu
ZSwgQ2FzZSBXZXN0ZXJuIFJlc2VydmUgVW5pdmVyc2l0eSwgQ2xldmVsYW5kLCBPaGlvLCBVU0Eu
JiN4RDtEZXBhcnRtZW50IG9mIE5ldXJvbG9naWNhbCBTdXJnZXJ5LCBTY2hvb2wgb2YgTWVkaWNp
bmUsIFVuaXZlcnNpdHkgb2YgQ2FsaWZvcm5pYSwgU2FuIEZyYW5jaXNjbywgU2FuIEZyYW5jaXNj
bywgQ2FsaWZvcm5pYSwgVVNBLiYjeEQ7SW5zdGl0dXRlIG9mIEh1bWFuIEdlbmV0aWNzLCBVbml2
ZXJzaXR5IG9mIENhbGlmb3JuaWEsIFNhbiBGcmFuY2lzY28sIFNhbiBGcmFuY2lzY28sIENhbGlm
b3JuaWEsIFVTQS4mI3hEO0luc3RpdHV0ZSBvZiBDYW5jZXIgRXBpZGVtaW9sb2d5LCBEYW5pc2gg
Q2FuY2VyIFNvY2lldHksIENvcGVuaGFnZW4sIERlbm1hcmsgYW5kIFJpZ3Nob3NwaXRhbGV0LCBV
bml2ZXJzaXR5IG9mIENvcGVuaGFnZW4sIENvcGVuaGFnZW4sIERlbm1hcmsuJiN4RDtEZXBhcnRt
ZW50IG9mIEVwaWRlbWlvbG9neSBhbmQgQmlvc3RhdGlzdGljcywgU2Nob29sIG9mIFB1YmxpYyBI
ZWFsdGgsIEdlb3JnaWEgU3RhdGUgVW5pdmVyc2l0eSwgQXRsYW50YSwgR2VvcmdpYSwgVVNBLiYj
eEQ7RHVrZSBDYW5jZXIgSW5zdGl0dXRlLCBEdWtlIFVuaXZlcnNpdHkgTWVkaWNhbCBDZW50ZXIs
IER1cmhhbSwgTm9ydGggQ2Fyb2xpbmEsIFVTQS4mI3hEO0NhbmNlciBDb250cm9sIGFuZCBQcmV2
ZW50aW9uIFByb2dyYW0sIERlcGFydG1lbnQgb2YgQ29tbXVuaXR5IGFuZCBGYW1pbHkgTWVkaWNp
bmUsIER1a2UgVW5pdmVyc2l0eSBNZWRpY2FsIENlbnRlciwgRHVyaGFtLCBOb3J0aCBDYXJvbGlu
YSwgVVNBLiYjeEQ7RGl2aXNpb24gb2YgR2VuZXRpY3MgYW5kIEVwaWRlbWlvbG9neSwgSW5zdGl0
dXRlIG9mIENhbmNlciBSZXNlYXJjaCwgTG9uZG9uLCBVSy4mI3hEO1NvcmJvbm5lIFVuaXZlcnNp
dGVzIFVQTUMgVW5pdiBQYXJpcyAwNiwgSU5TRVJNIENOUlMsIFUxMTI3LCBVTVIgNzIyNSwgSUNN
LCBQYXJpcywgRnJhbmNlLiYjeEQ7RGVwYXJ0bWVudCBvZiBNZWRpY2luZSwgRGFuIEwuIER1bmNh
biBDb21wcmVoZW5zaXZlIENhbmNlciBDZW50ZXIsIEJheWxvciBDb2xsZWdlIG9mIE1lZGljaW5l
LCBIb3VzdG9uLCBUZXhhcywgVVNBLiYjeEQ7RGl2aXNpb24gb2YgQmlvbWVkaWNhbCBTdGF0aXN0
aWNzIGFuZCBJbmZvcm1hdGljcywgTWF5byBDbGluaWMgQ29sbGVnZSBvZiBNZWRpY2luZSwgUm9j
aGVzdGVyLCBNaW5uZXNvdGEsIFVTQS4mI3hEO0FQLUhQLCBHcm91cGUgSG9zcGl0YWxpZXIgUGl0
aWUtU2FscGV0cmllcmUsIFNlcnZpY2UgZGUgbmV1cm9sb2dpZSAyLU1hemFyaW4sIFBhcmlzLCBG
cmFuY2UuJiN4RDtVbml2ZXJzaXRlIFBhcmlzIDEzIFNvcmJvbm5lIFBhcmlzIENpdGUsIElOU0VS
TSBVNTU3LCBJTlJBIFUxMTI1LCBDTkFNLCBQYXJpcywgRnJhbmNlLiYjeEQ7RGVwYXJ0bWVudCBv
ZiBOZXVyb3N1cmdlcnksIFVuaXZlcnNpdHkgb2YgQm9ubiBNZWRpY2FsIENlbnRlciwgQm9ubiwg
R2VybWFueS4mI3hEO0NlbnRyZSBmb3IgRXBpZGVtaW9sb2d5IGFuZCBCaW9zdGF0aXN0aWNzLCBG
YWN1bHR5IG9mIE1lZGljaW5lIGFuZCBIZWFsdGgsIFVuaXZlcnNpdHkgb2YgTGVlZHMsIExlZWRz
LCBVSy4mI3hEO0luc3RpdHV0ZSBvZiBIdW1hbiBHZW5ldGljcywgVW5pdmVyc2l0eSBvZiBCb25u
LCBCb25uLCBHZXJtYW55LiYjeEQ7SGVsbWhvbHR6IENlbnRlciBNdW5pY2gsIEluc3RpdHV0ZSBv
ZiBFcGlkZW1pb2xvZ3kgSSwgTXVuaWNoLCBHZXJtYW55LiYjeEQ7SW5zdGl0dXRlIG9mIE1lZGlj
YWwgSW5mb3JtYXRpY3MsIEJpb21ldHJ5IGFuZCBFcGlkZW1pb2xvZ3ksIEx1ZHdpZyBNYXhpbWls
aWFucyBVbml2ZXJzaXR5LCBNdW5pY2gsIEdlcm1hbnkuJiN4RDtJbnN0aXR1dGUgb2YgTWVkaWNh
bCBTdGF0aXN0aWNzIGFuZCBFcGlkZW1pb2xvZ3ksIFRlY2huaWNhbCBVbml2ZXJzaXR5IE11bmlj
aCwgTXVuaWNoLCBHZXJtYW55LiYjeEQ7MXN0IE1lZGljYWwgRGVwYXJ0bWVudCwgVW5pdmVyc2l0
eSBDbGluaWMgU2NobGVzd2lnLUhvbHN0ZWluLCBDYW1wdXMgS2llbCwgS2llbCwgR2VybWFueS4m
I3hEO0RpdmlzaW9uIG9mIEJyZWFzdCBDYW5jZXIgUmVzZWFyY2gsIEluc3RpdHV0ZSBvZiBDYW5j
ZXIgUmVzZWFyY2gsIExvbmRvbiwgVUsuJiN4RDtHZW5vbWUgUXVlYmVjLCBEZXBhcnRtZW50IG9m
IEh1bWFuIEdlbmV0aWNzLCBNY0dpbGwgVW5pdmVyc2l0eSwgTW9udHJlYWwsIFF1ZWJlYywgQ2Fu
YWRhLiYjeEQ7RGl2aXNpb24gb2YgQ2FuY2VyIEVwaWRlbWlvbG9neSBhbmQgR2VuZXRpY3MsIE5h
dGlvbmFsIENhbmNlciBJbnN0aXR1dGUsIEJldGhlc2RhLCBNYXJ5bGFuZCwgVVNBLiYjeEQ7RGVw
YXJ0bWVudCBvZiBCaW9tZWRpY2FsIERhdGEgU2NpZW5jZSwgR2Vpc2VsIFNjaG9vbCBvZiBNZWRp
Y2luZSBhdCBEYXJ0bW91dGgsIEhhbm92ZXIsIE5ldyBIYW1wc2hpcmUsIFVTQS4mI3hEO0RlcGFy
dG1lbnQgb2YgRXBpZGVtaW9sb2d5IGFuZCBCaW9zdGF0aXN0aWNzLCBNZW1vcmlhbCBTbG9hbiBL
ZXR0ZXJpbmcgQ2FuY2VyIENlbnRlciwgTmV3IFlvcmssIE5ldyBZb3JrLCBVU0EuJiN4RDtTY2hv
b2wgb2YgUHVibGljIEhlYWx0aCwgVW5pdmVyc2l0eSBvZiBBbGJlcnRhLCBFZG1vbnRvbiwgQWxi
ZXJ0YSwgQ2FuYWRhLiYjeEQ7RGVwYXJ0bWVudCBvZiBOZXVyb2xvZ3ksIE1heW8gQ2xpbmljIENv
bXByZWhlbnNpdmUgQ2FuY2VyIENlbnRlciwgTWF5byBDbGluaWMsIFJvY2hlc3RlciwgTWlubmVz
b3RhLCBVU0EuJiN4RDtEZXBhcnRtZW50IG9mIFBlZGlhdHJpY3MsIERhbiBMLiBEdW5jYW4gQ29t
cHJlaGVuc2l2ZSBDYW5jZXIgQ2VudGVyLCBCYXlsb3IgQ29sbGVnZSBvZiBNZWRpY2luZSwgSG91
c3RvbiwgVGV4YXMsIFVTQS4mI3hEO0RlcGFydG1lbnQgb2YgTmV1cm9sb2d5LCBOb3J0aFNob3Jl
IFVuaXZlcnNpdHkgSGVhbHRoU3lzdGVtLCBFdmFuc3RvbiwgSWxsaW5vaXMsIFVTQS4mI3hEO0Rl
cGFydG1lbnQgb2YgU3VyZ2VyeSwgRHVrZSBVbml2ZXJzaXR5IE1lZGljYWwgQ2VudGVyLCBEdXJo
YW0sIE5vcnRoIENhcm9saW5hLCBVU0EuJiN4RDtDYW5jZXIgYW5kIFJhZGlhdGlvbiBFcGlkZW1p
b2xvZ3kgVW5pdCwgR2VydG5lciBJbnN0aXR1dGUsIENoYWltIFNoZWJhIE1lZGljYWwgQ2VudGVy
LCBUZWwgSGFzaG9tZXIsIElzcmFlbC4mI3hEO0RlcGFydG1lbnQgb2YgRXBpZGVtaW9sb2d5IGFu
ZCBQcmV2ZW50aXZlIE1lZGljaW5lLCBTY2hvb2wgb2YgUHVibGljIEhlYWx0aCwgU2Fja2xlciBG
YWN1bHR5IG9mIE1lZGljaW5lLCBUZWwtQXZpdiBVbml2ZXJzaXR5LCBUZWwtQXZpdiwgSXNyYWVs
LiYjeEQ7RGVwYXJ0bWVudCBvZiBCaW9zdGF0aXN0aWNzLCBVbml2ZXJzaXR5IG9mIFRleGFzIE1h
cnlsYW5kIEFuZGVyc29uIENhbmNlciBDZW50ZXIsIEhvdXN0b24sIFRleGFzLCBVU0EuJiN4RDtE
ZXBhcnRtZW50cyBvZiBOZXVyb2xvZ3kgYW5kIFByZXZlbnRpdmUgTWVkaWNpbmUsIEtlY2sgU2No
b29sIG9mIE1lZGljaW5lLCBVbml2ZXJzaXR5IG9mIFNvdXRoZXJuIENhbGlmb3JuaWEsIExvcyBB
bmdlbGVzLCBDYWxpZm9ybmlhLCBVU0EuJiN4RDtTY2hvb2wgb2YgUHVibGljIEhlYWx0aCwgWWFs
ZSBVbml2ZXJzaXR5LCBOZXcgSGF2ZW4sIENvbm5lY3RpY3V0LCBVU0EuJiN4RDtEZXBhcnRtZW50
IG9mIE5ldXJvc3VyZ2VyeSwgQnJpZ2hhbSBhbmQgV29tZW4mYXBvcztzIEhvc3BpdGFsLCBCb3N0
b24sIE1hc3NhY2h1c2V0dHMsIFVTQS4mI3hEO0RlcGFydG1lbnQgb2YgTGFib3JhdG9yeSBNZWRp
Y2luZSBhbmQgUGF0aG9sb2d5LCBNYXlvIENsaW5pYyBDb21wcmVoZW5zaXZlIENhbmNlciBDZW50
ZXIsIE1heW8gQ2xpbmljLCBSb2NoZXN0ZXIsIE1pbm5lc290YSwgVVNBLiYjeEQ7RGl2aXNpb24g
b2YgTW9sZWN1bGFyIFBhdGhvbG9neSwgSW5zdGl0dXRlIG9mIENhbmNlciBSZXNlYXJjaCwgTG9u
ZG9uLCBVSy48L2F1dGgtYWRkcmVzcz48dGl0bGVzPjx0aXRsZT5HZW5vbWUtd2lkZSBhc3NvY2lh
dGlvbiBzdHVkeSBvZiBnbGlvbWEgc3VidHlwZXMgaWRlbnRpZmllcyBzcGVjaWZpYyBkaWZmZXJl
bmNlcyBpbiBnZW5ldGljIHN1c2NlcHRpYmlsaXR5IHRvIGdsaW9ibGFzdG9tYSBhbmQgbm9uLWds
aW9ibGFzdG9tYSB0dW1vcnM8L3RpdGxlPjxzZWNvbmRhcnktdGl0bGU+TmF0IEdlbmV0PC9zZWNv
bmRhcnktdGl0bGU+PGFsdC10aXRsZT5OYXR1cmUgZ2VuZXRpY3M8L2FsdC10aXRsZT48L3RpdGxl
cz48cGVyaW9kaWNhbD48ZnVsbC10aXRsZT5OYXQgR2VuZXQ8L2Z1bGwtdGl0bGU+PGFiYnItMT5O
YXR1cmUgZ2VuZXRpY3M8L2FiYnItMT48L3BlcmlvZGljYWw+PGFsdC1wZXJpb2RpY2FsPjxmdWxs
LXRpdGxlPk5hdCBHZW5ldDwvZnVsbC10aXRsZT48YWJici0xPk5hdHVyZSBnZW5ldGljczwvYWJi
ci0xPjwvYWx0LXBlcmlvZGljYWw+PHBhZ2VzPjc4OS03OTQ8L3BhZ2VzPjx2b2x1bWU+NDk8L3Zv
bHVtZT48bnVtYmVyPjU8L251bWJlcj48ZGF0ZXM+PHllYXI+MjAxNzwveWVhcj48cHViLWRhdGVz
PjxkYXRlPk1heTwvZGF0ZT48L3B1Yi1kYXRlcz48L2RhdGVzPjxpc2JuPjE1NDYtMTcxOCAoRWxl
Y3Ryb25pYykmI3hEOzEwNjEtNDAzNiAoTGlua2luZyk8L2lzYm4+PGFjY2Vzc2lvbi1udW0+Mjgz
NDY0NDM8L2FjY2Vzc2lvbi1udW0+PHVybHM+PHJlbGF0ZWQtdXJscz48dXJsPmh0dHA6Ly93d3cu
bmNiaS5ubG0ubmloLmdvdi9wdWJtZWQvMjgzNDY0NDM8L3VybD48L3JlbGF0ZWQtdXJscz48L3Vy
bHM+PGVsZWN0cm9uaWMtcmVzb3VyY2UtbnVtPjEwLjEwMzgvbmcuMzgyMzwvZWxlY3Ryb25pYy1y
ZXNvdXJjZS1udW0+PC9yZWNvcmQ+PC9DaXRlPjwvRW5kTm90ZT5=
</w:fldData>
        </w:fldChar>
      </w:r>
      <w:r w:rsidR="00053EBB">
        <w:rPr>
          <w:rFonts w:ascii="Arial" w:hAnsi="Arial" w:cs="Arial"/>
          <w:i/>
          <w:sz w:val="16"/>
          <w:szCs w:val="16"/>
        </w:rPr>
        <w:instrText xml:space="preserve"> ADDIN EN.CITE </w:instrText>
      </w:r>
      <w:r w:rsidR="00053EBB">
        <w:rPr>
          <w:rFonts w:ascii="Arial" w:hAnsi="Arial" w:cs="Arial"/>
          <w:i/>
          <w:sz w:val="16"/>
          <w:szCs w:val="16"/>
        </w:rPr>
        <w:fldChar w:fldCharType="begin">
          <w:fldData xml:space="preserve">PEVuZE5vdGU+PENpdGU+PEF1dGhvcj5NZWxpbjwvQXV0aG9yPjxZZWFyPjIwMTc8L1llYXI+PFJl
Y051bT43PC9SZWNOdW0+PERpc3BsYXlUZXh0PjxzdHlsZSBmYWNlPSJzdXBlcnNjcmlwdCI+MTwv
c3R5bGU+PC9EaXNwbGF5VGV4dD48cmVjb3JkPjxyZWMtbnVtYmVyPjc8L3JlYy1udW1iZXI+PGZv
cmVpZ24ta2V5cz48a2V5IGFwcD0iRU4iIGRiLWlkPSJ6dHRmYTlzYWhkYTVmd2VyZHB0cGQwZjlz
dnI5enRwd2RhYXYiIHRpbWVzdGFtcD0iMTUxNjgxODM2MiI+Nzwva2V5PjwvZm9yZWlnbi1rZXlz
PjxyZWYtdHlwZSBuYW1lPSJKb3VybmFsIEFydGljbGUiPjE3PC9yZWYtdHlwZT48Y29udHJpYnV0
b3JzPjxhdXRob3JzPjxhdXRob3I+TWVsaW4sIEIuIFMuPC9hdXRob3I+PGF1dGhvcj5CYXJuaG9s
dHotU2xvYW4sIEouIFMuPC9hdXRob3I+PGF1dGhvcj5XcmVuc2NoLCBNLiBSLjwvYXV0aG9yPjxh
dXRob3I+Sm9oYW5zZW4sIEMuPC9hdXRob3I+PGF1dGhvcj5JbCZhcG9zO3lhc292YSwgRC48L2F1
dGhvcj48YXV0aG9yPktpbm5lcnNsZXksIEIuPC9hdXRob3I+PGF1dGhvcj5Pc3Ryb20sIFEuIFQu
PC9hdXRob3I+PGF1dGhvcj5MYWJyZWNoZSwgSy48L2F1dGhvcj48YXV0aG9yPkNoZW4sIFkuPC9h
dXRob3I+PGF1dGhvcj5Bcm1zdHJvbmcsIEcuPC9hdXRob3I+PGF1dGhvcj5MaXUsIFkuPC9hdXRo
b3I+PGF1dGhvcj5FY2tlbC1QYXNzb3csIEouIEUuPC9hdXRob3I+PGF1dGhvcj5EZWNrZXIsIFAu
IEEuPC9hdXRob3I+PGF1dGhvcj5MYWJ1c3NpZXJlLCBNLjwvYXV0aG9yPjxhdXRob3I+SWRiYWlo
LCBBLjwvYXV0aG9yPjxhdXRob3I+SG9hbmctWHVhbiwgSy48L2F1dGhvcj48YXV0aG9yPkRpIFN0
ZWZhbm8sIEEuIEwuPC9hdXRob3I+PGF1dGhvcj5Nb2todGFyaSwgSy48L2F1dGhvcj48YXV0aG9y
PkRlbGF0dHJlLCBKLiBZLjwvYXV0aG9yPjxhdXRob3I+QnJvZGVyaWNrLCBQLjwvYXV0aG9yPjxh
dXRob3I+R2FsYW4sIFAuPC9hdXRob3I+PGF1dGhvcj5Hb3VzaWFzLCBLLjwvYXV0aG9yPjxhdXRo
b3I+U2NocmFtbSwgSi48L2F1dGhvcj48YXV0aG9yPlNjaG9lbWFrZXIsIE0uIEouPC9hdXRob3I+
PGF1dGhvcj5GbGVtaW5nLCBTLiBKLjwvYXV0aG9yPjxhdXRob3I+SGVybXMsIFMuPC9hdXRob3I+
PGF1dGhvcj5IZWlsbWFubiwgUy48L2F1dGhvcj48YXV0aG9yPk5vdGhlbiwgTS4gTS48L2F1dGhv
cj48YXV0aG9yPldpY2htYW5uLCBILiBFLjwvYXV0aG9yPjxhdXRob3I+U2NocmVpYmVyLCBTLjwv
YXV0aG9yPjxhdXRob3I+U3dlcmRsb3csIEEuPC9hdXRob3I+PGF1dGhvcj5MYXRocm9wLCBNLjwv
YXV0aG9yPjxhdXRob3I+U2ltb24sIE0uPC9hdXRob3I+PGF1dGhvcj5TYW5zb24sIE0uPC9hdXRo
b3I+PGF1dGhvcj5BbmRlcnNzb24sIFUuPC9hdXRob3I+PGF1dGhvcj5SYWphcmFtYW4sIFAuPC9h
dXRob3I+PGF1dGhvcj5DaGFub2NrLCBTLjwvYXV0aG9yPjxhdXRob3I+TGluZXQsIE0uPC9hdXRo
b3I+PGF1dGhvcj5XYW5nLCBaLjwvYXV0aG9yPjxhdXRob3I+WWVhZ2VyLCBNLjwvYXV0aG9yPjxh
dXRob3I+R2xpb21hU2NhbiwgQ29uc29ydGl1bTwvYXV0aG9yPjxhdXRob3I+V2llbmNrZSwgSi4g
Sy48L2F1dGhvcj48YXV0aG9yPkhhbnNlbiwgSC48L2F1dGhvcj48YXV0aG9yPk1jQ295LCBMLjwv
YXV0aG9yPjxhdXRob3I+UmljZSwgVC48L2F1dGhvcj48YXV0aG9yPktvc2VsLCBNLiBMLjwvYXV0
aG9yPjxhdXRob3I+U2ljb3R0ZSwgSC48L2F1dGhvcj48YXV0aG9yPkFtb3MsIEMuIEkuPC9hdXRo
b3I+PGF1dGhvcj5CZXJuc3RlaW4sIEouIEwuPC9hdXRob3I+PGF1dGhvcj5EYXZpcywgRi48L2F1
dGhvcj48YXV0aG9yPkxhY2hhbmNlLCBELjwvYXV0aG9yPjxhdXRob3I+TGF1LCBDLjwvYXV0aG9y
PjxhdXRob3I+TWVycmVsbCwgUi4gVC48L2F1dGhvcj48YXV0aG9yPlNoaWxka3JhdXQsIEouPC9h
dXRob3I+PGF1dGhvcj5BbGktT3NtYW4sIEYuPC9hdXRob3I+PGF1dGhvcj5TYWRldHpraSwgUy48
L2F1dGhvcj48YXV0aG9yPlNjaGV1cmVyLCBNLjwvYXV0aG9yPjxhdXRob3I+U2hldGUsIFMuPC9h
dXRob3I+PGF1dGhvcj5MYWksIFIuIEsuPC9hdXRob3I+PGF1dGhvcj5DbGF1cywgRS4gQi48L2F1
dGhvcj48YXV0aG9yPk9sc29uLCBTLiBILjwvYXV0aG9yPjxhdXRob3I+SmVua2lucywgUi4gQi48
L2F1dGhvcj48YXV0aG9yPkhvdWxzdG9uLCBSLiBTLjwvYXV0aG9yPjxhdXRob3I+Qm9uZHksIE0u
IEwuPC9hdXRob3I+PC9hdXRob3JzPjwvY29udHJpYnV0b3JzPjxhdXRoLWFkZHJlc3M+RGVwYXJ0
bWVudCBvZiBSYWRpYXRpb24gU2NpZW5jZXMsIFVtZWEgVW5pdmVyc2l0eSwgVW1lYSwgU3dlZGVu
LiYjeEQ7Q2FzZSBDb21wcmVoZW5zaXZlIENhbmNlciBDZW50ZXIsIFNjaG9vbCBvZiBNZWRpY2lu
ZSwgQ2FzZSBXZXN0ZXJuIFJlc2VydmUgVW5pdmVyc2l0eSwgQ2xldmVsYW5kLCBPaGlvLCBVU0Eu
JiN4RDtEZXBhcnRtZW50IG9mIE5ldXJvbG9naWNhbCBTdXJnZXJ5LCBTY2hvb2wgb2YgTWVkaWNp
bmUsIFVuaXZlcnNpdHkgb2YgQ2FsaWZvcm5pYSwgU2FuIEZyYW5jaXNjbywgU2FuIEZyYW5jaXNj
bywgQ2FsaWZvcm5pYSwgVVNBLiYjeEQ7SW5zdGl0dXRlIG9mIEh1bWFuIEdlbmV0aWNzLCBVbml2
ZXJzaXR5IG9mIENhbGlmb3JuaWEsIFNhbiBGcmFuY2lzY28sIFNhbiBGcmFuY2lzY28sIENhbGlm
b3JuaWEsIFVTQS4mI3hEO0luc3RpdHV0ZSBvZiBDYW5jZXIgRXBpZGVtaW9sb2d5LCBEYW5pc2gg
Q2FuY2VyIFNvY2lldHksIENvcGVuaGFnZW4sIERlbm1hcmsgYW5kIFJpZ3Nob3NwaXRhbGV0LCBV
bml2ZXJzaXR5IG9mIENvcGVuaGFnZW4sIENvcGVuaGFnZW4sIERlbm1hcmsuJiN4RDtEZXBhcnRt
ZW50IG9mIEVwaWRlbWlvbG9neSBhbmQgQmlvc3RhdGlzdGljcywgU2Nob29sIG9mIFB1YmxpYyBI
ZWFsdGgsIEdlb3JnaWEgU3RhdGUgVW5pdmVyc2l0eSwgQXRsYW50YSwgR2VvcmdpYSwgVVNBLiYj
eEQ7RHVrZSBDYW5jZXIgSW5zdGl0dXRlLCBEdWtlIFVuaXZlcnNpdHkgTWVkaWNhbCBDZW50ZXIs
IER1cmhhbSwgTm9ydGggQ2Fyb2xpbmEsIFVTQS4mI3hEO0NhbmNlciBDb250cm9sIGFuZCBQcmV2
ZW50aW9uIFByb2dyYW0sIERlcGFydG1lbnQgb2YgQ29tbXVuaXR5IGFuZCBGYW1pbHkgTWVkaWNp
bmUsIER1a2UgVW5pdmVyc2l0eSBNZWRpY2FsIENlbnRlciwgRHVyaGFtLCBOb3J0aCBDYXJvbGlu
YSwgVVNBLiYjeEQ7RGl2aXNpb24gb2YgR2VuZXRpY3MgYW5kIEVwaWRlbWlvbG9neSwgSW5zdGl0
dXRlIG9mIENhbmNlciBSZXNlYXJjaCwgTG9uZG9uLCBVSy4mI3hEO1NvcmJvbm5lIFVuaXZlcnNp
dGVzIFVQTUMgVW5pdiBQYXJpcyAwNiwgSU5TRVJNIENOUlMsIFUxMTI3LCBVTVIgNzIyNSwgSUNN
LCBQYXJpcywgRnJhbmNlLiYjeEQ7RGVwYXJ0bWVudCBvZiBNZWRpY2luZSwgRGFuIEwuIER1bmNh
biBDb21wcmVoZW5zaXZlIENhbmNlciBDZW50ZXIsIEJheWxvciBDb2xsZWdlIG9mIE1lZGljaW5l
LCBIb3VzdG9uLCBUZXhhcywgVVNBLiYjeEQ7RGl2aXNpb24gb2YgQmlvbWVkaWNhbCBTdGF0aXN0
aWNzIGFuZCBJbmZvcm1hdGljcywgTWF5byBDbGluaWMgQ29sbGVnZSBvZiBNZWRpY2luZSwgUm9j
aGVzdGVyLCBNaW5uZXNvdGEsIFVTQS4mI3hEO0FQLUhQLCBHcm91cGUgSG9zcGl0YWxpZXIgUGl0
aWUtU2FscGV0cmllcmUsIFNlcnZpY2UgZGUgbmV1cm9sb2dpZSAyLU1hemFyaW4sIFBhcmlzLCBG
cmFuY2UuJiN4RDtVbml2ZXJzaXRlIFBhcmlzIDEzIFNvcmJvbm5lIFBhcmlzIENpdGUsIElOU0VS
TSBVNTU3LCBJTlJBIFUxMTI1LCBDTkFNLCBQYXJpcywgRnJhbmNlLiYjeEQ7RGVwYXJ0bWVudCBv
ZiBOZXVyb3N1cmdlcnksIFVuaXZlcnNpdHkgb2YgQm9ubiBNZWRpY2FsIENlbnRlciwgQm9ubiwg
R2VybWFueS4mI3hEO0NlbnRyZSBmb3IgRXBpZGVtaW9sb2d5IGFuZCBCaW9zdGF0aXN0aWNzLCBG
YWN1bHR5IG9mIE1lZGljaW5lIGFuZCBIZWFsdGgsIFVuaXZlcnNpdHkgb2YgTGVlZHMsIExlZWRz
LCBVSy4mI3hEO0luc3RpdHV0ZSBvZiBIdW1hbiBHZW5ldGljcywgVW5pdmVyc2l0eSBvZiBCb25u
LCBCb25uLCBHZXJtYW55LiYjeEQ7SGVsbWhvbHR6IENlbnRlciBNdW5pY2gsIEluc3RpdHV0ZSBv
ZiBFcGlkZW1pb2xvZ3kgSSwgTXVuaWNoLCBHZXJtYW55LiYjeEQ7SW5zdGl0dXRlIG9mIE1lZGlj
YWwgSW5mb3JtYXRpY3MsIEJpb21ldHJ5IGFuZCBFcGlkZW1pb2xvZ3ksIEx1ZHdpZyBNYXhpbWls
aWFucyBVbml2ZXJzaXR5LCBNdW5pY2gsIEdlcm1hbnkuJiN4RDtJbnN0aXR1dGUgb2YgTWVkaWNh
bCBTdGF0aXN0aWNzIGFuZCBFcGlkZW1pb2xvZ3ksIFRlY2huaWNhbCBVbml2ZXJzaXR5IE11bmlj
aCwgTXVuaWNoLCBHZXJtYW55LiYjeEQ7MXN0IE1lZGljYWwgRGVwYXJ0bWVudCwgVW5pdmVyc2l0
eSBDbGluaWMgU2NobGVzd2lnLUhvbHN0ZWluLCBDYW1wdXMgS2llbCwgS2llbCwgR2VybWFueS4m
I3hEO0RpdmlzaW9uIG9mIEJyZWFzdCBDYW5jZXIgUmVzZWFyY2gsIEluc3RpdHV0ZSBvZiBDYW5j
ZXIgUmVzZWFyY2gsIExvbmRvbiwgVUsuJiN4RDtHZW5vbWUgUXVlYmVjLCBEZXBhcnRtZW50IG9m
IEh1bWFuIEdlbmV0aWNzLCBNY0dpbGwgVW5pdmVyc2l0eSwgTW9udHJlYWwsIFF1ZWJlYywgQ2Fu
YWRhLiYjeEQ7RGl2aXNpb24gb2YgQ2FuY2VyIEVwaWRlbWlvbG9neSBhbmQgR2VuZXRpY3MsIE5h
dGlvbmFsIENhbmNlciBJbnN0aXR1dGUsIEJldGhlc2RhLCBNYXJ5bGFuZCwgVVNBLiYjeEQ7RGVw
YXJ0bWVudCBvZiBCaW9tZWRpY2FsIERhdGEgU2NpZW5jZSwgR2Vpc2VsIFNjaG9vbCBvZiBNZWRp
Y2luZSBhdCBEYXJ0bW91dGgsIEhhbm92ZXIsIE5ldyBIYW1wc2hpcmUsIFVTQS4mI3hEO0RlcGFy
dG1lbnQgb2YgRXBpZGVtaW9sb2d5IGFuZCBCaW9zdGF0aXN0aWNzLCBNZW1vcmlhbCBTbG9hbiBL
ZXR0ZXJpbmcgQ2FuY2VyIENlbnRlciwgTmV3IFlvcmssIE5ldyBZb3JrLCBVU0EuJiN4RDtTY2hv
b2wgb2YgUHVibGljIEhlYWx0aCwgVW5pdmVyc2l0eSBvZiBBbGJlcnRhLCBFZG1vbnRvbiwgQWxi
ZXJ0YSwgQ2FuYWRhLiYjeEQ7RGVwYXJ0bWVudCBvZiBOZXVyb2xvZ3ksIE1heW8gQ2xpbmljIENv
bXByZWhlbnNpdmUgQ2FuY2VyIENlbnRlciwgTWF5byBDbGluaWMsIFJvY2hlc3RlciwgTWlubmVz
b3RhLCBVU0EuJiN4RDtEZXBhcnRtZW50IG9mIFBlZGlhdHJpY3MsIERhbiBMLiBEdW5jYW4gQ29t
cHJlaGVuc2l2ZSBDYW5jZXIgQ2VudGVyLCBCYXlsb3IgQ29sbGVnZSBvZiBNZWRpY2luZSwgSG91
c3RvbiwgVGV4YXMsIFVTQS4mI3hEO0RlcGFydG1lbnQgb2YgTmV1cm9sb2d5LCBOb3J0aFNob3Jl
IFVuaXZlcnNpdHkgSGVhbHRoU3lzdGVtLCBFdmFuc3RvbiwgSWxsaW5vaXMsIFVTQS4mI3hEO0Rl
cGFydG1lbnQgb2YgU3VyZ2VyeSwgRHVrZSBVbml2ZXJzaXR5IE1lZGljYWwgQ2VudGVyLCBEdXJo
YW0sIE5vcnRoIENhcm9saW5hLCBVU0EuJiN4RDtDYW5jZXIgYW5kIFJhZGlhdGlvbiBFcGlkZW1p
b2xvZ3kgVW5pdCwgR2VydG5lciBJbnN0aXR1dGUsIENoYWltIFNoZWJhIE1lZGljYWwgQ2VudGVy
LCBUZWwgSGFzaG9tZXIsIElzcmFlbC4mI3hEO0RlcGFydG1lbnQgb2YgRXBpZGVtaW9sb2d5IGFu
ZCBQcmV2ZW50aXZlIE1lZGljaW5lLCBTY2hvb2wgb2YgUHVibGljIEhlYWx0aCwgU2Fja2xlciBG
YWN1bHR5IG9mIE1lZGljaW5lLCBUZWwtQXZpdiBVbml2ZXJzaXR5LCBUZWwtQXZpdiwgSXNyYWVs
LiYjeEQ7RGVwYXJ0bWVudCBvZiBCaW9zdGF0aXN0aWNzLCBVbml2ZXJzaXR5IG9mIFRleGFzIE1h
cnlsYW5kIEFuZGVyc29uIENhbmNlciBDZW50ZXIsIEhvdXN0b24sIFRleGFzLCBVU0EuJiN4RDtE
ZXBhcnRtZW50cyBvZiBOZXVyb2xvZ3kgYW5kIFByZXZlbnRpdmUgTWVkaWNpbmUsIEtlY2sgU2No
b29sIG9mIE1lZGljaW5lLCBVbml2ZXJzaXR5IG9mIFNvdXRoZXJuIENhbGlmb3JuaWEsIExvcyBB
bmdlbGVzLCBDYWxpZm9ybmlhLCBVU0EuJiN4RDtTY2hvb2wgb2YgUHVibGljIEhlYWx0aCwgWWFs
ZSBVbml2ZXJzaXR5LCBOZXcgSGF2ZW4sIENvbm5lY3RpY3V0LCBVU0EuJiN4RDtEZXBhcnRtZW50
IG9mIE5ldXJvc3VyZ2VyeSwgQnJpZ2hhbSBhbmQgV29tZW4mYXBvcztzIEhvc3BpdGFsLCBCb3N0
b24sIE1hc3NhY2h1c2V0dHMsIFVTQS4mI3hEO0RlcGFydG1lbnQgb2YgTGFib3JhdG9yeSBNZWRp
Y2luZSBhbmQgUGF0aG9sb2d5LCBNYXlvIENsaW5pYyBDb21wcmVoZW5zaXZlIENhbmNlciBDZW50
ZXIsIE1heW8gQ2xpbmljLCBSb2NoZXN0ZXIsIE1pbm5lc290YSwgVVNBLiYjeEQ7RGl2aXNpb24g
b2YgTW9sZWN1bGFyIFBhdGhvbG9neSwgSW5zdGl0dXRlIG9mIENhbmNlciBSZXNlYXJjaCwgTG9u
ZG9uLCBVSy48L2F1dGgtYWRkcmVzcz48dGl0bGVzPjx0aXRsZT5HZW5vbWUtd2lkZSBhc3NvY2lh
dGlvbiBzdHVkeSBvZiBnbGlvbWEgc3VidHlwZXMgaWRlbnRpZmllcyBzcGVjaWZpYyBkaWZmZXJl
bmNlcyBpbiBnZW5ldGljIHN1c2NlcHRpYmlsaXR5IHRvIGdsaW9ibGFzdG9tYSBhbmQgbm9uLWds
aW9ibGFzdG9tYSB0dW1vcnM8L3RpdGxlPjxzZWNvbmRhcnktdGl0bGU+TmF0IEdlbmV0PC9zZWNv
bmRhcnktdGl0bGU+PGFsdC10aXRsZT5OYXR1cmUgZ2VuZXRpY3M8L2FsdC10aXRsZT48L3RpdGxl
cz48cGVyaW9kaWNhbD48ZnVsbC10aXRsZT5OYXQgR2VuZXQ8L2Z1bGwtdGl0bGU+PGFiYnItMT5O
YXR1cmUgZ2VuZXRpY3M8L2FiYnItMT48L3BlcmlvZGljYWw+PGFsdC1wZXJpb2RpY2FsPjxmdWxs
LXRpdGxlPk5hdCBHZW5ldDwvZnVsbC10aXRsZT48YWJici0xPk5hdHVyZSBnZW5ldGljczwvYWJi
ci0xPjwvYWx0LXBlcmlvZGljYWw+PHBhZ2VzPjc4OS03OTQ8L3BhZ2VzPjx2b2x1bWU+NDk8L3Zv
bHVtZT48bnVtYmVyPjU8L251bWJlcj48ZGF0ZXM+PHllYXI+MjAxNzwveWVhcj48cHViLWRhdGVz
PjxkYXRlPk1heTwvZGF0ZT48L3B1Yi1kYXRlcz48L2RhdGVzPjxpc2JuPjE1NDYtMTcxOCAoRWxl
Y3Ryb25pYykmI3hEOzEwNjEtNDAzNiAoTGlua2luZyk8L2lzYm4+PGFjY2Vzc2lvbi1udW0+Mjgz
NDY0NDM8L2FjY2Vzc2lvbi1udW0+PHVybHM+PHJlbGF0ZWQtdXJscz48dXJsPmh0dHA6Ly93d3cu
bmNiaS5ubG0ubmloLmdvdi9wdWJtZWQvMjgzNDY0NDM8L3VybD48L3JlbGF0ZWQtdXJscz48L3Vy
bHM+PGVsZWN0cm9uaWMtcmVzb3VyY2UtbnVtPjEwLjEwMzgvbmcuMzgyMzwvZWxlY3Ryb25pYy1y
ZXNvdXJjZS1udW0+PC9yZWNvcmQ+PC9DaXRlPjwvRW5kTm90ZT5=
</w:fldData>
        </w:fldChar>
      </w:r>
      <w:r w:rsidR="00053EBB">
        <w:rPr>
          <w:rFonts w:ascii="Arial" w:hAnsi="Arial" w:cs="Arial"/>
          <w:i/>
          <w:sz w:val="16"/>
          <w:szCs w:val="16"/>
        </w:rPr>
        <w:instrText xml:space="preserve"> ADDIN EN.CITE.DATA </w:instrText>
      </w:r>
      <w:r w:rsidR="00053EBB">
        <w:rPr>
          <w:rFonts w:ascii="Arial" w:hAnsi="Arial" w:cs="Arial"/>
          <w:i/>
          <w:sz w:val="16"/>
          <w:szCs w:val="16"/>
        </w:rPr>
      </w:r>
      <w:r w:rsidR="00053EBB">
        <w:rPr>
          <w:rFonts w:ascii="Arial" w:hAnsi="Arial" w:cs="Arial"/>
          <w:i/>
          <w:sz w:val="16"/>
          <w:szCs w:val="16"/>
        </w:rPr>
        <w:fldChar w:fldCharType="end"/>
      </w:r>
      <w:r w:rsidRPr="00053EBB">
        <w:rPr>
          <w:rFonts w:ascii="Arial" w:hAnsi="Arial" w:cs="Arial"/>
          <w:i/>
          <w:sz w:val="16"/>
          <w:szCs w:val="16"/>
        </w:rPr>
      </w:r>
      <w:r w:rsidRPr="00053EBB">
        <w:rPr>
          <w:rFonts w:ascii="Arial" w:hAnsi="Arial" w:cs="Arial"/>
          <w:i/>
          <w:sz w:val="16"/>
          <w:szCs w:val="16"/>
        </w:rPr>
        <w:fldChar w:fldCharType="separate"/>
      </w:r>
      <w:r w:rsidR="00053EBB" w:rsidRPr="00053EBB">
        <w:rPr>
          <w:rFonts w:ascii="Arial" w:hAnsi="Arial" w:cs="Arial"/>
          <w:i/>
          <w:noProof/>
          <w:sz w:val="16"/>
          <w:szCs w:val="16"/>
          <w:vertAlign w:val="superscript"/>
        </w:rPr>
        <w:t>1</w:t>
      </w:r>
      <w:r w:rsidRPr="00053EBB">
        <w:rPr>
          <w:rFonts w:ascii="Arial" w:hAnsi="Arial" w:cs="Arial"/>
          <w:i/>
          <w:sz w:val="16"/>
          <w:szCs w:val="16"/>
        </w:rPr>
        <w:fldChar w:fldCharType="end"/>
      </w:r>
      <w:r w:rsidR="00053EBB">
        <w:rPr>
          <w:rFonts w:ascii="Arial" w:hAnsi="Arial" w:cs="Arial"/>
          <w:i/>
          <w:sz w:val="16"/>
          <w:szCs w:val="16"/>
        </w:rPr>
        <w:t>)</w:t>
      </w:r>
    </w:p>
    <w:p w14:paraId="160F76C9" w14:textId="539EE99B" w:rsidR="00053EBB" w:rsidRDefault="00F41DCF" w:rsidP="00F41DCF">
      <w:pPr>
        <w:rPr>
          <w:rFonts w:ascii="Arial" w:hAnsi="Arial" w:cs="Arial"/>
          <w:i/>
          <w:sz w:val="16"/>
          <w:szCs w:val="16"/>
        </w:rPr>
      </w:pPr>
      <w:r w:rsidRPr="00053EBB">
        <w:rPr>
          <w:rFonts w:ascii="Arial" w:hAnsi="Arial" w:cs="Arial"/>
          <w:i/>
          <w:sz w:val="16"/>
          <w:szCs w:val="16"/>
        </w:rPr>
        <w:t xml:space="preserve">b. Data from San Francisco Adult Glioma Study GWAS (SFAGS-GWAS; </w:t>
      </w:r>
      <w:proofErr w:type="spellStart"/>
      <w:r w:rsidRPr="00053EBB">
        <w:rPr>
          <w:rFonts w:ascii="Arial" w:hAnsi="Arial" w:cs="Arial"/>
          <w:i/>
          <w:sz w:val="16"/>
          <w:szCs w:val="16"/>
        </w:rPr>
        <w:t>Wrensch</w:t>
      </w:r>
      <w:proofErr w:type="spellEnd"/>
      <w:r w:rsidRPr="00053EBB">
        <w:rPr>
          <w:rFonts w:ascii="Arial" w:hAnsi="Arial" w:cs="Arial"/>
          <w:i/>
          <w:sz w:val="16"/>
          <w:szCs w:val="16"/>
        </w:rPr>
        <w:t>, et al.</w:t>
      </w:r>
      <w:r w:rsidRPr="00053EBB">
        <w:rPr>
          <w:rFonts w:ascii="Arial" w:hAnsi="Arial" w:cs="Arial"/>
          <w:i/>
          <w:sz w:val="16"/>
          <w:szCs w:val="16"/>
        </w:rPr>
        <w:fldChar w:fldCharType="begin">
          <w:fldData xml:space="preserve">PEVuZE5vdGU+PENpdGU+PEF1dGhvcj5XcmVuc2NoPC9BdXRob3I+PFllYXI+MjAwOTwvWWVhcj48
UmVjTnVtPjEwPC9SZWNOdW0+PERpc3BsYXlUZXh0PjxzdHlsZSBmYWNlPSJzdXBlcnNjcmlwdCI+
Mjwvc3R5bGU+PC9EaXNwbGF5VGV4dD48cmVjb3JkPjxyZWMtbnVtYmVyPjEwPC9yZWMtbnVtYmVy
Pjxmb3JlaWduLWtleXM+PGtleSBhcHA9IkVOIiBkYi1pZD0ienR0ZmE5c2FoZGE1ZndlcmRwdHBk
MGY5c3ZyOXp0cHdkYWF2IiB0aW1lc3RhbXA9IjE1MTY4MTgzNjIiPjEwPC9rZXk+PC9mb3JlaWdu
LWtleXM+PHJlZi10eXBlIG5hbWU9IkpvdXJuYWwgQXJ0aWNsZSI+MTc8L3JlZi10eXBlPjxjb250
cmlidXRvcnM+PGF1dGhvcnM+PGF1dGhvcj5XcmVuc2NoLCBNLjwvYXV0aG9yPjxhdXRob3I+SmVu
a2lucywgUi4gQi48L2F1dGhvcj48YXV0aG9yPkNoYW5nLCBKLiBTLjwvYXV0aG9yPjxhdXRob3I+
WWVoLCBSLiBGLjwvYXV0aG9yPjxhdXRob3I+WGlhbywgWS48L2F1dGhvcj48YXV0aG9yPkRlY2tl
ciwgUC4gQS48L2F1dGhvcj48YXV0aG9yPkJhbGxtYW4sIEsuIFYuPC9hdXRob3I+PGF1dGhvcj5C
ZXJnZXIsIE0uPC9hdXRob3I+PGF1dGhvcj5CdWNrbmVyLCBKLiBDLjwvYXV0aG9yPjxhdXRob3I+
Q2hhbmcsIFMuPC9hdXRob3I+PGF1dGhvcj5HaWFubmluaSwgQy48L2F1dGhvcj48YXV0aG9yPkhh
bGRlciwgQy48L2F1dGhvcj48YXV0aG9yPktvbGxtZXllciwgVC4gTS48L2F1dGhvcj48YXV0aG9y
Pktvc2VsLCBNLiBMLjwvYXV0aG9yPjxhdXRob3I+TGFDaGFuY2UsIEQuIEguPC9hdXRob3I+PGF1
dGhvcj5NY0NveSwgTC48L2F1dGhvcj48YXV0aG9yPk8mYXBvcztOZWlsbCwgQi4gUC48L2F1dGhv
cj48YXV0aG9yPlBhdG9rYSwgSi48L2F1dGhvcj48YXV0aG9yPlBpY28sIEEuIFIuPC9hdXRob3I+
PGF1dGhvcj5QcmFkb3MsIE0uPC9hdXRob3I+PGF1dGhvcj5RdWVzZW5iZXJyeSwgQy48L2F1dGhv
cj48YXV0aG9yPlJpY2UsIFQuPC9hdXRob3I+PGF1dGhvcj5SeW5lYXJzb24sIEEuIEwuPC9hdXRo
b3I+PGF1dGhvcj5TbWlybm92LCBJLjwvYXV0aG9yPjxhdXRob3I+VGloYW4sIFQuPC9hdXRob3I+
PGF1dGhvcj5XaWVtZWxzLCBKLjwvYXV0aG9yPjxhdXRob3I+WWFuZywgUC48L2F1dGhvcj48YXV0
aG9yPldpZW5ja2UsIEouIEsuPC9hdXRob3I+PC9hdXRob3JzPjwvY29udHJpYnV0b3JzPjxhdXRo
LWFkZHJlc3M+RGVwYXJ0bWVudCBvZiBOZXVyb2xvZ2ljYWwgU3VyZ2VyeSwgVW5pdmVyc2l0eSBv
ZiBDYWxpZm9ybmlhLCBTYW4gRnJhbmNpc2NvLCBTYW4gRnJhbmNpc2NvLCBDYWxpZm9ybmlhLCBV
U0EuIG1hcmdhcmV0LndyZW5zY2hAdWNzZi5lZHU8L2F1dGgtYWRkcmVzcz48dGl0bGVzPjx0aXRs
ZT5WYXJpYW50cyBpbiB0aGUgQ0RLTjJCIGFuZCBSVEVMMSByZWdpb25zIGFyZSBhc3NvY2lhdGVk
IHdpdGggaGlnaC1ncmFkZSBnbGlvbWEgc3VzY2VwdGliaWxpdHk8L3RpdGxlPjxzZWNvbmRhcnkt
dGl0bGU+TmF0dXJlIEdlbmV0aWNzPC9zZWNvbmRhcnktdGl0bGU+PC90aXRsZXM+PHBlcmlvZGlj
YWw+PGZ1bGwtdGl0bGU+TmF0IEdlbmV0PC9mdWxsLXRpdGxlPjxhYmJyLTE+TmF0dXJlIGdlbmV0
aWNzPC9hYmJyLTE+PC9wZXJpb2RpY2FsPjxwYWdlcz45MDUtODwvcGFnZXM+PHZvbHVtZT40MTwv
dm9sdW1lPjxudW1iZXI+ODwvbnVtYmVyPjxlZGl0aW9uPjIwMDkvMDcvMDc8L2VkaXRpb24+PGtl
eXdvcmRzPjxrZXl3b3JkPkFkdWx0PC9rZXl3b3JkPjxrZXl3b3JkPkNhc2UtQ29udHJvbCBTdHVk
aWVzPC9rZXl3b3JkPjxrZXl3b3JkPkNocm9tb3NvbWUgTWFwcGluZzwva2V5d29yZD48a2V5d29y
ZD5DaHJvbW9zb21lcywgSHVtYW4sIFBhaXIgOS9nZW5ldGljczwva2V5d29yZD48a2V5d29yZD5D
eWNsaW4tRGVwZW5kZW50IEtpbmFzZSBJbmhpYml0b3IgcDE1LypnZW5ldGljczwva2V5d29yZD48
a2V5d29yZD5ETkEgSGVsaWNhc2VzLypnZW5ldGljczwva2V5d29yZD48a2V5d29yZD4qR2VuZXRp
YyBQcmVkaXNwb3NpdGlvbiB0byBEaXNlYXNlPC9rZXl3b3JkPjxrZXl3b3JkPkdlbm9tZSwgSHVt
YW4vZ2VuZXRpY3M8L2tleXdvcmQ+PGtleXdvcmQ+R2Vub21lLVdpZGUgQXNzb2NpYXRpb24gU3R1
ZHk8L2tleXdvcmQ+PGtleXdvcmQ+R2xpb21hLypnZW5ldGljczwva2V5d29yZD48a2V5d29yZD5I
YXBsb3R5cGVzPC9rZXl3b3JkPjxrZXl3b3JkPkh1bWFuczwva2V5d29yZD48a2V5d29yZD5Nb2Rl
bHMsIEdlbmV0aWM8L2tleXdvcmQ+PGtleXdvcmQ+UG9seW1vcnBoaXNtLCBTaW5nbGUgTnVjbGVv
dGlkZS8qZ2VuZXRpY3M8L2tleXdvcmQ+PGtleXdvcmQ+UHJpbmNpcGFsIENvbXBvbmVudCBBbmFs
eXNpczwva2V5d29yZD48a2V5d29yZD5SZWdyZXNzaW9uIEFuYWx5c2lzPC9rZXl3b3JkPjwva2V5
d29yZHM+PGRhdGVzPjx5ZWFyPjIwMDk8L3llYXI+PHB1Yi1kYXRlcz48ZGF0ZT5BdWc8L2RhdGU+
PC9wdWItZGF0ZXM+PC9kYXRlcz48aXNibj4xNTQ2LTE3MTggKEVsZWN0cm9uaWMpJiN4RDsxMDYx
LTQwMzYgKExpbmtpbmcpPC9pc2JuPjxhY2Nlc3Npb24tbnVtPjE5NTc4MzY2PC9hY2Nlc3Npb24t
bnVtPjx1cmxzPjxyZWxhdGVkLXVybHM+PHVybD5odHRwOi8vd3d3Lm5jYmkubmxtLm5paC5nb3Yv
ZW50cmV6L3F1ZXJ5LmZjZ2k/Y21kPVJldHJpZXZlJmFtcDtkYj1QdWJNZWQmYW1wO2RvcHQ9Q2l0
YXRpb24mYW1wO2xpc3RfdWlkcz0xOTU3ODM2NjwvdXJsPjwvcmVsYXRlZC11cmxzPjwvdXJscz48
ZWxlY3Ryb25pYy1yZXNvdXJjZS1udW0+MTAuMTAzOC9uZy40MDg8L2VsZWN0cm9uaWMtcmVzb3Vy
Y2UtbnVtPjxsYW5ndWFnZT5lbmc8L2xhbmd1YWdlPjwvcmVjb3JkPjwvQ2l0ZT48L0VuZE5vdGU+
</w:fldData>
        </w:fldChar>
      </w:r>
      <w:r w:rsidR="00053EBB">
        <w:rPr>
          <w:rFonts w:ascii="Arial" w:hAnsi="Arial" w:cs="Arial"/>
          <w:i/>
          <w:sz w:val="16"/>
          <w:szCs w:val="16"/>
        </w:rPr>
        <w:instrText xml:space="preserve"> ADDIN EN.CITE </w:instrText>
      </w:r>
      <w:r w:rsidR="00053EBB">
        <w:rPr>
          <w:rFonts w:ascii="Arial" w:hAnsi="Arial" w:cs="Arial"/>
          <w:i/>
          <w:sz w:val="16"/>
          <w:szCs w:val="16"/>
        </w:rPr>
        <w:fldChar w:fldCharType="begin">
          <w:fldData xml:space="preserve">PEVuZE5vdGU+PENpdGU+PEF1dGhvcj5XcmVuc2NoPC9BdXRob3I+PFllYXI+MjAwOTwvWWVhcj48
UmVjTnVtPjEwPC9SZWNOdW0+PERpc3BsYXlUZXh0PjxzdHlsZSBmYWNlPSJzdXBlcnNjcmlwdCI+
Mjwvc3R5bGU+PC9EaXNwbGF5VGV4dD48cmVjb3JkPjxyZWMtbnVtYmVyPjEwPC9yZWMtbnVtYmVy
Pjxmb3JlaWduLWtleXM+PGtleSBhcHA9IkVOIiBkYi1pZD0ienR0ZmE5c2FoZGE1ZndlcmRwdHBk
MGY5c3ZyOXp0cHdkYWF2IiB0aW1lc3RhbXA9IjE1MTY4MTgzNjIiPjEwPC9rZXk+PC9mb3JlaWdu
LWtleXM+PHJlZi10eXBlIG5hbWU9IkpvdXJuYWwgQXJ0aWNsZSI+MTc8L3JlZi10eXBlPjxjb250
cmlidXRvcnM+PGF1dGhvcnM+PGF1dGhvcj5XcmVuc2NoLCBNLjwvYXV0aG9yPjxhdXRob3I+SmVu
a2lucywgUi4gQi48L2F1dGhvcj48YXV0aG9yPkNoYW5nLCBKLiBTLjwvYXV0aG9yPjxhdXRob3I+
WWVoLCBSLiBGLjwvYXV0aG9yPjxhdXRob3I+WGlhbywgWS48L2F1dGhvcj48YXV0aG9yPkRlY2tl
ciwgUC4gQS48L2F1dGhvcj48YXV0aG9yPkJhbGxtYW4sIEsuIFYuPC9hdXRob3I+PGF1dGhvcj5C
ZXJnZXIsIE0uPC9hdXRob3I+PGF1dGhvcj5CdWNrbmVyLCBKLiBDLjwvYXV0aG9yPjxhdXRob3I+
Q2hhbmcsIFMuPC9hdXRob3I+PGF1dGhvcj5HaWFubmluaSwgQy48L2F1dGhvcj48YXV0aG9yPkhh
bGRlciwgQy48L2F1dGhvcj48YXV0aG9yPktvbGxtZXllciwgVC4gTS48L2F1dGhvcj48YXV0aG9y
Pktvc2VsLCBNLiBMLjwvYXV0aG9yPjxhdXRob3I+TGFDaGFuY2UsIEQuIEguPC9hdXRob3I+PGF1
dGhvcj5NY0NveSwgTC48L2F1dGhvcj48YXV0aG9yPk8mYXBvcztOZWlsbCwgQi4gUC48L2F1dGhv
cj48YXV0aG9yPlBhdG9rYSwgSi48L2F1dGhvcj48YXV0aG9yPlBpY28sIEEuIFIuPC9hdXRob3I+
PGF1dGhvcj5QcmFkb3MsIE0uPC9hdXRob3I+PGF1dGhvcj5RdWVzZW5iZXJyeSwgQy48L2F1dGhv
cj48YXV0aG9yPlJpY2UsIFQuPC9hdXRob3I+PGF1dGhvcj5SeW5lYXJzb24sIEEuIEwuPC9hdXRo
b3I+PGF1dGhvcj5TbWlybm92LCBJLjwvYXV0aG9yPjxhdXRob3I+VGloYW4sIFQuPC9hdXRob3I+
PGF1dGhvcj5XaWVtZWxzLCBKLjwvYXV0aG9yPjxhdXRob3I+WWFuZywgUC48L2F1dGhvcj48YXV0
aG9yPldpZW5ja2UsIEouIEsuPC9hdXRob3I+PC9hdXRob3JzPjwvY29udHJpYnV0b3JzPjxhdXRo
LWFkZHJlc3M+RGVwYXJ0bWVudCBvZiBOZXVyb2xvZ2ljYWwgU3VyZ2VyeSwgVW5pdmVyc2l0eSBv
ZiBDYWxpZm9ybmlhLCBTYW4gRnJhbmNpc2NvLCBTYW4gRnJhbmNpc2NvLCBDYWxpZm9ybmlhLCBV
U0EuIG1hcmdhcmV0LndyZW5zY2hAdWNzZi5lZHU8L2F1dGgtYWRkcmVzcz48dGl0bGVzPjx0aXRs
ZT5WYXJpYW50cyBpbiB0aGUgQ0RLTjJCIGFuZCBSVEVMMSByZWdpb25zIGFyZSBhc3NvY2lhdGVk
IHdpdGggaGlnaC1ncmFkZSBnbGlvbWEgc3VzY2VwdGliaWxpdHk8L3RpdGxlPjxzZWNvbmRhcnkt
dGl0bGU+TmF0dXJlIEdlbmV0aWNzPC9zZWNvbmRhcnktdGl0bGU+PC90aXRsZXM+PHBlcmlvZGlj
YWw+PGZ1bGwtdGl0bGU+TmF0IEdlbmV0PC9mdWxsLXRpdGxlPjxhYmJyLTE+TmF0dXJlIGdlbmV0
aWNzPC9hYmJyLTE+PC9wZXJpb2RpY2FsPjxwYWdlcz45MDUtODwvcGFnZXM+PHZvbHVtZT40MTwv
dm9sdW1lPjxudW1iZXI+ODwvbnVtYmVyPjxlZGl0aW9uPjIwMDkvMDcvMDc8L2VkaXRpb24+PGtl
eXdvcmRzPjxrZXl3b3JkPkFkdWx0PC9rZXl3b3JkPjxrZXl3b3JkPkNhc2UtQ29udHJvbCBTdHVk
aWVzPC9rZXl3b3JkPjxrZXl3b3JkPkNocm9tb3NvbWUgTWFwcGluZzwva2V5d29yZD48a2V5d29y
ZD5DaHJvbW9zb21lcywgSHVtYW4sIFBhaXIgOS9nZW5ldGljczwva2V5d29yZD48a2V5d29yZD5D
eWNsaW4tRGVwZW5kZW50IEtpbmFzZSBJbmhpYml0b3IgcDE1LypnZW5ldGljczwva2V5d29yZD48
a2V5d29yZD5ETkEgSGVsaWNhc2VzLypnZW5ldGljczwva2V5d29yZD48a2V5d29yZD4qR2VuZXRp
YyBQcmVkaXNwb3NpdGlvbiB0byBEaXNlYXNlPC9rZXl3b3JkPjxrZXl3b3JkPkdlbm9tZSwgSHVt
YW4vZ2VuZXRpY3M8L2tleXdvcmQ+PGtleXdvcmQ+R2Vub21lLVdpZGUgQXNzb2NpYXRpb24gU3R1
ZHk8L2tleXdvcmQ+PGtleXdvcmQ+R2xpb21hLypnZW5ldGljczwva2V5d29yZD48a2V5d29yZD5I
YXBsb3R5cGVzPC9rZXl3b3JkPjxrZXl3b3JkPkh1bWFuczwva2V5d29yZD48a2V5d29yZD5Nb2Rl
bHMsIEdlbmV0aWM8L2tleXdvcmQ+PGtleXdvcmQ+UG9seW1vcnBoaXNtLCBTaW5nbGUgTnVjbGVv
dGlkZS8qZ2VuZXRpY3M8L2tleXdvcmQ+PGtleXdvcmQ+UHJpbmNpcGFsIENvbXBvbmVudCBBbmFs
eXNpczwva2V5d29yZD48a2V5d29yZD5SZWdyZXNzaW9uIEFuYWx5c2lzPC9rZXl3b3JkPjwva2V5
d29yZHM+PGRhdGVzPjx5ZWFyPjIwMDk8L3llYXI+PHB1Yi1kYXRlcz48ZGF0ZT5BdWc8L2RhdGU+
PC9wdWItZGF0ZXM+PC9kYXRlcz48aXNibj4xNTQ2LTE3MTggKEVsZWN0cm9uaWMpJiN4RDsxMDYx
LTQwMzYgKExpbmtpbmcpPC9pc2JuPjxhY2Nlc3Npb24tbnVtPjE5NTc4MzY2PC9hY2Nlc3Npb24t
bnVtPjx1cmxzPjxyZWxhdGVkLXVybHM+PHVybD5odHRwOi8vd3d3Lm5jYmkubmxtLm5paC5nb3Yv
ZW50cmV6L3F1ZXJ5LmZjZ2k/Y21kPVJldHJpZXZlJmFtcDtkYj1QdWJNZWQmYW1wO2RvcHQ9Q2l0
YXRpb24mYW1wO2xpc3RfdWlkcz0xOTU3ODM2NjwvdXJsPjwvcmVsYXRlZC11cmxzPjwvdXJscz48
ZWxlY3Ryb25pYy1yZXNvdXJjZS1udW0+MTAuMTAzOC9uZy40MDg8L2VsZWN0cm9uaWMtcmVzb3Vy
Y2UtbnVtPjxsYW5ndWFnZT5lbmc8L2xhbmd1YWdlPjwvcmVjb3JkPjwvQ2l0ZT48L0VuZE5vdGU+
</w:fldData>
        </w:fldChar>
      </w:r>
      <w:r w:rsidR="00053EBB">
        <w:rPr>
          <w:rFonts w:ascii="Arial" w:hAnsi="Arial" w:cs="Arial"/>
          <w:i/>
          <w:sz w:val="16"/>
          <w:szCs w:val="16"/>
        </w:rPr>
        <w:instrText xml:space="preserve"> ADDIN EN.CITE.DATA </w:instrText>
      </w:r>
      <w:r w:rsidR="00053EBB">
        <w:rPr>
          <w:rFonts w:ascii="Arial" w:hAnsi="Arial" w:cs="Arial"/>
          <w:i/>
          <w:sz w:val="16"/>
          <w:szCs w:val="16"/>
        </w:rPr>
      </w:r>
      <w:r w:rsidR="00053EBB">
        <w:rPr>
          <w:rFonts w:ascii="Arial" w:hAnsi="Arial" w:cs="Arial"/>
          <w:i/>
          <w:sz w:val="16"/>
          <w:szCs w:val="16"/>
        </w:rPr>
        <w:fldChar w:fldCharType="end"/>
      </w:r>
      <w:r w:rsidRPr="00053EBB">
        <w:rPr>
          <w:rFonts w:ascii="Arial" w:hAnsi="Arial" w:cs="Arial"/>
          <w:i/>
          <w:sz w:val="16"/>
          <w:szCs w:val="16"/>
        </w:rPr>
      </w:r>
      <w:r w:rsidRPr="00053EBB">
        <w:rPr>
          <w:rFonts w:ascii="Arial" w:hAnsi="Arial" w:cs="Arial"/>
          <w:i/>
          <w:sz w:val="16"/>
          <w:szCs w:val="16"/>
        </w:rPr>
        <w:fldChar w:fldCharType="separate"/>
      </w:r>
      <w:r w:rsidR="00053EBB" w:rsidRPr="00053EBB">
        <w:rPr>
          <w:rFonts w:ascii="Arial" w:hAnsi="Arial" w:cs="Arial"/>
          <w:i/>
          <w:noProof/>
          <w:sz w:val="16"/>
          <w:szCs w:val="16"/>
          <w:vertAlign w:val="superscript"/>
        </w:rPr>
        <w:t>2</w:t>
      </w:r>
      <w:r w:rsidRPr="00053EBB">
        <w:rPr>
          <w:rFonts w:ascii="Arial" w:hAnsi="Arial" w:cs="Arial"/>
          <w:i/>
          <w:sz w:val="16"/>
          <w:szCs w:val="16"/>
        </w:rPr>
        <w:fldChar w:fldCharType="end"/>
      </w:r>
      <w:r w:rsidR="00053EBB">
        <w:rPr>
          <w:rFonts w:ascii="Arial" w:hAnsi="Arial" w:cs="Arial"/>
          <w:i/>
          <w:sz w:val="16"/>
          <w:szCs w:val="16"/>
        </w:rPr>
        <w:t>)</w:t>
      </w:r>
    </w:p>
    <w:p w14:paraId="313BD123" w14:textId="25E451DD" w:rsidR="00053EBB" w:rsidRDefault="00F41DCF" w:rsidP="00F41DCF">
      <w:pPr>
        <w:rPr>
          <w:rFonts w:ascii="Arial" w:hAnsi="Arial" w:cs="Arial"/>
          <w:i/>
          <w:sz w:val="16"/>
          <w:szCs w:val="16"/>
        </w:rPr>
      </w:pPr>
      <w:r w:rsidRPr="00053EBB">
        <w:rPr>
          <w:rFonts w:ascii="Arial" w:hAnsi="Arial" w:cs="Arial"/>
          <w:i/>
          <w:sz w:val="16"/>
          <w:szCs w:val="16"/>
        </w:rPr>
        <w:t xml:space="preserve"> </w:t>
      </w:r>
      <w:proofErr w:type="gramStart"/>
      <w:r w:rsidRPr="00053EBB">
        <w:rPr>
          <w:rFonts w:ascii="Arial" w:hAnsi="Arial" w:cs="Arial"/>
          <w:i/>
          <w:sz w:val="16"/>
          <w:szCs w:val="16"/>
        </w:rPr>
        <w:t>c</w:t>
      </w:r>
      <w:proofErr w:type="gramEnd"/>
      <w:r w:rsidRPr="00053EBB">
        <w:rPr>
          <w:rFonts w:ascii="Arial" w:hAnsi="Arial" w:cs="Arial"/>
          <w:i/>
          <w:sz w:val="16"/>
          <w:szCs w:val="16"/>
        </w:rPr>
        <w:t xml:space="preserve">. data from MD Anderson Cancer Center GWAS (MDA-GWAS; </w:t>
      </w:r>
      <w:proofErr w:type="spellStart"/>
      <w:r w:rsidRPr="00053EBB">
        <w:rPr>
          <w:rFonts w:ascii="Arial" w:hAnsi="Arial" w:cs="Arial"/>
          <w:i/>
          <w:sz w:val="16"/>
          <w:szCs w:val="16"/>
        </w:rPr>
        <w:t>Shete</w:t>
      </w:r>
      <w:proofErr w:type="spellEnd"/>
      <w:r w:rsidRPr="00053EBB">
        <w:rPr>
          <w:rFonts w:ascii="Arial" w:hAnsi="Arial" w:cs="Arial"/>
          <w:i/>
          <w:sz w:val="16"/>
          <w:szCs w:val="16"/>
        </w:rPr>
        <w:t xml:space="preserve">, et al. </w:t>
      </w:r>
      <w:r w:rsidRPr="00053EBB">
        <w:rPr>
          <w:rFonts w:ascii="Arial" w:hAnsi="Arial" w:cs="Arial"/>
          <w:i/>
          <w:sz w:val="16"/>
          <w:szCs w:val="16"/>
        </w:rPr>
        <w:fldChar w:fldCharType="begin">
          <w:fldData xml:space="preserve">PEVuZE5vdGU+PENpdGU+PEF1dGhvcj5TaGV0ZTwvQXV0aG9yPjxZZWFyPjIwMDk8L1llYXI+PFJl
Y051bT4xMTwvUmVjTnVtPjxEaXNwbGF5VGV4dD48c3R5bGUgZmFjZT0ic3VwZXJzY3JpcHQiPjM8
L3N0eWxlPjwvRGlzcGxheVRleHQ+PHJlY29yZD48cmVjLW51bWJlcj4xMTwvcmVjLW51bWJlcj48
Zm9yZWlnbi1rZXlzPjxrZXkgYXBwPSJFTiIgZGItaWQ9Inp0dGZhOXNhaGRhNWZ3ZXJkcHRwZDBm
OXN2cjl6dHB3ZGFhdiIgdGltZXN0YW1wPSIxNTE2ODE4MzYyIj4xMTwva2V5PjwvZm9yZWlnbi1r
ZXlzPjxyZWYtdHlwZSBuYW1lPSJKb3VybmFsIEFydGljbGUiPjE3PC9yZWYtdHlwZT48Y29udHJp
YnV0b3JzPjxhdXRob3JzPjxhdXRob3I+U2hldGUsIFMuPC9hdXRob3I+PGF1dGhvcj5Ib3NraW5n
LCBGLiBKLjwvYXV0aG9yPjxhdXRob3I+Um9iZXJ0c29uLCBMLiBCLjwvYXV0aG9yPjxhdXRob3I+
RG9iYmlucywgUy4gRS48L2F1dGhvcj48YXV0aG9yPlNhbnNvbiwgTS48L2F1dGhvcj48YXV0aG9y
Pk1hbG1lciwgQi48L2F1dGhvcj48YXV0aG9yPlNpbW9uLCBNLjwvYXV0aG9yPjxhdXRob3I+TWFy
aWUsIFkuPC9hdXRob3I+PGF1dGhvcj5Cb2lzc2VsaWVyLCBCLjwvYXV0aG9yPjxhdXRob3I+RGVs
YXR0cmUsIEouIFkuPC9hdXRob3I+PGF1dGhvcj5Ib2FuZy1YdWFuLCBLLjwvYXV0aG9yPjxhdXRo
b3I+RWwgSGFsbGFuaSwgUy48L2F1dGhvcj48YXV0aG9yPklkYmFpaCwgQS48L2F1dGhvcj48YXV0
aG9yPlplbGVuaWthLCBELjwvYXV0aG9yPjxhdXRob3I+QW5kZXJzc29uLCBVLjwvYXV0aG9yPjxh
dXRob3I+SGVucmlrc3NvbiwgUi48L2F1dGhvcj48YXV0aG9yPkJlcmdlbmhlaW0sIEEuIFQuPC9h
dXRob3I+PGF1dGhvcj5GZXljaHRpbmcsIE0uPC9hdXRob3I+PGF1dGhvcj5Mb25uLCBTLjwvYXV0
aG9yPjxhdXRob3I+QWhsYm9tLCBBLjwvYXV0aG9yPjxhdXRob3I+U2NocmFtbSwgSi48L2F1dGhv
cj48YXV0aG9yPkxpbm5lYmFuaywgTS48L2F1dGhvcj48YXV0aG9yPkhlbW1pbmtpLCBLLjwvYXV0
aG9yPjxhdXRob3I+S3VtYXIsIFIuPC9hdXRob3I+PGF1dGhvcj5IZXB3b3J0aCwgUy4gSi48L2F1
dGhvcj48YXV0aG9yPlByaWNlLCBBLjwvYXV0aG9yPjxhdXRob3I+QXJtc3Ryb25nLCBHLjwvYXV0
aG9yPjxhdXRob3I+TGl1LCBZLjwvYXV0aG9yPjxhdXRob3I+R3UsIFguPC9hdXRob3I+PGF1dGhv
cj5ZdSwgUi48L2F1dGhvcj48YXV0aG9yPkxhdSwgQy48L2F1dGhvcj48YXV0aG9yPlNjaG9lbWFr
ZXIsIE0uPC9hdXRob3I+PGF1dGhvcj5NdWlyLCBLLjwvYXV0aG9yPjxhdXRob3I+U3dlcmRsb3cs
IEEuPC9hdXRob3I+PGF1dGhvcj5MYXRocm9wLCBNLjwvYXV0aG9yPjxhdXRob3I+Qm9uZHksIE0u
PC9hdXRob3I+PGF1dGhvcj5Ib3Vsc3RvbiwgUi4gUy48L2F1dGhvcj48L2F1dGhvcnM+PC9jb250
cmlidXRvcnM+PGF1dGgtYWRkcmVzcz5EZXBhcnRtZW50IG9mIEVwaWRlbWlvbG9neSwgVGhlIFVu
aXZlcnNpdHkgb2YgVGV4YXMgTS5ELiBBbmRlcnNvbiBDYW5jZXIgQ2VudGVyLCBIb3VzdG9uLCBU
ZXhhcywgVVNBLjwvYXV0aC1hZGRyZXNzPjx0aXRsZXM+PHRpdGxlPkdlbm9tZS13aWRlIGFzc29j
aWF0aW9uIHN0dWR5IGlkZW50aWZpZXMgZml2ZSBzdXNjZXB0aWJpbGl0eSBsb2NpIGZvciBnbGlv
bWE8L3RpdGxlPjxzZWNvbmRhcnktdGl0bGU+TmF0dXJlIEdlbmV0aWNzPC9zZWNvbmRhcnktdGl0
bGU+PC90aXRsZXM+PHBlcmlvZGljYWw+PGZ1bGwtdGl0bGU+TmF0IEdlbmV0PC9mdWxsLXRpdGxl
PjxhYmJyLTE+TmF0dXJlIGdlbmV0aWNzPC9hYmJyLTE+PC9wZXJpb2RpY2FsPjxwYWdlcz44OTkt
OTA0PC9wYWdlcz48dm9sdW1lPjQxPC92b2x1bWU+PG51bWJlcj44PC9udW1iZXI+PGVkaXRpb24+
MjAwOS8wNy8wNzwvZWRpdGlvbj48a2V5d29yZHM+PGtleXdvcmQ+QWxsZWxlczwva2V5d29yZD48
a2V5d29yZD4qR2VuZXRpYyBQcmVkaXNwb3NpdGlvbiB0byBEaXNlYXNlPC9rZXl3b3JkPjxrZXl3
b3JkPipHZW5vbWUtV2lkZSBBc3NvY2lhdGlvbiBTdHVkeTwva2V5d29yZD48a2V5d29yZD5HbGlv
bWEvKmdlbmV0aWNzPC9rZXl3b3JkPjxrZXl3b3JkPkh1bWFuczwva2V5d29yZD48a2V5d29yZD5M
aW5rYWdlIERpc2VxdWlsaWJyaXVtL2dlbmV0aWNzPC9rZXl3b3JkPjxrZXl3b3JkPlBvbHltb3Jw
aGlzbSwgU2luZ2xlIE51Y2xlb3RpZGUvZ2VuZXRpY3M8L2tleXdvcmQ+PGtleXdvcmQ+UmVwcm9k
dWNpYmlsaXR5IG9mIFJlc3VsdHM8L2tleXdvcmQ+PC9rZXl3b3Jkcz48ZGF0ZXM+PHllYXI+MjAw
OTwveWVhcj48cHViLWRhdGVzPjxkYXRlPkF1ZzwvZGF0ZT48L3B1Yi1kYXRlcz48L2RhdGVzPjxp
c2JuPjE1NDYtMTcxOCAoRWxlY3Ryb25pYykmI3hEOzEwNjEtNDAzNiAoTGlua2luZyk8L2lzYm4+
PGFjY2Vzc2lvbi1udW0+MTk1NzgzNjc8L2FjY2Vzc2lvbi1udW0+PHVybHM+PHJlbGF0ZWQtdXJs
cz48dXJsPmh0dHA6Ly93d3cubmNiaS5ubG0ubmloLmdvdi9lbnRyZXovcXVlcnkuZmNnaT9jbWQ9
UmV0cmlldmUmYW1wO2RiPVB1Yk1lZCZhbXA7ZG9wdD1DaXRhdGlvbiZhbXA7bGlzdF91aWRzPTE5
NTc4MzY3PC91cmw+PC9yZWxhdGVkLXVybHM+PC91cmxzPjxlbGVjdHJvbmljLXJlc291cmNlLW51
bT4xMC4xMDM4L25nLjQwNzwvZWxlY3Ryb25pYy1yZXNvdXJjZS1udW0+PGxhbmd1YWdlPmVuZzwv
bGFuZ3VhZ2U+PC9yZWNvcmQ+PC9DaXRlPjwvRW5kTm90ZT5=
</w:fldData>
        </w:fldChar>
      </w:r>
      <w:r w:rsidR="00053EBB">
        <w:rPr>
          <w:rFonts w:ascii="Arial" w:hAnsi="Arial" w:cs="Arial"/>
          <w:i/>
          <w:sz w:val="16"/>
          <w:szCs w:val="16"/>
        </w:rPr>
        <w:instrText xml:space="preserve"> ADDIN EN.CITE </w:instrText>
      </w:r>
      <w:r w:rsidR="00053EBB">
        <w:rPr>
          <w:rFonts w:ascii="Arial" w:hAnsi="Arial" w:cs="Arial"/>
          <w:i/>
          <w:sz w:val="16"/>
          <w:szCs w:val="16"/>
        </w:rPr>
        <w:fldChar w:fldCharType="begin">
          <w:fldData xml:space="preserve">PEVuZE5vdGU+PENpdGU+PEF1dGhvcj5TaGV0ZTwvQXV0aG9yPjxZZWFyPjIwMDk8L1llYXI+PFJl
Y051bT4xMTwvUmVjTnVtPjxEaXNwbGF5VGV4dD48c3R5bGUgZmFjZT0ic3VwZXJzY3JpcHQiPjM8
L3N0eWxlPjwvRGlzcGxheVRleHQ+PHJlY29yZD48cmVjLW51bWJlcj4xMTwvcmVjLW51bWJlcj48
Zm9yZWlnbi1rZXlzPjxrZXkgYXBwPSJFTiIgZGItaWQ9Inp0dGZhOXNhaGRhNWZ3ZXJkcHRwZDBm
OXN2cjl6dHB3ZGFhdiIgdGltZXN0YW1wPSIxNTE2ODE4MzYyIj4xMTwva2V5PjwvZm9yZWlnbi1r
ZXlzPjxyZWYtdHlwZSBuYW1lPSJKb3VybmFsIEFydGljbGUiPjE3PC9yZWYtdHlwZT48Y29udHJp
YnV0b3JzPjxhdXRob3JzPjxhdXRob3I+U2hldGUsIFMuPC9hdXRob3I+PGF1dGhvcj5Ib3NraW5n
LCBGLiBKLjwvYXV0aG9yPjxhdXRob3I+Um9iZXJ0c29uLCBMLiBCLjwvYXV0aG9yPjxhdXRob3I+
RG9iYmlucywgUy4gRS48L2F1dGhvcj48YXV0aG9yPlNhbnNvbiwgTS48L2F1dGhvcj48YXV0aG9y
Pk1hbG1lciwgQi48L2F1dGhvcj48YXV0aG9yPlNpbW9uLCBNLjwvYXV0aG9yPjxhdXRob3I+TWFy
aWUsIFkuPC9hdXRob3I+PGF1dGhvcj5Cb2lzc2VsaWVyLCBCLjwvYXV0aG9yPjxhdXRob3I+RGVs
YXR0cmUsIEouIFkuPC9hdXRob3I+PGF1dGhvcj5Ib2FuZy1YdWFuLCBLLjwvYXV0aG9yPjxhdXRo
b3I+RWwgSGFsbGFuaSwgUy48L2F1dGhvcj48YXV0aG9yPklkYmFpaCwgQS48L2F1dGhvcj48YXV0
aG9yPlplbGVuaWthLCBELjwvYXV0aG9yPjxhdXRob3I+QW5kZXJzc29uLCBVLjwvYXV0aG9yPjxh
dXRob3I+SGVucmlrc3NvbiwgUi48L2F1dGhvcj48YXV0aG9yPkJlcmdlbmhlaW0sIEEuIFQuPC9h
dXRob3I+PGF1dGhvcj5GZXljaHRpbmcsIE0uPC9hdXRob3I+PGF1dGhvcj5Mb25uLCBTLjwvYXV0
aG9yPjxhdXRob3I+QWhsYm9tLCBBLjwvYXV0aG9yPjxhdXRob3I+U2NocmFtbSwgSi48L2F1dGhv
cj48YXV0aG9yPkxpbm5lYmFuaywgTS48L2F1dGhvcj48YXV0aG9yPkhlbW1pbmtpLCBLLjwvYXV0
aG9yPjxhdXRob3I+S3VtYXIsIFIuPC9hdXRob3I+PGF1dGhvcj5IZXB3b3J0aCwgUy4gSi48L2F1
dGhvcj48YXV0aG9yPlByaWNlLCBBLjwvYXV0aG9yPjxhdXRob3I+QXJtc3Ryb25nLCBHLjwvYXV0
aG9yPjxhdXRob3I+TGl1LCBZLjwvYXV0aG9yPjxhdXRob3I+R3UsIFguPC9hdXRob3I+PGF1dGhv
cj5ZdSwgUi48L2F1dGhvcj48YXV0aG9yPkxhdSwgQy48L2F1dGhvcj48YXV0aG9yPlNjaG9lbWFr
ZXIsIE0uPC9hdXRob3I+PGF1dGhvcj5NdWlyLCBLLjwvYXV0aG9yPjxhdXRob3I+U3dlcmRsb3cs
IEEuPC9hdXRob3I+PGF1dGhvcj5MYXRocm9wLCBNLjwvYXV0aG9yPjxhdXRob3I+Qm9uZHksIE0u
PC9hdXRob3I+PGF1dGhvcj5Ib3Vsc3RvbiwgUi4gUy48L2F1dGhvcj48L2F1dGhvcnM+PC9jb250
cmlidXRvcnM+PGF1dGgtYWRkcmVzcz5EZXBhcnRtZW50IG9mIEVwaWRlbWlvbG9neSwgVGhlIFVu
aXZlcnNpdHkgb2YgVGV4YXMgTS5ELiBBbmRlcnNvbiBDYW5jZXIgQ2VudGVyLCBIb3VzdG9uLCBU
ZXhhcywgVVNBLjwvYXV0aC1hZGRyZXNzPjx0aXRsZXM+PHRpdGxlPkdlbm9tZS13aWRlIGFzc29j
aWF0aW9uIHN0dWR5IGlkZW50aWZpZXMgZml2ZSBzdXNjZXB0aWJpbGl0eSBsb2NpIGZvciBnbGlv
bWE8L3RpdGxlPjxzZWNvbmRhcnktdGl0bGU+TmF0dXJlIEdlbmV0aWNzPC9zZWNvbmRhcnktdGl0
bGU+PC90aXRsZXM+PHBlcmlvZGljYWw+PGZ1bGwtdGl0bGU+TmF0IEdlbmV0PC9mdWxsLXRpdGxl
PjxhYmJyLTE+TmF0dXJlIGdlbmV0aWNzPC9hYmJyLTE+PC9wZXJpb2RpY2FsPjxwYWdlcz44OTkt
OTA0PC9wYWdlcz48dm9sdW1lPjQxPC92b2x1bWU+PG51bWJlcj44PC9udW1iZXI+PGVkaXRpb24+
MjAwOS8wNy8wNzwvZWRpdGlvbj48a2V5d29yZHM+PGtleXdvcmQ+QWxsZWxlczwva2V5d29yZD48
a2V5d29yZD4qR2VuZXRpYyBQcmVkaXNwb3NpdGlvbiB0byBEaXNlYXNlPC9rZXl3b3JkPjxrZXl3
b3JkPipHZW5vbWUtV2lkZSBBc3NvY2lhdGlvbiBTdHVkeTwva2V5d29yZD48a2V5d29yZD5HbGlv
bWEvKmdlbmV0aWNzPC9rZXl3b3JkPjxrZXl3b3JkPkh1bWFuczwva2V5d29yZD48a2V5d29yZD5M
aW5rYWdlIERpc2VxdWlsaWJyaXVtL2dlbmV0aWNzPC9rZXl3b3JkPjxrZXl3b3JkPlBvbHltb3Jw
aGlzbSwgU2luZ2xlIE51Y2xlb3RpZGUvZ2VuZXRpY3M8L2tleXdvcmQ+PGtleXdvcmQ+UmVwcm9k
dWNpYmlsaXR5IG9mIFJlc3VsdHM8L2tleXdvcmQ+PC9rZXl3b3Jkcz48ZGF0ZXM+PHllYXI+MjAw
OTwveWVhcj48cHViLWRhdGVzPjxkYXRlPkF1ZzwvZGF0ZT48L3B1Yi1kYXRlcz48L2RhdGVzPjxp
c2JuPjE1NDYtMTcxOCAoRWxlY3Ryb25pYykmI3hEOzEwNjEtNDAzNiAoTGlua2luZyk8L2lzYm4+
PGFjY2Vzc2lvbi1udW0+MTk1NzgzNjc8L2FjY2Vzc2lvbi1udW0+PHVybHM+PHJlbGF0ZWQtdXJs
cz48dXJsPmh0dHA6Ly93d3cubmNiaS5ubG0ubmloLmdvdi9lbnRyZXovcXVlcnkuZmNnaT9jbWQ9
UmV0cmlldmUmYW1wO2RiPVB1Yk1lZCZhbXA7ZG9wdD1DaXRhdGlvbiZhbXA7bGlzdF91aWRzPTE5
NTc4MzY3PC91cmw+PC9yZWxhdGVkLXVybHM+PC91cmxzPjxlbGVjdHJvbmljLXJlc291cmNlLW51
bT4xMC4xMDM4L25nLjQwNzwvZWxlY3Ryb25pYy1yZXNvdXJjZS1udW0+PGxhbmd1YWdlPmVuZzwv
bGFuZ3VhZ2U+PC9yZWNvcmQ+PC9DaXRlPjwvRW5kTm90ZT5=
</w:fldData>
        </w:fldChar>
      </w:r>
      <w:r w:rsidR="00053EBB">
        <w:rPr>
          <w:rFonts w:ascii="Arial" w:hAnsi="Arial" w:cs="Arial"/>
          <w:i/>
          <w:sz w:val="16"/>
          <w:szCs w:val="16"/>
        </w:rPr>
        <w:instrText xml:space="preserve"> ADDIN EN.CITE.DATA </w:instrText>
      </w:r>
      <w:r w:rsidR="00053EBB">
        <w:rPr>
          <w:rFonts w:ascii="Arial" w:hAnsi="Arial" w:cs="Arial"/>
          <w:i/>
          <w:sz w:val="16"/>
          <w:szCs w:val="16"/>
        </w:rPr>
      </w:r>
      <w:r w:rsidR="00053EBB">
        <w:rPr>
          <w:rFonts w:ascii="Arial" w:hAnsi="Arial" w:cs="Arial"/>
          <w:i/>
          <w:sz w:val="16"/>
          <w:szCs w:val="16"/>
        </w:rPr>
        <w:fldChar w:fldCharType="end"/>
      </w:r>
      <w:r w:rsidRPr="00053EBB">
        <w:rPr>
          <w:rFonts w:ascii="Arial" w:hAnsi="Arial" w:cs="Arial"/>
          <w:i/>
          <w:sz w:val="16"/>
          <w:szCs w:val="16"/>
        </w:rPr>
      </w:r>
      <w:r w:rsidRPr="00053EBB">
        <w:rPr>
          <w:rFonts w:ascii="Arial" w:hAnsi="Arial" w:cs="Arial"/>
          <w:i/>
          <w:sz w:val="16"/>
          <w:szCs w:val="16"/>
        </w:rPr>
        <w:fldChar w:fldCharType="separate"/>
      </w:r>
      <w:r w:rsidR="00053EBB" w:rsidRPr="00053EBB">
        <w:rPr>
          <w:rFonts w:ascii="Arial" w:hAnsi="Arial" w:cs="Arial"/>
          <w:i/>
          <w:noProof/>
          <w:sz w:val="16"/>
          <w:szCs w:val="16"/>
          <w:vertAlign w:val="superscript"/>
        </w:rPr>
        <w:t>3</w:t>
      </w:r>
      <w:r w:rsidRPr="00053EBB">
        <w:rPr>
          <w:rFonts w:ascii="Arial" w:hAnsi="Arial" w:cs="Arial"/>
          <w:i/>
          <w:sz w:val="16"/>
          <w:szCs w:val="16"/>
        </w:rPr>
        <w:fldChar w:fldCharType="end"/>
      </w:r>
      <w:r w:rsidR="00053EBB">
        <w:rPr>
          <w:rFonts w:ascii="Arial" w:hAnsi="Arial" w:cs="Arial"/>
          <w:i/>
          <w:sz w:val="16"/>
          <w:szCs w:val="16"/>
        </w:rPr>
        <w:t>)</w:t>
      </w:r>
    </w:p>
    <w:p w14:paraId="07573B3B" w14:textId="1274B867" w:rsidR="00053EBB" w:rsidRDefault="00F41DCF" w:rsidP="00F41DCF">
      <w:pPr>
        <w:rPr>
          <w:rFonts w:ascii="Arial" w:hAnsi="Arial" w:cs="Arial"/>
          <w:i/>
          <w:sz w:val="16"/>
          <w:szCs w:val="16"/>
        </w:rPr>
      </w:pPr>
      <w:r w:rsidRPr="00053EBB">
        <w:rPr>
          <w:rFonts w:ascii="Arial" w:hAnsi="Arial" w:cs="Arial"/>
          <w:i/>
          <w:sz w:val="16"/>
          <w:szCs w:val="16"/>
        </w:rPr>
        <w:t xml:space="preserve">d. Data from the National Cancer Institute’s </w:t>
      </w:r>
      <w:proofErr w:type="spellStart"/>
      <w:r w:rsidRPr="00053EBB">
        <w:rPr>
          <w:rFonts w:ascii="Arial" w:hAnsi="Arial" w:cs="Arial"/>
          <w:i/>
          <w:sz w:val="16"/>
          <w:szCs w:val="16"/>
        </w:rPr>
        <w:t>Gliomascan</w:t>
      </w:r>
      <w:proofErr w:type="spellEnd"/>
      <w:r w:rsidRPr="00053EBB">
        <w:rPr>
          <w:rFonts w:ascii="Arial" w:hAnsi="Arial" w:cs="Arial"/>
          <w:i/>
          <w:sz w:val="16"/>
          <w:szCs w:val="16"/>
        </w:rPr>
        <w:t xml:space="preserve"> (</w:t>
      </w:r>
      <w:proofErr w:type="spellStart"/>
      <w:r w:rsidRPr="00053EBB">
        <w:rPr>
          <w:rFonts w:ascii="Arial" w:hAnsi="Arial" w:cs="Arial"/>
          <w:i/>
          <w:sz w:val="16"/>
          <w:szCs w:val="16"/>
        </w:rPr>
        <w:t>Gliomascan</w:t>
      </w:r>
      <w:proofErr w:type="spellEnd"/>
      <w:r w:rsidRPr="00053EBB">
        <w:rPr>
          <w:rFonts w:ascii="Arial" w:hAnsi="Arial" w:cs="Arial"/>
          <w:i/>
          <w:sz w:val="16"/>
          <w:szCs w:val="16"/>
        </w:rPr>
        <w:t xml:space="preserve">; </w:t>
      </w:r>
      <w:proofErr w:type="spellStart"/>
      <w:r w:rsidRPr="00053EBB">
        <w:rPr>
          <w:rFonts w:ascii="Arial" w:hAnsi="Arial" w:cs="Arial"/>
          <w:i/>
          <w:sz w:val="16"/>
          <w:szCs w:val="16"/>
        </w:rPr>
        <w:t>Rajaraman</w:t>
      </w:r>
      <w:proofErr w:type="spellEnd"/>
      <w:r w:rsidRPr="00053EBB">
        <w:rPr>
          <w:rFonts w:ascii="Arial" w:hAnsi="Arial" w:cs="Arial"/>
          <w:i/>
          <w:sz w:val="16"/>
          <w:szCs w:val="16"/>
        </w:rPr>
        <w:t>, et al.</w:t>
      </w:r>
      <w:r w:rsidRPr="00053EBB">
        <w:rPr>
          <w:rFonts w:ascii="Arial" w:hAnsi="Arial" w:cs="Arial"/>
          <w:i/>
          <w:sz w:val="16"/>
          <w:szCs w:val="16"/>
        </w:rPr>
        <w:fldChar w:fldCharType="begin">
          <w:fldData xml:space="preserve">PEVuZE5vdGU+PENpdGU+PEF1dGhvcj5SYWphcmFtYW48L0F1dGhvcj48WWVhcj4yMDEyPC9ZZWFy
PjxSZWNOdW0+MTI8L1JlY051bT48RGlzcGxheVRleHQ+PHN0eWxlIGZhY2U9InN1cGVyc2NyaXB0
Ij40PC9zdHlsZT48L0Rpc3BsYXlUZXh0PjxyZWNvcmQ+PHJlYy1udW1iZXI+MTI8L3JlYy1udW1i
ZXI+PGZvcmVpZ24ta2V5cz48a2V5IGFwcD0iRU4iIGRiLWlkPSJ6dHRmYTlzYWhkYTVmd2VyZHB0
cGQwZjlzdnI5enRwd2RhYXYiIHRpbWVzdGFtcD0iMTUxNjgxODM2MiI+MTI8L2tleT48L2ZvcmVp
Z24ta2V5cz48cmVmLXR5cGUgbmFtZT0iSm91cm5hbCBBcnRpY2xlIj4xNzwvcmVmLXR5cGU+PGNv
bnRyaWJ1dG9ycz48YXV0aG9ycz48YXV0aG9yPlJhamFyYW1hbiwgUC48L2F1dGhvcj48YXV0aG9y
Pk1lbGluLCBCLiBTLjwvYXV0aG9yPjxhdXRob3I+V2FuZywgWi48L2F1dGhvcj48YXV0aG9yPk1j
S2Vhbi1Db3dkaW4sIFIuPC9hdXRob3I+PGF1dGhvcj5NaWNoYXVkLCBELiBTLjwvYXV0aG9yPjxh
dXRob3I+V2FuZywgUy4gUy48L2F1dGhvcj48YXV0aG9yPkJvbmR5LCBNLjwvYXV0aG9yPjxhdXRo
b3I+SG91bHN0b24sIFIuPC9hdXRob3I+PGF1dGhvcj5KZW5raW5zLCBSLiBCLjwvYXV0aG9yPjxh
dXRob3I+V3JlbnNjaCwgTS48L2F1dGhvcj48YXV0aG9yPlllYWdlciwgTS48L2F1dGhvcj48YXV0
aG9yPkFobGJvbSwgQS48L2F1dGhvcj48YXV0aG9yPkFsYmFuZXMsIEQuPC9hdXRob3I+PGF1dGhv
cj5BbmRlcnNzb24sIFUuPC9hdXRob3I+PGF1dGhvcj5GcmVlbWFuLCBMLiBFLjwvYXV0aG9yPjxh
dXRob3I+QnVyaW5nLCBKLiBFLjwvYXV0aG9yPjxhdXRob3I+QnV0bGVyLCBNLiBBLjwvYXV0aG9y
PjxhdXRob3I+QnJhZ2FuemEsIE0uPC9hdXRob3I+PGF1dGhvcj5DYXJyZW9uLCBULjwvYXV0aG9y
PjxhdXRob3I+RmV5Y2h0aW5nLCBNLjwvYXV0aG9yPjxhdXRob3I+RmxlbWluZywgUy4gSi48L2F1
dGhvcj48YXV0aG9yPkdhcHN0dXIsIFMuIE0uPC9hdXRob3I+PGF1dGhvcj5HYXppYW5vLCBKLiBN
LjwvYXV0aG9yPjxhdXRob3I+R2lsZXMsIEcuIEcuPC9hdXRob3I+PGF1dGhvcj5IYWxsbWFucywg
Ry48L2F1dGhvcj48YXV0aG9yPkhlbnJpa3Nzb24sIFIuPC9hdXRob3I+PGF1dGhvcj5Ib2ZmbWFu
LUJvbHRvbiwgSi48L2F1dGhvcj48YXV0aG9yPkluc2tpcCwgUC4gRC48L2F1dGhvcj48YXV0aG9y
PkpvaGFuc2VuLCBDLjwvYXV0aG9yPjxhdXRob3I+S2l0YWhhcmEsIEMuIE0uPC9hdXRob3I+PGF1
dGhvcj5MYXRocm9wLCBNLjwvYXV0aG9yPjxhdXRob3I+TGl1LCBDLjwvYXV0aG9yPjxhdXRob3I+
TGUgTWFyY2hhbmQsIEwuPC9hdXRob3I+PGF1dGhvcj5MaW5ldCwgTS4gUy48L2F1dGhvcj48YXV0
aG9yPkxvbm4sIFMuPC9hdXRob3I+PGF1dGhvcj5QZXRlcnMsIFUuPC9hdXRob3I+PGF1dGhvcj5Q
dXJkdWUsIE0uIFAuPC9hdXRob3I+PGF1dGhvcj5Sb3RobWFuLCBOLjwvYXV0aG9yPjxhdXRob3I+
UnVkZXIsIEEuIE0uPC9hdXRob3I+PGF1dGhvcj5TYW5zb24sIE0uPC9hdXRob3I+PGF1dGhvcj5T
ZXNzbywgSC4gRC48L2F1dGhvcj48YXV0aG9yPlNldmVyaSwgRy48L2F1dGhvcj48YXV0aG9yPlNo
dSwgWC4gTy48L2F1dGhvcj48YXV0aG9yPlNpbW9uLCBNLjwvYXV0aG9yPjxhdXRob3I+U3RhbXBm
ZXIsIE0uPC9hdXRob3I+PGF1dGhvcj5TdGV2ZW5zLCBWLiBMLjwvYXV0aG9yPjxhdXRob3I+Vmlz
dmFuYXRoYW4sIEsuPC9hdXRob3I+PGF1dGhvcj5XaGl0ZSwgRS48L2F1dGhvcj48YXV0aG9yPldv
bGssIEEuPC9hdXRob3I+PGF1dGhvcj5aZWxlbml1Y2gtSmFjcXVvdHRlLCBBLjwvYXV0aG9yPjxh
dXRob3I+WmhlbmcsIFcuPC9hdXRob3I+PGF1dGhvcj5EZWNrZXIsIFAuPC9hdXRob3I+PGF1dGhv
cj5FbmNpc28tTW9yYSwgVi48L2F1dGhvcj48YXV0aG9yPkZyaWRsZXksIEIuPC9hdXRob3I+PGF1
dGhvcj5HYW8sIFkuIFQuPC9hdXRob3I+PGF1dGhvcj5Lb3NlbCwgTS48L2F1dGhvcj48YXV0aG9y
PkxhY2hhbmNlLCBELiBILjwvYXV0aG9yPjxhdXRob3I+TGF1LCBDLjwvYXV0aG9yPjxhdXRob3I+
UmljZSwgVC48L2F1dGhvcj48YXV0aG9yPlN3ZXJkbG93LCBBLjwvYXV0aG9yPjxhdXRob3I+V2ll
bWVscywgSi4gTC48L2F1dGhvcj48YXV0aG9yPldpZW5ja2UsIEouIEsuPC9hdXRob3I+PGF1dGhv
cj5TaGV0ZSwgUy48L2F1dGhvcj48YXV0aG9yPlhpYW5nLCBZLiBCLjwvYXV0aG9yPjxhdXRob3I+
WGlhbywgWS48L2F1dGhvcj48YXV0aG9yPkhvb3ZlciwgUi4gTi48L2F1dGhvcj48YXV0aG9yPkZy
YXVtZW5pLCBKLiBGLiwgSnIuPC9hdXRob3I+PGF1dGhvcj5DaGF0dGVyamVlLCBOLjwvYXV0aG9y
PjxhdXRob3I+SGFydGdlLCBQLjwvYXV0aG9yPjxhdXRob3I+Q2hhbm9jaywgUy4gSi48L2F1dGhv
cj48L2F1dGhvcnM+PC9jb250cmlidXRvcnM+PGF1dGgtYWRkcmVzcz5EaXZpc2lvbiBvZiBDYW5j
ZXIgRXBpZGVtaW9sb2d5IGFuZCBHZW5ldGljcywgTmF0aW9uYWwgQ2FuY2VyIEluc3RpdHV0ZSwg
Um9ja3ZpbGxlLCBNRCwgVVNBLiByYWphcmFtYUBtYWlsLm5paC5nb3Y8L2F1dGgtYWRkcmVzcz48
dGl0bGVzPjx0aXRsZT5HZW5vbWUtd2lkZSBhc3NvY2lhdGlvbiBzdHVkeSBvZiBnbGlvbWEgYW5k
IG1ldGEtYW5hbHlzaXM8L3RpdGxlPjxzZWNvbmRhcnktdGl0bGU+SHVtYW4gR2VuZXRpY3MgPC9z
ZWNvbmRhcnktdGl0bGU+PC90aXRsZXM+PHBlcmlvZGljYWw+PGZ1bGwtdGl0bGU+SHVtYW4gR2Vu
ZXRpY3M8L2Z1bGwtdGl0bGU+PC9wZXJpb2RpY2FsPjxwYWdlcz4xODc3LTg4PC9wYWdlcz48dm9s
dW1lPjEzMTwvdm9sdW1lPjxudW1iZXI+MTI8L251bWJlcj48a2V5d29yZHM+PGtleXdvcmQ+QWdl
ZDwva2V5d29yZD48a2V5d29yZD5CcmFpbiBOZW9wbGFzbXMvKmdlbmV0aWNzPC9rZXl3b3JkPjxr
ZXl3b3JkPkNhc2UtQ29udHJvbCBTdHVkaWVzPC9rZXl3b3JkPjxrZXl3b3JkPkNvaG9ydCBTdHVk
aWVzPC9rZXl3b3JkPjxrZXl3b3JkPkN5Y2xpbi1EZXBlbmRlbnQgS2luYXNlIEluaGliaXRvciBw
MTUvZ2VuZXRpY3M8L2tleXdvcmQ+PGtleXdvcmQ+RE5BIEhlbGljYXNlcy9nZW5ldGljczwva2V5
d29yZD48a2V5d29yZD5GZW1hbGU8L2tleXdvcmQ+PGtleXdvcmQ+R2Vub21lLVdpZGUgQXNzb2Np
YXRpb24gU3R1ZHk8L2tleXdvcmQ+PGtleXdvcmQ+R2xpb2JsYXN0b21hL2dlbmV0aWNzPC9rZXl3
b3JkPjxrZXl3b3JkPkdsaW9tYS8qZ2VuZXRpY3M8L2tleXdvcmQ+PGtleXdvcmQ+SHVtYW5zPC9r
ZXl3b3JkPjxrZXl3b3JkPk1hbGU8L2tleXdvcmQ+PGtleXdvcmQ+TWlkZGxlIEFnZWQ8L2tleXdv
cmQ+PGtleXdvcmQ+UG9seW1vcnBoaXNtLCBTaW5nbGUgTnVjbGVvdGlkZTwva2V5d29yZD48a2V5
d29yZD5UZWxvbWVyYXNlL2dlbmV0aWNzPC9rZXl3b3JkPjwva2V5d29yZHM+PGRhdGVzPjx5ZWFy
PjIwMTI8L3llYXI+PHB1Yi1kYXRlcz48ZGF0ZT5EZWM8L2RhdGU+PC9wdWItZGF0ZXM+PC9kYXRl
cz48aXNibj4xNDMyLTEyMDMgKEVsZWN0cm9uaWMpJiN4RDswMzQwLTY3MTcgKExpbmtpbmcpPC9p
c2JuPjxhY2Nlc3Npb24tbnVtPjIyODg2NTU5PC9hY2Nlc3Npb24tbnVtPjx1cmxzPjxyZWxhdGVk
LXVybHM+PHVybD5odHRwOi8vd3d3Lm5jYmkubmxtLm5paC5nb3YvcHVibWVkLzIyODg2NTU5PC91
cmw+PC9yZWxhdGVkLXVybHM+PC91cmxzPjxjdXN0b20yPjM3NjEyMTY8L2N1c3RvbTI+PGVsZWN0
cm9uaWMtcmVzb3VyY2UtbnVtPjEwLjEwMDcvczAwNDM5LTAxMi0xMjEyLTA8L2VsZWN0cm9uaWMt
cmVzb3VyY2UtbnVtPjwvcmVjb3JkPjwvQ2l0ZT48L0VuZE5vdGU+AG==
</w:fldData>
        </w:fldChar>
      </w:r>
      <w:r w:rsidR="00053EBB">
        <w:rPr>
          <w:rFonts w:ascii="Arial" w:hAnsi="Arial" w:cs="Arial"/>
          <w:i/>
          <w:sz w:val="16"/>
          <w:szCs w:val="16"/>
        </w:rPr>
        <w:instrText xml:space="preserve"> ADDIN EN.CITE </w:instrText>
      </w:r>
      <w:r w:rsidR="00053EBB">
        <w:rPr>
          <w:rFonts w:ascii="Arial" w:hAnsi="Arial" w:cs="Arial"/>
          <w:i/>
          <w:sz w:val="16"/>
          <w:szCs w:val="16"/>
        </w:rPr>
        <w:fldChar w:fldCharType="begin">
          <w:fldData xml:space="preserve">PEVuZE5vdGU+PENpdGU+PEF1dGhvcj5SYWphcmFtYW48L0F1dGhvcj48WWVhcj4yMDEyPC9ZZWFy
PjxSZWNOdW0+MTI8L1JlY051bT48RGlzcGxheVRleHQ+PHN0eWxlIGZhY2U9InN1cGVyc2NyaXB0
Ij40PC9zdHlsZT48L0Rpc3BsYXlUZXh0PjxyZWNvcmQ+PHJlYy1udW1iZXI+MTI8L3JlYy1udW1i
ZXI+PGZvcmVpZ24ta2V5cz48a2V5IGFwcD0iRU4iIGRiLWlkPSJ6dHRmYTlzYWhkYTVmd2VyZHB0
cGQwZjlzdnI5enRwd2RhYXYiIHRpbWVzdGFtcD0iMTUxNjgxODM2MiI+MTI8L2tleT48L2ZvcmVp
Z24ta2V5cz48cmVmLXR5cGUgbmFtZT0iSm91cm5hbCBBcnRpY2xlIj4xNzwvcmVmLXR5cGU+PGNv
bnRyaWJ1dG9ycz48YXV0aG9ycz48YXV0aG9yPlJhamFyYW1hbiwgUC48L2F1dGhvcj48YXV0aG9y
Pk1lbGluLCBCLiBTLjwvYXV0aG9yPjxhdXRob3I+V2FuZywgWi48L2F1dGhvcj48YXV0aG9yPk1j
S2Vhbi1Db3dkaW4sIFIuPC9hdXRob3I+PGF1dGhvcj5NaWNoYXVkLCBELiBTLjwvYXV0aG9yPjxh
dXRob3I+V2FuZywgUy4gUy48L2F1dGhvcj48YXV0aG9yPkJvbmR5LCBNLjwvYXV0aG9yPjxhdXRo
b3I+SG91bHN0b24sIFIuPC9hdXRob3I+PGF1dGhvcj5KZW5raW5zLCBSLiBCLjwvYXV0aG9yPjxh
dXRob3I+V3JlbnNjaCwgTS48L2F1dGhvcj48YXV0aG9yPlllYWdlciwgTS48L2F1dGhvcj48YXV0
aG9yPkFobGJvbSwgQS48L2F1dGhvcj48YXV0aG9yPkFsYmFuZXMsIEQuPC9hdXRob3I+PGF1dGhv
cj5BbmRlcnNzb24sIFUuPC9hdXRob3I+PGF1dGhvcj5GcmVlbWFuLCBMLiBFLjwvYXV0aG9yPjxh
dXRob3I+QnVyaW5nLCBKLiBFLjwvYXV0aG9yPjxhdXRob3I+QnV0bGVyLCBNLiBBLjwvYXV0aG9y
PjxhdXRob3I+QnJhZ2FuemEsIE0uPC9hdXRob3I+PGF1dGhvcj5DYXJyZW9uLCBULjwvYXV0aG9y
PjxhdXRob3I+RmV5Y2h0aW5nLCBNLjwvYXV0aG9yPjxhdXRob3I+RmxlbWluZywgUy4gSi48L2F1
dGhvcj48YXV0aG9yPkdhcHN0dXIsIFMuIE0uPC9hdXRob3I+PGF1dGhvcj5HYXppYW5vLCBKLiBN
LjwvYXV0aG9yPjxhdXRob3I+R2lsZXMsIEcuIEcuPC9hdXRob3I+PGF1dGhvcj5IYWxsbWFucywg
Ry48L2F1dGhvcj48YXV0aG9yPkhlbnJpa3Nzb24sIFIuPC9hdXRob3I+PGF1dGhvcj5Ib2ZmbWFu
LUJvbHRvbiwgSi48L2F1dGhvcj48YXV0aG9yPkluc2tpcCwgUC4gRC48L2F1dGhvcj48YXV0aG9y
PkpvaGFuc2VuLCBDLjwvYXV0aG9yPjxhdXRob3I+S2l0YWhhcmEsIEMuIE0uPC9hdXRob3I+PGF1
dGhvcj5MYXRocm9wLCBNLjwvYXV0aG9yPjxhdXRob3I+TGl1LCBDLjwvYXV0aG9yPjxhdXRob3I+
TGUgTWFyY2hhbmQsIEwuPC9hdXRob3I+PGF1dGhvcj5MaW5ldCwgTS4gUy48L2F1dGhvcj48YXV0
aG9yPkxvbm4sIFMuPC9hdXRob3I+PGF1dGhvcj5QZXRlcnMsIFUuPC9hdXRob3I+PGF1dGhvcj5Q
dXJkdWUsIE0uIFAuPC9hdXRob3I+PGF1dGhvcj5Sb3RobWFuLCBOLjwvYXV0aG9yPjxhdXRob3I+
UnVkZXIsIEEuIE0uPC9hdXRob3I+PGF1dGhvcj5TYW5zb24sIE0uPC9hdXRob3I+PGF1dGhvcj5T
ZXNzbywgSC4gRC48L2F1dGhvcj48YXV0aG9yPlNldmVyaSwgRy48L2F1dGhvcj48YXV0aG9yPlNo
dSwgWC4gTy48L2F1dGhvcj48YXV0aG9yPlNpbW9uLCBNLjwvYXV0aG9yPjxhdXRob3I+U3RhbXBm
ZXIsIE0uPC9hdXRob3I+PGF1dGhvcj5TdGV2ZW5zLCBWLiBMLjwvYXV0aG9yPjxhdXRob3I+Vmlz
dmFuYXRoYW4sIEsuPC9hdXRob3I+PGF1dGhvcj5XaGl0ZSwgRS48L2F1dGhvcj48YXV0aG9yPldv
bGssIEEuPC9hdXRob3I+PGF1dGhvcj5aZWxlbml1Y2gtSmFjcXVvdHRlLCBBLjwvYXV0aG9yPjxh
dXRob3I+WmhlbmcsIFcuPC9hdXRob3I+PGF1dGhvcj5EZWNrZXIsIFAuPC9hdXRob3I+PGF1dGhv
cj5FbmNpc28tTW9yYSwgVi48L2F1dGhvcj48YXV0aG9yPkZyaWRsZXksIEIuPC9hdXRob3I+PGF1
dGhvcj5HYW8sIFkuIFQuPC9hdXRob3I+PGF1dGhvcj5Lb3NlbCwgTS48L2F1dGhvcj48YXV0aG9y
PkxhY2hhbmNlLCBELiBILjwvYXV0aG9yPjxhdXRob3I+TGF1LCBDLjwvYXV0aG9yPjxhdXRob3I+
UmljZSwgVC48L2F1dGhvcj48YXV0aG9yPlN3ZXJkbG93LCBBLjwvYXV0aG9yPjxhdXRob3I+V2ll
bWVscywgSi4gTC48L2F1dGhvcj48YXV0aG9yPldpZW5ja2UsIEouIEsuPC9hdXRob3I+PGF1dGhv
cj5TaGV0ZSwgUy48L2F1dGhvcj48YXV0aG9yPlhpYW5nLCBZLiBCLjwvYXV0aG9yPjxhdXRob3I+
WGlhbywgWS48L2F1dGhvcj48YXV0aG9yPkhvb3ZlciwgUi4gTi48L2F1dGhvcj48YXV0aG9yPkZy
YXVtZW5pLCBKLiBGLiwgSnIuPC9hdXRob3I+PGF1dGhvcj5DaGF0dGVyamVlLCBOLjwvYXV0aG9y
PjxhdXRob3I+SGFydGdlLCBQLjwvYXV0aG9yPjxhdXRob3I+Q2hhbm9jaywgUy4gSi48L2F1dGhv
cj48L2F1dGhvcnM+PC9jb250cmlidXRvcnM+PGF1dGgtYWRkcmVzcz5EaXZpc2lvbiBvZiBDYW5j
ZXIgRXBpZGVtaW9sb2d5IGFuZCBHZW5ldGljcywgTmF0aW9uYWwgQ2FuY2VyIEluc3RpdHV0ZSwg
Um9ja3ZpbGxlLCBNRCwgVVNBLiByYWphcmFtYUBtYWlsLm5paC5nb3Y8L2F1dGgtYWRkcmVzcz48
dGl0bGVzPjx0aXRsZT5HZW5vbWUtd2lkZSBhc3NvY2lhdGlvbiBzdHVkeSBvZiBnbGlvbWEgYW5k
IG1ldGEtYW5hbHlzaXM8L3RpdGxlPjxzZWNvbmRhcnktdGl0bGU+SHVtYW4gR2VuZXRpY3MgPC9z
ZWNvbmRhcnktdGl0bGU+PC90aXRsZXM+PHBlcmlvZGljYWw+PGZ1bGwtdGl0bGU+SHVtYW4gR2Vu
ZXRpY3M8L2Z1bGwtdGl0bGU+PC9wZXJpb2RpY2FsPjxwYWdlcz4xODc3LTg4PC9wYWdlcz48dm9s
dW1lPjEzMTwvdm9sdW1lPjxudW1iZXI+MTI8L251bWJlcj48a2V5d29yZHM+PGtleXdvcmQ+QWdl
ZDwva2V5d29yZD48a2V5d29yZD5CcmFpbiBOZW9wbGFzbXMvKmdlbmV0aWNzPC9rZXl3b3JkPjxr
ZXl3b3JkPkNhc2UtQ29udHJvbCBTdHVkaWVzPC9rZXl3b3JkPjxrZXl3b3JkPkNvaG9ydCBTdHVk
aWVzPC9rZXl3b3JkPjxrZXl3b3JkPkN5Y2xpbi1EZXBlbmRlbnQgS2luYXNlIEluaGliaXRvciBw
MTUvZ2VuZXRpY3M8L2tleXdvcmQ+PGtleXdvcmQ+RE5BIEhlbGljYXNlcy9nZW5ldGljczwva2V5
d29yZD48a2V5d29yZD5GZW1hbGU8L2tleXdvcmQ+PGtleXdvcmQ+R2Vub21lLVdpZGUgQXNzb2Np
YXRpb24gU3R1ZHk8L2tleXdvcmQ+PGtleXdvcmQ+R2xpb2JsYXN0b21hL2dlbmV0aWNzPC9rZXl3
b3JkPjxrZXl3b3JkPkdsaW9tYS8qZ2VuZXRpY3M8L2tleXdvcmQ+PGtleXdvcmQ+SHVtYW5zPC9r
ZXl3b3JkPjxrZXl3b3JkPk1hbGU8L2tleXdvcmQ+PGtleXdvcmQ+TWlkZGxlIEFnZWQ8L2tleXdv
cmQ+PGtleXdvcmQ+UG9seW1vcnBoaXNtLCBTaW5nbGUgTnVjbGVvdGlkZTwva2V5d29yZD48a2V5
d29yZD5UZWxvbWVyYXNlL2dlbmV0aWNzPC9rZXl3b3JkPjwva2V5d29yZHM+PGRhdGVzPjx5ZWFy
PjIwMTI8L3llYXI+PHB1Yi1kYXRlcz48ZGF0ZT5EZWM8L2RhdGU+PC9wdWItZGF0ZXM+PC9kYXRl
cz48aXNibj4xNDMyLTEyMDMgKEVsZWN0cm9uaWMpJiN4RDswMzQwLTY3MTcgKExpbmtpbmcpPC9p
c2JuPjxhY2Nlc3Npb24tbnVtPjIyODg2NTU5PC9hY2Nlc3Npb24tbnVtPjx1cmxzPjxyZWxhdGVk
LXVybHM+PHVybD5odHRwOi8vd3d3Lm5jYmkubmxtLm5paC5nb3YvcHVibWVkLzIyODg2NTU5PC91
cmw+PC9yZWxhdGVkLXVybHM+PC91cmxzPjxjdXN0b20yPjM3NjEyMTY8L2N1c3RvbTI+PGVsZWN0
cm9uaWMtcmVzb3VyY2UtbnVtPjEwLjEwMDcvczAwNDM5LTAxMi0xMjEyLTA8L2VsZWN0cm9uaWMt
cmVzb3VyY2UtbnVtPjwvcmVjb3JkPjwvQ2l0ZT48L0VuZE5vdGU+AG==
</w:fldData>
        </w:fldChar>
      </w:r>
      <w:r w:rsidR="00053EBB">
        <w:rPr>
          <w:rFonts w:ascii="Arial" w:hAnsi="Arial" w:cs="Arial"/>
          <w:i/>
          <w:sz w:val="16"/>
          <w:szCs w:val="16"/>
        </w:rPr>
        <w:instrText xml:space="preserve"> ADDIN EN.CITE.DATA </w:instrText>
      </w:r>
      <w:r w:rsidR="00053EBB">
        <w:rPr>
          <w:rFonts w:ascii="Arial" w:hAnsi="Arial" w:cs="Arial"/>
          <w:i/>
          <w:sz w:val="16"/>
          <w:szCs w:val="16"/>
        </w:rPr>
      </w:r>
      <w:r w:rsidR="00053EBB">
        <w:rPr>
          <w:rFonts w:ascii="Arial" w:hAnsi="Arial" w:cs="Arial"/>
          <w:i/>
          <w:sz w:val="16"/>
          <w:szCs w:val="16"/>
        </w:rPr>
        <w:fldChar w:fldCharType="end"/>
      </w:r>
      <w:r w:rsidRPr="00053EBB">
        <w:rPr>
          <w:rFonts w:ascii="Arial" w:hAnsi="Arial" w:cs="Arial"/>
          <w:i/>
          <w:sz w:val="16"/>
          <w:szCs w:val="16"/>
        </w:rPr>
      </w:r>
      <w:r w:rsidRPr="00053EBB">
        <w:rPr>
          <w:rFonts w:ascii="Arial" w:hAnsi="Arial" w:cs="Arial"/>
          <w:i/>
          <w:sz w:val="16"/>
          <w:szCs w:val="16"/>
        </w:rPr>
        <w:fldChar w:fldCharType="separate"/>
      </w:r>
      <w:r w:rsidR="00053EBB" w:rsidRPr="00053EBB">
        <w:rPr>
          <w:rFonts w:ascii="Arial" w:hAnsi="Arial" w:cs="Arial"/>
          <w:i/>
          <w:noProof/>
          <w:sz w:val="16"/>
          <w:szCs w:val="16"/>
          <w:vertAlign w:val="superscript"/>
        </w:rPr>
        <w:t>4</w:t>
      </w:r>
      <w:r w:rsidRPr="00053EBB">
        <w:rPr>
          <w:rFonts w:ascii="Arial" w:hAnsi="Arial" w:cs="Arial"/>
          <w:i/>
          <w:sz w:val="16"/>
          <w:szCs w:val="16"/>
        </w:rPr>
        <w:fldChar w:fldCharType="end"/>
      </w:r>
      <w:r w:rsidRPr="00053EBB">
        <w:rPr>
          <w:rFonts w:ascii="Arial" w:hAnsi="Arial" w:cs="Arial"/>
          <w:i/>
          <w:sz w:val="16"/>
          <w:szCs w:val="16"/>
        </w:rPr>
        <w:t>)</w:t>
      </w:r>
    </w:p>
    <w:p w14:paraId="0CB420E4" w14:textId="387DF124" w:rsidR="00053EBB" w:rsidRDefault="00F41DCF" w:rsidP="00F41DCF">
      <w:pPr>
        <w:rPr>
          <w:rFonts w:ascii="Arial" w:hAnsi="Arial" w:cs="Arial"/>
          <w:i/>
          <w:sz w:val="16"/>
          <w:szCs w:val="16"/>
        </w:rPr>
      </w:pPr>
      <w:r w:rsidRPr="00053EBB">
        <w:rPr>
          <w:rFonts w:ascii="Arial" w:hAnsi="Arial" w:cs="Arial"/>
          <w:i/>
          <w:sz w:val="16"/>
          <w:szCs w:val="16"/>
        </w:rPr>
        <w:t>e. Data from CGEMS prostate study (Yeager et al.</w:t>
      </w:r>
      <w:r w:rsidRPr="00053EBB">
        <w:rPr>
          <w:rFonts w:ascii="Arial" w:hAnsi="Arial" w:cs="Arial"/>
          <w:i/>
          <w:sz w:val="16"/>
          <w:szCs w:val="16"/>
        </w:rPr>
        <w:fldChar w:fldCharType="begin">
          <w:fldData xml:space="preserve">PEVuZE5vdGU+PENpdGU+PEF1dGhvcj5ZZWFnZXI8L0F1dGhvcj48WWVhcj4yMDA5PC9ZZWFyPjxS
ZWNOdW0+NTc8L1JlY051bT48RGlzcGxheVRleHQ+PHN0eWxlIGZhY2U9InN1cGVyc2NyaXB0Ij41
PC9zdHlsZT48L0Rpc3BsYXlUZXh0PjxyZWNvcmQ+PHJlYy1udW1iZXI+NTc8L3JlYy1udW1iZXI+
PGZvcmVpZ24ta2V5cz48a2V5IGFwcD0iRU4iIGRiLWlkPSJ6dHRmYTlzYWhkYTVmd2VyZHB0cGQw
ZjlzdnI5enRwd2RhYXYiIHRpbWVzdGFtcD0iMTUxNjgxODcwNCI+NTc8L2tleT48L2ZvcmVpZ24t
a2V5cz48cmVmLXR5cGUgbmFtZT0iSm91cm5hbCBBcnRpY2xlIj4xNzwvcmVmLXR5cGU+PGNvbnRy
aWJ1dG9ycz48YXV0aG9ycz48YXV0aG9yPlllYWdlciwgTS48L2F1dGhvcj48YXV0aG9yPkNoYXR0
ZXJqZWUsIE4uPC9hdXRob3I+PGF1dGhvcj5DaWFtcGEsIEouPC9hdXRob3I+PGF1dGhvcj5KYWNv
YnMsIEsuIEIuPC9hdXRob3I+PGF1dGhvcj5Hb256YWxlei1Cb3NxdWV0LCBKLjwvYXV0aG9yPjxh
dXRob3I+SGF5ZXMsIFIuIEIuPC9hdXRob3I+PGF1dGhvcj5LcmFmdCwgUC48L2F1dGhvcj48YXV0
aG9yPldhY2hvbGRlciwgUy48L2F1dGhvcj48YXV0aG9yPk9yciwgTi48L2F1dGhvcj48YXV0aG9y
PkJlcm5kdCwgUy48L2F1dGhvcj48YXV0aG9yPll1LCBLLjwvYXV0aG9yPjxhdXRob3I+SHV0Y2hp
bnNvbiwgQS48L2F1dGhvcj48YXV0aG9yPldhbmcsIFouPC9hdXRob3I+PGF1dGhvcj5BbXVuZGFk
b3R0aXIsIEwuPC9hdXRob3I+PGF1dGhvcj5GZWlnZWxzb24sIEguIFMuPC9hdXRob3I+PGF1dGhv
cj5UaHVuLCBNLiBKLjwvYXV0aG9yPjxhdXRob3I+RGl2ZXIsIFcuIFIuPC9hdXRob3I+PGF1dGhv
cj5BbGJhbmVzLCBELjwvYXV0aG9yPjxhdXRob3I+VmlydGFtbywgSi48L2F1dGhvcj48YXV0aG9y
PldlaW5zdGVpbiwgUy48L2F1dGhvcj48YXV0aG9yPlNjaHVtYWNoZXIsIEYuIFIuPC9hdXRob3I+
PGF1dGhvcj5DYW5jZWwtVGFzc2luLCBHLjwvYXV0aG9yPjxhdXRob3I+Q3Vzc2Vub3QsIE8uPC9h
dXRob3I+PGF1dGhvcj5WYWxlcmksIEEuPC9hdXRob3I+PGF1dGhvcj5BbmRyaW9sZSwgRy4gTC48
L2F1dGhvcj48YXV0aG9yPkNyYXdmb3JkLCBFLiBELjwvYXV0aG9yPjxhdXRob3I+SGFpbWFuLCBD
LiBBLjwvYXV0aG9yPjxhdXRob3I+SGVuZGVyc29uLCBCLjwvYXV0aG9yPjxhdXRob3I+S29sb25l
bCwgTC48L2F1dGhvcj48YXV0aG9yPkxlIE1hcmNoYW5kLCBMLjwvYXV0aG9yPjxhdXRob3I+U2lk
ZGlxLCBBLjwvYXV0aG9yPjxhdXRob3I+Umlib2xpLCBFLjwvYXV0aG9yPjxhdXRob3I+S2V5LCBU
LiBKLjwvYXV0aG9yPjxhdXRob3I+S2Fha3MsIFIuPC9hdXRob3I+PGF1dGhvcj5Jc2FhY3MsIFcu
PC9hdXRob3I+PGF1dGhvcj5Jc2FhY3MsIFMuPC9hdXRob3I+PGF1dGhvcj5XaWxleSwgSy4gRS48
L2F1dGhvcj48YXV0aG9yPkdyb25iZXJnLCBILjwvYXV0aG9yPjxhdXRob3I+V2lrbHVuZCwgRi48
L2F1dGhvcj48YXV0aG9yPlN0YXR0aW4sIFAuPC9hdXRob3I+PGF1dGhvcj5YdSwgSi48L2F1dGhv
cj48YXV0aG9yPlpoZW5nLCBTLiBMLjwvYXV0aG9yPjxhdXRob3I+U3VuLCBKLjwvYXV0aG9yPjxh
dXRob3I+VmF0dGVuLCBMLiBKLjwvYXV0aG9yPjxhdXRob3I+SHZlZW0sIEsuPC9hdXRob3I+PGF1
dGhvcj5LdW1sZSwgTS48L2F1dGhvcj48YXV0aG9yPlR1Y2tlciwgTS48L2F1dGhvcj48YXV0aG9y
PkdlcmhhcmQsIEQuIFMuPC9hdXRob3I+PGF1dGhvcj5Ib292ZXIsIFIuIE4uPC9hdXRob3I+PGF1
dGhvcj5GcmF1bWVuaSwgSi4gRi4sIEpyLjwvYXV0aG9yPjxhdXRob3I+SHVudGVyLCBELiBKLjwv
YXV0aG9yPjxhdXRob3I+VGhvbWFzLCBHLjwvYXV0aG9yPjxhdXRob3I+Q2hhbm9jaywgUy4gSi48
L2F1dGhvcj48L2F1dGhvcnM+PC9jb250cmlidXRvcnM+PGF1dGgtYWRkcmVzcz5Db3JlIEdlbm90
eXBpbmcgRmFjaWxpdHksIFNBSUMtRnJlZGVyaWNrLCBJbmMuLCBOQ0ktRnJlZGVyaWNrLCBGcmVk
ZXJpY2ssIE1hcnlsYW5kLCBVU0EuIHllYWdlcm1AbWFpbC5uaWguZ292PC9hdXRoLWFkZHJlc3M+
PHRpdGxlcz48dGl0bGU+SWRlbnRpZmljYXRpb24gb2YgYSBuZXcgcHJvc3RhdGUgY2FuY2VyIHN1
c2NlcHRpYmlsaXR5IGxvY3VzIG9uIGNocm9tb3NvbWUgOHEyNDwvdGl0bGU+PHNlY29uZGFyeS10
aXRsZT5OYXQgR2VuZXQ8L3NlY29uZGFyeS10aXRsZT48YWx0LXRpdGxlPk5hdHVyZSBnZW5ldGlj
czwvYWx0LXRpdGxlPjwvdGl0bGVzPjxwZXJpb2RpY2FsPjxmdWxsLXRpdGxlPk5hdCBHZW5ldDwv
ZnVsbC10aXRsZT48YWJici0xPk5hdHVyZSBnZW5ldGljczwvYWJici0xPjwvcGVyaW9kaWNhbD48
YWx0LXBlcmlvZGljYWw+PGZ1bGwtdGl0bGU+TmF0IEdlbmV0PC9mdWxsLXRpdGxlPjxhYmJyLTE+
TmF0dXJlIGdlbmV0aWNzPC9hYmJyLTE+PC9hbHQtcGVyaW9kaWNhbD48cGFnZXM+MTA1NS03PC9w
YWdlcz48dm9sdW1lPjQxPC92b2x1bWU+PG51bWJlcj4xMDwvbnVtYmVyPjxrZXl3b3Jkcz48a2V5
d29yZD4qQ2hyb21vc29tZXMsIEh1bWFuLCBQYWlyIDg8L2tleXdvcmQ+PGtleXdvcmQ+RGlzZWFz
ZSBTdXNjZXB0aWJpbGl0eTwva2V5d29yZD48a2V5d29yZD5FdXJvcGVhbiBDb250aW5lbnRhbCBB
bmNlc3RyeSBHcm91cC9nZW5ldGljczwva2V5d29yZD48a2V5d29yZD5HZW5ldGljIE1hcmtlcnM8
L2tleXdvcmQ+PGtleXdvcmQ+Kkdlbm9tZSwgSHVtYW48L2tleXdvcmQ+PGtleXdvcmQ+R2Vub21l
LVdpZGUgQXNzb2NpYXRpb24gU3R1ZHk8L2tleXdvcmQ+PGtleXdvcmQ+R2Vub3R5cGU8L2tleXdv
cmQ+PGtleXdvcmQ+SHVtYW5zPC9rZXl3b3JkPjxrZXl3b3JkPk1hbGU8L2tleXdvcmQ+PGtleXdv
cmQ+UG9seW1vcnBoaXNtLCBTaW5nbGUgTnVjbGVvdGlkZTwva2V5d29yZD48a2V5d29yZD5Qcm9z
dGF0aWMgTmVvcGxhc21zLypnZW5ldGljczwva2V5d29yZD48a2V5d29yZD5SaXNrIEZhY3RvcnM8
L2tleXdvcmQ+PC9rZXl3b3Jkcz48ZGF0ZXM+PHllYXI+MjAwOTwveWVhcj48cHViLWRhdGVzPjxk
YXRlPk9jdDwvZGF0ZT48L3B1Yi1kYXRlcz48L2RhdGVzPjxpc2JuPjE1NDYtMTcxOCAoRWxlY3Ry
b25pYykmI3hEOzEwNjEtNDAzNiAoTGlua2luZyk8L2lzYm4+PGFjY2Vzc2lvbi1udW0+MTk3Njc3
NTU8L2FjY2Vzc2lvbi1udW0+PHVybHM+PHJlbGF0ZWQtdXJscz48dXJsPmh0dHA6Ly93d3cubmNi
aS5ubG0ubmloLmdvdi9wdWJtZWQvMTk3Njc3NTU8L3VybD48L3JlbGF0ZWQtdXJscz48L3VybHM+
PGN1c3RvbTI+MzQzMDUxMDwvY3VzdG9tMj48ZWxlY3Ryb25pYy1yZXNvdXJjZS1udW0+MTAuMTAz
OC9uZy40NDQ8L2VsZWN0cm9uaWMtcmVzb3VyY2UtbnVtPjwvcmVjb3JkPjwvQ2l0ZT48L0VuZE5v
dGU+
</w:fldData>
        </w:fldChar>
      </w:r>
      <w:r w:rsidR="00053EBB">
        <w:rPr>
          <w:rFonts w:ascii="Arial" w:hAnsi="Arial" w:cs="Arial"/>
          <w:i/>
          <w:sz w:val="16"/>
          <w:szCs w:val="16"/>
        </w:rPr>
        <w:instrText xml:space="preserve"> ADDIN EN.CITE </w:instrText>
      </w:r>
      <w:r w:rsidR="00053EBB">
        <w:rPr>
          <w:rFonts w:ascii="Arial" w:hAnsi="Arial" w:cs="Arial"/>
          <w:i/>
          <w:sz w:val="16"/>
          <w:szCs w:val="16"/>
        </w:rPr>
        <w:fldChar w:fldCharType="begin">
          <w:fldData xml:space="preserve">PEVuZE5vdGU+PENpdGU+PEF1dGhvcj5ZZWFnZXI8L0F1dGhvcj48WWVhcj4yMDA5PC9ZZWFyPjxS
ZWNOdW0+NTc8L1JlY051bT48RGlzcGxheVRleHQ+PHN0eWxlIGZhY2U9InN1cGVyc2NyaXB0Ij41
PC9zdHlsZT48L0Rpc3BsYXlUZXh0PjxyZWNvcmQ+PHJlYy1udW1iZXI+NTc8L3JlYy1udW1iZXI+
PGZvcmVpZ24ta2V5cz48a2V5IGFwcD0iRU4iIGRiLWlkPSJ6dHRmYTlzYWhkYTVmd2VyZHB0cGQw
ZjlzdnI5enRwd2RhYXYiIHRpbWVzdGFtcD0iMTUxNjgxODcwNCI+NTc8L2tleT48L2ZvcmVpZ24t
a2V5cz48cmVmLXR5cGUgbmFtZT0iSm91cm5hbCBBcnRpY2xlIj4xNzwvcmVmLXR5cGU+PGNvbnRy
aWJ1dG9ycz48YXV0aG9ycz48YXV0aG9yPlllYWdlciwgTS48L2F1dGhvcj48YXV0aG9yPkNoYXR0
ZXJqZWUsIE4uPC9hdXRob3I+PGF1dGhvcj5DaWFtcGEsIEouPC9hdXRob3I+PGF1dGhvcj5KYWNv
YnMsIEsuIEIuPC9hdXRob3I+PGF1dGhvcj5Hb256YWxlei1Cb3NxdWV0LCBKLjwvYXV0aG9yPjxh
dXRob3I+SGF5ZXMsIFIuIEIuPC9hdXRob3I+PGF1dGhvcj5LcmFmdCwgUC48L2F1dGhvcj48YXV0
aG9yPldhY2hvbGRlciwgUy48L2F1dGhvcj48YXV0aG9yPk9yciwgTi48L2F1dGhvcj48YXV0aG9y
PkJlcm5kdCwgUy48L2F1dGhvcj48YXV0aG9yPll1LCBLLjwvYXV0aG9yPjxhdXRob3I+SHV0Y2hp
bnNvbiwgQS48L2F1dGhvcj48YXV0aG9yPldhbmcsIFouPC9hdXRob3I+PGF1dGhvcj5BbXVuZGFk
b3R0aXIsIEwuPC9hdXRob3I+PGF1dGhvcj5GZWlnZWxzb24sIEguIFMuPC9hdXRob3I+PGF1dGhv
cj5UaHVuLCBNLiBKLjwvYXV0aG9yPjxhdXRob3I+RGl2ZXIsIFcuIFIuPC9hdXRob3I+PGF1dGhv
cj5BbGJhbmVzLCBELjwvYXV0aG9yPjxhdXRob3I+VmlydGFtbywgSi48L2F1dGhvcj48YXV0aG9y
PldlaW5zdGVpbiwgUy48L2F1dGhvcj48YXV0aG9yPlNjaHVtYWNoZXIsIEYuIFIuPC9hdXRob3I+
PGF1dGhvcj5DYW5jZWwtVGFzc2luLCBHLjwvYXV0aG9yPjxhdXRob3I+Q3Vzc2Vub3QsIE8uPC9h
dXRob3I+PGF1dGhvcj5WYWxlcmksIEEuPC9hdXRob3I+PGF1dGhvcj5BbmRyaW9sZSwgRy4gTC48
L2F1dGhvcj48YXV0aG9yPkNyYXdmb3JkLCBFLiBELjwvYXV0aG9yPjxhdXRob3I+SGFpbWFuLCBD
LiBBLjwvYXV0aG9yPjxhdXRob3I+SGVuZGVyc29uLCBCLjwvYXV0aG9yPjxhdXRob3I+S29sb25l
bCwgTC48L2F1dGhvcj48YXV0aG9yPkxlIE1hcmNoYW5kLCBMLjwvYXV0aG9yPjxhdXRob3I+U2lk
ZGlxLCBBLjwvYXV0aG9yPjxhdXRob3I+Umlib2xpLCBFLjwvYXV0aG9yPjxhdXRob3I+S2V5LCBU
LiBKLjwvYXV0aG9yPjxhdXRob3I+S2Fha3MsIFIuPC9hdXRob3I+PGF1dGhvcj5Jc2FhY3MsIFcu
PC9hdXRob3I+PGF1dGhvcj5Jc2FhY3MsIFMuPC9hdXRob3I+PGF1dGhvcj5XaWxleSwgSy4gRS48
L2F1dGhvcj48YXV0aG9yPkdyb25iZXJnLCBILjwvYXV0aG9yPjxhdXRob3I+V2lrbHVuZCwgRi48
L2F1dGhvcj48YXV0aG9yPlN0YXR0aW4sIFAuPC9hdXRob3I+PGF1dGhvcj5YdSwgSi48L2F1dGhv
cj48YXV0aG9yPlpoZW5nLCBTLiBMLjwvYXV0aG9yPjxhdXRob3I+U3VuLCBKLjwvYXV0aG9yPjxh
dXRob3I+VmF0dGVuLCBMLiBKLjwvYXV0aG9yPjxhdXRob3I+SHZlZW0sIEsuPC9hdXRob3I+PGF1
dGhvcj5LdW1sZSwgTS48L2F1dGhvcj48YXV0aG9yPlR1Y2tlciwgTS48L2F1dGhvcj48YXV0aG9y
PkdlcmhhcmQsIEQuIFMuPC9hdXRob3I+PGF1dGhvcj5Ib292ZXIsIFIuIE4uPC9hdXRob3I+PGF1
dGhvcj5GcmF1bWVuaSwgSi4gRi4sIEpyLjwvYXV0aG9yPjxhdXRob3I+SHVudGVyLCBELiBKLjwv
YXV0aG9yPjxhdXRob3I+VGhvbWFzLCBHLjwvYXV0aG9yPjxhdXRob3I+Q2hhbm9jaywgUy4gSi48
L2F1dGhvcj48L2F1dGhvcnM+PC9jb250cmlidXRvcnM+PGF1dGgtYWRkcmVzcz5Db3JlIEdlbm90
eXBpbmcgRmFjaWxpdHksIFNBSUMtRnJlZGVyaWNrLCBJbmMuLCBOQ0ktRnJlZGVyaWNrLCBGcmVk
ZXJpY2ssIE1hcnlsYW5kLCBVU0EuIHllYWdlcm1AbWFpbC5uaWguZ292PC9hdXRoLWFkZHJlc3M+
PHRpdGxlcz48dGl0bGU+SWRlbnRpZmljYXRpb24gb2YgYSBuZXcgcHJvc3RhdGUgY2FuY2VyIHN1
c2NlcHRpYmlsaXR5IGxvY3VzIG9uIGNocm9tb3NvbWUgOHEyNDwvdGl0bGU+PHNlY29uZGFyeS10
aXRsZT5OYXQgR2VuZXQ8L3NlY29uZGFyeS10aXRsZT48YWx0LXRpdGxlPk5hdHVyZSBnZW5ldGlj
czwvYWx0LXRpdGxlPjwvdGl0bGVzPjxwZXJpb2RpY2FsPjxmdWxsLXRpdGxlPk5hdCBHZW5ldDwv
ZnVsbC10aXRsZT48YWJici0xPk5hdHVyZSBnZW5ldGljczwvYWJici0xPjwvcGVyaW9kaWNhbD48
YWx0LXBlcmlvZGljYWw+PGZ1bGwtdGl0bGU+TmF0IEdlbmV0PC9mdWxsLXRpdGxlPjxhYmJyLTE+
TmF0dXJlIGdlbmV0aWNzPC9hYmJyLTE+PC9hbHQtcGVyaW9kaWNhbD48cGFnZXM+MTA1NS03PC9w
YWdlcz48dm9sdW1lPjQxPC92b2x1bWU+PG51bWJlcj4xMDwvbnVtYmVyPjxrZXl3b3Jkcz48a2V5
d29yZD4qQ2hyb21vc29tZXMsIEh1bWFuLCBQYWlyIDg8L2tleXdvcmQ+PGtleXdvcmQ+RGlzZWFz
ZSBTdXNjZXB0aWJpbGl0eTwva2V5d29yZD48a2V5d29yZD5FdXJvcGVhbiBDb250aW5lbnRhbCBB
bmNlc3RyeSBHcm91cC9nZW5ldGljczwva2V5d29yZD48a2V5d29yZD5HZW5ldGljIE1hcmtlcnM8
L2tleXdvcmQ+PGtleXdvcmQ+Kkdlbm9tZSwgSHVtYW48L2tleXdvcmQ+PGtleXdvcmQ+R2Vub21l
LVdpZGUgQXNzb2NpYXRpb24gU3R1ZHk8L2tleXdvcmQ+PGtleXdvcmQ+R2Vub3R5cGU8L2tleXdv
cmQ+PGtleXdvcmQ+SHVtYW5zPC9rZXl3b3JkPjxrZXl3b3JkPk1hbGU8L2tleXdvcmQ+PGtleXdv
cmQ+UG9seW1vcnBoaXNtLCBTaW5nbGUgTnVjbGVvdGlkZTwva2V5d29yZD48a2V5d29yZD5Qcm9z
dGF0aWMgTmVvcGxhc21zLypnZW5ldGljczwva2V5d29yZD48a2V5d29yZD5SaXNrIEZhY3RvcnM8
L2tleXdvcmQ+PC9rZXl3b3Jkcz48ZGF0ZXM+PHllYXI+MjAwOTwveWVhcj48cHViLWRhdGVzPjxk
YXRlPk9jdDwvZGF0ZT48L3B1Yi1kYXRlcz48L2RhdGVzPjxpc2JuPjE1NDYtMTcxOCAoRWxlY3Ry
b25pYykmI3hEOzEwNjEtNDAzNiAoTGlua2luZyk8L2lzYm4+PGFjY2Vzc2lvbi1udW0+MTk3Njc3
NTU8L2FjY2Vzc2lvbi1udW0+PHVybHM+PHJlbGF0ZWQtdXJscz48dXJsPmh0dHA6Ly93d3cubmNi
aS5ubG0ubmloLmdvdi9wdWJtZWQvMTk3Njc3NTU8L3VybD48L3JlbGF0ZWQtdXJscz48L3VybHM+
PGN1c3RvbTI+MzQzMDUxMDwvY3VzdG9tMj48ZWxlY3Ryb25pYy1yZXNvdXJjZS1udW0+MTAuMTAz
OC9uZy40NDQ8L2VsZWN0cm9uaWMtcmVzb3VyY2UtbnVtPjwvcmVjb3JkPjwvQ2l0ZT48L0VuZE5v
dGU+
</w:fldData>
        </w:fldChar>
      </w:r>
      <w:r w:rsidR="00053EBB">
        <w:rPr>
          <w:rFonts w:ascii="Arial" w:hAnsi="Arial" w:cs="Arial"/>
          <w:i/>
          <w:sz w:val="16"/>
          <w:szCs w:val="16"/>
        </w:rPr>
        <w:instrText xml:space="preserve"> ADDIN EN.CITE.DATA </w:instrText>
      </w:r>
      <w:r w:rsidR="00053EBB">
        <w:rPr>
          <w:rFonts w:ascii="Arial" w:hAnsi="Arial" w:cs="Arial"/>
          <w:i/>
          <w:sz w:val="16"/>
          <w:szCs w:val="16"/>
        </w:rPr>
      </w:r>
      <w:r w:rsidR="00053EBB">
        <w:rPr>
          <w:rFonts w:ascii="Arial" w:hAnsi="Arial" w:cs="Arial"/>
          <w:i/>
          <w:sz w:val="16"/>
          <w:szCs w:val="16"/>
        </w:rPr>
        <w:fldChar w:fldCharType="end"/>
      </w:r>
      <w:r w:rsidRPr="00053EBB">
        <w:rPr>
          <w:rFonts w:ascii="Arial" w:hAnsi="Arial" w:cs="Arial"/>
          <w:i/>
          <w:sz w:val="16"/>
          <w:szCs w:val="16"/>
        </w:rPr>
      </w:r>
      <w:r w:rsidRPr="00053EBB">
        <w:rPr>
          <w:rFonts w:ascii="Arial" w:hAnsi="Arial" w:cs="Arial"/>
          <w:i/>
          <w:sz w:val="16"/>
          <w:szCs w:val="16"/>
        </w:rPr>
        <w:fldChar w:fldCharType="separate"/>
      </w:r>
      <w:r w:rsidR="00053EBB" w:rsidRPr="00053EBB">
        <w:rPr>
          <w:rFonts w:ascii="Arial" w:hAnsi="Arial" w:cs="Arial"/>
          <w:i/>
          <w:noProof/>
          <w:sz w:val="16"/>
          <w:szCs w:val="16"/>
          <w:vertAlign w:val="superscript"/>
        </w:rPr>
        <w:t>5</w:t>
      </w:r>
      <w:r w:rsidRPr="00053EBB">
        <w:rPr>
          <w:rFonts w:ascii="Arial" w:hAnsi="Arial" w:cs="Arial"/>
          <w:i/>
          <w:sz w:val="16"/>
          <w:szCs w:val="16"/>
        </w:rPr>
        <w:fldChar w:fldCharType="end"/>
      </w:r>
      <w:r w:rsidRPr="00053EBB">
        <w:rPr>
          <w:rFonts w:ascii="Arial" w:hAnsi="Arial" w:cs="Arial"/>
          <w:i/>
          <w:sz w:val="16"/>
          <w:szCs w:val="16"/>
        </w:rPr>
        <w:t>). Continuous age is not available, age distribution is as follows 50-59: 12.3%, 60-69: 56</w:t>
      </w:r>
      <w:r w:rsidR="00053EBB">
        <w:rPr>
          <w:rFonts w:ascii="Arial" w:hAnsi="Arial" w:cs="Arial"/>
          <w:i/>
          <w:sz w:val="16"/>
          <w:szCs w:val="16"/>
        </w:rPr>
        <w:t>.7%, 70-79: 30.7%, 80-89: 0.3%</w:t>
      </w:r>
    </w:p>
    <w:p w14:paraId="5548DA50" w14:textId="5298B391" w:rsidR="00F41DCF" w:rsidRPr="00053EBB" w:rsidRDefault="00F41DCF" w:rsidP="00F41DCF">
      <w:pPr>
        <w:rPr>
          <w:rFonts w:ascii="Arial" w:hAnsi="Arial" w:cs="Arial"/>
          <w:i/>
          <w:sz w:val="16"/>
          <w:szCs w:val="16"/>
        </w:rPr>
      </w:pPr>
      <w:r w:rsidRPr="00053EBB">
        <w:rPr>
          <w:rFonts w:ascii="Arial" w:hAnsi="Arial" w:cs="Arial"/>
          <w:i/>
          <w:sz w:val="16"/>
          <w:szCs w:val="16"/>
        </w:rPr>
        <w:t>f. Data from CGEMS breast study (Hunter et al.</w:t>
      </w:r>
      <w:r w:rsidRPr="00053EBB">
        <w:rPr>
          <w:rFonts w:ascii="Arial" w:hAnsi="Arial" w:cs="Arial"/>
          <w:i/>
          <w:sz w:val="16"/>
          <w:szCs w:val="16"/>
        </w:rPr>
        <w:fldChar w:fldCharType="begin">
          <w:fldData xml:space="preserve">PEVuZE5vdGU+PENpdGU+PEF1dGhvcj5IdW50ZXI8L0F1dGhvcj48WWVhcj4yMDA3PC9ZZWFyPjxS
ZWNOdW0+NTg8L1JlY051bT48RGlzcGxheVRleHQ+PHN0eWxlIGZhY2U9InN1cGVyc2NyaXB0Ij42
PC9zdHlsZT48L0Rpc3BsYXlUZXh0PjxyZWNvcmQ+PHJlYy1udW1iZXI+NTg8L3JlYy1udW1iZXI+
PGZvcmVpZ24ta2V5cz48a2V5IGFwcD0iRU4iIGRiLWlkPSJ6dHRmYTlzYWhkYTVmd2VyZHB0cGQw
ZjlzdnI5enRwd2RhYXYiIHRpbWVzdGFtcD0iMTUxNjgxODcwNCI+NTg8L2tleT48L2ZvcmVpZ24t
a2V5cz48cmVmLXR5cGUgbmFtZT0iSm91cm5hbCBBcnRpY2xlIj4xNzwvcmVmLXR5cGU+PGNvbnRy
aWJ1dG9ycz48YXV0aG9ycz48YXV0aG9yPkh1bnRlciwgRC4gSi48L2F1dGhvcj48YXV0aG9yPkty
YWZ0LCBQLjwvYXV0aG9yPjxhdXRob3I+SmFjb2JzLCBLLiBCLjwvYXV0aG9yPjxhdXRob3I+Q294
LCBELiBHLjwvYXV0aG9yPjxhdXRob3I+WWVhZ2VyLCBNLjwvYXV0aG9yPjxhdXRob3I+SGFua2lu
c29uLCBTLiBFLjwvYXV0aG9yPjxhdXRob3I+V2FjaG9sZGVyLCBTLjwvYXV0aG9yPjxhdXRob3I+
V2FuZywgWi48L2F1dGhvcj48YXV0aG9yPldlbGNoLCBSLjwvYXV0aG9yPjxhdXRob3I+SHV0Y2hp
bnNvbiwgQS48L2F1dGhvcj48YXV0aG9yPldhbmcsIEouPC9hdXRob3I+PGF1dGhvcj5ZdSwgSy48
L2F1dGhvcj48YXV0aG9yPkNoYXR0ZXJqZWUsIE4uPC9hdXRob3I+PGF1dGhvcj5PcnIsIE4uPC9h
dXRob3I+PGF1dGhvcj5XaWxsZXR0LCBXLiBDLjwvYXV0aG9yPjxhdXRob3I+Q29sZGl0eiwgRy4g
QS48L2F1dGhvcj48YXV0aG9yPlppZWdsZXIsIFIuIEcuPC9hdXRob3I+PGF1dGhvcj5CZXJnLCBD
LiBELjwvYXV0aG9yPjxhdXRob3I+QnV5cywgUy4gUy48L2F1dGhvcj48YXV0aG9yPk1jQ2FydHks
IEMuIEEuPC9hdXRob3I+PGF1dGhvcj5GZWlnZWxzb24sIEguIFMuPC9hdXRob3I+PGF1dGhvcj5D
YWxsZSwgRS4gRS48L2F1dGhvcj48YXV0aG9yPlRodW4sIE0uIEouPC9hdXRob3I+PGF1dGhvcj5I
YXllcywgUi4gQi48L2F1dGhvcj48YXV0aG9yPlR1Y2tlciwgTS48L2F1dGhvcj48YXV0aG9yPkdl
cmhhcmQsIEQuIFMuPC9hdXRob3I+PGF1dGhvcj5GcmF1bWVuaSwgSi4gRi4sIEpyLjwvYXV0aG9y
PjxhdXRob3I+SG9vdmVyLCBSLiBOLjwvYXV0aG9yPjxhdXRob3I+VGhvbWFzLCBHLjwvYXV0aG9y
PjxhdXRob3I+Q2hhbm9jaywgUy4gSi48L2F1dGhvcj48L2F1dGhvcnM+PC9jb250cmlidXRvcnM+
PGF1dGgtYWRkcmVzcz5DaGFubmluZyBMYWJvcmF0b3J5LCBEZXBhcnRtZW50IG9mIE1lZGljaW5l
LCBCcmlnaGFtIGFuZCBXb21lbiZhcG9zO3MgSG9zcGl0YWwgYW5kIEhhcnZhcmQgTWVkaWNhbCBT
Y2hvb2wsIEJvc3RvbiwgTWFzc2FjaHVzZXR0cyAwMjExNSwgVVNBLiBkaHVudGVyQGhzcGguaGFy
dmFyZC5lZHU8L2F1dGgtYWRkcmVzcz48dGl0bGVzPjx0aXRsZT5BIGdlbm9tZS13aWRlIGFzc29j
aWF0aW9uIHN0dWR5IGlkZW50aWZpZXMgYWxsZWxlcyBpbiBGR0ZSMiBhc3NvY2lhdGVkIHdpdGgg
cmlzayBvZiBzcG9yYWRpYyBwb3N0bWVub3BhdXNhbCBicmVhc3QgY2FuY2VyPC90aXRsZT48c2Vj
b25kYXJ5LXRpdGxlPk5hdCBHZW5ldDwvc2Vjb25kYXJ5LXRpdGxlPjxhbHQtdGl0bGU+TmF0dXJl
IGdlbmV0aWNzPC9hbHQtdGl0bGU+PC90aXRsZXM+PHBlcmlvZGljYWw+PGZ1bGwtdGl0bGU+TmF0
IEdlbmV0PC9mdWxsLXRpdGxlPjxhYmJyLTE+TmF0dXJlIGdlbmV0aWNzPC9hYmJyLTE+PC9wZXJp
b2RpY2FsPjxhbHQtcGVyaW9kaWNhbD48ZnVsbC10aXRsZT5OYXQgR2VuZXQ8L2Z1bGwtdGl0bGU+
PGFiYnItMT5OYXR1cmUgZ2VuZXRpY3M8L2FiYnItMT48L2FsdC1wZXJpb2RpY2FsPjxwYWdlcz44
NzAtNDwvcGFnZXM+PHZvbHVtZT4zOTwvdm9sdW1lPjxudW1iZXI+NzwvbnVtYmVyPjxrZXl3b3Jk
cz48a2V5d29yZD5BZ2VkPC9rZXl3b3JkPjxrZXl3b3JkPipBbGxlbGVzPC9rZXl3b3JkPjxrZXl3
b3JkPkJyZWFzdCBOZW9wbGFzbXMvKmdlbmV0aWNzPC9rZXl3b3JkPjxrZXl3b3JkPkZlbWFsZTwv
a2V5d29yZD48a2V5d29yZD4qR2VuZXRpYyBQcmVkaXNwb3NpdGlvbiB0byBEaXNlYXNlPC9rZXl3
b3JkPjxrZXl3b3JkPipHZW5vbWUsIEh1bWFuPC9rZXl3b3JkPjxrZXl3b3JkPkh1bWFuczwva2V5
d29yZD48a2V5d29yZD5NaWRkbGUgQWdlZDwva2V5d29yZD48a2V5d29yZD5Qb2x5bW9ycGhpc20s
IFNpbmdsZSBOdWNsZW90aWRlPC9rZXl3b3JkPjxrZXl3b3JkPipQb3N0bWVub3BhdXNlPC9rZXl3
b3JkPjxrZXl3b3JkPlJlY2VwdG9yLCBGaWJyb2JsYXN0IEdyb3d0aCBGYWN0b3IsIFR5cGUgMi8q
Z2VuZXRpY3M8L2tleXdvcmQ+PGtleXdvcmQ+UmlzayBGYWN0b3JzPC9rZXl3b3JkPjwva2V5d29y
ZHM+PGRhdGVzPjx5ZWFyPjIwMDc8L3llYXI+PHB1Yi1kYXRlcz48ZGF0ZT5KdWw8L2RhdGU+PC9w
dWItZGF0ZXM+PC9kYXRlcz48cHVibGlzaGVyPk5hdHVyZSBQdWJsaXNoaW5nIEdyb3VwPC9wdWJs
aXNoZXI+PGlzYm4+MTA2MS00MDM2IChQcmludCkmI3hEOzEwNjEtNDAzNiAoTGlua2luZyk8L2lz
Ym4+PGFjY2Vzc2lvbi1udW0+MTc1Mjk5NzM8L2FjY2Vzc2lvbi1udW0+PHdvcmstdHlwZT4xMC4x
MDM4L25nMjA3NTwvd29yay10eXBlPjx1cmxzPjxyZWxhdGVkLXVybHM+PHVybD5odHRwOi8vd3d3
Lm5jYmkubmxtLm5paC5nb3YvcHVibWVkLzE3NTI5OTczPC91cmw+PC9yZWxhdGVkLXVybHM+PC91
cmxzPjxjdXN0b20yPjM0OTMxMzI8L2N1c3RvbTI+PGVsZWN0cm9uaWMtcmVzb3VyY2UtbnVtPjEw
LjEwMzgvbmcyMDc1PC9lbGVjdHJvbmljLXJlc291cmNlLW51bT48L3JlY29yZD48L0NpdGU+PC9F
bmROb3RlPgB=
</w:fldData>
        </w:fldChar>
      </w:r>
      <w:r w:rsidR="00053EBB">
        <w:rPr>
          <w:rFonts w:ascii="Arial" w:hAnsi="Arial" w:cs="Arial"/>
          <w:i/>
          <w:sz w:val="16"/>
          <w:szCs w:val="16"/>
        </w:rPr>
        <w:instrText xml:space="preserve"> ADDIN EN.CITE </w:instrText>
      </w:r>
      <w:r w:rsidR="00053EBB">
        <w:rPr>
          <w:rFonts w:ascii="Arial" w:hAnsi="Arial" w:cs="Arial"/>
          <w:i/>
          <w:sz w:val="16"/>
          <w:szCs w:val="16"/>
        </w:rPr>
        <w:fldChar w:fldCharType="begin">
          <w:fldData xml:space="preserve">PEVuZE5vdGU+PENpdGU+PEF1dGhvcj5IdW50ZXI8L0F1dGhvcj48WWVhcj4yMDA3PC9ZZWFyPjxS
ZWNOdW0+NTg8L1JlY051bT48RGlzcGxheVRleHQ+PHN0eWxlIGZhY2U9InN1cGVyc2NyaXB0Ij42
PC9zdHlsZT48L0Rpc3BsYXlUZXh0PjxyZWNvcmQ+PHJlYy1udW1iZXI+NTg8L3JlYy1udW1iZXI+
PGZvcmVpZ24ta2V5cz48a2V5IGFwcD0iRU4iIGRiLWlkPSJ6dHRmYTlzYWhkYTVmd2VyZHB0cGQw
ZjlzdnI5enRwd2RhYXYiIHRpbWVzdGFtcD0iMTUxNjgxODcwNCI+NTg8L2tleT48L2ZvcmVpZ24t
a2V5cz48cmVmLXR5cGUgbmFtZT0iSm91cm5hbCBBcnRpY2xlIj4xNzwvcmVmLXR5cGU+PGNvbnRy
aWJ1dG9ycz48YXV0aG9ycz48YXV0aG9yPkh1bnRlciwgRC4gSi48L2F1dGhvcj48YXV0aG9yPkty
YWZ0LCBQLjwvYXV0aG9yPjxhdXRob3I+SmFjb2JzLCBLLiBCLjwvYXV0aG9yPjxhdXRob3I+Q294
LCBELiBHLjwvYXV0aG9yPjxhdXRob3I+WWVhZ2VyLCBNLjwvYXV0aG9yPjxhdXRob3I+SGFua2lu
c29uLCBTLiBFLjwvYXV0aG9yPjxhdXRob3I+V2FjaG9sZGVyLCBTLjwvYXV0aG9yPjxhdXRob3I+
V2FuZywgWi48L2F1dGhvcj48YXV0aG9yPldlbGNoLCBSLjwvYXV0aG9yPjxhdXRob3I+SHV0Y2hp
bnNvbiwgQS48L2F1dGhvcj48YXV0aG9yPldhbmcsIEouPC9hdXRob3I+PGF1dGhvcj5ZdSwgSy48
L2F1dGhvcj48YXV0aG9yPkNoYXR0ZXJqZWUsIE4uPC9hdXRob3I+PGF1dGhvcj5PcnIsIE4uPC9h
dXRob3I+PGF1dGhvcj5XaWxsZXR0LCBXLiBDLjwvYXV0aG9yPjxhdXRob3I+Q29sZGl0eiwgRy4g
QS48L2F1dGhvcj48YXV0aG9yPlppZWdsZXIsIFIuIEcuPC9hdXRob3I+PGF1dGhvcj5CZXJnLCBD
LiBELjwvYXV0aG9yPjxhdXRob3I+QnV5cywgUy4gUy48L2F1dGhvcj48YXV0aG9yPk1jQ2FydHks
IEMuIEEuPC9hdXRob3I+PGF1dGhvcj5GZWlnZWxzb24sIEguIFMuPC9hdXRob3I+PGF1dGhvcj5D
YWxsZSwgRS4gRS48L2F1dGhvcj48YXV0aG9yPlRodW4sIE0uIEouPC9hdXRob3I+PGF1dGhvcj5I
YXllcywgUi4gQi48L2F1dGhvcj48YXV0aG9yPlR1Y2tlciwgTS48L2F1dGhvcj48YXV0aG9yPkdl
cmhhcmQsIEQuIFMuPC9hdXRob3I+PGF1dGhvcj5GcmF1bWVuaSwgSi4gRi4sIEpyLjwvYXV0aG9y
PjxhdXRob3I+SG9vdmVyLCBSLiBOLjwvYXV0aG9yPjxhdXRob3I+VGhvbWFzLCBHLjwvYXV0aG9y
PjxhdXRob3I+Q2hhbm9jaywgUy4gSi48L2F1dGhvcj48L2F1dGhvcnM+PC9jb250cmlidXRvcnM+
PGF1dGgtYWRkcmVzcz5DaGFubmluZyBMYWJvcmF0b3J5LCBEZXBhcnRtZW50IG9mIE1lZGljaW5l
LCBCcmlnaGFtIGFuZCBXb21lbiZhcG9zO3MgSG9zcGl0YWwgYW5kIEhhcnZhcmQgTWVkaWNhbCBT
Y2hvb2wsIEJvc3RvbiwgTWFzc2FjaHVzZXR0cyAwMjExNSwgVVNBLiBkaHVudGVyQGhzcGguaGFy
dmFyZC5lZHU8L2F1dGgtYWRkcmVzcz48dGl0bGVzPjx0aXRsZT5BIGdlbm9tZS13aWRlIGFzc29j
aWF0aW9uIHN0dWR5IGlkZW50aWZpZXMgYWxsZWxlcyBpbiBGR0ZSMiBhc3NvY2lhdGVkIHdpdGgg
cmlzayBvZiBzcG9yYWRpYyBwb3N0bWVub3BhdXNhbCBicmVhc3QgY2FuY2VyPC90aXRsZT48c2Vj
b25kYXJ5LXRpdGxlPk5hdCBHZW5ldDwvc2Vjb25kYXJ5LXRpdGxlPjxhbHQtdGl0bGU+TmF0dXJl
IGdlbmV0aWNzPC9hbHQtdGl0bGU+PC90aXRsZXM+PHBlcmlvZGljYWw+PGZ1bGwtdGl0bGU+TmF0
IEdlbmV0PC9mdWxsLXRpdGxlPjxhYmJyLTE+TmF0dXJlIGdlbmV0aWNzPC9hYmJyLTE+PC9wZXJp
b2RpY2FsPjxhbHQtcGVyaW9kaWNhbD48ZnVsbC10aXRsZT5OYXQgR2VuZXQ8L2Z1bGwtdGl0bGU+
PGFiYnItMT5OYXR1cmUgZ2VuZXRpY3M8L2FiYnItMT48L2FsdC1wZXJpb2RpY2FsPjxwYWdlcz44
NzAtNDwvcGFnZXM+PHZvbHVtZT4zOTwvdm9sdW1lPjxudW1iZXI+NzwvbnVtYmVyPjxrZXl3b3Jk
cz48a2V5d29yZD5BZ2VkPC9rZXl3b3JkPjxrZXl3b3JkPipBbGxlbGVzPC9rZXl3b3JkPjxrZXl3
b3JkPkJyZWFzdCBOZW9wbGFzbXMvKmdlbmV0aWNzPC9rZXl3b3JkPjxrZXl3b3JkPkZlbWFsZTwv
a2V5d29yZD48a2V5d29yZD4qR2VuZXRpYyBQcmVkaXNwb3NpdGlvbiB0byBEaXNlYXNlPC9rZXl3
b3JkPjxrZXl3b3JkPipHZW5vbWUsIEh1bWFuPC9rZXl3b3JkPjxrZXl3b3JkPkh1bWFuczwva2V5
d29yZD48a2V5d29yZD5NaWRkbGUgQWdlZDwva2V5d29yZD48a2V5d29yZD5Qb2x5bW9ycGhpc20s
IFNpbmdsZSBOdWNsZW90aWRlPC9rZXl3b3JkPjxrZXl3b3JkPipQb3N0bWVub3BhdXNlPC9rZXl3
b3JkPjxrZXl3b3JkPlJlY2VwdG9yLCBGaWJyb2JsYXN0IEdyb3d0aCBGYWN0b3IsIFR5cGUgMi8q
Z2VuZXRpY3M8L2tleXdvcmQ+PGtleXdvcmQ+UmlzayBGYWN0b3JzPC9rZXl3b3JkPjwva2V5d29y
ZHM+PGRhdGVzPjx5ZWFyPjIwMDc8L3llYXI+PHB1Yi1kYXRlcz48ZGF0ZT5KdWw8L2RhdGU+PC9w
dWItZGF0ZXM+PC9kYXRlcz48cHVibGlzaGVyPk5hdHVyZSBQdWJsaXNoaW5nIEdyb3VwPC9wdWJs
aXNoZXI+PGlzYm4+MTA2MS00MDM2IChQcmludCkmI3hEOzEwNjEtNDAzNiAoTGlua2luZyk8L2lz
Ym4+PGFjY2Vzc2lvbi1udW0+MTc1Mjk5NzM8L2FjY2Vzc2lvbi1udW0+PHdvcmstdHlwZT4xMC4x
MDM4L25nMjA3NTwvd29yay10eXBlPjx1cmxzPjxyZWxhdGVkLXVybHM+PHVybD5odHRwOi8vd3d3
Lm5jYmkubmxtLm5paC5nb3YvcHVibWVkLzE3NTI5OTczPC91cmw+PC9yZWxhdGVkLXVybHM+PC91
cmxzPjxjdXN0b20yPjM0OTMxMzI8L2N1c3RvbTI+PGVsZWN0cm9uaWMtcmVzb3VyY2UtbnVtPjEw
LjEwMzgvbmcyMDc1PC9lbGVjdHJvbmljLXJlc291cmNlLW51bT48L3JlY29yZD48L0NpdGU+PC9F
bmROb3RlPgB=
</w:fldData>
        </w:fldChar>
      </w:r>
      <w:r w:rsidR="00053EBB">
        <w:rPr>
          <w:rFonts w:ascii="Arial" w:hAnsi="Arial" w:cs="Arial"/>
          <w:i/>
          <w:sz w:val="16"/>
          <w:szCs w:val="16"/>
        </w:rPr>
        <w:instrText xml:space="preserve"> ADDIN EN.CITE.DATA </w:instrText>
      </w:r>
      <w:r w:rsidR="00053EBB">
        <w:rPr>
          <w:rFonts w:ascii="Arial" w:hAnsi="Arial" w:cs="Arial"/>
          <w:i/>
          <w:sz w:val="16"/>
          <w:szCs w:val="16"/>
        </w:rPr>
      </w:r>
      <w:r w:rsidR="00053EBB">
        <w:rPr>
          <w:rFonts w:ascii="Arial" w:hAnsi="Arial" w:cs="Arial"/>
          <w:i/>
          <w:sz w:val="16"/>
          <w:szCs w:val="16"/>
        </w:rPr>
        <w:fldChar w:fldCharType="end"/>
      </w:r>
      <w:r w:rsidRPr="00053EBB">
        <w:rPr>
          <w:rFonts w:ascii="Arial" w:hAnsi="Arial" w:cs="Arial"/>
          <w:i/>
          <w:sz w:val="16"/>
          <w:szCs w:val="16"/>
        </w:rPr>
      </w:r>
      <w:r w:rsidRPr="00053EBB">
        <w:rPr>
          <w:rFonts w:ascii="Arial" w:hAnsi="Arial" w:cs="Arial"/>
          <w:i/>
          <w:sz w:val="16"/>
          <w:szCs w:val="16"/>
        </w:rPr>
        <w:fldChar w:fldCharType="separate"/>
      </w:r>
      <w:r w:rsidR="00053EBB" w:rsidRPr="00053EBB">
        <w:rPr>
          <w:rFonts w:ascii="Arial" w:hAnsi="Arial" w:cs="Arial"/>
          <w:i/>
          <w:noProof/>
          <w:sz w:val="16"/>
          <w:szCs w:val="16"/>
          <w:vertAlign w:val="superscript"/>
        </w:rPr>
        <w:t>6</w:t>
      </w:r>
      <w:r w:rsidRPr="00053EBB">
        <w:rPr>
          <w:rFonts w:ascii="Arial" w:hAnsi="Arial" w:cs="Arial"/>
          <w:i/>
          <w:sz w:val="16"/>
          <w:szCs w:val="16"/>
        </w:rPr>
        <w:fldChar w:fldCharType="end"/>
      </w:r>
      <w:r w:rsidRPr="00053EBB">
        <w:rPr>
          <w:rFonts w:ascii="Arial" w:hAnsi="Arial" w:cs="Arial"/>
          <w:i/>
          <w:sz w:val="16"/>
          <w:szCs w:val="16"/>
        </w:rPr>
        <w:t>). Continuous age is not available, age distribution is as follows: 0-54: 4.3%, 55-59: 15.0%, 60-64: 23.6%, 65-69: 27.</w:t>
      </w:r>
      <w:r w:rsidR="00053EBB">
        <w:rPr>
          <w:rFonts w:ascii="Arial" w:hAnsi="Arial" w:cs="Arial"/>
          <w:i/>
          <w:sz w:val="16"/>
          <w:szCs w:val="16"/>
        </w:rPr>
        <w:t>5%, 70-74: 19.0%, 75-99: 10.7%</w:t>
      </w:r>
    </w:p>
    <w:p w14:paraId="66EC04A1" w14:textId="77777777" w:rsidR="00F41DCF" w:rsidRPr="00053EBB" w:rsidRDefault="00F41DCF" w:rsidP="00F41DCF">
      <w:pPr>
        <w:spacing w:line="480" w:lineRule="auto"/>
        <w:rPr>
          <w:rFonts w:ascii="Arial" w:hAnsi="Arial" w:cs="Arial"/>
          <w:sz w:val="16"/>
          <w:szCs w:val="16"/>
        </w:rPr>
      </w:pPr>
    </w:p>
    <w:p w14:paraId="453041BC" w14:textId="77777777" w:rsidR="00F41DCF" w:rsidRPr="00570732" w:rsidRDefault="00F41DCF" w:rsidP="000A53DA">
      <w:pPr>
        <w:pStyle w:val="Caption"/>
        <w:keepNext/>
        <w:rPr>
          <w:rFonts w:ascii="Arial" w:hAnsi="Arial" w:cs="Arial"/>
          <w:i w:val="0"/>
          <w:color w:val="000000" w:themeColor="text1"/>
        </w:rPr>
        <w:sectPr w:rsidR="00F41DCF" w:rsidRPr="00570732" w:rsidSect="00A542CB">
          <w:pgSz w:w="15840" w:h="12240" w:orient="landscape"/>
          <w:pgMar w:top="1440" w:right="1440" w:bottom="1440" w:left="1440" w:header="720" w:footer="720" w:gutter="0"/>
          <w:cols w:space="720"/>
          <w:docGrid w:linePitch="360"/>
        </w:sectPr>
      </w:pPr>
    </w:p>
    <w:p w14:paraId="60AFCDBA" w14:textId="72002E62" w:rsidR="000A53DA" w:rsidRPr="00570732" w:rsidRDefault="000A53DA" w:rsidP="000A53DA">
      <w:pPr>
        <w:pStyle w:val="Caption"/>
        <w:keepNext/>
        <w:rPr>
          <w:rFonts w:ascii="Arial" w:hAnsi="Arial" w:cs="Arial"/>
          <w:i w:val="0"/>
          <w:color w:val="000000" w:themeColor="text1"/>
        </w:rPr>
      </w:pPr>
      <w:r w:rsidRPr="00570732">
        <w:rPr>
          <w:rFonts w:ascii="Arial" w:hAnsi="Arial" w:cs="Arial"/>
          <w:i w:val="0"/>
          <w:color w:val="000000" w:themeColor="text1"/>
        </w:rPr>
        <w:lastRenderedPageBreak/>
        <w:t xml:space="preserve">Supplementary Table </w:t>
      </w:r>
      <w:bookmarkEnd w:id="0"/>
      <w:r w:rsidR="00F41DCF" w:rsidRPr="00570732">
        <w:rPr>
          <w:rFonts w:ascii="Arial" w:hAnsi="Arial" w:cs="Arial"/>
          <w:i w:val="0"/>
          <w:color w:val="000000" w:themeColor="text1"/>
        </w:rPr>
        <w:t>2</w:t>
      </w:r>
      <w:r w:rsidRPr="00570732">
        <w:rPr>
          <w:rFonts w:ascii="Arial" w:hAnsi="Arial" w:cs="Arial"/>
          <w:i w:val="0"/>
          <w:color w:val="000000" w:themeColor="text1"/>
        </w:rPr>
        <w:t>. Age-specific odds ratios (OR), 95% confidence intervals (95% CI), and p values from meta-analysis and individual studies.</w:t>
      </w:r>
      <w:bookmarkEnd w:id="1"/>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714"/>
        <w:gridCol w:w="541"/>
        <w:gridCol w:w="723"/>
        <w:gridCol w:w="900"/>
        <w:gridCol w:w="636"/>
        <w:gridCol w:w="540"/>
        <w:gridCol w:w="540"/>
        <w:gridCol w:w="531"/>
        <w:gridCol w:w="9"/>
        <w:gridCol w:w="621"/>
        <w:gridCol w:w="990"/>
        <w:gridCol w:w="540"/>
        <w:gridCol w:w="465"/>
        <w:gridCol w:w="540"/>
        <w:gridCol w:w="6"/>
        <w:gridCol w:w="609"/>
        <w:gridCol w:w="990"/>
        <w:gridCol w:w="540"/>
        <w:gridCol w:w="540"/>
        <w:gridCol w:w="540"/>
        <w:gridCol w:w="630"/>
        <w:gridCol w:w="990"/>
        <w:gridCol w:w="450"/>
        <w:gridCol w:w="450"/>
        <w:gridCol w:w="450"/>
      </w:tblGrid>
      <w:tr w:rsidR="009833BB" w:rsidRPr="009833BB" w14:paraId="4FBBA562" w14:textId="411108D0" w:rsidTr="009833BB">
        <w:trPr>
          <w:trHeight w:val="20"/>
        </w:trPr>
        <w:tc>
          <w:tcPr>
            <w:tcW w:w="714" w:type="dxa"/>
            <w:vMerge w:val="restart"/>
            <w:shd w:val="clear" w:color="auto" w:fill="auto"/>
            <w:vAlign w:val="center"/>
          </w:tcPr>
          <w:p w14:paraId="2DE1B59D" w14:textId="1E289C83" w:rsidR="009833BB" w:rsidRPr="009833BB" w:rsidRDefault="009833BB" w:rsidP="00526EF7">
            <w:pPr>
              <w:jc w:val="center"/>
              <w:rPr>
                <w:rFonts w:ascii="Arial" w:eastAsia="Times New Roman" w:hAnsi="Arial" w:cs="Arial"/>
                <w:b/>
                <w:bCs/>
                <w:color w:val="000000"/>
                <w:sz w:val="12"/>
                <w:szCs w:val="12"/>
              </w:rPr>
            </w:pPr>
            <w:r w:rsidRPr="009833BB">
              <w:rPr>
                <w:rFonts w:ascii="Arial" w:eastAsia="Times New Roman" w:hAnsi="Arial" w:cs="Arial"/>
                <w:b/>
                <w:bCs/>
                <w:color w:val="000000"/>
                <w:sz w:val="12"/>
                <w:szCs w:val="12"/>
              </w:rPr>
              <w:t>RSID (Loci)</w:t>
            </w:r>
          </w:p>
        </w:tc>
        <w:tc>
          <w:tcPr>
            <w:tcW w:w="541" w:type="dxa"/>
            <w:vMerge w:val="restart"/>
            <w:vAlign w:val="center"/>
          </w:tcPr>
          <w:p w14:paraId="45664976" w14:textId="35E08C78" w:rsidR="009833BB" w:rsidRPr="009833BB" w:rsidRDefault="009833BB" w:rsidP="00526EF7">
            <w:pPr>
              <w:jc w:val="center"/>
              <w:rPr>
                <w:rFonts w:ascii="Arial" w:eastAsia="Times New Roman" w:hAnsi="Arial" w:cs="Arial"/>
                <w:b/>
                <w:bCs/>
                <w:color w:val="000000"/>
                <w:sz w:val="12"/>
                <w:szCs w:val="12"/>
              </w:rPr>
            </w:pPr>
            <w:r w:rsidRPr="009833BB">
              <w:rPr>
                <w:rFonts w:ascii="Arial" w:eastAsia="Times New Roman" w:hAnsi="Arial" w:cs="Arial"/>
                <w:b/>
                <w:bCs/>
                <w:color w:val="000000"/>
                <w:sz w:val="12"/>
                <w:szCs w:val="12"/>
              </w:rPr>
              <w:t>Risk Allele</w:t>
            </w:r>
          </w:p>
        </w:tc>
        <w:tc>
          <w:tcPr>
            <w:tcW w:w="723" w:type="dxa"/>
            <w:vMerge w:val="restart"/>
            <w:vAlign w:val="center"/>
          </w:tcPr>
          <w:p w14:paraId="05690EC7" w14:textId="0279962A" w:rsidR="009833BB" w:rsidRPr="009833BB" w:rsidRDefault="009833BB" w:rsidP="00526EF7">
            <w:pPr>
              <w:jc w:val="center"/>
              <w:rPr>
                <w:rFonts w:ascii="Arial" w:eastAsia="Times New Roman" w:hAnsi="Arial" w:cs="Arial"/>
                <w:b/>
                <w:bCs/>
                <w:color w:val="000000"/>
                <w:sz w:val="12"/>
                <w:szCs w:val="12"/>
              </w:rPr>
            </w:pPr>
            <w:r w:rsidRPr="009833BB">
              <w:rPr>
                <w:rFonts w:ascii="Arial" w:eastAsia="Times New Roman" w:hAnsi="Arial" w:cs="Arial"/>
                <w:b/>
                <w:bCs/>
                <w:color w:val="000000"/>
                <w:sz w:val="12"/>
                <w:szCs w:val="12"/>
              </w:rPr>
              <w:t>Associated Gene</w:t>
            </w:r>
          </w:p>
        </w:tc>
        <w:tc>
          <w:tcPr>
            <w:tcW w:w="900" w:type="dxa"/>
            <w:vMerge w:val="restart"/>
            <w:shd w:val="clear" w:color="auto" w:fill="auto"/>
            <w:vAlign w:val="center"/>
          </w:tcPr>
          <w:p w14:paraId="470109BF" w14:textId="24BD18B1" w:rsidR="009833BB" w:rsidRPr="009833BB" w:rsidRDefault="009833BB" w:rsidP="00526EF7">
            <w:pPr>
              <w:jc w:val="center"/>
              <w:rPr>
                <w:rFonts w:ascii="Arial" w:eastAsia="Times New Roman" w:hAnsi="Arial" w:cs="Arial"/>
                <w:b/>
                <w:bCs/>
                <w:color w:val="000000"/>
                <w:sz w:val="12"/>
                <w:szCs w:val="12"/>
              </w:rPr>
            </w:pPr>
            <w:r w:rsidRPr="009833BB">
              <w:rPr>
                <w:rFonts w:ascii="Arial" w:eastAsia="Times New Roman" w:hAnsi="Arial" w:cs="Arial"/>
                <w:b/>
                <w:bCs/>
                <w:color w:val="000000"/>
                <w:sz w:val="12"/>
                <w:szCs w:val="12"/>
              </w:rPr>
              <w:t>Study</w:t>
            </w:r>
          </w:p>
        </w:tc>
        <w:tc>
          <w:tcPr>
            <w:tcW w:w="2247" w:type="dxa"/>
            <w:gridSpan w:val="4"/>
            <w:vAlign w:val="center"/>
          </w:tcPr>
          <w:p w14:paraId="2D109454" w14:textId="30000916" w:rsidR="009833BB" w:rsidRPr="009833BB" w:rsidRDefault="009833BB" w:rsidP="00526EF7">
            <w:pPr>
              <w:jc w:val="center"/>
              <w:rPr>
                <w:rFonts w:ascii="Arial" w:eastAsia="Times New Roman" w:hAnsi="Arial" w:cs="Arial"/>
                <w:b/>
                <w:bCs/>
                <w:color w:val="000000"/>
                <w:sz w:val="12"/>
                <w:szCs w:val="12"/>
              </w:rPr>
            </w:pPr>
            <w:r w:rsidRPr="009833BB">
              <w:rPr>
                <w:rFonts w:ascii="Arial" w:eastAsia="Times New Roman" w:hAnsi="Arial" w:cs="Arial"/>
                <w:b/>
                <w:bCs/>
                <w:color w:val="000000"/>
                <w:sz w:val="12"/>
                <w:szCs w:val="12"/>
              </w:rPr>
              <w:t>Minor allele frequencies</w:t>
            </w:r>
          </w:p>
        </w:tc>
        <w:tc>
          <w:tcPr>
            <w:tcW w:w="9360" w:type="dxa"/>
            <w:gridSpan w:val="17"/>
          </w:tcPr>
          <w:p w14:paraId="458BFD23" w14:textId="2FCA18DB" w:rsidR="009833BB" w:rsidRPr="009833BB" w:rsidRDefault="009833BB" w:rsidP="00526EF7">
            <w:pPr>
              <w:jc w:val="center"/>
              <w:rPr>
                <w:rFonts w:ascii="Arial" w:eastAsia="Times New Roman" w:hAnsi="Arial" w:cs="Arial"/>
                <w:b/>
                <w:bCs/>
                <w:color w:val="000000"/>
                <w:sz w:val="12"/>
                <w:szCs w:val="12"/>
              </w:rPr>
            </w:pPr>
            <w:r w:rsidRPr="009833BB">
              <w:rPr>
                <w:rFonts w:ascii="Arial" w:eastAsia="Times New Roman" w:hAnsi="Arial" w:cs="Arial"/>
                <w:b/>
                <w:bCs/>
                <w:color w:val="000000"/>
                <w:sz w:val="12"/>
                <w:szCs w:val="12"/>
              </w:rPr>
              <w:t>Age-stratified results</w:t>
            </w:r>
          </w:p>
        </w:tc>
      </w:tr>
      <w:tr w:rsidR="009833BB" w:rsidRPr="009833BB" w14:paraId="45F0813A" w14:textId="267AFEEF" w:rsidTr="009833BB">
        <w:trPr>
          <w:trHeight w:val="20"/>
        </w:trPr>
        <w:tc>
          <w:tcPr>
            <w:tcW w:w="714" w:type="dxa"/>
            <w:vMerge/>
            <w:shd w:val="clear" w:color="auto" w:fill="auto"/>
            <w:vAlign w:val="center"/>
            <w:hideMark/>
          </w:tcPr>
          <w:p w14:paraId="53744B49" w14:textId="3099FA6B" w:rsidR="009833BB" w:rsidRPr="009833BB" w:rsidRDefault="009833BB" w:rsidP="00526EF7">
            <w:pPr>
              <w:jc w:val="center"/>
              <w:rPr>
                <w:rFonts w:ascii="Arial" w:eastAsia="Times New Roman" w:hAnsi="Arial" w:cs="Arial"/>
                <w:b/>
                <w:bCs/>
                <w:color w:val="000000"/>
                <w:sz w:val="12"/>
                <w:szCs w:val="12"/>
              </w:rPr>
            </w:pPr>
          </w:p>
        </w:tc>
        <w:tc>
          <w:tcPr>
            <w:tcW w:w="541" w:type="dxa"/>
            <w:vMerge/>
            <w:vAlign w:val="center"/>
          </w:tcPr>
          <w:p w14:paraId="74A3D5EF" w14:textId="77777777" w:rsidR="009833BB" w:rsidRPr="009833BB" w:rsidRDefault="009833BB" w:rsidP="00526EF7">
            <w:pPr>
              <w:jc w:val="center"/>
              <w:rPr>
                <w:rFonts w:ascii="Arial" w:eastAsia="Times New Roman" w:hAnsi="Arial" w:cs="Arial"/>
                <w:b/>
                <w:bCs/>
                <w:color w:val="000000"/>
                <w:sz w:val="12"/>
                <w:szCs w:val="12"/>
              </w:rPr>
            </w:pPr>
          </w:p>
        </w:tc>
        <w:tc>
          <w:tcPr>
            <w:tcW w:w="723" w:type="dxa"/>
            <w:vMerge/>
            <w:vAlign w:val="center"/>
          </w:tcPr>
          <w:p w14:paraId="0AA560CF" w14:textId="001D070B" w:rsidR="009833BB" w:rsidRPr="009833BB" w:rsidRDefault="009833BB" w:rsidP="00526EF7">
            <w:pPr>
              <w:jc w:val="center"/>
              <w:rPr>
                <w:rFonts w:ascii="Arial" w:eastAsia="Times New Roman" w:hAnsi="Arial" w:cs="Arial"/>
                <w:b/>
                <w:bCs/>
                <w:color w:val="000000"/>
                <w:sz w:val="12"/>
                <w:szCs w:val="12"/>
              </w:rPr>
            </w:pPr>
          </w:p>
        </w:tc>
        <w:tc>
          <w:tcPr>
            <w:tcW w:w="900" w:type="dxa"/>
            <w:vMerge/>
            <w:shd w:val="clear" w:color="auto" w:fill="auto"/>
            <w:vAlign w:val="center"/>
            <w:hideMark/>
          </w:tcPr>
          <w:p w14:paraId="2F790CE2" w14:textId="2A689EEB" w:rsidR="009833BB" w:rsidRPr="009833BB" w:rsidRDefault="009833BB" w:rsidP="00526EF7">
            <w:pPr>
              <w:jc w:val="center"/>
              <w:rPr>
                <w:rFonts w:ascii="Arial" w:eastAsia="Times New Roman" w:hAnsi="Arial" w:cs="Arial"/>
                <w:b/>
                <w:bCs/>
                <w:color w:val="000000"/>
                <w:sz w:val="12"/>
                <w:szCs w:val="12"/>
              </w:rPr>
            </w:pPr>
          </w:p>
        </w:tc>
        <w:tc>
          <w:tcPr>
            <w:tcW w:w="636" w:type="dxa"/>
            <w:vMerge w:val="restart"/>
            <w:vAlign w:val="center"/>
          </w:tcPr>
          <w:p w14:paraId="666128D6" w14:textId="467EAAFF" w:rsidR="009833BB" w:rsidRPr="009833BB" w:rsidRDefault="009833BB" w:rsidP="00526EF7">
            <w:pPr>
              <w:jc w:val="center"/>
              <w:rPr>
                <w:rFonts w:ascii="Arial" w:eastAsia="Times New Roman" w:hAnsi="Arial" w:cs="Arial"/>
                <w:b/>
                <w:bCs/>
                <w:color w:val="000000"/>
                <w:sz w:val="12"/>
                <w:szCs w:val="12"/>
              </w:rPr>
            </w:pPr>
            <w:r w:rsidRPr="009833BB">
              <w:rPr>
                <w:rFonts w:ascii="Arial" w:eastAsia="Times New Roman" w:hAnsi="Arial" w:cs="Arial"/>
                <w:b/>
                <w:bCs/>
                <w:color w:val="000000"/>
                <w:sz w:val="12"/>
                <w:szCs w:val="12"/>
              </w:rPr>
              <w:t>Controls (all ages)</w:t>
            </w:r>
          </w:p>
        </w:tc>
        <w:tc>
          <w:tcPr>
            <w:tcW w:w="1620" w:type="dxa"/>
            <w:gridSpan w:val="4"/>
            <w:vAlign w:val="center"/>
          </w:tcPr>
          <w:p w14:paraId="41DF1FA8" w14:textId="24D314EF" w:rsidR="009833BB" w:rsidRPr="009833BB" w:rsidRDefault="009833BB" w:rsidP="00526EF7">
            <w:pPr>
              <w:jc w:val="center"/>
              <w:rPr>
                <w:rFonts w:ascii="Arial" w:eastAsia="Times New Roman" w:hAnsi="Arial" w:cs="Arial"/>
                <w:b/>
                <w:bCs/>
                <w:color w:val="000000"/>
                <w:sz w:val="12"/>
                <w:szCs w:val="12"/>
              </w:rPr>
            </w:pPr>
            <w:r w:rsidRPr="009833BB">
              <w:rPr>
                <w:rFonts w:ascii="Arial" w:eastAsia="Times New Roman" w:hAnsi="Arial" w:cs="Arial"/>
                <w:b/>
                <w:bCs/>
                <w:color w:val="000000"/>
                <w:sz w:val="12"/>
                <w:szCs w:val="12"/>
              </w:rPr>
              <w:t>Cases</w:t>
            </w:r>
          </w:p>
        </w:tc>
        <w:tc>
          <w:tcPr>
            <w:tcW w:w="3162" w:type="dxa"/>
            <w:gridSpan w:val="6"/>
          </w:tcPr>
          <w:p w14:paraId="110DDA00" w14:textId="77777777" w:rsidR="003905CD" w:rsidRDefault="009833BB" w:rsidP="00526EF7">
            <w:pPr>
              <w:jc w:val="center"/>
              <w:rPr>
                <w:rFonts w:ascii="Arial" w:eastAsia="Times New Roman" w:hAnsi="Arial" w:cs="Arial"/>
                <w:b/>
                <w:color w:val="000000"/>
                <w:sz w:val="12"/>
                <w:szCs w:val="12"/>
              </w:rPr>
            </w:pPr>
            <w:r w:rsidRPr="009833BB">
              <w:rPr>
                <w:rFonts w:ascii="Arial" w:eastAsia="Times New Roman" w:hAnsi="Arial" w:cs="Arial"/>
                <w:b/>
                <w:color w:val="000000"/>
                <w:sz w:val="12"/>
                <w:szCs w:val="12"/>
              </w:rPr>
              <w:t xml:space="preserve">Diagnosis Ages 18-53 </w:t>
            </w:r>
          </w:p>
          <w:p w14:paraId="51EFFA04" w14:textId="66F99D21" w:rsidR="009833BB" w:rsidRPr="009833BB" w:rsidRDefault="009833BB" w:rsidP="00526EF7">
            <w:pPr>
              <w:jc w:val="center"/>
              <w:rPr>
                <w:rFonts w:ascii="Arial" w:eastAsia="Times New Roman" w:hAnsi="Arial" w:cs="Arial"/>
                <w:b/>
                <w:bCs/>
                <w:color w:val="000000"/>
                <w:sz w:val="12"/>
                <w:szCs w:val="12"/>
              </w:rPr>
            </w:pPr>
            <w:r w:rsidRPr="009833BB">
              <w:rPr>
                <w:rFonts w:ascii="Arial" w:eastAsia="Times New Roman" w:hAnsi="Arial" w:cs="Arial"/>
                <w:b/>
                <w:color w:val="000000"/>
                <w:sz w:val="12"/>
                <w:szCs w:val="12"/>
              </w:rPr>
              <w:t>(Below Median Age-at-diagnosis)</w:t>
            </w:r>
          </w:p>
        </w:tc>
        <w:tc>
          <w:tcPr>
            <w:tcW w:w="3219" w:type="dxa"/>
            <w:gridSpan w:val="5"/>
          </w:tcPr>
          <w:p w14:paraId="23614DFD" w14:textId="77777777" w:rsidR="003905CD" w:rsidRDefault="009833BB" w:rsidP="00526EF7">
            <w:pPr>
              <w:jc w:val="center"/>
              <w:rPr>
                <w:rFonts w:ascii="Arial" w:eastAsia="Times New Roman" w:hAnsi="Arial" w:cs="Arial"/>
                <w:b/>
                <w:color w:val="000000"/>
                <w:sz w:val="12"/>
                <w:szCs w:val="12"/>
              </w:rPr>
            </w:pPr>
            <w:r w:rsidRPr="009833BB">
              <w:rPr>
                <w:rFonts w:ascii="Arial" w:eastAsia="Times New Roman" w:hAnsi="Arial" w:cs="Arial"/>
                <w:b/>
                <w:color w:val="000000"/>
                <w:sz w:val="12"/>
                <w:szCs w:val="12"/>
              </w:rPr>
              <w:t>Diagnosis Ages 54-63</w:t>
            </w:r>
          </w:p>
          <w:p w14:paraId="26AC100B" w14:textId="4A36622E" w:rsidR="009833BB" w:rsidRPr="009833BB" w:rsidRDefault="009833BB" w:rsidP="00526EF7">
            <w:pPr>
              <w:jc w:val="center"/>
              <w:rPr>
                <w:rFonts w:ascii="Arial" w:eastAsia="Times New Roman" w:hAnsi="Arial" w:cs="Arial"/>
                <w:b/>
                <w:color w:val="000000"/>
                <w:sz w:val="12"/>
                <w:szCs w:val="12"/>
              </w:rPr>
            </w:pPr>
            <w:r w:rsidRPr="009833BB">
              <w:rPr>
                <w:rFonts w:ascii="Arial" w:eastAsia="Times New Roman" w:hAnsi="Arial" w:cs="Arial"/>
                <w:b/>
                <w:color w:val="000000"/>
                <w:sz w:val="12"/>
                <w:szCs w:val="12"/>
              </w:rPr>
              <w:t xml:space="preserve"> (Median Age-at-diagnosis)</w:t>
            </w:r>
          </w:p>
        </w:tc>
        <w:tc>
          <w:tcPr>
            <w:tcW w:w="2970" w:type="dxa"/>
            <w:gridSpan w:val="5"/>
            <w:shd w:val="clear" w:color="auto" w:fill="auto"/>
            <w:noWrap/>
            <w:vAlign w:val="center"/>
            <w:hideMark/>
          </w:tcPr>
          <w:p w14:paraId="21AB7864" w14:textId="77777777" w:rsidR="003905CD" w:rsidRDefault="009833BB" w:rsidP="00526EF7">
            <w:pPr>
              <w:jc w:val="center"/>
              <w:rPr>
                <w:rFonts w:ascii="Arial" w:eastAsia="Times New Roman" w:hAnsi="Arial" w:cs="Arial"/>
                <w:b/>
                <w:color w:val="000000"/>
                <w:sz w:val="12"/>
                <w:szCs w:val="12"/>
              </w:rPr>
            </w:pPr>
            <w:r w:rsidRPr="009833BB">
              <w:rPr>
                <w:rFonts w:ascii="Arial" w:eastAsia="Times New Roman" w:hAnsi="Arial" w:cs="Arial"/>
                <w:b/>
                <w:color w:val="000000"/>
                <w:sz w:val="12"/>
                <w:szCs w:val="12"/>
              </w:rPr>
              <w:t xml:space="preserve">Diagnosis  Ages 64+ </w:t>
            </w:r>
          </w:p>
          <w:p w14:paraId="5792DAC8" w14:textId="543F7655" w:rsidR="009833BB" w:rsidRPr="009833BB" w:rsidRDefault="009833BB" w:rsidP="00526EF7">
            <w:pPr>
              <w:jc w:val="center"/>
              <w:rPr>
                <w:rFonts w:ascii="Arial" w:eastAsia="Times New Roman" w:hAnsi="Arial" w:cs="Arial"/>
                <w:b/>
                <w:color w:val="000000"/>
                <w:sz w:val="12"/>
                <w:szCs w:val="12"/>
              </w:rPr>
            </w:pPr>
            <w:r w:rsidRPr="009833BB">
              <w:rPr>
                <w:rFonts w:ascii="Arial" w:eastAsia="Times New Roman" w:hAnsi="Arial" w:cs="Arial"/>
                <w:b/>
                <w:color w:val="000000"/>
                <w:sz w:val="12"/>
                <w:szCs w:val="12"/>
              </w:rPr>
              <w:t>(Above Median Age-at-diagnosis)</w:t>
            </w:r>
          </w:p>
        </w:tc>
      </w:tr>
      <w:tr w:rsidR="009833BB" w:rsidRPr="009833BB" w14:paraId="3F23F887" w14:textId="77777777" w:rsidTr="009833BB">
        <w:trPr>
          <w:trHeight w:val="20"/>
        </w:trPr>
        <w:tc>
          <w:tcPr>
            <w:tcW w:w="714" w:type="dxa"/>
            <w:vMerge/>
            <w:vAlign w:val="center"/>
            <w:hideMark/>
          </w:tcPr>
          <w:p w14:paraId="369A57BA" w14:textId="77777777" w:rsidR="009833BB" w:rsidRPr="009833BB" w:rsidRDefault="009833BB" w:rsidP="009833BB">
            <w:pPr>
              <w:jc w:val="center"/>
              <w:rPr>
                <w:rFonts w:ascii="Arial" w:eastAsia="Times New Roman" w:hAnsi="Arial" w:cs="Arial"/>
                <w:b/>
                <w:bCs/>
                <w:color w:val="000000"/>
                <w:sz w:val="12"/>
                <w:szCs w:val="12"/>
              </w:rPr>
            </w:pPr>
          </w:p>
        </w:tc>
        <w:tc>
          <w:tcPr>
            <w:tcW w:w="541" w:type="dxa"/>
            <w:vMerge/>
            <w:vAlign w:val="center"/>
          </w:tcPr>
          <w:p w14:paraId="2C1B147A" w14:textId="77777777" w:rsidR="009833BB" w:rsidRPr="009833BB" w:rsidRDefault="009833BB" w:rsidP="009833BB">
            <w:pPr>
              <w:jc w:val="center"/>
              <w:rPr>
                <w:rFonts w:ascii="Arial" w:eastAsia="Times New Roman" w:hAnsi="Arial" w:cs="Arial"/>
                <w:b/>
                <w:bCs/>
                <w:color w:val="000000"/>
                <w:sz w:val="12"/>
                <w:szCs w:val="12"/>
              </w:rPr>
            </w:pPr>
          </w:p>
        </w:tc>
        <w:tc>
          <w:tcPr>
            <w:tcW w:w="723" w:type="dxa"/>
            <w:vMerge/>
            <w:vAlign w:val="center"/>
          </w:tcPr>
          <w:p w14:paraId="0DCE56F8" w14:textId="4C5320B8" w:rsidR="009833BB" w:rsidRPr="009833BB" w:rsidRDefault="009833BB" w:rsidP="009833BB">
            <w:pPr>
              <w:jc w:val="center"/>
              <w:rPr>
                <w:rFonts w:ascii="Arial" w:eastAsia="Times New Roman" w:hAnsi="Arial" w:cs="Arial"/>
                <w:b/>
                <w:bCs/>
                <w:color w:val="000000"/>
                <w:sz w:val="12"/>
                <w:szCs w:val="12"/>
              </w:rPr>
            </w:pPr>
          </w:p>
        </w:tc>
        <w:tc>
          <w:tcPr>
            <w:tcW w:w="900" w:type="dxa"/>
            <w:vMerge/>
            <w:vAlign w:val="center"/>
            <w:hideMark/>
          </w:tcPr>
          <w:p w14:paraId="5A244340" w14:textId="057FAAF6" w:rsidR="009833BB" w:rsidRPr="009833BB" w:rsidRDefault="009833BB" w:rsidP="009833BB">
            <w:pPr>
              <w:jc w:val="center"/>
              <w:rPr>
                <w:rFonts w:ascii="Arial" w:eastAsia="Times New Roman" w:hAnsi="Arial" w:cs="Arial"/>
                <w:b/>
                <w:bCs/>
                <w:color w:val="000000"/>
                <w:sz w:val="12"/>
                <w:szCs w:val="12"/>
              </w:rPr>
            </w:pPr>
          </w:p>
        </w:tc>
        <w:tc>
          <w:tcPr>
            <w:tcW w:w="636" w:type="dxa"/>
            <w:vMerge/>
            <w:vAlign w:val="center"/>
          </w:tcPr>
          <w:p w14:paraId="1EA4B913" w14:textId="3570E144" w:rsidR="009833BB" w:rsidRPr="009833BB" w:rsidRDefault="009833BB" w:rsidP="009833BB">
            <w:pPr>
              <w:jc w:val="center"/>
              <w:rPr>
                <w:rFonts w:ascii="Arial" w:eastAsia="Times New Roman" w:hAnsi="Arial" w:cs="Arial"/>
                <w:b/>
                <w:bCs/>
                <w:color w:val="000000"/>
                <w:sz w:val="12"/>
                <w:szCs w:val="12"/>
              </w:rPr>
            </w:pPr>
          </w:p>
        </w:tc>
        <w:tc>
          <w:tcPr>
            <w:tcW w:w="540" w:type="dxa"/>
            <w:vAlign w:val="center"/>
          </w:tcPr>
          <w:p w14:paraId="31F22DDD" w14:textId="6566101D" w:rsidR="009833BB" w:rsidRPr="009833BB" w:rsidRDefault="009833BB" w:rsidP="009833BB">
            <w:pPr>
              <w:jc w:val="center"/>
              <w:rPr>
                <w:rFonts w:ascii="Arial" w:eastAsia="Times New Roman" w:hAnsi="Arial" w:cs="Arial"/>
                <w:b/>
                <w:bCs/>
                <w:color w:val="000000"/>
                <w:sz w:val="12"/>
                <w:szCs w:val="12"/>
              </w:rPr>
            </w:pPr>
            <w:r w:rsidRPr="009833BB">
              <w:rPr>
                <w:rFonts w:ascii="Arial" w:eastAsia="Times New Roman" w:hAnsi="Arial" w:cs="Arial"/>
                <w:b/>
                <w:bCs/>
                <w:color w:val="000000"/>
                <w:sz w:val="12"/>
                <w:szCs w:val="12"/>
              </w:rPr>
              <w:t>18-53</w:t>
            </w:r>
          </w:p>
        </w:tc>
        <w:tc>
          <w:tcPr>
            <w:tcW w:w="540" w:type="dxa"/>
            <w:vAlign w:val="center"/>
          </w:tcPr>
          <w:p w14:paraId="74ABE304" w14:textId="6908BCE2" w:rsidR="009833BB" w:rsidRPr="009833BB" w:rsidRDefault="009833BB" w:rsidP="009833BB">
            <w:pPr>
              <w:jc w:val="center"/>
              <w:rPr>
                <w:rFonts w:ascii="Arial" w:eastAsia="Times New Roman" w:hAnsi="Arial" w:cs="Arial"/>
                <w:b/>
                <w:bCs/>
                <w:color w:val="000000"/>
                <w:sz w:val="12"/>
                <w:szCs w:val="12"/>
              </w:rPr>
            </w:pPr>
            <w:r w:rsidRPr="009833BB">
              <w:rPr>
                <w:rFonts w:ascii="Arial" w:eastAsia="Times New Roman" w:hAnsi="Arial" w:cs="Arial"/>
                <w:b/>
                <w:bCs/>
                <w:color w:val="000000"/>
                <w:sz w:val="12"/>
                <w:szCs w:val="12"/>
              </w:rPr>
              <w:t>54-63</w:t>
            </w:r>
          </w:p>
        </w:tc>
        <w:tc>
          <w:tcPr>
            <w:tcW w:w="540" w:type="dxa"/>
            <w:gridSpan w:val="2"/>
            <w:vAlign w:val="center"/>
          </w:tcPr>
          <w:p w14:paraId="31D1EC37" w14:textId="1D399557" w:rsidR="009833BB" w:rsidRPr="009833BB" w:rsidRDefault="009833BB" w:rsidP="009833BB">
            <w:pPr>
              <w:jc w:val="center"/>
              <w:rPr>
                <w:rFonts w:ascii="Arial" w:eastAsia="Times New Roman" w:hAnsi="Arial" w:cs="Arial"/>
                <w:b/>
                <w:bCs/>
                <w:color w:val="000000"/>
                <w:sz w:val="12"/>
                <w:szCs w:val="12"/>
              </w:rPr>
            </w:pPr>
            <w:r w:rsidRPr="009833BB">
              <w:rPr>
                <w:rFonts w:ascii="Arial" w:eastAsia="Times New Roman" w:hAnsi="Arial" w:cs="Arial"/>
                <w:b/>
                <w:bCs/>
                <w:color w:val="000000"/>
                <w:sz w:val="12"/>
                <w:szCs w:val="12"/>
              </w:rPr>
              <w:t>64+</w:t>
            </w:r>
          </w:p>
        </w:tc>
        <w:tc>
          <w:tcPr>
            <w:tcW w:w="621" w:type="dxa"/>
            <w:shd w:val="clear" w:color="auto" w:fill="auto"/>
            <w:vAlign w:val="center"/>
            <w:hideMark/>
          </w:tcPr>
          <w:p w14:paraId="3C34CF6F" w14:textId="27CE564F" w:rsidR="009833BB" w:rsidRPr="009833BB" w:rsidRDefault="009833BB" w:rsidP="009833BB">
            <w:pPr>
              <w:jc w:val="center"/>
              <w:rPr>
                <w:rFonts w:ascii="Arial" w:eastAsia="Times New Roman" w:hAnsi="Arial" w:cs="Arial"/>
                <w:b/>
                <w:bCs/>
                <w:color w:val="000000"/>
                <w:sz w:val="12"/>
                <w:szCs w:val="12"/>
              </w:rPr>
            </w:pPr>
            <w:r w:rsidRPr="009833BB">
              <w:rPr>
                <w:rFonts w:ascii="Arial" w:eastAsia="Times New Roman" w:hAnsi="Arial" w:cs="Arial"/>
                <w:b/>
                <w:bCs/>
                <w:color w:val="000000"/>
                <w:sz w:val="12"/>
                <w:szCs w:val="12"/>
              </w:rPr>
              <w:t>P</w:t>
            </w:r>
          </w:p>
        </w:tc>
        <w:tc>
          <w:tcPr>
            <w:tcW w:w="990" w:type="dxa"/>
            <w:shd w:val="clear" w:color="auto" w:fill="auto"/>
            <w:vAlign w:val="center"/>
            <w:hideMark/>
          </w:tcPr>
          <w:p w14:paraId="51069F5A" w14:textId="77777777" w:rsidR="009833BB" w:rsidRPr="009833BB" w:rsidRDefault="009833BB" w:rsidP="009833BB">
            <w:pPr>
              <w:jc w:val="center"/>
              <w:rPr>
                <w:rFonts w:ascii="Arial" w:eastAsia="Times New Roman" w:hAnsi="Arial" w:cs="Arial"/>
                <w:b/>
                <w:bCs/>
                <w:color w:val="000000"/>
                <w:sz w:val="12"/>
                <w:szCs w:val="12"/>
              </w:rPr>
            </w:pPr>
            <w:r w:rsidRPr="009833BB">
              <w:rPr>
                <w:rFonts w:ascii="Arial" w:eastAsia="Times New Roman" w:hAnsi="Arial" w:cs="Arial"/>
                <w:b/>
                <w:bCs/>
                <w:color w:val="000000"/>
                <w:sz w:val="12"/>
                <w:szCs w:val="12"/>
              </w:rPr>
              <w:t>OR (95% CI)</w:t>
            </w:r>
          </w:p>
        </w:tc>
        <w:tc>
          <w:tcPr>
            <w:tcW w:w="540" w:type="dxa"/>
            <w:shd w:val="clear" w:color="auto" w:fill="auto"/>
            <w:vAlign w:val="center"/>
            <w:hideMark/>
          </w:tcPr>
          <w:p w14:paraId="061C2B39" w14:textId="77777777" w:rsidR="009833BB" w:rsidRPr="009833BB" w:rsidRDefault="009833BB" w:rsidP="009833BB">
            <w:pPr>
              <w:jc w:val="center"/>
              <w:rPr>
                <w:rFonts w:ascii="Arial" w:eastAsia="Times New Roman" w:hAnsi="Arial" w:cs="Arial"/>
                <w:b/>
                <w:bCs/>
                <w:color w:val="000000"/>
                <w:sz w:val="12"/>
                <w:szCs w:val="12"/>
              </w:rPr>
            </w:pPr>
            <w:proofErr w:type="spellStart"/>
            <w:r w:rsidRPr="009833BB">
              <w:rPr>
                <w:rFonts w:ascii="Arial" w:eastAsia="Times New Roman" w:hAnsi="Arial" w:cs="Arial"/>
                <w:b/>
                <w:bCs/>
                <w:color w:val="000000"/>
                <w:sz w:val="12"/>
                <w:szCs w:val="12"/>
              </w:rPr>
              <w:t>P</w:t>
            </w:r>
            <w:r w:rsidRPr="009833BB">
              <w:rPr>
                <w:rFonts w:ascii="Arial" w:eastAsia="Times New Roman" w:hAnsi="Arial" w:cs="Arial"/>
                <w:b/>
                <w:bCs/>
                <w:color w:val="000000"/>
                <w:sz w:val="12"/>
                <w:szCs w:val="12"/>
                <w:vertAlign w:val="subscript"/>
              </w:rPr>
              <w:t>het</w:t>
            </w:r>
            <w:proofErr w:type="spellEnd"/>
          </w:p>
        </w:tc>
        <w:tc>
          <w:tcPr>
            <w:tcW w:w="465" w:type="dxa"/>
            <w:vAlign w:val="center"/>
          </w:tcPr>
          <w:p w14:paraId="125B8F59" w14:textId="0DF183DC" w:rsidR="009833BB" w:rsidRPr="009833BB" w:rsidRDefault="009833BB" w:rsidP="009833BB">
            <w:pPr>
              <w:jc w:val="center"/>
              <w:rPr>
                <w:rFonts w:ascii="Arial" w:eastAsia="Times New Roman" w:hAnsi="Arial" w:cs="Arial"/>
                <w:b/>
                <w:bCs/>
                <w:color w:val="000000"/>
                <w:sz w:val="12"/>
                <w:szCs w:val="12"/>
              </w:rPr>
            </w:pPr>
            <w:r w:rsidRPr="009833BB">
              <w:rPr>
                <w:rFonts w:ascii="Arial" w:eastAsia="Times New Roman" w:hAnsi="Arial" w:cs="Arial"/>
                <w:b/>
                <w:bCs/>
                <w:color w:val="000000"/>
                <w:sz w:val="12"/>
                <w:szCs w:val="12"/>
              </w:rPr>
              <w:t>Q</w:t>
            </w:r>
          </w:p>
        </w:tc>
        <w:tc>
          <w:tcPr>
            <w:tcW w:w="540" w:type="dxa"/>
            <w:vAlign w:val="center"/>
          </w:tcPr>
          <w:p w14:paraId="3F901CA3" w14:textId="055C5356" w:rsidR="009833BB" w:rsidRPr="009833BB" w:rsidRDefault="009833BB" w:rsidP="009833BB">
            <w:pPr>
              <w:jc w:val="center"/>
              <w:rPr>
                <w:rFonts w:ascii="Arial" w:eastAsia="Times New Roman" w:hAnsi="Arial" w:cs="Arial"/>
                <w:b/>
                <w:bCs/>
                <w:color w:val="000000"/>
                <w:sz w:val="12"/>
                <w:szCs w:val="12"/>
              </w:rPr>
            </w:pPr>
            <w:r w:rsidRPr="009833BB">
              <w:rPr>
                <w:rFonts w:ascii="Arial" w:eastAsia="Times New Roman" w:hAnsi="Arial" w:cs="Arial"/>
                <w:b/>
                <w:bCs/>
                <w:color w:val="000000"/>
                <w:sz w:val="12"/>
                <w:szCs w:val="12"/>
              </w:rPr>
              <w:t>I</w:t>
            </w:r>
            <w:r w:rsidRPr="009833BB">
              <w:rPr>
                <w:rFonts w:ascii="Arial" w:eastAsia="Times New Roman" w:hAnsi="Arial" w:cs="Arial"/>
                <w:b/>
                <w:bCs/>
                <w:color w:val="000000"/>
                <w:sz w:val="12"/>
                <w:szCs w:val="12"/>
                <w:vertAlign w:val="superscript"/>
              </w:rPr>
              <w:t>2</w:t>
            </w:r>
          </w:p>
        </w:tc>
        <w:tc>
          <w:tcPr>
            <w:tcW w:w="615" w:type="dxa"/>
            <w:gridSpan w:val="2"/>
            <w:shd w:val="clear" w:color="auto" w:fill="auto"/>
            <w:vAlign w:val="center"/>
            <w:hideMark/>
          </w:tcPr>
          <w:p w14:paraId="01B2CFED" w14:textId="22B9737C" w:rsidR="009833BB" w:rsidRPr="009833BB" w:rsidRDefault="009833BB" w:rsidP="009833BB">
            <w:pPr>
              <w:jc w:val="center"/>
              <w:rPr>
                <w:rFonts w:ascii="Arial" w:eastAsia="Times New Roman" w:hAnsi="Arial" w:cs="Arial"/>
                <w:b/>
                <w:bCs/>
                <w:color w:val="000000"/>
                <w:sz w:val="12"/>
                <w:szCs w:val="12"/>
              </w:rPr>
            </w:pPr>
            <w:r w:rsidRPr="009833BB">
              <w:rPr>
                <w:rFonts w:ascii="Arial" w:eastAsia="Times New Roman" w:hAnsi="Arial" w:cs="Arial"/>
                <w:b/>
                <w:bCs/>
                <w:color w:val="000000"/>
                <w:sz w:val="12"/>
                <w:szCs w:val="12"/>
              </w:rPr>
              <w:t>P</w:t>
            </w:r>
          </w:p>
        </w:tc>
        <w:tc>
          <w:tcPr>
            <w:tcW w:w="990" w:type="dxa"/>
            <w:shd w:val="clear" w:color="auto" w:fill="auto"/>
            <w:vAlign w:val="center"/>
            <w:hideMark/>
          </w:tcPr>
          <w:p w14:paraId="43DF5CA3" w14:textId="77777777" w:rsidR="009833BB" w:rsidRPr="009833BB" w:rsidRDefault="009833BB" w:rsidP="009833BB">
            <w:pPr>
              <w:jc w:val="center"/>
              <w:rPr>
                <w:rFonts w:ascii="Arial" w:eastAsia="Times New Roman" w:hAnsi="Arial" w:cs="Arial"/>
                <w:b/>
                <w:bCs/>
                <w:color w:val="000000"/>
                <w:sz w:val="12"/>
                <w:szCs w:val="12"/>
              </w:rPr>
            </w:pPr>
            <w:r w:rsidRPr="009833BB">
              <w:rPr>
                <w:rFonts w:ascii="Arial" w:eastAsia="Times New Roman" w:hAnsi="Arial" w:cs="Arial"/>
                <w:b/>
                <w:bCs/>
                <w:color w:val="000000"/>
                <w:sz w:val="12"/>
                <w:szCs w:val="12"/>
              </w:rPr>
              <w:t>OR (95% CI)</w:t>
            </w:r>
          </w:p>
        </w:tc>
        <w:tc>
          <w:tcPr>
            <w:tcW w:w="540" w:type="dxa"/>
            <w:shd w:val="clear" w:color="auto" w:fill="auto"/>
            <w:vAlign w:val="center"/>
            <w:hideMark/>
          </w:tcPr>
          <w:p w14:paraId="6AF1B321" w14:textId="77777777" w:rsidR="009833BB" w:rsidRPr="009833BB" w:rsidRDefault="009833BB" w:rsidP="009833BB">
            <w:pPr>
              <w:jc w:val="center"/>
              <w:rPr>
                <w:rFonts w:ascii="Arial" w:eastAsia="Times New Roman" w:hAnsi="Arial" w:cs="Arial"/>
                <w:b/>
                <w:bCs/>
                <w:color w:val="000000"/>
                <w:sz w:val="12"/>
                <w:szCs w:val="12"/>
              </w:rPr>
            </w:pPr>
            <w:proofErr w:type="spellStart"/>
            <w:r w:rsidRPr="009833BB">
              <w:rPr>
                <w:rFonts w:ascii="Arial" w:eastAsia="Times New Roman" w:hAnsi="Arial" w:cs="Arial"/>
                <w:b/>
                <w:bCs/>
                <w:color w:val="000000"/>
                <w:sz w:val="12"/>
                <w:szCs w:val="12"/>
              </w:rPr>
              <w:t>P</w:t>
            </w:r>
            <w:r w:rsidRPr="009833BB">
              <w:rPr>
                <w:rFonts w:ascii="Arial" w:eastAsia="Times New Roman" w:hAnsi="Arial" w:cs="Arial"/>
                <w:b/>
                <w:bCs/>
                <w:color w:val="000000"/>
                <w:sz w:val="12"/>
                <w:szCs w:val="12"/>
                <w:vertAlign w:val="subscript"/>
              </w:rPr>
              <w:t>het</w:t>
            </w:r>
            <w:proofErr w:type="spellEnd"/>
          </w:p>
        </w:tc>
        <w:tc>
          <w:tcPr>
            <w:tcW w:w="540" w:type="dxa"/>
            <w:vAlign w:val="center"/>
          </w:tcPr>
          <w:p w14:paraId="7DCD63B7" w14:textId="53BD9819" w:rsidR="009833BB" w:rsidRPr="009833BB" w:rsidRDefault="009833BB" w:rsidP="009833BB">
            <w:pPr>
              <w:jc w:val="center"/>
              <w:rPr>
                <w:rFonts w:ascii="Arial" w:eastAsia="Times New Roman" w:hAnsi="Arial" w:cs="Arial"/>
                <w:b/>
                <w:bCs/>
                <w:color w:val="000000"/>
                <w:sz w:val="12"/>
                <w:szCs w:val="12"/>
              </w:rPr>
            </w:pPr>
            <w:r w:rsidRPr="009833BB">
              <w:rPr>
                <w:rFonts w:ascii="Arial" w:eastAsia="Times New Roman" w:hAnsi="Arial" w:cs="Arial"/>
                <w:b/>
                <w:bCs/>
                <w:color w:val="000000"/>
                <w:sz w:val="12"/>
                <w:szCs w:val="12"/>
              </w:rPr>
              <w:t>Q</w:t>
            </w:r>
          </w:p>
        </w:tc>
        <w:tc>
          <w:tcPr>
            <w:tcW w:w="540" w:type="dxa"/>
            <w:vAlign w:val="center"/>
          </w:tcPr>
          <w:p w14:paraId="6781E0F6" w14:textId="2B80D6D8" w:rsidR="009833BB" w:rsidRPr="009833BB" w:rsidRDefault="009833BB" w:rsidP="009833BB">
            <w:pPr>
              <w:jc w:val="center"/>
              <w:rPr>
                <w:rFonts w:ascii="Arial" w:eastAsia="Times New Roman" w:hAnsi="Arial" w:cs="Arial"/>
                <w:b/>
                <w:bCs/>
                <w:color w:val="000000"/>
                <w:sz w:val="12"/>
                <w:szCs w:val="12"/>
              </w:rPr>
            </w:pPr>
            <w:r w:rsidRPr="009833BB">
              <w:rPr>
                <w:rFonts w:ascii="Arial" w:eastAsia="Times New Roman" w:hAnsi="Arial" w:cs="Arial"/>
                <w:b/>
                <w:bCs/>
                <w:color w:val="000000"/>
                <w:sz w:val="12"/>
                <w:szCs w:val="12"/>
              </w:rPr>
              <w:t>I</w:t>
            </w:r>
            <w:r w:rsidRPr="009833BB">
              <w:rPr>
                <w:rFonts w:ascii="Arial" w:eastAsia="Times New Roman" w:hAnsi="Arial" w:cs="Arial"/>
                <w:b/>
                <w:bCs/>
                <w:color w:val="000000"/>
                <w:sz w:val="12"/>
                <w:szCs w:val="12"/>
                <w:vertAlign w:val="superscript"/>
              </w:rPr>
              <w:t>2</w:t>
            </w:r>
          </w:p>
        </w:tc>
        <w:tc>
          <w:tcPr>
            <w:tcW w:w="630" w:type="dxa"/>
            <w:shd w:val="clear" w:color="auto" w:fill="auto"/>
            <w:vAlign w:val="center"/>
            <w:hideMark/>
          </w:tcPr>
          <w:p w14:paraId="5571E8A1" w14:textId="31F0372F" w:rsidR="009833BB" w:rsidRPr="009833BB" w:rsidRDefault="009833BB" w:rsidP="009833BB">
            <w:pPr>
              <w:jc w:val="center"/>
              <w:rPr>
                <w:rFonts w:ascii="Arial" w:eastAsia="Times New Roman" w:hAnsi="Arial" w:cs="Arial"/>
                <w:b/>
                <w:bCs/>
                <w:color w:val="000000"/>
                <w:sz w:val="12"/>
                <w:szCs w:val="12"/>
              </w:rPr>
            </w:pPr>
            <w:r w:rsidRPr="009833BB">
              <w:rPr>
                <w:rFonts w:ascii="Arial" w:eastAsia="Times New Roman" w:hAnsi="Arial" w:cs="Arial"/>
                <w:b/>
                <w:bCs/>
                <w:color w:val="000000"/>
                <w:sz w:val="12"/>
                <w:szCs w:val="12"/>
              </w:rPr>
              <w:t>P</w:t>
            </w:r>
          </w:p>
        </w:tc>
        <w:tc>
          <w:tcPr>
            <w:tcW w:w="990" w:type="dxa"/>
            <w:shd w:val="clear" w:color="auto" w:fill="auto"/>
            <w:vAlign w:val="center"/>
            <w:hideMark/>
          </w:tcPr>
          <w:p w14:paraId="0DF65B35" w14:textId="77777777" w:rsidR="009833BB" w:rsidRPr="009833BB" w:rsidRDefault="009833BB" w:rsidP="009833BB">
            <w:pPr>
              <w:jc w:val="center"/>
              <w:rPr>
                <w:rFonts w:ascii="Arial" w:eastAsia="Times New Roman" w:hAnsi="Arial" w:cs="Arial"/>
                <w:b/>
                <w:bCs/>
                <w:color w:val="000000"/>
                <w:sz w:val="12"/>
                <w:szCs w:val="12"/>
              </w:rPr>
            </w:pPr>
            <w:r w:rsidRPr="009833BB">
              <w:rPr>
                <w:rFonts w:ascii="Arial" w:eastAsia="Times New Roman" w:hAnsi="Arial" w:cs="Arial"/>
                <w:b/>
                <w:bCs/>
                <w:color w:val="000000"/>
                <w:sz w:val="12"/>
                <w:szCs w:val="12"/>
              </w:rPr>
              <w:t>OR (95% CI)</w:t>
            </w:r>
          </w:p>
        </w:tc>
        <w:tc>
          <w:tcPr>
            <w:tcW w:w="450" w:type="dxa"/>
            <w:vAlign w:val="center"/>
          </w:tcPr>
          <w:p w14:paraId="0FE96F9A" w14:textId="5EE13FBA" w:rsidR="009833BB" w:rsidRPr="009833BB" w:rsidRDefault="009833BB" w:rsidP="009833BB">
            <w:pPr>
              <w:jc w:val="center"/>
              <w:rPr>
                <w:rFonts w:ascii="Arial" w:eastAsia="Times New Roman" w:hAnsi="Arial" w:cs="Arial"/>
                <w:b/>
                <w:bCs/>
                <w:color w:val="000000"/>
                <w:sz w:val="12"/>
                <w:szCs w:val="12"/>
              </w:rPr>
            </w:pPr>
            <w:proofErr w:type="spellStart"/>
            <w:r w:rsidRPr="009833BB">
              <w:rPr>
                <w:rFonts w:ascii="Arial" w:eastAsia="Times New Roman" w:hAnsi="Arial" w:cs="Arial"/>
                <w:b/>
                <w:bCs/>
                <w:color w:val="000000"/>
                <w:sz w:val="12"/>
                <w:szCs w:val="12"/>
              </w:rPr>
              <w:t>P</w:t>
            </w:r>
            <w:r w:rsidRPr="009833BB">
              <w:rPr>
                <w:rFonts w:ascii="Arial" w:eastAsia="Times New Roman" w:hAnsi="Arial" w:cs="Arial"/>
                <w:b/>
                <w:bCs/>
                <w:color w:val="000000"/>
                <w:sz w:val="12"/>
                <w:szCs w:val="12"/>
                <w:vertAlign w:val="subscript"/>
              </w:rPr>
              <w:t>het</w:t>
            </w:r>
            <w:proofErr w:type="spellEnd"/>
          </w:p>
        </w:tc>
        <w:tc>
          <w:tcPr>
            <w:tcW w:w="450" w:type="dxa"/>
            <w:vAlign w:val="center"/>
          </w:tcPr>
          <w:p w14:paraId="3151FD19" w14:textId="5DB0DD1F" w:rsidR="009833BB" w:rsidRPr="009833BB" w:rsidRDefault="009833BB" w:rsidP="009833BB">
            <w:pPr>
              <w:jc w:val="center"/>
              <w:rPr>
                <w:rFonts w:ascii="Arial" w:eastAsia="Times New Roman" w:hAnsi="Arial" w:cs="Arial"/>
                <w:b/>
                <w:bCs/>
                <w:color w:val="000000"/>
                <w:sz w:val="12"/>
                <w:szCs w:val="12"/>
              </w:rPr>
            </w:pPr>
            <w:r w:rsidRPr="009833BB">
              <w:rPr>
                <w:rFonts w:ascii="Arial" w:eastAsia="Times New Roman" w:hAnsi="Arial" w:cs="Arial"/>
                <w:b/>
                <w:bCs/>
                <w:color w:val="000000"/>
                <w:sz w:val="12"/>
                <w:szCs w:val="12"/>
              </w:rPr>
              <w:t>Q</w:t>
            </w:r>
          </w:p>
        </w:tc>
        <w:tc>
          <w:tcPr>
            <w:tcW w:w="450" w:type="dxa"/>
            <w:vAlign w:val="center"/>
          </w:tcPr>
          <w:p w14:paraId="2C663C47" w14:textId="651FE253" w:rsidR="009833BB" w:rsidRPr="009833BB" w:rsidRDefault="009833BB" w:rsidP="009833BB">
            <w:pPr>
              <w:jc w:val="center"/>
              <w:rPr>
                <w:rFonts w:ascii="Arial" w:eastAsia="Times New Roman" w:hAnsi="Arial" w:cs="Arial"/>
                <w:b/>
                <w:bCs/>
                <w:color w:val="000000"/>
                <w:sz w:val="12"/>
                <w:szCs w:val="12"/>
              </w:rPr>
            </w:pPr>
            <w:r w:rsidRPr="009833BB">
              <w:rPr>
                <w:rFonts w:ascii="Arial" w:eastAsia="Times New Roman" w:hAnsi="Arial" w:cs="Arial"/>
                <w:b/>
                <w:bCs/>
                <w:color w:val="000000"/>
                <w:sz w:val="12"/>
                <w:szCs w:val="12"/>
              </w:rPr>
              <w:t>I</w:t>
            </w:r>
            <w:r w:rsidRPr="009833BB">
              <w:rPr>
                <w:rFonts w:ascii="Arial" w:eastAsia="Times New Roman" w:hAnsi="Arial" w:cs="Arial"/>
                <w:b/>
                <w:bCs/>
                <w:color w:val="000000"/>
                <w:sz w:val="12"/>
                <w:szCs w:val="12"/>
                <w:vertAlign w:val="superscript"/>
              </w:rPr>
              <w:t>2</w:t>
            </w:r>
          </w:p>
        </w:tc>
      </w:tr>
      <w:tr w:rsidR="009833BB" w:rsidRPr="009833BB" w14:paraId="044F6A41" w14:textId="77777777" w:rsidTr="009833BB">
        <w:trPr>
          <w:trHeight w:val="20"/>
        </w:trPr>
        <w:tc>
          <w:tcPr>
            <w:tcW w:w="714" w:type="dxa"/>
            <w:vMerge w:val="restart"/>
            <w:shd w:val="clear" w:color="auto" w:fill="auto"/>
            <w:hideMark/>
          </w:tcPr>
          <w:p w14:paraId="62022A8F" w14:textId="77777777" w:rsidR="009833BB" w:rsidRPr="009833BB" w:rsidRDefault="009833BB" w:rsidP="009833BB">
            <w:pPr>
              <w:rPr>
                <w:rFonts w:ascii="Arial" w:eastAsia="Times New Roman" w:hAnsi="Arial" w:cs="Arial"/>
                <w:color w:val="000000"/>
                <w:sz w:val="12"/>
                <w:szCs w:val="12"/>
              </w:rPr>
            </w:pPr>
            <w:r w:rsidRPr="009833BB">
              <w:rPr>
                <w:rFonts w:ascii="Arial" w:eastAsia="Times New Roman" w:hAnsi="Arial" w:cs="Arial"/>
                <w:color w:val="000000"/>
                <w:sz w:val="12"/>
                <w:szCs w:val="12"/>
              </w:rPr>
              <w:t>rs723527 (7p11.2)</w:t>
            </w:r>
          </w:p>
        </w:tc>
        <w:tc>
          <w:tcPr>
            <w:tcW w:w="541" w:type="dxa"/>
            <w:vMerge w:val="restart"/>
          </w:tcPr>
          <w:p w14:paraId="1D9AB9E8" w14:textId="44562B05" w:rsidR="009833BB" w:rsidRPr="009833BB" w:rsidRDefault="009833BB" w:rsidP="009833BB">
            <w:pPr>
              <w:rPr>
                <w:rFonts w:ascii="Arial" w:eastAsia="Times New Roman" w:hAnsi="Arial" w:cs="Arial"/>
                <w:color w:val="000000"/>
                <w:sz w:val="12"/>
                <w:szCs w:val="12"/>
              </w:rPr>
            </w:pPr>
            <w:r w:rsidRPr="009833BB">
              <w:rPr>
                <w:rFonts w:ascii="Arial" w:eastAsia="Times New Roman" w:hAnsi="Arial" w:cs="Arial"/>
                <w:b/>
                <w:bCs/>
                <w:color w:val="000000"/>
                <w:sz w:val="12"/>
                <w:szCs w:val="12"/>
                <w:u w:val="single"/>
              </w:rPr>
              <w:t>A</w:t>
            </w:r>
            <w:r w:rsidRPr="009833BB">
              <w:rPr>
                <w:rFonts w:ascii="Arial" w:eastAsia="Times New Roman" w:hAnsi="Arial" w:cs="Arial"/>
                <w:color w:val="000000"/>
                <w:sz w:val="12"/>
                <w:szCs w:val="12"/>
              </w:rPr>
              <w:t>/G</w:t>
            </w:r>
          </w:p>
        </w:tc>
        <w:tc>
          <w:tcPr>
            <w:tcW w:w="723" w:type="dxa"/>
            <w:vMerge w:val="restart"/>
          </w:tcPr>
          <w:p w14:paraId="3845D074" w14:textId="38BD2686" w:rsidR="009833BB" w:rsidRPr="009833BB" w:rsidRDefault="009833BB" w:rsidP="009833BB">
            <w:pPr>
              <w:rPr>
                <w:rFonts w:ascii="Arial" w:eastAsia="Times New Roman" w:hAnsi="Arial" w:cs="Arial"/>
                <w:color w:val="000000"/>
                <w:sz w:val="12"/>
                <w:szCs w:val="12"/>
              </w:rPr>
            </w:pPr>
            <w:r w:rsidRPr="009833BB">
              <w:rPr>
                <w:rFonts w:ascii="Arial" w:eastAsia="Times New Roman" w:hAnsi="Arial" w:cs="Arial"/>
                <w:i/>
                <w:color w:val="000000"/>
                <w:sz w:val="12"/>
                <w:szCs w:val="12"/>
              </w:rPr>
              <w:t>EGFR</w:t>
            </w:r>
          </w:p>
        </w:tc>
        <w:tc>
          <w:tcPr>
            <w:tcW w:w="900" w:type="dxa"/>
            <w:shd w:val="clear" w:color="auto" w:fill="auto"/>
            <w:hideMark/>
          </w:tcPr>
          <w:p w14:paraId="08278FC9" w14:textId="3FEB1307" w:rsidR="009833BB" w:rsidRPr="009833BB" w:rsidRDefault="009833BB" w:rsidP="009833BB">
            <w:pPr>
              <w:rPr>
                <w:rFonts w:ascii="Arial" w:eastAsia="Times New Roman" w:hAnsi="Arial" w:cs="Arial"/>
                <w:color w:val="000000"/>
                <w:sz w:val="12"/>
                <w:szCs w:val="12"/>
              </w:rPr>
            </w:pPr>
            <w:r w:rsidRPr="009833BB">
              <w:rPr>
                <w:rFonts w:ascii="Arial" w:eastAsia="Times New Roman" w:hAnsi="Arial" w:cs="Arial"/>
                <w:color w:val="000000"/>
                <w:sz w:val="12"/>
                <w:szCs w:val="12"/>
              </w:rPr>
              <w:t>Meta-analysis</w:t>
            </w:r>
          </w:p>
        </w:tc>
        <w:tc>
          <w:tcPr>
            <w:tcW w:w="636" w:type="dxa"/>
            <w:vAlign w:val="center"/>
          </w:tcPr>
          <w:p w14:paraId="7190369D" w14:textId="74710119"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0.410</w:t>
            </w:r>
          </w:p>
        </w:tc>
        <w:tc>
          <w:tcPr>
            <w:tcW w:w="540" w:type="dxa"/>
            <w:vAlign w:val="center"/>
          </w:tcPr>
          <w:p w14:paraId="5EC5BA68" w14:textId="6AD95974"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0.366</w:t>
            </w:r>
          </w:p>
        </w:tc>
        <w:tc>
          <w:tcPr>
            <w:tcW w:w="540" w:type="dxa"/>
            <w:vAlign w:val="center"/>
          </w:tcPr>
          <w:p w14:paraId="5286CCB5" w14:textId="39CC3F90"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0.351</w:t>
            </w:r>
          </w:p>
        </w:tc>
        <w:tc>
          <w:tcPr>
            <w:tcW w:w="540" w:type="dxa"/>
            <w:gridSpan w:val="2"/>
            <w:vAlign w:val="center"/>
          </w:tcPr>
          <w:p w14:paraId="4133E69D" w14:textId="3D1A15C0"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0.347</w:t>
            </w:r>
          </w:p>
        </w:tc>
        <w:tc>
          <w:tcPr>
            <w:tcW w:w="621" w:type="dxa"/>
            <w:shd w:val="clear" w:color="auto" w:fill="auto"/>
            <w:vAlign w:val="center"/>
            <w:hideMark/>
          </w:tcPr>
          <w:p w14:paraId="70C3D1B5" w14:textId="5D5FD9D0"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1.37x10</w:t>
            </w:r>
            <w:r w:rsidRPr="009833BB">
              <w:rPr>
                <w:rFonts w:ascii="Arial" w:eastAsia="Times New Roman" w:hAnsi="Arial" w:cs="Arial"/>
                <w:color w:val="000000"/>
                <w:sz w:val="12"/>
                <w:szCs w:val="12"/>
                <w:vertAlign w:val="superscript"/>
              </w:rPr>
              <w:t>-5</w:t>
            </w:r>
          </w:p>
        </w:tc>
        <w:tc>
          <w:tcPr>
            <w:tcW w:w="990" w:type="dxa"/>
            <w:shd w:val="clear" w:color="auto" w:fill="auto"/>
            <w:noWrap/>
            <w:vAlign w:val="center"/>
            <w:hideMark/>
          </w:tcPr>
          <w:p w14:paraId="2350F5BB"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1.19 (1.10-1.29)</w:t>
            </w:r>
          </w:p>
        </w:tc>
        <w:tc>
          <w:tcPr>
            <w:tcW w:w="540" w:type="dxa"/>
            <w:shd w:val="clear" w:color="auto" w:fill="auto"/>
            <w:vAlign w:val="center"/>
            <w:hideMark/>
          </w:tcPr>
          <w:p w14:paraId="73EFCCD7"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0.2992</w:t>
            </w:r>
          </w:p>
        </w:tc>
        <w:tc>
          <w:tcPr>
            <w:tcW w:w="465" w:type="dxa"/>
            <w:vAlign w:val="center"/>
          </w:tcPr>
          <w:p w14:paraId="084A3663" w14:textId="3F5969A1" w:rsidR="009833BB" w:rsidRPr="009833BB" w:rsidRDefault="009833BB" w:rsidP="009833BB">
            <w:pPr>
              <w:jc w:val="center"/>
              <w:rPr>
                <w:rFonts w:ascii="Arial" w:eastAsia="Times New Roman" w:hAnsi="Arial" w:cs="Arial"/>
                <w:color w:val="000000"/>
                <w:sz w:val="12"/>
                <w:szCs w:val="12"/>
              </w:rPr>
            </w:pPr>
            <w:r w:rsidRPr="009833BB">
              <w:rPr>
                <w:rFonts w:ascii="Arial" w:hAnsi="Arial" w:cs="Arial"/>
                <w:color w:val="000000"/>
                <w:sz w:val="12"/>
                <w:szCs w:val="12"/>
              </w:rPr>
              <w:t>3.67</w:t>
            </w:r>
          </w:p>
        </w:tc>
        <w:tc>
          <w:tcPr>
            <w:tcW w:w="540" w:type="dxa"/>
            <w:vAlign w:val="center"/>
          </w:tcPr>
          <w:p w14:paraId="2E830DF4" w14:textId="643610DD" w:rsidR="009833BB" w:rsidRPr="009833BB" w:rsidRDefault="009833BB" w:rsidP="009833BB">
            <w:pPr>
              <w:jc w:val="center"/>
              <w:rPr>
                <w:rFonts w:ascii="Arial" w:eastAsia="Times New Roman" w:hAnsi="Arial" w:cs="Arial"/>
                <w:color w:val="000000"/>
                <w:sz w:val="12"/>
                <w:szCs w:val="12"/>
              </w:rPr>
            </w:pPr>
            <w:r w:rsidRPr="009833BB">
              <w:rPr>
                <w:rFonts w:ascii="Arial" w:hAnsi="Arial" w:cs="Arial"/>
                <w:color w:val="000000"/>
                <w:sz w:val="12"/>
                <w:szCs w:val="12"/>
              </w:rPr>
              <w:t>18.29</w:t>
            </w:r>
          </w:p>
        </w:tc>
        <w:tc>
          <w:tcPr>
            <w:tcW w:w="615" w:type="dxa"/>
            <w:gridSpan w:val="2"/>
            <w:shd w:val="clear" w:color="auto" w:fill="auto"/>
            <w:vAlign w:val="center"/>
            <w:hideMark/>
          </w:tcPr>
          <w:p w14:paraId="51924000" w14:textId="16A762B9"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1.50x10</w:t>
            </w:r>
            <w:r w:rsidRPr="009833BB">
              <w:rPr>
                <w:rFonts w:ascii="Arial" w:eastAsia="Times New Roman" w:hAnsi="Arial" w:cs="Arial"/>
                <w:color w:val="000000"/>
                <w:sz w:val="12"/>
                <w:szCs w:val="12"/>
                <w:vertAlign w:val="superscript"/>
              </w:rPr>
              <w:t>-9</w:t>
            </w:r>
          </w:p>
        </w:tc>
        <w:tc>
          <w:tcPr>
            <w:tcW w:w="990" w:type="dxa"/>
            <w:shd w:val="clear" w:color="auto" w:fill="auto"/>
            <w:noWrap/>
            <w:vAlign w:val="center"/>
            <w:hideMark/>
          </w:tcPr>
          <w:p w14:paraId="72AE2F6A"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1.28 (1.18-1.39)</w:t>
            </w:r>
          </w:p>
        </w:tc>
        <w:tc>
          <w:tcPr>
            <w:tcW w:w="540" w:type="dxa"/>
            <w:shd w:val="clear" w:color="auto" w:fill="auto"/>
            <w:noWrap/>
            <w:vAlign w:val="center"/>
            <w:hideMark/>
          </w:tcPr>
          <w:p w14:paraId="1F5DF989"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0.6193</w:t>
            </w:r>
          </w:p>
        </w:tc>
        <w:tc>
          <w:tcPr>
            <w:tcW w:w="540" w:type="dxa"/>
            <w:vAlign w:val="center"/>
          </w:tcPr>
          <w:p w14:paraId="3AD9A91F" w14:textId="52D944E1" w:rsidR="009833BB" w:rsidRPr="009833BB" w:rsidRDefault="009833BB" w:rsidP="009833BB">
            <w:pPr>
              <w:jc w:val="center"/>
              <w:rPr>
                <w:rFonts w:ascii="Arial" w:eastAsia="Times New Roman" w:hAnsi="Arial" w:cs="Arial"/>
                <w:color w:val="000000"/>
                <w:sz w:val="12"/>
                <w:szCs w:val="12"/>
              </w:rPr>
            </w:pPr>
            <w:r w:rsidRPr="009833BB">
              <w:rPr>
                <w:rFonts w:ascii="Arial" w:hAnsi="Arial" w:cs="Arial"/>
                <w:color w:val="000000"/>
                <w:sz w:val="12"/>
                <w:szCs w:val="12"/>
              </w:rPr>
              <w:t>1.78</w:t>
            </w:r>
          </w:p>
        </w:tc>
        <w:tc>
          <w:tcPr>
            <w:tcW w:w="540" w:type="dxa"/>
            <w:vAlign w:val="center"/>
          </w:tcPr>
          <w:p w14:paraId="268CE812" w14:textId="74344413" w:rsidR="009833BB" w:rsidRPr="009833BB" w:rsidRDefault="009833BB" w:rsidP="009833BB">
            <w:pPr>
              <w:jc w:val="center"/>
              <w:rPr>
                <w:rFonts w:ascii="Arial" w:eastAsia="Times New Roman" w:hAnsi="Arial" w:cs="Arial"/>
                <w:color w:val="000000"/>
                <w:sz w:val="12"/>
                <w:szCs w:val="12"/>
              </w:rPr>
            </w:pPr>
            <w:r w:rsidRPr="009833BB">
              <w:rPr>
                <w:rFonts w:ascii="Arial" w:hAnsi="Arial" w:cs="Arial"/>
                <w:color w:val="000000"/>
                <w:sz w:val="12"/>
                <w:szCs w:val="12"/>
              </w:rPr>
              <w:t>0.00</w:t>
            </w:r>
          </w:p>
        </w:tc>
        <w:tc>
          <w:tcPr>
            <w:tcW w:w="630" w:type="dxa"/>
            <w:shd w:val="clear" w:color="auto" w:fill="auto"/>
            <w:vAlign w:val="center"/>
            <w:hideMark/>
          </w:tcPr>
          <w:p w14:paraId="733AB257" w14:textId="7CA023DE"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2.14x10</w:t>
            </w:r>
            <w:r w:rsidRPr="009833BB">
              <w:rPr>
                <w:rFonts w:ascii="Arial" w:eastAsia="Times New Roman" w:hAnsi="Arial" w:cs="Arial"/>
                <w:color w:val="000000"/>
                <w:sz w:val="12"/>
                <w:szCs w:val="12"/>
                <w:vertAlign w:val="superscript"/>
              </w:rPr>
              <w:t>-11</w:t>
            </w:r>
          </w:p>
        </w:tc>
        <w:tc>
          <w:tcPr>
            <w:tcW w:w="990" w:type="dxa"/>
            <w:shd w:val="clear" w:color="auto" w:fill="auto"/>
            <w:noWrap/>
            <w:vAlign w:val="center"/>
            <w:hideMark/>
          </w:tcPr>
          <w:p w14:paraId="2DD8AEF0"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1.32 (1.21-1.43)</w:t>
            </w:r>
          </w:p>
        </w:tc>
        <w:tc>
          <w:tcPr>
            <w:tcW w:w="450" w:type="dxa"/>
            <w:vAlign w:val="center"/>
          </w:tcPr>
          <w:p w14:paraId="6C4BF9A1" w14:textId="0256AEC5"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0.2263</w:t>
            </w:r>
          </w:p>
        </w:tc>
        <w:tc>
          <w:tcPr>
            <w:tcW w:w="450" w:type="dxa"/>
            <w:vAlign w:val="center"/>
          </w:tcPr>
          <w:p w14:paraId="67E7EF52" w14:textId="175FA3B5" w:rsidR="009833BB" w:rsidRPr="009833BB" w:rsidRDefault="009833BB" w:rsidP="009833BB">
            <w:pPr>
              <w:jc w:val="center"/>
              <w:rPr>
                <w:rFonts w:ascii="Arial" w:eastAsia="Times New Roman" w:hAnsi="Arial" w:cs="Arial"/>
                <w:color w:val="000000"/>
                <w:sz w:val="12"/>
                <w:szCs w:val="12"/>
              </w:rPr>
            </w:pPr>
            <w:r w:rsidRPr="009833BB">
              <w:rPr>
                <w:rFonts w:ascii="Arial" w:hAnsi="Arial" w:cs="Arial"/>
                <w:color w:val="000000"/>
                <w:sz w:val="12"/>
                <w:szCs w:val="12"/>
              </w:rPr>
              <w:t>4.35</w:t>
            </w:r>
          </w:p>
        </w:tc>
        <w:tc>
          <w:tcPr>
            <w:tcW w:w="450" w:type="dxa"/>
            <w:vAlign w:val="center"/>
          </w:tcPr>
          <w:p w14:paraId="08E987BE" w14:textId="4B18220E" w:rsidR="009833BB" w:rsidRPr="009833BB" w:rsidRDefault="009833BB" w:rsidP="009833BB">
            <w:pPr>
              <w:jc w:val="center"/>
              <w:rPr>
                <w:rFonts w:ascii="Arial" w:eastAsia="Times New Roman" w:hAnsi="Arial" w:cs="Arial"/>
                <w:color w:val="000000"/>
                <w:sz w:val="12"/>
                <w:szCs w:val="12"/>
              </w:rPr>
            </w:pPr>
            <w:r w:rsidRPr="009833BB">
              <w:rPr>
                <w:rFonts w:ascii="Arial" w:hAnsi="Arial" w:cs="Arial"/>
                <w:color w:val="000000"/>
                <w:sz w:val="12"/>
                <w:szCs w:val="12"/>
              </w:rPr>
              <w:t>30.99</w:t>
            </w:r>
          </w:p>
        </w:tc>
      </w:tr>
      <w:tr w:rsidR="009833BB" w:rsidRPr="009833BB" w14:paraId="01F77597" w14:textId="77777777" w:rsidTr="009833BB">
        <w:trPr>
          <w:trHeight w:val="20"/>
        </w:trPr>
        <w:tc>
          <w:tcPr>
            <w:tcW w:w="714" w:type="dxa"/>
            <w:vMerge/>
            <w:vAlign w:val="center"/>
            <w:hideMark/>
          </w:tcPr>
          <w:p w14:paraId="75ABED64" w14:textId="77777777" w:rsidR="009833BB" w:rsidRPr="009833BB" w:rsidRDefault="009833BB" w:rsidP="009833BB">
            <w:pPr>
              <w:rPr>
                <w:rFonts w:ascii="Arial" w:eastAsia="Times New Roman" w:hAnsi="Arial" w:cs="Arial"/>
                <w:color w:val="000000"/>
                <w:sz w:val="12"/>
                <w:szCs w:val="12"/>
              </w:rPr>
            </w:pPr>
          </w:p>
        </w:tc>
        <w:tc>
          <w:tcPr>
            <w:tcW w:w="541" w:type="dxa"/>
            <w:vMerge/>
          </w:tcPr>
          <w:p w14:paraId="0B3B90F3" w14:textId="21EC1C29" w:rsidR="009833BB" w:rsidRPr="009833BB" w:rsidRDefault="009833BB" w:rsidP="009833BB">
            <w:pPr>
              <w:rPr>
                <w:rFonts w:ascii="Arial" w:eastAsia="Times New Roman" w:hAnsi="Arial" w:cs="Arial"/>
                <w:color w:val="000000"/>
                <w:sz w:val="12"/>
                <w:szCs w:val="12"/>
              </w:rPr>
            </w:pPr>
          </w:p>
        </w:tc>
        <w:tc>
          <w:tcPr>
            <w:tcW w:w="723" w:type="dxa"/>
            <w:vMerge/>
          </w:tcPr>
          <w:p w14:paraId="5CA91E56" w14:textId="5FFDAD3E" w:rsidR="009833BB" w:rsidRPr="009833BB" w:rsidRDefault="009833BB" w:rsidP="009833BB">
            <w:pPr>
              <w:rPr>
                <w:rFonts w:ascii="Arial" w:eastAsia="Times New Roman" w:hAnsi="Arial" w:cs="Arial"/>
                <w:color w:val="000000"/>
                <w:sz w:val="12"/>
                <w:szCs w:val="12"/>
              </w:rPr>
            </w:pPr>
          </w:p>
        </w:tc>
        <w:tc>
          <w:tcPr>
            <w:tcW w:w="900" w:type="dxa"/>
            <w:shd w:val="clear" w:color="auto" w:fill="auto"/>
            <w:hideMark/>
          </w:tcPr>
          <w:p w14:paraId="5FBF14DB" w14:textId="695AD4F8" w:rsidR="009833BB" w:rsidRPr="009833BB" w:rsidRDefault="009833BB" w:rsidP="009833BB">
            <w:pPr>
              <w:rPr>
                <w:rFonts w:ascii="Arial" w:eastAsia="Times New Roman" w:hAnsi="Arial" w:cs="Arial"/>
                <w:color w:val="000000"/>
                <w:sz w:val="12"/>
                <w:szCs w:val="12"/>
              </w:rPr>
            </w:pPr>
            <w:r w:rsidRPr="009833BB">
              <w:rPr>
                <w:rFonts w:ascii="Arial" w:eastAsia="Times New Roman" w:hAnsi="Arial" w:cs="Arial"/>
                <w:color w:val="000000"/>
                <w:sz w:val="12"/>
                <w:szCs w:val="12"/>
              </w:rPr>
              <w:t>GICC</w:t>
            </w:r>
          </w:p>
        </w:tc>
        <w:tc>
          <w:tcPr>
            <w:tcW w:w="636" w:type="dxa"/>
            <w:vAlign w:val="center"/>
          </w:tcPr>
          <w:p w14:paraId="4EFEEC99" w14:textId="01F8DC92"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0.427</w:t>
            </w:r>
          </w:p>
        </w:tc>
        <w:tc>
          <w:tcPr>
            <w:tcW w:w="540" w:type="dxa"/>
            <w:vAlign w:val="center"/>
          </w:tcPr>
          <w:p w14:paraId="563945CC" w14:textId="0AE948C6"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0.355</w:t>
            </w:r>
          </w:p>
        </w:tc>
        <w:tc>
          <w:tcPr>
            <w:tcW w:w="540" w:type="dxa"/>
            <w:vAlign w:val="center"/>
          </w:tcPr>
          <w:p w14:paraId="6EA9477A" w14:textId="499893AC"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0.348</w:t>
            </w:r>
          </w:p>
        </w:tc>
        <w:tc>
          <w:tcPr>
            <w:tcW w:w="540" w:type="dxa"/>
            <w:gridSpan w:val="2"/>
            <w:vAlign w:val="center"/>
          </w:tcPr>
          <w:p w14:paraId="7C777EEB" w14:textId="50A0B0E4"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0.351</w:t>
            </w:r>
          </w:p>
        </w:tc>
        <w:tc>
          <w:tcPr>
            <w:tcW w:w="621" w:type="dxa"/>
            <w:shd w:val="clear" w:color="auto" w:fill="auto"/>
            <w:vAlign w:val="center"/>
            <w:hideMark/>
          </w:tcPr>
          <w:p w14:paraId="408FF564" w14:textId="7F22FE02"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2.66x10</w:t>
            </w:r>
            <w:r w:rsidRPr="009833BB">
              <w:rPr>
                <w:rFonts w:ascii="Arial" w:eastAsia="Times New Roman" w:hAnsi="Arial" w:cs="Arial"/>
                <w:color w:val="000000"/>
                <w:sz w:val="12"/>
                <w:szCs w:val="12"/>
                <w:vertAlign w:val="superscript"/>
              </w:rPr>
              <w:t>-5</w:t>
            </w:r>
          </w:p>
        </w:tc>
        <w:tc>
          <w:tcPr>
            <w:tcW w:w="990" w:type="dxa"/>
            <w:shd w:val="clear" w:color="auto" w:fill="auto"/>
            <w:noWrap/>
            <w:vAlign w:val="center"/>
            <w:hideMark/>
          </w:tcPr>
          <w:p w14:paraId="6DC5E361"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1.28 (1.14-1.43)</w:t>
            </w:r>
          </w:p>
        </w:tc>
        <w:tc>
          <w:tcPr>
            <w:tcW w:w="540" w:type="dxa"/>
            <w:shd w:val="clear" w:color="auto" w:fill="auto"/>
            <w:noWrap/>
            <w:vAlign w:val="center"/>
            <w:hideMark/>
          </w:tcPr>
          <w:p w14:paraId="5BB0E936"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465" w:type="dxa"/>
            <w:vAlign w:val="center"/>
          </w:tcPr>
          <w:p w14:paraId="20CAA966" w14:textId="393BA8AD"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540" w:type="dxa"/>
            <w:vAlign w:val="center"/>
          </w:tcPr>
          <w:p w14:paraId="46E31EAC" w14:textId="5744935C"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615" w:type="dxa"/>
            <w:gridSpan w:val="2"/>
            <w:shd w:val="clear" w:color="auto" w:fill="auto"/>
            <w:vAlign w:val="center"/>
            <w:hideMark/>
          </w:tcPr>
          <w:p w14:paraId="2CEFA8E4" w14:textId="74BB0CB3"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3.72x10</w:t>
            </w:r>
            <w:r w:rsidRPr="009833BB">
              <w:rPr>
                <w:rFonts w:ascii="Arial" w:eastAsia="Times New Roman" w:hAnsi="Arial" w:cs="Arial"/>
                <w:color w:val="000000"/>
                <w:sz w:val="12"/>
                <w:szCs w:val="12"/>
                <w:vertAlign w:val="superscript"/>
              </w:rPr>
              <w:t>-7</w:t>
            </w:r>
          </w:p>
        </w:tc>
        <w:tc>
          <w:tcPr>
            <w:tcW w:w="990" w:type="dxa"/>
            <w:shd w:val="clear" w:color="auto" w:fill="auto"/>
            <w:noWrap/>
            <w:vAlign w:val="center"/>
            <w:hideMark/>
          </w:tcPr>
          <w:p w14:paraId="012EF85E"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1.33 (1.19-1.49)</w:t>
            </w:r>
          </w:p>
        </w:tc>
        <w:tc>
          <w:tcPr>
            <w:tcW w:w="540" w:type="dxa"/>
            <w:shd w:val="clear" w:color="auto" w:fill="auto"/>
            <w:noWrap/>
            <w:vAlign w:val="center"/>
            <w:hideMark/>
          </w:tcPr>
          <w:p w14:paraId="01FAD0D8"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540" w:type="dxa"/>
            <w:vAlign w:val="center"/>
          </w:tcPr>
          <w:p w14:paraId="03785315" w14:textId="785A14F3"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540" w:type="dxa"/>
            <w:vAlign w:val="center"/>
          </w:tcPr>
          <w:p w14:paraId="2181E9C7" w14:textId="6785400F"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630" w:type="dxa"/>
            <w:shd w:val="clear" w:color="auto" w:fill="auto"/>
            <w:vAlign w:val="center"/>
            <w:hideMark/>
          </w:tcPr>
          <w:p w14:paraId="0E2AA5C5" w14:textId="06AFCE1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2.12x10</w:t>
            </w:r>
            <w:r w:rsidRPr="009833BB">
              <w:rPr>
                <w:rFonts w:ascii="Arial" w:eastAsia="Times New Roman" w:hAnsi="Arial" w:cs="Arial"/>
                <w:color w:val="000000"/>
                <w:sz w:val="12"/>
                <w:szCs w:val="12"/>
                <w:vertAlign w:val="superscript"/>
              </w:rPr>
              <w:t>-7</w:t>
            </w:r>
          </w:p>
        </w:tc>
        <w:tc>
          <w:tcPr>
            <w:tcW w:w="990" w:type="dxa"/>
            <w:shd w:val="clear" w:color="auto" w:fill="auto"/>
            <w:noWrap/>
            <w:vAlign w:val="center"/>
            <w:hideMark/>
          </w:tcPr>
          <w:p w14:paraId="1526377E"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1.34 (1.20-1.49)</w:t>
            </w:r>
          </w:p>
        </w:tc>
        <w:tc>
          <w:tcPr>
            <w:tcW w:w="450" w:type="dxa"/>
            <w:vAlign w:val="center"/>
          </w:tcPr>
          <w:p w14:paraId="5D6CD53D" w14:textId="527B7A21"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450" w:type="dxa"/>
            <w:vAlign w:val="center"/>
          </w:tcPr>
          <w:p w14:paraId="55BA8E76" w14:textId="7BBFD3E8"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450" w:type="dxa"/>
            <w:vAlign w:val="center"/>
          </w:tcPr>
          <w:p w14:paraId="395D7BBF" w14:textId="116A33BD"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r>
      <w:tr w:rsidR="009833BB" w:rsidRPr="009833BB" w14:paraId="25F0BF63" w14:textId="77777777" w:rsidTr="009833BB">
        <w:trPr>
          <w:trHeight w:val="20"/>
        </w:trPr>
        <w:tc>
          <w:tcPr>
            <w:tcW w:w="714" w:type="dxa"/>
            <w:vMerge/>
            <w:vAlign w:val="center"/>
            <w:hideMark/>
          </w:tcPr>
          <w:p w14:paraId="0D66E5D2" w14:textId="77777777" w:rsidR="009833BB" w:rsidRPr="009833BB" w:rsidRDefault="009833BB" w:rsidP="009833BB">
            <w:pPr>
              <w:rPr>
                <w:rFonts w:ascii="Arial" w:eastAsia="Times New Roman" w:hAnsi="Arial" w:cs="Arial"/>
                <w:color w:val="000000"/>
                <w:sz w:val="12"/>
                <w:szCs w:val="12"/>
              </w:rPr>
            </w:pPr>
          </w:p>
        </w:tc>
        <w:tc>
          <w:tcPr>
            <w:tcW w:w="541" w:type="dxa"/>
            <w:vMerge/>
          </w:tcPr>
          <w:p w14:paraId="001E8567" w14:textId="6D272293" w:rsidR="009833BB" w:rsidRPr="009833BB" w:rsidRDefault="009833BB" w:rsidP="009833BB">
            <w:pPr>
              <w:rPr>
                <w:rFonts w:ascii="Arial" w:eastAsia="Times New Roman" w:hAnsi="Arial" w:cs="Arial"/>
                <w:color w:val="000000"/>
                <w:sz w:val="12"/>
                <w:szCs w:val="12"/>
              </w:rPr>
            </w:pPr>
          </w:p>
        </w:tc>
        <w:tc>
          <w:tcPr>
            <w:tcW w:w="723" w:type="dxa"/>
            <w:vMerge/>
          </w:tcPr>
          <w:p w14:paraId="43F5E7D6" w14:textId="4C22C688" w:rsidR="009833BB" w:rsidRPr="009833BB" w:rsidRDefault="009833BB" w:rsidP="009833BB">
            <w:pPr>
              <w:rPr>
                <w:rFonts w:ascii="Arial" w:eastAsia="Times New Roman" w:hAnsi="Arial" w:cs="Arial"/>
                <w:color w:val="000000"/>
                <w:sz w:val="12"/>
                <w:szCs w:val="12"/>
              </w:rPr>
            </w:pPr>
          </w:p>
        </w:tc>
        <w:tc>
          <w:tcPr>
            <w:tcW w:w="900" w:type="dxa"/>
            <w:shd w:val="clear" w:color="auto" w:fill="auto"/>
            <w:hideMark/>
          </w:tcPr>
          <w:p w14:paraId="3F8B531A" w14:textId="5EFDA6D3" w:rsidR="009833BB" w:rsidRPr="009833BB" w:rsidRDefault="009833BB" w:rsidP="009833BB">
            <w:pPr>
              <w:rPr>
                <w:rFonts w:ascii="Arial" w:eastAsia="Times New Roman" w:hAnsi="Arial" w:cs="Arial"/>
                <w:color w:val="000000"/>
                <w:sz w:val="12"/>
                <w:szCs w:val="12"/>
              </w:rPr>
            </w:pPr>
            <w:r w:rsidRPr="009833BB">
              <w:rPr>
                <w:rFonts w:ascii="Arial" w:eastAsia="Times New Roman" w:hAnsi="Arial" w:cs="Arial"/>
                <w:color w:val="000000"/>
                <w:sz w:val="12"/>
                <w:szCs w:val="12"/>
              </w:rPr>
              <w:t xml:space="preserve">SFAGS-GWAS </w:t>
            </w:r>
          </w:p>
        </w:tc>
        <w:tc>
          <w:tcPr>
            <w:tcW w:w="636" w:type="dxa"/>
            <w:vAlign w:val="center"/>
          </w:tcPr>
          <w:p w14:paraId="14713EC3" w14:textId="01541255"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0.398</w:t>
            </w:r>
          </w:p>
        </w:tc>
        <w:tc>
          <w:tcPr>
            <w:tcW w:w="540" w:type="dxa"/>
            <w:vAlign w:val="center"/>
          </w:tcPr>
          <w:p w14:paraId="607F566F" w14:textId="34B6A3C3"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0.345</w:t>
            </w:r>
          </w:p>
        </w:tc>
        <w:tc>
          <w:tcPr>
            <w:tcW w:w="540" w:type="dxa"/>
            <w:vAlign w:val="center"/>
          </w:tcPr>
          <w:p w14:paraId="6F4E0FC0" w14:textId="0C7CC50B"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0.334</w:t>
            </w:r>
          </w:p>
        </w:tc>
        <w:tc>
          <w:tcPr>
            <w:tcW w:w="540" w:type="dxa"/>
            <w:gridSpan w:val="2"/>
            <w:vAlign w:val="center"/>
          </w:tcPr>
          <w:p w14:paraId="19522F03" w14:textId="7A17D16A"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0.358</w:t>
            </w:r>
          </w:p>
        </w:tc>
        <w:tc>
          <w:tcPr>
            <w:tcW w:w="621" w:type="dxa"/>
            <w:shd w:val="clear" w:color="auto" w:fill="auto"/>
            <w:vAlign w:val="center"/>
            <w:hideMark/>
          </w:tcPr>
          <w:p w14:paraId="5EFFE48F" w14:textId="0F4D08AB"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0.0601</w:t>
            </w:r>
          </w:p>
        </w:tc>
        <w:tc>
          <w:tcPr>
            <w:tcW w:w="990" w:type="dxa"/>
            <w:shd w:val="clear" w:color="auto" w:fill="auto"/>
            <w:noWrap/>
            <w:vAlign w:val="center"/>
            <w:hideMark/>
          </w:tcPr>
          <w:p w14:paraId="19F0332B"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1.23 (0.99-1.53)</w:t>
            </w:r>
          </w:p>
        </w:tc>
        <w:tc>
          <w:tcPr>
            <w:tcW w:w="540" w:type="dxa"/>
            <w:shd w:val="clear" w:color="auto" w:fill="auto"/>
            <w:noWrap/>
            <w:vAlign w:val="center"/>
            <w:hideMark/>
          </w:tcPr>
          <w:p w14:paraId="2EE7BDB5"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465" w:type="dxa"/>
            <w:vAlign w:val="center"/>
          </w:tcPr>
          <w:p w14:paraId="10E7EC76" w14:textId="08ABD3B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540" w:type="dxa"/>
            <w:vAlign w:val="center"/>
          </w:tcPr>
          <w:p w14:paraId="6954871A" w14:textId="3E48507D"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615" w:type="dxa"/>
            <w:gridSpan w:val="2"/>
            <w:shd w:val="clear" w:color="auto" w:fill="auto"/>
            <w:vAlign w:val="center"/>
            <w:hideMark/>
          </w:tcPr>
          <w:p w14:paraId="0B658E5E" w14:textId="121C78D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0.0360</w:t>
            </w:r>
          </w:p>
        </w:tc>
        <w:tc>
          <w:tcPr>
            <w:tcW w:w="990" w:type="dxa"/>
            <w:shd w:val="clear" w:color="auto" w:fill="auto"/>
            <w:noWrap/>
            <w:vAlign w:val="center"/>
            <w:hideMark/>
          </w:tcPr>
          <w:p w14:paraId="521355CF"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1.29 (1.02-1.64)</w:t>
            </w:r>
          </w:p>
        </w:tc>
        <w:tc>
          <w:tcPr>
            <w:tcW w:w="540" w:type="dxa"/>
            <w:shd w:val="clear" w:color="auto" w:fill="auto"/>
            <w:noWrap/>
            <w:vAlign w:val="center"/>
            <w:hideMark/>
          </w:tcPr>
          <w:p w14:paraId="4ACFBFBD"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540" w:type="dxa"/>
            <w:vAlign w:val="center"/>
          </w:tcPr>
          <w:p w14:paraId="46D43174" w14:textId="3DF32EEE"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540" w:type="dxa"/>
            <w:vAlign w:val="center"/>
          </w:tcPr>
          <w:p w14:paraId="5870D876" w14:textId="18651850"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630" w:type="dxa"/>
            <w:shd w:val="clear" w:color="auto" w:fill="auto"/>
            <w:vAlign w:val="center"/>
            <w:hideMark/>
          </w:tcPr>
          <w:p w14:paraId="1EFB91D3" w14:textId="0FF22B39"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0.3053</w:t>
            </w:r>
          </w:p>
        </w:tc>
        <w:tc>
          <w:tcPr>
            <w:tcW w:w="990" w:type="dxa"/>
            <w:shd w:val="clear" w:color="auto" w:fill="auto"/>
            <w:noWrap/>
            <w:vAlign w:val="center"/>
            <w:hideMark/>
          </w:tcPr>
          <w:p w14:paraId="34160F2A"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1.14 (0.89-1.46)</w:t>
            </w:r>
          </w:p>
        </w:tc>
        <w:tc>
          <w:tcPr>
            <w:tcW w:w="450" w:type="dxa"/>
            <w:vAlign w:val="center"/>
          </w:tcPr>
          <w:p w14:paraId="57D38DBE" w14:textId="6609378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450" w:type="dxa"/>
            <w:vAlign w:val="center"/>
          </w:tcPr>
          <w:p w14:paraId="7C25FBBF" w14:textId="0931699D"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450" w:type="dxa"/>
            <w:vAlign w:val="center"/>
          </w:tcPr>
          <w:p w14:paraId="73A7895F" w14:textId="324F8B1D"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r>
      <w:tr w:rsidR="009833BB" w:rsidRPr="009833BB" w14:paraId="5BBDA595" w14:textId="77777777" w:rsidTr="009833BB">
        <w:trPr>
          <w:trHeight w:val="20"/>
        </w:trPr>
        <w:tc>
          <w:tcPr>
            <w:tcW w:w="714" w:type="dxa"/>
            <w:vMerge/>
            <w:vAlign w:val="center"/>
            <w:hideMark/>
          </w:tcPr>
          <w:p w14:paraId="1FEB0AA4" w14:textId="77777777" w:rsidR="009833BB" w:rsidRPr="009833BB" w:rsidRDefault="009833BB" w:rsidP="009833BB">
            <w:pPr>
              <w:rPr>
                <w:rFonts w:ascii="Arial" w:eastAsia="Times New Roman" w:hAnsi="Arial" w:cs="Arial"/>
                <w:color w:val="000000"/>
                <w:sz w:val="12"/>
                <w:szCs w:val="12"/>
              </w:rPr>
            </w:pPr>
          </w:p>
        </w:tc>
        <w:tc>
          <w:tcPr>
            <w:tcW w:w="541" w:type="dxa"/>
            <w:vMerge/>
          </w:tcPr>
          <w:p w14:paraId="7D55C175" w14:textId="77777777" w:rsidR="009833BB" w:rsidRPr="009833BB" w:rsidRDefault="009833BB" w:rsidP="009833BB">
            <w:pPr>
              <w:rPr>
                <w:rFonts w:ascii="Arial" w:eastAsia="Times New Roman" w:hAnsi="Arial" w:cs="Arial"/>
                <w:color w:val="000000"/>
                <w:sz w:val="12"/>
                <w:szCs w:val="12"/>
              </w:rPr>
            </w:pPr>
          </w:p>
        </w:tc>
        <w:tc>
          <w:tcPr>
            <w:tcW w:w="723" w:type="dxa"/>
            <w:vMerge/>
          </w:tcPr>
          <w:p w14:paraId="63C07D26" w14:textId="2DF078C4" w:rsidR="009833BB" w:rsidRPr="009833BB" w:rsidRDefault="009833BB" w:rsidP="009833BB">
            <w:pPr>
              <w:rPr>
                <w:rFonts w:ascii="Arial" w:eastAsia="Times New Roman" w:hAnsi="Arial" w:cs="Arial"/>
                <w:color w:val="000000"/>
                <w:sz w:val="12"/>
                <w:szCs w:val="12"/>
              </w:rPr>
            </w:pPr>
          </w:p>
        </w:tc>
        <w:tc>
          <w:tcPr>
            <w:tcW w:w="900" w:type="dxa"/>
            <w:shd w:val="clear" w:color="auto" w:fill="auto"/>
            <w:hideMark/>
          </w:tcPr>
          <w:p w14:paraId="1703E89B" w14:textId="4BCBC7E5" w:rsidR="009833BB" w:rsidRPr="009833BB" w:rsidRDefault="009833BB" w:rsidP="009833BB">
            <w:pPr>
              <w:rPr>
                <w:rFonts w:ascii="Arial" w:eastAsia="Times New Roman" w:hAnsi="Arial" w:cs="Arial"/>
                <w:color w:val="000000"/>
                <w:sz w:val="12"/>
                <w:szCs w:val="12"/>
              </w:rPr>
            </w:pPr>
            <w:proofErr w:type="spellStart"/>
            <w:r w:rsidRPr="009833BB">
              <w:rPr>
                <w:rFonts w:ascii="Arial" w:eastAsia="Times New Roman" w:hAnsi="Arial" w:cs="Arial"/>
                <w:color w:val="000000"/>
                <w:sz w:val="12"/>
                <w:szCs w:val="12"/>
              </w:rPr>
              <w:t>Gliomascan</w:t>
            </w:r>
            <w:proofErr w:type="spellEnd"/>
          </w:p>
        </w:tc>
        <w:tc>
          <w:tcPr>
            <w:tcW w:w="636" w:type="dxa"/>
            <w:vAlign w:val="center"/>
          </w:tcPr>
          <w:p w14:paraId="1FF691F7" w14:textId="44DF7FBF"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0.405</w:t>
            </w:r>
          </w:p>
        </w:tc>
        <w:tc>
          <w:tcPr>
            <w:tcW w:w="540" w:type="dxa"/>
            <w:vAlign w:val="center"/>
          </w:tcPr>
          <w:p w14:paraId="45CC2D61" w14:textId="1EAE10D1"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0.389</w:t>
            </w:r>
          </w:p>
        </w:tc>
        <w:tc>
          <w:tcPr>
            <w:tcW w:w="540" w:type="dxa"/>
            <w:vAlign w:val="center"/>
          </w:tcPr>
          <w:p w14:paraId="6393F367" w14:textId="0BF95A98"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0.376</w:t>
            </w:r>
          </w:p>
        </w:tc>
        <w:tc>
          <w:tcPr>
            <w:tcW w:w="540" w:type="dxa"/>
            <w:gridSpan w:val="2"/>
            <w:vAlign w:val="center"/>
          </w:tcPr>
          <w:p w14:paraId="0356CF60" w14:textId="5DFC0A5F"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0.325</w:t>
            </w:r>
          </w:p>
        </w:tc>
        <w:tc>
          <w:tcPr>
            <w:tcW w:w="621" w:type="dxa"/>
            <w:shd w:val="clear" w:color="auto" w:fill="auto"/>
            <w:vAlign w:val="center"/>
            <w:hideMark/>
          </w:tcPr>
          <w:p w14:paraId="0BFF508A" w14:textId="00E243FC"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0.3372</w:t>
            </w:r>
          </w:p>
        </w:tc>
        <w:tc>
          <w:tcPr>
            <w:tcW w:w="990" w:type="dxa"/>
            <w:shd w:val="clear" w:color="auto" w:fill="auto"/>
            <w:noWrap/>
            <w:vAlign w:val="center"/>
            <w:hideMark/>
          </w:tcPr>
          <w:p w14:paraId="5CC16385"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1.10 (0.90-1.35)</w:t>
            </w:r>
          </w:p>
        </w:tc>
        <w:tc>
          <w:tcPr>
            <w:tcW w:w="540" w:type="dxa"/>
            <w:shd w:val="clear" w:color="auto" w:fill="auto"/>
            <w:noWrap/>
            <w:vAlign w:val="center"/>
            <w:hideMark/>
          </w:tcPr>
          <w:p w14:paraId="0213D7A9"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465" w:type="dxa"/>
            <w:vAlign w:val="center"/>
          </w:tcPr>
          <w:p w14:paraId="0AE728F0" w14:textId="01DDEFE6"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540" w:type="dxa"/>
            <w:vAlign w:val="center"/>
          </w:tcPr>
          <w:p w14:paraId="426D4EB9" w14:textId="208CCE0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615" w:type="dxa"/>
            <w:gridSpan w:val="2"/>
            <w:shd w:val="clear" w:color="auto" w:fill="auto"/>
            <w:vAlign w:val="center"/>
            <w:hideMark/>
          </w:tcPr>
          <w:p w14:paraId="4E4528EA" w14:textId="6ACFD6B8"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0.1460</w:t>
            </w:r>
          </w:p>
        </w:tc>
        <w:tc>
          <w:tcPr>
            <w:tcW w:w="990" w:type="dxa"/>
            <w:shd w:val="clear" w:color="auto" w:fill="auto"/>
            <w:noWrap/>
            <w:vAlign w:val="center"/>
            <w:hideMark/>
          </w:tcPr>
          <w:p w14:paraId="4E3F6D87"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1.15 (0.95-1.39)</w:t>
            </w:r>
          </w:p>
        </w:tc>
        <w:tc>
          <w:tcPr>
            <w:tcW w:w="540" w:type="dxa"/>
            <w:shd w:val="clear" w:color="auto" w:fill="auto"/>
            <w:noWrap/>
            <w:vAlign w:val="center"/>
            <w:hideMark/>
          </w:tcPr>
          <w:p w14:paraId="7259C0B0"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540" w:type="dxa"/>
            <w:vAlign w:val="center"/>
          </w:tcPr>
          <w:p w14:paraId="45B476FC" w14:textId="2DDC51A8"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540" w:type="dxa"/>
            <w:vAlign w:val="center"/>
          </w:tcPr>
          <w:p w14:paraId="677ADAAA" w14:textId="4FA1C42F"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630" w:type="dxa"/>
            <w:shd w:val="clear" w:color="auto" w:fill="auto"/>
            <w:vAlign w:val="center"/>
            <w:hideMark/>
          </w:tcPr>
          <w:p w14:paraId="7842084F" w14:textId="7C2D0DE4"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4.84x10</w:t>
            </w:r>
            <w:r w:rsidRPr="009833BB">
              <w:rPr>
                <w:rFonts w:ascii="Arial" w:eastAsia="Times New Roman" w:hAnsi="Arial" w:cs="Arial"/>
                <w:color w:val="000000"/>
                <w:sz w:val="12"/>
                <w:szCs w:val="12"/>
                <w:vertAlign w:val="superscript"/>
              </w:rPr>
              <w:t>-6</w:t>
            </w:r>
          </w:p>
        </w:tc>
        <w:tc>
          <w:tcPr>
            <w:tcW w:w="990" w:type="dxa"/>
            <w:shd w:val="clear" w:color="auto" w:fill="auto"/>
            <w:noWrap/>
            <w:vAlign w:val="center"/>
            <w:hideMark/>
          </w:tcPr>
          <w:p w14:paraId="1845BFF4"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1.43 (1.23-1.67)</w:t>
            </w:r>
          </w:p>
        </w:tc>
        <w:tc>
          <w:tcPr>
            <w:tcW w:w="450" w:type="dxa"/>
            <w:vAlign w:val="center"/>
          </w:tcPr>
          <w:p w14:paraId="765263A1" w14:textId="0AA42A56"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450" w:type="dxa"/>
            <w:vAlign w:val="center"/>
          </w:tcPr>
          <w:p w14:paraId="6FFD489A" w14:textId="47AD691A"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450" w:type="dxa"/>
            <w:vAlign w:val="center"/>
          </w:tcPr>
          <w:p w14:paraId="3528D547" w14:textId="3098ACE1"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r>
      <w:tr w:rsidR="009833BB" w:rsidRPr="009833BB" w14:paraId="683A4D9F" w14:textId="77777777" w:rsidTr="009833BB">
        <w:trPr>
          <w:trHeight w:val="20"/>
        </w:trPr>
        <w:tc>
          <w:tcPr>
            <w:tcW w:w="714" w:type="dxa"/>
            <w:vMerge/>
            <w:vAlign w:val="center"/>
            <w:hideMark/>
          </w:tcPr>
          <w:p w14:paraId="15863AD8" w14:textId="77777777" w:rsidR="009833BB" w:rsidRPr="009833BB" w:rsidRDefault="009833BB" w:rsidP="009833BB">
            <w:pPr>
              <w:rPr>
                <w:rFonts w:ascii="Arial" w:eastAsia="Times New Roman" w:hAnsi="Arial" w:cs="Arial"/>
                <w:color w:val="000000"/>
                <w:sz w:val="12"/>
                <w:szCs w:val="12"/>
              </w:rPr>
            </w:pPr>
          </w:p>
        </w:tc>
        <w:tc>
          <w:tcPr>
            <w:tcW w:w="541" w:type="dxa"/>
            <w:vMerge/>
          </w:tcPr>
          <w:p w14:paraId="30B1AB93" w14:textId="77777777" w:rsidR="009833BB" w:rsidRPr="009833BB" w:rsidRDefault="009833BB" w:rsidP="009833BB">
            <w:pPr>
              <w:rPr>
                <w:rFonts w:ascii="Arial" w:eastAsia="Times New Roman" w:hAnsi="Arial" w:cs="Arial"/>
                <w:color w:val="000000"/>
                <w:sz w:val="12"/>
                <w:szCs w:val="12"/>
              </w:rPr>
            </w:pPr>
          </w:p>
        </w:tc>
        <w:tc>
          <w:tcPr>
            <w:tcW w:w="723" w:type="dxa"/>
            <w:vMerge/>
          </w:tcPr>
          <w:p w14:paraId="632E6CC4" w14:textId="5DEB8DF4" w:rsidR="009833BB" w:rsidRPr="009833BB" w:rsidRDefault="009833BB" w:rsidP="009833BB">
            <w:pPr>
              <w:rPr>
                <w:rFonts w:ascii="Arial" w:eastAsia="Times New Roman" w:hAnsi="Arial" w:cs="Arial"/>
                <w:color w:val="000000"/>
                <w:sz w:val="12"/>
                <w:szCs w:val="12"/>
              </w:rPr>
            </w:pPr>
          </w:p>
        </w:tc>
        <w:tc>
          <w:tcPr>
            <w:tcW w:w="900" w:type="dxa"/>
            <w:shd w:val="clear" w:color="auto" w:fill="auto"/>
            <w:hideMark/>
          </w:tcPr>
          <w:p w14:paraId="598C31A8" w14:textId="6A8DF64A" w:rsidR="009833BB" w:rsidRPr="009833BB" w:rsidRDefault="009833BB" w:rsidP="009833BB">
            <w:pPr>
              <w:rPr>
                <w:rFonts w:ascii="Arial" w:eastAsia="Times New Roman" w:hAnsi="Arial" w:cs="Arial"/>
                <w:color w:val="000000"/>
                <w:sz w:val="12"/>
                <w:szCs w:val="12"/>
              </w:rPr>
            </w:pPr>
            <w:r w:rsidRPr="009833BB">
              <w:rPr>
                <w:rFonts w:ascii="Arial" w:eastAsia="Times New Roman" w:hAnsi="Arial" w:cs="Arial"/>
                <w:color w:val="000000"/>
                <w:sz w:val="12"/>
                <w:szCs w:val="12"/>
              </w:rPr>
              <w:t>MDA-GWAS</w:t>
            </w:r>
          </w:p>
        </w:tc>
        <w:tc>
          <w:tcPr>
            <w:tcW w:w="636" w:type="dxa"/>
            <w:vAlign w:val="center"/>
          </w:tcPr>
          <w:p w14:paraId="30D015F3" w14:textId="79275E82"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0.403</w:t>
            </w:r>
          </w:p>
        </w:tc>
        <w:tc>
          <w:tcPr>
            <w:tcW w:w="540" w:type="dxa"/>
            <w:vAlign w:val="center"/>
          </w:tcPr>
          <w:p w14:paraId="208270DB" w14:textId="4F4711AD"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0.390</w:t>
            </w:r>
          </w:p>
        </w:tc>
        <w:tc>
          <w:tcPr>
            <w:tcW w:w="540" w:type="dxa"/>
            <w:vAlign w:val="center"/>
          </w:tcPr>
          <w:p w14:paraId="5FE34D34" w14:textId="1DD545CE"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0.346</w:t>
            </w:r>
          </w:p>
        </w:tc>
        <w:tc>
          <w:tcPr>
            <w:tcW w:w="540" w:type="dxa"/>
            <w:gridSpan w:val="2"/>
            <w:vAlign w:val="center"/>
          </w:tcPr>
          <w:p w14:paraId="20843B1E" w14:textId="4CAC895B"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0.382</w:t>
            </w:r>
          </w:p>
        </w:tc>
        <w:tc>
          <w:tcPr>
            <w:tcW w:w="621" w:type="dxa"/>
            <w:shd w:val="clear" w:color="auto" w:fill="auto"/>
            <w:vAlign w:val="center"/>
            <w:hideMark/>
          </w:tcPr>
          <w:p w14:paraId="7259D4EB" w14:textId="345E4B8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0.4872</w:t>
            </w:r>
          </w:p>
        </w:tc>
        <w:tc>
          <w:tcPr>
            <w:tcW w:w="990" w:type="dxa"/>
            <w:shd w:val="clear" w:color="auto" w:fill="auto"/>
            <w:noWrap/>
            <w:vAlign w:val="center"/>
            <w:hideMark/>
          </w:tcPr>
          <w:p w14:paraId="7B4A21DF"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1.06 (0.89-1.27)</w:t>
            </w:r>
          </w:p>
        </w:tc>
        <w:tc>
          <w:tcPr>
            <w:tcW w:w="540" w:type="dxa"/>
            <w:shd w:val="clear" w:color="auto" w:fill="auto"/>
            <w:noWrap/>
            <w:vAlign w:val="center"/>
            <w:hideMark/>
          </w:tcPr>
          <w:p w14:paraId="6602546E"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465" w:type="dxa"/>
            <w:vAlign w:val="center"/>
          </w:tcPr>
          <w:p w14:paraId="4572714B" w14:textId="1CE76EDA"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540" w:type="dxa"/>
            <w:vAlign w:val="center"/>
          </w:tcPr>
          <w:p w14:paraId="0BEC38B0" w14:textId="2ED1083F"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615" w:type="dxa"/>
            <w:gridSpan w:val="2"/>
            <w:shd w:val="clear" w:color="auto" w:fill="auto"/>
            <w:vAlign w:val="center"/>
            <w:hideMark/>
          </w:tcPr>
          <w:p w14:paraId="026DF9E0" w14:textId="7671EF0A"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0.0146</w:t>
            </w:r>
          </w:p>
        </w:tc>
        <w:tc>
          <w:tcPr>
            <w:tcW w:w="990" w:type="dxa"/>
            <w:shd w:val="clear" w:color="auto" w:fill="auto"/>
            <w:noWrap/>
            <w:vAlign w:val="center"/>
            <w:hideMark/>
          </w:tcPr>
          <w:p w14:paraId="5017A7CB"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1.28 (1.05-1.57)</w:t>
            </w:r>
          </w:p>
        </w:tc>
        <w:tc>
          <w:tcPr>
            <w:tcW w:w="540" w:type="dxa"/>
            <w:shd w:val="clear" w:color="auto" w:fill="auto"/>
            <w:noWrap/>
            <w:vAlign w:val="center"/>
            <w:hideMark/>
          </w:tcPr>
          <w:p w14:paraId="368CF10A"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540" w:type="dxa"/>
            <w:vAlign w:val="center"/>
          </w:tcPr>
          <w:p w14:paraId="0028304E" w14:textId="31BFD0D2"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540" w:type="dxa"/>
            <w:vAlign w:val="center"/>
          </w:tcPr>
          <w:p w14:paraId="41478A90" w14:textId="14E19BB8"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630" w:type="dxa"/>
            <w:shd w:val="clear" w:color="auto" w:fill="auto"/>
            <w:vAlign w:val="center"/>
            <w:hideMark/>
          </w:tcPr>
          <w:p w14:paraId="5807D264" w14:textId="6F2388E4"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0.5770</w:t>
            </w:r>
          </w:p>
        </w:tc>
        <w:tc>
          <w:tcPr>
            <w:tcW w:w="990" w:type="dxa"/>
            <w:shd w:val="clear" w:color="auto" w:fill="auto"/>
            <w:noWrap/>
            <w:vAlign w:val="center"/>
            <w:hideMark/>
          </w:tcPr>
          <w:p w14:paraId="3F1F244A"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1.08 (0.82-1.44)</w:t>
            </w:r>
          </w:p>
        </w:tc>
        <w:tc>
          <w:tcPr>
            <w:tcW w:w="450" w:type="dxa"/>
            <w:vAlign w:val="center"/>
          </w:tcPr>
          <w:p w14:paraId="112D92D9" w14:textId="56F8D51F"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450" w:type="dxa"/>
            <w:vAlign w:val="center"/>
          </w:tcPr>
          <w:p w14:paraId="7165A696" w14:textId="62A5E5B5"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450" w:type="dxa"/>
            <w:vAlign w:val="center"/>
          </w:tcPr>
          <w:p w14:paraId="3DDEEF43" w14:textId="6C2D094E"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r>
      <w:tr w:rsidR="009833BB" w:rsidRPr="009833BB" w14:paraId="133C936D" w14:textId="77777777" w:rsidTr="009833BB">
        <w:trPr>
          <w:trHeight w:val="20"/>
        </w:trPr>
        <w:tc>
          <w:tcPr>
            <w:tcW w:w="714" w:type="dxa"/>
            <w:vMerge w:val="restart"/>
            <w:shd w:val="clear" w:color="auto" w:fill="auto"/>
            <w:hideMark/>
          </w:tcPr>
          <w:p w14:paraId="1FC0AF98" w14:textId="77777777" w:rsidR="009833BB" w:rsidRPr="009833BB" w:rsidRDefault="009833BB" w:rsidP="009833BB">
            <w:pPr>
              <w:rPr>
                <w:rFonts w:ascii="Arial" w:eastAsia="Times New Roman" w:hAnsi="Arial" w:cs="Arial"/>
                <w:color w:val="000000"/>
                <w:sz w:val="12"/>
                <w:szCs w:val="12"/>
              </w:rPr>
            </w:pPr>
            <w:r w:rsidRPr="009833BB">
              <w:rPr>
                <w:rFonts w:ascii="Arial" w:eastAsia="Times New Roman" w:hAnsi="Arial" w:cs="Arial"/>
                <w:color w:val="000000"/>
                <w:sz w:val="12"/>
                <w:szCs w:val="12"/>
              </w:rPr>
              <w:t>rs11979158 (7p11.2)</w:t>
            </w:r>
          </w:p>
        </w:tc>
        <w:tc>
          <w:tcPr>
            <w:tcW w:w="541" w:type="dxa"/>
            <w:vMerge w:val="restart"/>
          </w:tcPr>
          <w:p w14:paraId="1C7963A4" w14:textId="05B05C00" w:rsidR="009833BB" w:rsidRPr="009833BB" w:rsidRDefault="009833BB" w:rsidP="009833BB">
            <w:pPr>
              <w:rPr>
                <w:rFonts w:ascii="Arial" w:eastAsia="Times New Roman" w:hAnsi="Arial" w:cs="Arial"/>
                <w:color w:val="000000"/>
                <w:sz w:val="12"/>
                <w:szCs w:val="12"/>
              </w:rPr>
            </w:pPr>
            <w:r w:rsidRPr="009833BB">
              <w:rPr>
                <w:rFonts w:ascii="Arial" w:eastAsia="Times New Roman" w:hAnsi="Arial" w:cs="Arial"/>
                <w:b/>
                <w:bCs/>
                <w:color w:val="000000"/>
                <w:sz w:val="12"/>
                <w:szCs w:val="12"/>
                <w:u w:val="single"/>
              </w:rPr>
              <w:t>A</w:t>
            </w:r>
            <w:r w:rsidRPr="009833BB">
              <w:rPr>
                <w:rFonts w:ascii="Arial" w:eastAsia="Times New Roman" w:hAnsi="Arial" w:cs="Arial"/>
                <w:color w:val="000000"/>
                <w:sz w:val="12"/>
                <w:szCs w:val="12"/>
              </w:rPr>
              <w:t>/G</w:t>
            </w:r>
          </w:p>
        </w:tc>
        <w:tc>
          <w:tcPr>
            <w:tcW w:w="723" w:type="dxa"/>
            <w:vMerge w:val="restart"/>
          </w:tcPr>
          <w:p w14:paraId="7AA1CF48" w14:textId="59C622C5" w:rsidR="009833BB" w:rsidRPr="009833BB" w:rsidRDefault="009833BB" w:rsidP="009833BB">
            <w:pPr>
              <w:rPr>
                <w:rFonts w:ascii="Arial" w:eastAsia="Times New Roman" w:hAnsi="Arial" w:cs="Arial"/>
                <w:color w:val="000000"/>
                <w:sz w:val="12"/>
                <w:szCs w:val="12"/>
              </w:rPr>
            </w:pPr>
            <w:r w:rsidRPr="009833BB">
              <w:rPr>
                <w:rFonts w:ascii="Arial" w:eastAsia="Times New Roman" w:hAnsi="Arial" w:cs="Arial"/>
                <w:i/>
                <w:color w:val="000000"/>
                <w:sz w:val="12"/>
                <w:szCs w:val="12"/>
              </w:rPr>
              <w:t>EGFR</w:t>
            </w:r>
          </w:p>
        </w:tc>
        <w:tc>
          <w:tcPr>
            <w:tcW w:w="900" w:type="dxa"/>
            <w:shd w:val="clear" w:color="auto" w:fill="auto"/>
            <w:hideMark/>
          </w:tcPr>
          <w:p w14:paraId="3E1D2419" w14:textId="070F8D06" w:rsidR="009833BB" w:rsidRPr="009833BB" w:rsidRDefault="009833BB" w:rsidP="009833BB">
            <w:pPr>
              <w:rPr>
                <w:rFonts w:ascii="Arial" w:eastAsia="Times New Roman" w:hAnsi="Arial" w:cs="Arial"/>
                <w:color w:val="000000"/>
                <w:sz w:val="12"/>
                <w:szCs w:val="12"/>
              </w:rPr>
            </w:pPr>
            <w:r w:rsidRPr="009833BB">
              <w:rPr>
                <w:rFonts w:ascii="Arial" w:eastAsia="Times New Roman" w:hAnsi="Arial" w:cs="Arial"/>
                <w:color w:val="000000"/>
                <w:sz w:val="12"/>
                <w:szCs w:val="12"/>
              </w:rPr>
              <w:t>Meta-analysis</w:t>
            </w:r>
          </w:p>
        </w:tc>
        <w:tc>
          <w:tcPr>
            <w:tcW w:w="636" w:type="dxa"/>
            <w:vAlign w:val="center"/>
          </w:tcPr>
          <w:p w14:paraId="679D7C57" w14:textId="1C12F859"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0.166</w:t>
            </w:r>
          </w:p>
        </w:tc>
        <w:tc>
          <w:tcPr>
            <w:tcW w:w="540" w:type="dxa"/>
            <w:vAlign w:val="center"/>
          </w:tcPr>
          <w:p w14:paraId="227D48C4" w14:textId="2DCD267D"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0.141</w:t>
            </w:r>
          </w:p>
        </w:tc>
        <w:tc>
          <w:tcPr>
            <w:tcW w:w="540" w:type="dxa"/>
            <w:vAlign w:val="center"/>
          </w:tcPr>
          <w:p w14:paraId="1241D337" w14:textId="663994AF"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0.131</w:t>
            </w:r>
          </w:p>
        </w:tc>
        <w:tc>
          <w:tcPr>
            <w:tcW w:w="540" w:type="dxa"/>
            <w:gridSpan w:val="2"/>
            <w:vAlign w:val="center"/>
          </w:tcPr>
          <w:p w14:paraId="2A799DDD" w14:textId="7B4B591E"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0.124</w:t>
            </w:r>
          </w:p>
        </w:tc>
        <w:tc>
          <w:tcPr>
            <w:tcW w:w="621" w:type="dxa"/>
            <w:shd w:val="clear" w:color="auto" w:fill="auto"/>
            <w:vAlign w:val="center"/>
            <w:hideMark/>
          </w:tcPr>
          <w:p w14:paraId="7EFEB0AA" w14:textId="0BDCA383"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2.47x10</w:t>
            </w:r>
            <w:r w:rsidRPr="009833BB">
              <w:rPr>
                <w:rFonts w:ascii="Arial" w:eastAsia="Times New Roman" w:hAnsi="Arial" w:cs="Arial"/>
                <w:color w:val="000000"/>
                <w:sz w:val="12"/>
                <w:szCs w:val="12"/>
                <w:vertAlign w:val="superscript"/>
              </w:rPr>
              <w:t>-4</w:t>
            </w:r>
          </w:p>
        </w:tc>
        <w:tc>
          <w:tcPr>
            <w:tcW w:w="990" w:type="dxa"/>
            <w:shd w:val="clear" w:color="auto" w:fill="auto"/>
            <w:noWrap/>
            <w:vAlign w:val="center"/>
            <w:hideMark/>
          </w:tcPr>
          <w:p w14:paraId="0BCC64F2"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1.22 (1.10-1.36)</w:t>
            </w:r>
          </w:p>
        </w:tc>
        <w:tc>
          <w:tcPr>
            <w:tcW w:w="540" w:type="dxa"/>
            <w:shd w:val="clear" w:color="auto" w:fill="auto"/>
            <w:vAlign w:val="center"/>
            <w:hideMark/>
          </w:tcPr>
          <w:p w14:paraId="3B493CB4"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0.8084</w:t>
            </w:r>
          </w:p>
        </w:tc>
        <w:tc>
          <w:tcPr>
            <w:tcW w:w="465" w:type="dxa"/>
            <w:vAlign w:val="center"/>
          </w:tcPr>
          <w:p w14:paraId="56ED0F68" w14:textId="420C58F0" w:rsidR="009833BB" w:rsidRPr="009833BB" w:rsidRDefault="009833BB" w:rsidP="009833BB">
            <w:pPr>
              <w:jc w:val="center"/>
              <w:rPr>
                <w:rFonts w:ascii="Arial" w:eastAsia="Times New Roman" w:hAnsi="Arial" w:cs="Arial"/>
                <w:color w:val="000000"/>
                <w:sz w:val="12"/>
                <w:szCs w:val="12"/>
              </w:rPr>
            </w:pPr>
            <w:r w:rsidRPr="009833BB">
              <w:rPr>
                <w:rFonts w:ascii="Arial" w:hAnsi="Arial" w:cs="Arial"/>
                <w:color w:val="000000"/>
                <w:sz w:val="12"/>
                <w:szCs w:val="12"/>
              </w:rPr>
              <w:t>0.97</w:t>
            </w:r>
          </w:p>
        </w:tc>
        <w:tc>
          <w:tcPr>
            <w:tcW w:w="540" w:type="dxa"/>
            <w:vAlign w:val="center"/>
          </w:tcPr>
          <w:p w14:paraId="513AF8CC" w14:textId="6EBCC61A" w:rsidR="009833BB" w:rsidRPr="009833BB" w:rsidRDefault="009833BB" w:rsidP="009833BB">
            <w:pPr>
              <w:jc w:val="center"/>
              <w:rPr>
                <w:rFonts w:ascii="Arial" w:eastAsia="Times New Roman" w:hAnsi="Arial" w:cs="Arial"/>
                <w:color w:val="000000"/>
                <w:sz w:val="12"/>
                <w:szCs w:val="12"/>
              </w:rPr>
            </w:pPr>
            <w:r w:rsidRPr="009833BB">
              <w:rPr>
                <w:rFonts w:ascii="Arial" w:hAnsi="Arial" w:cs="Arial"/>
                <w:color w:val="000000"/>
                <w:sz w:val="12"/>
                <w:szCs w:val="12"/>
              </w:rPr>
              <w:t>0.00</w:t>
            </w:r>
          </w:p>
        </w:tc>
        <w:tc>
          <w:tcPr>
            <w:tcW w:w="615" w:type="dxa"/>
            <w:gridSpan w:val="2"/>
            <w:shd w:val="clear" w:color="auto" w:fill="auto"/>
            <w:vAlign w:val="center"/>
            <w:hideMark/>
          </w:tcPr>
          <w:p w14:paraId="03AAA65A" w14:textId="00477AB4"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6.13x10</w:t>
            </w:r>
            <w:r w:rsidRPr="009833BB">
              <w:rPr>
                <w:rFonts w:ascii="Arial" w:eastAsia="Times New Roman" w:hAnsi="Arial" w:cs="Arial"/>
                <w:color w:val="000000"/>
                <w:sz w:val="12"/>
                <w:szCs w:val="12"/>
                <w:vertAlign w:val="superscript"/>
              </w:rPr>
              <w:t>-8</w:t>
            </w:r>
          </w:p>
        </w:tc>
        <w:tc>
          <w:tcPr>
            <w:tcW w:w="990" w:type="dxa"/>
            <w:shd w:val="clear" w:color="auto" w:fill="auto"/>
            <w:noWrap/>
            <w:vAlign w:val="center"/>
            <w:hideMark/>
          </w:tcPr>
          <w:p w14:paraId="44BC7FD2"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1.35 (1.21-1.50)</w:t>
            </w:r>
          </w:p>
        </w:tc>
        <w:tc>
          <w:tcPr>
            <w:tcW w:w="540" w:type="dxa"/>
            <w:shd w:val="clear" w:color="auto" w:fill="auto"/>
            <w:noWrap/>
            <w:vAlign w:val="center"/>
            <w:hideMark/>
          </w:tcPr>
          <w:p w14:paraId="0E806CD0"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0.8007</w:t>
            </w:r>
          </w:p>
        </w:tc>
        <w:tc>
          <w:tcPr>
            <w:tcW w:w="540" w:type="dxa"/>
            <w:vAlign w:val="center"/>
          </w:tcPr>
          <w:p w14:paraId="2B225679" w14:textId="64E47CA6" w:rsidR="009833BB" w:rsidRPr="009833BB" w:rsidRDefault="009833BB" w:rsidP="009833BB">
            <w:pPr>
              <w:jc w:val="center"/>
              <w:rPr>
                <w:rFonts w:ascii="Arial" w:eastAsia="Times New Roman" w:hAnsi="Arial" w:cs="Arial"/>
                <w:color w:val="000000"/>
                <w:sz w:val="12"/>
                <w:szCs w:val="12"/>
              </w:rPr>
            </w:pPr>
            <w:r w:rsidRPr="009833BB">
              <w:rPr>
                <w:rFonts w:ascii="Arial" w:hAnsi="Arial" w:cs="Arial"/>
                <w:color w:val="000000"/>
                <w:sz w:val="12"/>
                <w:szCs w:val="12"/>
              </w:rPr>
              <w:t>1.00</w:t>
            </w:r>
          </w:p>
        </w:tc>
        <w:tc>
          <w:tcPr>
            <w:tcW w:w="540" w:type="dxa"/>
            <w:vAlign w:val="center"/>
          </w:tcPr>
          <w:p w14:paraId="1C7CE841" w14:textId="2C8EE338" w:rsidR="009833BB" w:rsidRPr="009833BB" w:rsidRDefault="009833BB" w:rsidP="009833BB">
            <w:pPr>
              <w:jc w:val="center"/>
              <w:rPr>
                <w:rFonts w:ascii="Arial" w:eastAsia="Times New Roman" w:hAnsi="Arial" w:cs="Arial"/>
                <w:color w:val="000000"/>
                <w:sz w:val="12"/>
                <w:szCs w:val="12"/>
              </w:rPr>
            </w:pPr>
            <w:r w:rsidRPr="009833BB">
              <w:rPr>
                <w:rFonts w:ascii="Arial" w:hAnsi="Arial" w:cs="Arial"/>
                <w:color w:val="000000"/>
                <w:sz w:val="12"/>
                <w:szCs w:val="12"/>
              </w:rPr>
              <w:t>0.00</w:t>
            </w:r>
          </w:p>
        </w:tc>
        <w:tc>
          <w:tcPr>
            <w:tcW w:w="630" w:type="dxa"/>
            <w:shd w:val="clear" w:color="auto" w:fill="auto"/>
            <w:vAlign w:val="center"/>
            <w:hideMark/>
          </w:tcPr>
          <w:p w14:paraId="6FDB3303" w14:textId="709B9A5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2.18x10</w:t>
            </w:r>
            <w:r w:rsidRPr="009833BB">
              <w:rPr>
                <w:rFonts w:ascii="Arial" w:eastAsia="Times New Roman" w:hAnsi="Arial" w:cs="Arial"/>
                <w:color w:val="000000"/>
                <w:sz w:val="12"/>
                <w:szCs w:val="12"/>
                <w:vertAlign w:val="superscript"/>
              </w:rPr>
              <w:t>-10</w:t>
            </w:r>
          </w:p>
        </w:tc>
        <w:tc>
          <w:tcPr>
            <w:tcW w:w="990" w:type="dxa"/>
            <w:shd w:val="clear" w:color="auto" w:fill="auto"/>
            <w:noWrap/>
            <w:vAlign w:val="center"/>
            <w:hideMark/>
          </w:tcPr>
          <w:p w14:paraId="4740F6EC"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1.42 (1.27-1.58)</w:t>
            </w:r>
          </w:p>
        </w:tc>
        <w:tc>
          <w:tcPr>
            <w:tcW w:w="450" w:type="dxa"/>
            <w:vAlign w:val="center"/>
          </w:tcPr>
          <w:p w14:paraId="3FB84A43" w14:textId="2314E2BA"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0.8696</w:t>
            </w:r>
          </w:p>
        </w:tc>
        <w:tc>
          <w:tcPr>
            <w:tcW w:w="450" w:type="dxa"/>
            <w:vAlign w:val="center"/>
          </w:tcPr>
          <w:p w14:paraId="298CC619" w14:textId="77DF61FA" w:rsidR="009833BB" w:rsidRPr="009833BB" w:rsidRDefault="009833BB" w:rsidP="009833BB">
            <w:pPr>
              <w:jc w:val="center"/>
              <w:rPr>
                <w:rFonts w:ascii="Arial" w:eastAsia="Times New Roman" w:hAnsi="Arial" w:cs="Arial"/>
                <w:color w:val="000000"/>
                <w:sz w:val="12"/>
                <w:szCs w:val="12"/>
              </w:rPr>
            </w:pPr>
            <w:r w:rsidRPr="009833BB">
              <w:rPr>
                <w:rFonts w:ascii="Arial" w:hAnsi="Arial" w:cs="Arial"/>
                <w:color w:val="000000"/>
                <w:sz w:val="12"/>
                <w:szCs w:val="12"/>
              </w:rPr>
              <w:t>0.72</w:t>
            </w:r>
          </w:p>
        </w:tc>
        <w:tc>
          <w:tcPr>
            <w:tcW w:w="450" w:type="dxa"/>
            <w:vAlign w:val="center"/>
          </w:tcPr>
          <w:p w14:paraId="55851CB1" w14:textId="4FBEAD6E" w:rsidR="009833BB" w:rsidRPr="009833BB" w:rsidRDefault="009833BB" w:rsidP="009833BB">
            <w:pPr>
              <w:jc w:val="center"/>
              <w:rPr>
                <w:rFonts w:ascii="Arial" w:eastAsia="Times New Roman" w:hAnsi="Arial" w:cs="Arial"/>
                <w:color w:val="000000"/>
                <w:sz w:val="12"/>
                <w:szCs w:val="12"/>
              </w:rPr>
            </w:pPr>
            <w:r w:rsidRPr="009833BB">
              <w:rPr>
                <w:rFonts w:ascii="Arial" w:hAnsi="Arial" w:cs="Arial"/>
                <w:color w:val="000000"/>
                <w:sz w:val="12"/>
                <w:szCs w:val="12"/>
              </w:rPr>
              <w:t>0.00</w:t>
            </w:r>
          </w:p>
        </w:tc>
      </w:tr>
      <w:tr w:rsidR="009833BB" w:rsidRPr="009833BB" w14:paraId="7D6F7350" w14:textId="77777777" w:rsidTr="009833BB">
        <w:trPr>
          <w:trHeight w:val="20"/>
        </w:trPr>
        <w:tc>
          <w:tcPr>
            <w:tcW w:w="714" w:type="dxa"/>
            <w:vMerge/>
            <w:vAlign w:val="center"/>
            <w:hideMark/>
          </w:tcPr>
          <w:p w14:paraId="15F071BA" w14:textId="77777777" w:rsidR="009833BB" w:rsidRPr="009833BB" w:rsidRDefault="009833BB" w:rsidP="009833BB">
            <w:pPr>
              <w:rPr>
                <w:rFonts w:ascii="Arial" w:eastAsia="Times New Roman" w:hAnsi="Arial" w:cs="Arial"/>
                <w:color w:val="000000"/>
                <w:sz w:val="12"/>
                <w:szCs w:val="12"/>
              </w:rPr>
            </w:pPr>
          </w:p>
        </w:tc>
        <w:tc>
          <w:tcPr>
            <w:tcW w:w="541" w:type="dxa"/>
            <w:vMerge/>
          </w:tcPr>
          <w:p w14:paraId="5ADC1EF7" w14:textId="77777777" w:rsidR="009833BB" w:rsidRPr="009833BB" w:rsidRDefault="009833BB" w:rsidP="009833BB">
            <w:pPr>
              <w:rPr>
                <w:rFonts w:ascii="Arial" w:eastAsia="Times New Roman" w:hAnsi="Arial" w:cs="Arial"/>
                <w:color w:val="000000"/>
                <w:sz w:val="12"/>
                <w:szCs w:val="12"/>
              </w:rPr>
            </w:pPr>
          </w:p>
        </w:tc>
        <w:tc>
          <w:tcPr>
            <w:tcW w:w="723" w:type="dxa"/>
            <w:vMerge/>
          </w:tcPr>
          <w:p w14:paraId="28605DC7" w14:textId="77F05AE6" w:rsidR="009833BB" w:rsidRPr="009833BB" w:rsidRDefault="009833BB" w:rsidP="009833BB">
            <w:pPr>
              <w:rPr>
                <w:rFonts w:ascii="Arial" w:eastAsia="Times New Roman" w:hAnsi="Arial" w:cs="Arial"/>
                <w:color w:val="000000"/>
                <w:sz w:val="12"/>
                <w:szCs w:val="12"/>
              </w:rPr>
            </w:pPr>
          </w:p>
        </w:tc>
        <w:tc>
          <w:tcPr>
            <w:tcW w:w="900" w:type="dxa"/>
            <w:shd w:val="clear" w:color="auto" w:fill="auto"/>
            <w:hideMark/>
          </w:tcPr>
          <w:p w14:paraId="444797BB" w14:textId="2C99EE86" w:rsidR="009833BB" w:rsidRPr="009833BB" w:rsidRDefault="009833BB" w:rsidP="009833BB">
            <w:pPr>
              <w:rPr>
                <w:rFonts w:ascii="Arial" w:eastAsia="Times New Roman" w:hAnsi="Arial" w:cs="Arial"/>
                <w:color w:val="000000"/>
                <w:sz w:val="12"/>
                <w:szCs w:val="12"/>
              </w:rPr>
            </w:pPr>
            <w:r w:rsidRPr="009833BB">
              <w:rPr>
                <w:rFonts w:ascii="Arial" w:eastAsia="Times New Roman" w:hAnsi="Arial" w:cs="Arial"/>
                <w:color w:val="000000"/>
                <w:sz w:val="12"/>
                <w:szCs w:val="12"/>
              </w:rPr>
              <w:t>GICC</w:t>
            </w:r>
          </w:p>
        </w:tc>
        <w:tc>
          <w:tcPr>
            <w:tcW w:w="636" w:type="dxa"/>
            <w:vAlign w:val="center"/>
          </w:tcPr>
          <w:p w14:paraId="6FB44B36" w14:textId="647B194D"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0.176</w:t>
            </w:r>
          </w:p>
        </w:tc>
        <w:tc>
          <w:tcPr>
            <w:tcW w:w="540" w:type="dxa"/>
            <w:vAlign w:val="center"/>
          </w:tcPr>
          <w:p w14:paraId="070D83EF" w14:textId="5FA23580"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0.140</w:t>
            </w:r>
          </w:p>
        </w:tc>
        <w:tc>
          <w:tcPr>
            <w:tcW w:w="540" w:type="dxa"/>
            <w:vAlign w:val="center"/>
          </w:tcPr>
          <w:p w14:paraId="6A965F6C" w14:textId="1BF5E2EC"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0.127</w:t>
            </w:r>
          </w:p>
        </w:tc>
        <w:tc>
          <w:tcPr>
            <w:tcW w:w="540" w:type="dxa"/>
            <w:gridSpan w:val="2"/>
            <w:vAlign w:val="center"/>
          </w:tcPr>
          <w:p w14:paraId="0FAE5042" w14:textId="3B74A033"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0.126</w:t>
            </w:r>
          </w:p>
        </w:tc>
        <w:tc>
          <w:tcPr>
            <w:tcW w:w="621" w:type="dxa"/>
            <w:shd w:val="clear" w:color="auto" w:fill="auto"/>
            <w:vAlign w:val="center"/>
            <w:hideMark/>
          </w:tcPr>
          <w:p w14:paraId="0994AC64" w14:textId="16A9EB23"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0.0038</w:t>
            </w:r>
          </w:p>
        </w:tc>
        <w:tc>
          <w:tcPr>
            <w:tcW w:w="990" w:type="dxa"/>
            <w:shd w:val="clear" w:color="auto" w:fill="auto"/>
            <w:noWrap/>
            <w:vAlign w:val="center"/>
            <w:hideMark/>
          </w:tcPr>
          <w:p w14:paraId="27A6286F"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1.25 (1.08-1.46)</w:t>
            </w:r>
          </w:p>
        </w:tc>
        <w:tc>
          <w:tcPr>
            <w:tcW w:w="540" w:type="dxa"/>
            <w:shd w:val="clear" w:color="auto" w:fill="auto"/>
            <w:noWrap/>
            <w:vAlign w:val="center"/>
            <w:hideMark/>
          </w:tcPr>
          <w:p w14:paraId="2C69F554"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465" w:type="dxa"/>
            <w:vAlign w:val="center"/>
          </w:tcPr>
          <w:p w14:paraId="26261165" w14:textId="6F9DDA82"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540" w:type="dxa"/>
            <w:vAlign w:val="center"/>
          </w:tcPr>
          <w:p w14:paraId="44AB1C6C" w14:textId="064F2D46"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615" w:type="dxa"/>
            <w:gridSpan w:val="2"/>
            <w:shd w:val="clear" w:color="auto" w:fill="auto"/>
            <w:vAlign w:val="center"/>
            <w:hideMark/>
          </w:tcPr>
          <w:p w14:paraId="77F56A88" w14:textId="5E6786CC"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5.56x10</w:t>
            </w:r>
            <w:r w:rsidRPr="009833BB">
              <w:rPr>
                <w:rFonts w:ascii="Arial" w:eastAsia="Times New Roman" w:hAnsi="Arial" w:cs="Arial"/>
                <w:color w:val="000000"/>
                <w:sz w:val="12"/>
                <w:szCs w:val="12"/>
                <w:vertAlign w:val="superscript"/>
              </w:rPr>
              <w:t>-6</w:t>
            </w:r>
          </w:p>
        </w:tc>
        <w:tc>
          <w:tcPr>
            <w:tcW w:w="990" w:type="dxa"/>
            <w:shd w:val="clear" w:color="auto" w:fill="auto"/>
            <w:noWrap/>
            <w:vAlign w:val="center"/>
            <w:hideMark/>
          </w:tcPr>
          <w:p w14:paraId="1D04ED80"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1.42 (1.22-1.64)</w:t>
            </w:r>
          </w:p>
        </w:tc>
        <w:tc>
          <w:tcPr>
            <w:tcW w:w="540" w:type="dxa"/>
            <w:shd w:val="clear" w:color="auto" w:fill="auto"/>
            <w:noWrap/>
            <w:vAlign w:val="center"/>
            <w:hideMark/>
          </w:tcPr>
          <w:p w14:paraId="61181859"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540" w:type="dxa"/>
            <w:vAlign w:val="center"/>
          </w:tcPr>
          <w:p w14:paraId="6D50993D" w14:textId="02D50738"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540" w:type="dxa"/>
            <w:vAlign w:val="center"/>
          </w:tcPr>
          <w:p w14:paraId="768ADFAD" w14:textId="5284324C"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630" w:type="dxa"/>
            <w:shd w:val="clear" w:color="auto" w:fill="auto"/>
            <w:vAlign w:val="center"/>
            <w:hideMark/>
          </w:tcPr>
          <w:p w14:paraId="746AE7CB" w14:textId="7EE6C7C5"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7.99x10</w:t>
            </w:r>
            <w:r w:rsidRPr="009833BB">
              <w:rPr>
                <w:rFonts w:ascii="Arial" w:eastAsia="Times New Roman" w:hAnsi="Arial" w:cs="Arial"/>
                <w:color w:val="000000"/>
                <w:sz w:val="12"/>
                <w:szCs w:val="12"/>
                <w:vertAlign w:val="superscript"/>
              </w:rPr>
              <w:t>-7</w:t>
            </w:r>
          </w:p>
        </w:tc>
        <w:tc>
          <w:tcPr>
            <w:tcW w:w="990" w:type="dxa"/>
            <w:shd w:val="clear" w:color="auto" w:fill="auto"/>
            <w:noWrap/>
            <w:vAlign w:val="center"/>
            <w:hideMark/>
          </w:tcPr>
          <w:p w14:paraId="444B524E"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1.45 (1.25-1.68)</w:t>
            </w:r>
          </w:p>
        </w:tc>
        <w:tc>
          <w:tcPr>
            <w:tcW w:w="450" w:type="dxa"/>
            <w:vAlign w:val="center"/>
          </w:tcPr>
          <w:p w14:paraId="21ED22C7" w14:textId="734AB29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450" w:type="dxa"/>
            <w:vAlign w:val="center"/>
          </w:tcPr>
          <w:p w14:paraId="2EA7FB78" w14:textId="4C29A18E"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450" w:type="dxa"/>
            <w:vAlign w:val="center"/>
          </w:tcPr>
          <w:p w14:paraId="1EA9DFF2" w14:textId="47A8FBC4"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r>
      <w:tr w:rsidR="009833BB" w:rsidRPr="009833BB" w14:paraId="100C87D3" w14:textId="77777777" w:rsidTr="009833BB">
        <w:trPr>
          <w:trHeight w:val="20"/>
        </w:trPr>
        <w:tc>
          <w:tcPr>
            <w:tcW w:w="714" w:type="dxa"/>
            <w:vMerge/>
            <w:vAlign w:val="center"/>
            <w:hideMark/>
          </w:tcPr>
          <w:p w14:paraId="37A7C3AB" w14:textId="77777777" w:rsidR="009833BB" w:rsidRPr="009833BB" w:rsidRDefault="009833BB" w:rsidP="009833BB">
            <w:pPr>
              <w:rPr>
                <w:rFonts w:ascii="Arial" w:eastAsia="Times New Roman" w:hAnsi="Arial" w:cs="Arial"/>
                <w:color w:val="000000"/>
                <w:sz w:val="12"/>
                <w:szCs w:val="12"/>
              </w:rPr>
            </w:pPr>
          </w:p>
        </w:tc>
        <w:tc>
          <w:tcPr>
            <w:tcW w:w="541" w:type="dxa"/>
            <w:vMerge/>
          </w:tcPr>
          <w:p w14:paraId="21AADFD0" w14:textId="77777777" w:rsidR="009833BB" w:rsidRPr="009833BB" w:rsidRDefault="009833BB" w:rsidP="009833BB">
            <w:pPr>
              <w:rPr>
                <w:rFonts w:ascii="Arial" w:eastAsia="Times New Roman" w:hAnsi="Arial" w:cs="Arial"/>
                <w:color w:val="000000"/>
                <w:sz w:val="12"/>
                <w:szCs w:val="12"/>
              </w:rPr>
            </w:pPr>
          </w:p>
        </w:tc>
        <w:tc>
          <w:tcPr>
            <w:tcW w:w="723" w:type="dxa"/>
            <w:vMerge/>
          </w:tcPr>
          <w:p w14:paraId="07337025" w14:textId="499CDBD9" w:rsidR="009833BB" w:rsidRPr="009833BB" w:rsidRDefault="009833BB" w:rsidP="009833BB">
            <w:pPr>
              <w:rPr>
                <w:rFonts w:ascii="Arial" w:eastAsia="Times New Roman" w:hAnsi="Arial" w:cs="Arial"/>
                <w:color w:val="000000"/>
                <w:sz w:val="12"/>
                <w:szCs w:val="12"/>
              </w:rPr>
            </w:pPr>
          </w:p>
        </w:tc>
        <w:tc>
          <w:tcPr>
            <w:tcW w:w="900" w:type="dxa"/>
            <w:shd w:val="clear" w:color="auto" w:fill="auto"/>
            <w:hideMark/>
          </w:tcPr>
          <w:p w14:paraId="3A0A377C" w14:textId="13FA5FA1" w:rsidR="009833BB" w:rsidRPr="009833BB" w:rsidRDefault="009833BB" w:rsidP="009833BB">
            <w:pPr>
              <w:rPr>
                <w:rFonts w:ascii="Arial" w:eastAsia="Times New Roman" w:hAnsi="Arial" w:cs="Arial"/>
                <w:color w:val="000000"/>
                <w:sz w:val="12"/>
                <w:szCs w:val="12"/>
              </w:rPr>
            </w:pPr>
            <w:r w:rsidRPr="009833BB">
              <w:rPr>
                <w:rFonts w:ascii="Arial" w:eastAsia="Times New Roman" w:hAnsi="Arial" w:cs="Arial"/>
                <w:color w:val="000000"/>
                <w:sz w:val="12"/>
                <w:szCs w:val="12"/>
              </w:rPr>
              <w:t xml:space="preserve">SFAGS-GWAS </w:t>
            </w:r>
          </w:p>
        </w:tc>
        <w:tc>
          <w:tcPr>
            <w:tcW w:w="636" w:type="dxa"/>
            <w:vAlign w:val="center"/>
          </w:tcPr>
          <w:p w14:paraId="56140025" w14:textId="01B57422"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0.152</w:t>
            </w:r>
          </w:p>
        </w:tc>
        <w:tc>
          <w:tcPr>
            <w:tcW w:w="540" w:type="dxa"/>
            <w:vAlign w:val="center"/>
          </w:tcPr>
          <w:p w14:paraId="6DB4C0E3" w14:textId="23266284"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0.120</w:t>
            </w:r>
          </w:p>
        </w:tc>
        <w:tc>
          <w:tcPr>
            <w:tcW w:w="540" w:type="dxa"/>
            <w:vAlign w:val="center"/>
          </w:tcPr>
          <w:p w14:paraId="5B84224A" w14:textId="56ABA2FE"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0.126</w:t>
            </w:r>
          </w:p>
        </w:tc>
        <w:tc>
          <w:tcPr>
            <w:tcW w:w="540" w:type="dxa"/>
            <w:gridSpan w:val="2"/>
            <w:vAlign w:val="center"/>
          </w:tcPr>
          <w:p w14:paraId="7DC24DB6" w14:textId="2E7FC900"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0.125</w:t>
            </w:r>
          </w:p>
        </w:tc>
        <w:tc>
          <w:tcPr>
            <w:tcW w:w="621" w:type="dxa"/>
            <w:shd w:val="clear" w:color="auto" w:fill="auto"/>
            <w:vAlign w:val="center"/>
            <w:hideMark/>
          </w:tcPr>
          <w:p w14:paraId="34FF6B03" w14:textId="2D49A81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0.0573</w:t>
            </w:r>
          </w:p>
        </w:tc>
        <w:tc>
          <w:tcPr>
            <w:tcW w:w="990" w:type="dxa"/>
            <w:shd w:val="clear" w:color="auto" w:fill="auto"/>
            <w:noWrap/>
            <w:vAlign w:val="center"/>
            <w:hideMark/>
          </w:tcPr>
          <w:p w14:paraId="45B91932"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1.33 (0.99-1.77)</w:t>
            </w:r>
          </w:p>
        </w:tc>
        <w:tc>
          <w:tcPr>
            <w:tcW w:w="540" w:type="dxa"/>
            <w:shd w:val="clear" w:color="auto" w:fill="auto"/>
            <w:noWrap/>
            <w:vAlign w:val="center"/>
            <w:hideMark/>
          </w:tcPr>
          <w:p w14:paraId="69087B76"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465" w:type="dxa"/>
            <w:vAlign w:val="center"/>
          </w:tcPr>
          <w:p w14:paraId="57AE68E4" w14:textId="182E47D1"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540" w:type="dxa"/>
            <w:vAlign w:val="center"/>
          </w:tcPr>
          <w:p w14:paraId="64B4FA0F" w14:textId="5EBABF7A"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615" w:type="dxa"/>
            <w:gridSpan w:val="2"/>
            <w:shd w:val="clear" w:color="auto" w:fill="auto"/>
            <w:vAlign w:val="center"/>
            <w:hideMark/>
          </w:tcPr>
          <w:p w14:paraId="05755814" w14:textId="736E2CAE"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0.0944</w:t>
            </w:r>
          </w:p>
        </w:tc>
        <w:tc>
          <w:tcPr>
            <w:tcW w:w="990" w:type="dxa"/>
            <w:shd w:val="clear" w:color="auto" w:fill="auto"/>
            <w:noWrap/>
            <w:vAlign w:val="center"/>
            <w:hideMark/>
          </w:tcPr>
          <w:p w14:paraId="01C0B490"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1.31 (0.95-1.80)</w:t>
            </w:r>
          </w:p>
        </w:tc>
        <w:tc>
          <w:tcPr>
            <w:tcW w:w="540" w:type="dxa"/>
            <w:shd w:val="clear" w:color="auto" w:fill="auto"/>
            <w:noWrap/>
            <w:vAlign w:val="center"/>
            <w:hideMark/>
          </w:tcPr>
          <w:p w14:paraId="58DB9BC1"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540" w:type="dxa"/>
            <w:vAlign w:val="center"/>
          </w:tcPr>
          <w:p w14:paraId="377319D7" w14:textId="4DD50B22"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540" w:type="dxa"/>
            <w:vAlign w:val="center"/>
          </w:tcPr>
          <w:p w14:paraId="39B0F89C" w14:textId="3DD78B21"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630" w:type="dxa"/>
            <w:shd w:val="clear" w:color="auto" w:fill="auto"/>
            <w:vAlign w:val="center"/>
            <w:hideMark/>
          </w:tcPr>
          <w:p w14:paraId="7BF311BB" w14:textId="48B3EDA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0.2050</w:t>
            </w:r>
          </w:p>
        </w:tc>
        <w:tc>
          <w:tcPr>
            <w:tcW w:w="990" w:type="dxa"/>
            <w:shd w:val="clear" w:color="auto" w:fill="auto"/>
            <w:noWrap/>
            <w:vAlign w:val="center"/>
            <w:hideMark/>
          </w:tcPr>
          <w:p w14:paraId="36FC22E1"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1.24 (0.89-1.74)</w:t>
            </w:r>
          </w:p>
        </w:tc>
        <w:tc>
          <w:tcPr>
            <w:tcW w:w="450" w:type="dxa"/>
            <w:vAlign w:val="center"/>
          </w:tcPr>
          <w:p w14:paraId="5DFA6AD9" w14:textId="13B22D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450" w:type="dxa"/>
            <w:vAlign w:val="center"/>
          </w:tcPr>
          <w:p w14:paraId="708CF140" w14:textId="7427AA43"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450" w:type="dxa"/>
            <w:vAlign w:val="center"/>
          </w:tcPr>
          <w:p w14:paraId="1E4223A0" w14:textId="38CF6CFD"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r>
      <w:tr w:rsidR="009833BB" w:rsidRPr="009833BB" w14:paraId="1F500985" w14:textId="77777777" w:rsidTr="009833BB">
        <w:trPr>
          <w:trHeight w:val="20"/>
        </w:trPr>
        <w:tc>
          <w:tcPr>
            <w:tcW w:w="714" w:type="dxa"/>
            <w:vMerge/>
            <w:vAlign w:val="center"/>
            <w:hideMark/>
          </w:tcPr>
          <w:p w14:paraId="4BC36B11" w14:textId="77777777" w:rsidR="009833BB" w:rsidRPr="009833BB" w:rsidRDefault="009833BB" w:rsidP="009833BB">
            <w:pPr>
              <w:rPr>
                <w:rFonts w:ascii="Arial" w:eastAsia="Times New Roman" w:hAnsi="Arial" w:cs="Arial"/>
                <w:color w:val="000000"/>
                <w:sz w:val="12"/>
                <w:szCs w:val="12"/>
              </w:rPr>
            </w:pPr>
          </w:p>
        </w:tc>
        <w:tc>
          <w:tcPr>
            <w:tcW w:w="541" w:type="dxa"/>
            <w:vMerge/>
          </w:tcPr>
          <w:p w14:paraId="74F29F25" w14:textId="77777777" w:rsidR="009833BB" w:rsidRPr="009833BB" w:rsidRDefault="009833BB" w:rsidP="009833BB">
            <w:pPr>
              <w:rPr>
                <w:rFonts w:ascii="Arial" w:eastAsia="Times New Roman" w:hAnsi="Arial" w:cs="Arial"/>
                <w:color w:val="000000"/>
                <w:sz w:val="12"/>
                <w:szCs w:val="12"/>
              </w:rPr>
            </w:pPr>
          </w:p>
        </w:tc>
        <w:tc>
          <w:tcPr>
            <w:tcW w:w="723" w:type="dxa"/>
            <w:vMerge/>
          </w:tcPr>
          <w:p w14:paraId="560C2B12" w14:textId="3358E915" w:rsidR="009833BB" w:rsidRPr="009833BB" w:rsidRDefault="009833BB" w:rsidP="009833BB">
            <w:pPr>
              <w:rPr>
                <w:rFonts w:ascii="Arial" w:eastAsia="Times New Roman" w:hAnsi="Arial" w:cs="Arial"/>
                <w:color w:val="000000"/>
                <w:sz w:val="12"/>
                <w:szCs w:val="12"/>
              </w:rPr>
            </w:pPr>
          </w:p>
        </w:tc>
        <w:tc>
          <w:tcPr>
            <w:tcW w:w="900" w:type="dxa"/>
            <w:shd w:val="clear" w:color="auto" w:fill="auto"/>
            <w:hideMark/>
          </w:tcPr>
          <w:p w14:paraId="22EF4B9C" w14:textId="5B61E7F3" w:rsidR="009833BB" w:rsidRPr="009833BB" w:rsidRDefault="009833BB" w:rsidP="009833BB">
            <w:pPr>
              <w:rPr>
                <w:rFonts w:ascii="Arial" w:eastAsia="Times New Roman" w:hAnsi="Arial" w:cs="Arial"/>
                <w:color w:val="000000"/>
                <w:sz w:val="12"/>
                <w:szCs w:val="12"/>
              </w:rPr>
            </w:pPr>
            <w:proofErr w:type="spellStart"/>
            <w:r w:rsidRPr="009833BB">
              <w:rPr>
                <w:rFonts w:ascii="Arial" w:eastAsia="Times New Roman" w:hAnsi="Arial" w:cs="Arial"/>
                <w:color w:val="000000"/>
                <w:sz w:val="12"/>
                <w:szCs w:val="12"/>
              </w:rPr>
              <w:t>Gliomascan</w:t>
            </w:r>
            <w:proofErr w:type="spellEnd"/>
          </w:p>
        </w:tc>
        <w:tc>
          <w:tcPr>
            <w:tcW w:w="636" w:type="dxa"/>
            <w:vAlign w:val="center"/>
          </w:tcPr>
          <w:p w14:paraId="05EB47A9" w14:textId="6BF04B92"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0.166</w:t>
            </w:r>
          </w:p>
        </w:tc>
        <w:tc>
          <w:tcPr>
            <w:tcW w:w="540" w:type="dxa"/>
            <w:vAlign w:val="center"/>
          </w:tcPr>
          <w:p w14:paraId="476A094E" w14:textId="242A196C"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0.155</w:t>
            </w:r>
          </w:p>
        </w:tc>
        <w:tc>
          <w:tcPr>
            <w:tcW w:w="540" w:type="dxa"/>
            <w:vAlign w:val="center"/>
          </w:tcPr>
          <w:p w14:paraId="46D1E730" w14:textId="6207AC82"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0.149</w:t>
            </w:r>
          </w:p>
        </w:tc>
        <w:tc>
          <w:tcPr>
            <w:tcW w:w="540" w:type="dxa"/>
            <w:gridSpan w:val="2"/>
            <w:vAlign w:val="center"/>
          </w:tcPr>
          <w:p w14:paraId="1414CAA1" w14:textId="398DBDEA"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0.120</w:t>
            </w:r>
          </w:p>
        </w:tc>
        <w:tc>
          <w:tcPr>
            <w:tcW w:w="621" w:type="dxa"/>
            <w:shd w:val="clear" w:color="auto" w:fill="auto"/>
            <w:vAlign w:val="center"/>
            <w:hideMark/>
          </w:tcPr>
          <w:p w14:paraId="513470BE" w14:textId="222C2F06"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0.3124</w:t>
            </w:r>
          </w:p>
        </w:tc>
        <w:tc>
          <w:tcPr>
            <w:tcW w:w="990" w:type="dxa"/>
            <w:shd w:val="clear" w:color="auto" w:fill="auto"/>
            <w:noWrap/>
            <w:vAlign w:val="center"/>
            <w:hideMark/>
          </w:tcPr>
          <w:p w14:paraId="63D61764"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1.14 (0.88-1.48)</w:t>
            </w:r>
          </w:p>
        </w:tc>
        <w:tc>
          <w:tcPr>
            <w:tcW w:w="540" w:type="dxa"/>
            <w:shd w:val="clear" w:color="auto" w:fill="auto"/>
            <w:noWrap/>
            <w:vAlign w:val="center"/>
            <w:hideMark/>
          </w:tcPr>
          <w:p w14:paraId="274C4686"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465" w:type="dxa"/>
            <w:vAlign w:val="center"/>
          </w:tcPr>
          <w:p w14:paraId="284590E6" w14:textId="2672C4BC"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540" w:type="dxa"/>
            <w:vAlign w:val="center"/>
          </w:tcPr>
          <w:p w14:paraId="6216C600" w14:textId="595E3609"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615" w:type="dxa"/>
            <w:gridSpan w:val="2"/>
            <w:shd w:val="clear" w:color="auto" w:fill="auto"/>
            <w:vAlign w:val="center"/>
            <w:hideMark/>
          </w:tcPr>
          <w:p w14:paraId="343A4B70" w14:textId="0DE9EC31"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0.0972</w:t>
            </w:r>
          </w:p>
        </w:tc>
        <w:tc>
          <w:tcPr>
            <w:tcW w:w="990" w:type="dxa"/>
            <w:shd w:val="clear" w:color="auto" w:fill="auto"/>
            <w:noWrap/>
            <w:vAlign w:val="center"/>
            <w:hideMark/>
          </w:tcPr>
          <w:p w14:paraId="3B6CC97A"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1.23 (0.96-1.58)</w:t>
            </w:r>
          </w:p>
        </w:tc>
        <w:tc>
          <w:tcPr>
            <w:tcW w:w="540" w:type="dxa"/>
            <w:shd w:val="clear" w:color="auto" w:fill="auto"/>
            <w:noWrap/>
            <w:vAlign w:val="center"/>
            <w:hideMark/>
          </w:tcPr>
          <w:p w14:paraId="577A133A"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540" w:type="dxa"/>
            <w:vAlign w:val="center"/>
          </w:tcPr>
          <w:p w14:paraId="55208121" w14:textId="34B318EE"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540" w:type="dxa"/>
            <w:vAlign w:val="center"/>
          </w:tcPr>
          <w:p w14:paraId="50AE7741" w14:textId="79305DBA"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630" w:type="dxa"/>
            <w:shd w:val="clear" w:color="auto" w:fill="auto"/>
            <w:vAlign w:val="center"/>
            <w:hideMark/>
          </w:tcPr>
          <w:p w14:paraId="014083F9" w14:textId="553E4373"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5.17x10</w:t>
            </w:r>
            <w:r w:rsidRPr="009833BB">
              <w:rPr>
                <w:rFonts w:ascii="Arial" w:eastAsia="Times New Roman" w:hAnsi="Arial" w:cs="Arial"/>
                <w:color w:val="000000"/>
                <w:sz w:val="12"/>
                <w:szCs w:val="12"/>
                <w:vertAlign w:val="superscript"/>
              </w:rPr>
              <w:t>-4</w:t>
            </w:r>
          </w:p>
        </w:tc>
        <w:tc>
          <w:tcPr>
            <w:tcW w:w="990" w:type="dxa"/>
            <w:shd w:val="clear" w:color="auto" w:fill="auto"/>
            <w:noWrap/>
            <w:vAlign w:val="center"/>
            <w:hideMark/>
          </w:tcPr>
          <w:p w14:paraId="23138A27"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1.43 (1.17-1.76)</w:t>
            </w:r>
          </w:p>
        </w:tc>
        <w:tc>
          <w:tcPr>
            <w:tcW w:w="450" w:type="dxa"/>
            <w:vAlign w:val="center"/>
          </w:tcPr>
          <w:p w14:paraId="77A2CA93" w14:textId="3586E335"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450" w:type="dxa"/>
            <w:vAlign w:val="center"/>
          </w:tcPr>
          <w:p w14:paraId="040EF909" w14:textId="30BBB8D6"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450" w:type="dxa"/>
            <w:vAlign w:val="center"/>
          </w:tcPr>
          <w:p w14:paraId="1BE9399F" w14:textId="0894F723"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r>
      <w:tr w:rsidR="009833BB" w:rsidRPr="009833BB" w14:paraId="790F0D53" w14:textId="77777777" w:rsidTr="009833BB">
        <w:trPr>
          <w:trHeight w:val="20"/>
        </w:trPr>
        <w:tc>
          <w:tcPr>
            <w:tcW w:w="714" w:type="dxa"/>
            <w:vMerge/>
            <w:vAlign w:val="center"/>
            <w:hideMark/>
          </w:tcPr>
          <w:p w14:paraId="5C8A0908" w14:textId="77777777" w:rsidR="009833BB" w:rsidRPr="009833BB" w:rsidRDefault="009833BB" w:rsidP="009833BB">
            <w:pPr>
              <w:rPr>
                <w:rFonts w:ascii="Arial" w:eastAsia="Times New Roman" w:hAnsi="Arial" w:cs="Arial"/>
                <w:color w:val="000000"/>
                <w:sz w:val="12"/>
                <w:szCs w:val="12"/>
              </w:rPr>
            </w:pPr>
          </w:p>
        </w:tc>
        <w:tc>
          <w:tcPr>
            <w:tcW w:w="541" w:type="dxa"/>
            <w:vMerge/>
          </w:tcPr>
          <w:p w14:paraId="43C4E8EE" w14:textId="77777777" w:rsidR="009833BB" w:rsidRPr="009833BB" w:rsidRDefault="009833BB" w:rsidP="009833BB">
            <w:pPr>
              <w:rPr>
                <w:rFonts w:ascii="Arial" w:eastAsia="Times New Roman" w:hAnsi="Arial" w:cs="Arial"/>
                <w:color w:val="000000"/>
                <w:sz w:val="12"/>
                <w:szCs w:val="12"/>
              </w:rPr>
            </w:pPr>
          </w:p>
        </w:tc>
        <w:tc>
          <w:tcPr>
            <w:tcW w:w="723" w:type="dxa"/>
            <w:vMerge/>
          </w:tcPr>
          <w:p w14:paraId="5EB65B55" w14:textId="1AD04A73" w:rsidR="009833BB" w:rsidRPr="009833BB" w:rsidRDefault="009833BB" w:rsidP="009833BB">
            <w:pPr>
              <w:rPr>
                <w:rFonts w:ascii="Arial" w:eastAsia="Times New Roman" w:hAnsi="Arial" w:cs="Arial"/>
                <w:color w:val="000000"/>
                <w:sz w:val="12"/>
                <w:szCs w:val="12"/>
              </w:rPr>
            </w:pPr>
          </w:p>
        </w:tc>
        <w:tc>
          <w:tcPr>
            <w:tcW w:w="900" w:type="dxa"/>
            <w:shd w:val="clear" w:color="auto" w:fill="auto"/>
            <w:hideMark/>
          </w:tcPr>
          <w:p w14:paraId="36897051" w14:textId="2BDD2A8E" w:rsidR="009833BB" w:rsidRPr="009833BB" w:rsidRDefault="009833BB" w:rsidP="009833BB">
            <w:pPr>
              <w:rPr>
                <w:rFonts w:ascii="Arial" w:eastAsia="Times New Roman" w:hAnsi="Arial" w:cs="Arial"/>
                <w:color w:val="000000"/>
                <w:sz w:val="12"/>
                <w:szCs w:val="12"/>
              </w:rPr>
            </w:pPr>
            <w:r w:rsidRPr="009833BB">
              <w:rPr>
                <w:rFonts w:ascii="Arial" w:eastAsia="Times New Roman" w:hAnsi="Arial" w:cs="Arial"/>
                <w:color w:val="000000"/>
                <w:sz w:val="12"/>
                <w:szCs w:val="12"/>
              </w:rPr>
              <w:t>MDA-GWAS</w:t>
            </w:r>
          </w:p>
        </w:tc>
        <w:tc>
          <w:tcPr>
            <w:tcW w:w="636" w:type="dxa"/>
            <w:vAlign w:val="center"/>
          </w:tcPr>
          <w:p w14:paraId="6D41FE1D" w14:textId="3EA7EE10"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0.168</w:t>
            </w:r>
          </w:p>
        </w:tc>
        <w:tc>
          <w:tcPr>
            <w:tcW w:w="540" w:type="dxa"/>
            <w:vAlign w:val="center"/>
          </w:tcPr>
          <w:p w14:paraId="27183D46" w14:textId="718DED35"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0.147</w:t>
            </w:r>
          </w:p>
        </w:tc>
        <w:tc>
          <w:tcPr>
            <w:tcW w:w="540" w:type="dxa"/>
            <w:vAlign w:val="center"/>
          </w:tcPr>
          <w:p w14:paraId="57E1C1E0" w14:textId="4DC32076"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0.129</w:t>
            </w:r>
          </w:p>
        </w:tc>
        <w:tc>
          <w:tcPr>
            <w:tcW w:w="540" w:type="dxa"/>
            <w:gridSpan w:val="2"/>
            <w:vAlign w:val="center"/>
          </w:tcPr>
          <w:p w14:paraId="44E5990C" w14:textId="7BB368DE"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0.118</w:t>
            </w:r>
          </w:p>
        </w:tc>
        <w:tc>
          <w:tcPr>
            <w:tcW w:w="621" w:type="dxa"/>
            <w:shd w:val="clear" w:color="auto" w:fill="auto"/>
            <w:vAlign w:val="center"/>
            <w:hideMark/>
          </w:tcPr>
          <w:p w14:paraId="51A6A94B" w14:textId="7CAE46F8"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0.2420</w:t>
            </w:r>
          </w:p>
        </w:tc>
        <w:tc>
          <w:tcPr>
            <w:tcW w:w="990" w:type="dxa"/>
            <w:shd w:val="clear" w:color="auto" w:fill="auto"/>
            <w:noWrap/>
            <w:vAlign w:val="center"/>
            <w:hideMark/>
          </w:tcPr>
          <w:p w14:paraId="01B9823C"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1.15 (0.91-1.44)</w:t>
            </w:r>
          </w:p>
        </w:tc>
        <w:tc>
          <w:tcPr>
            <w:tcW w:w="540" w:type="dxa"/>
            <w:shd w:val="clear" w:color="auto" w:fill="auto"/>
            <w:noWrap/>
            <w:vAlign w:val="center"/>
            <w:hideMark/>
          </w:tcPr>
          <w:p w14:paraId="44C5DF0F"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465" w:type="dxa"/>
            <w:vAlign w:val="center"/>
          </w:tcPr>
          <w:p w14:paraId="68C24E12" w14:textId="31BF3B29"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540" w:type="dxa"/>
            <w:vAlign w:val="center"/>
          </w:tcPr>
          <w:p w14:paraId="6922667A" w14:textId="0CBEDB10"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615" w:type="dxa"/>
            <w:gridSpan w:val="2"/>
            <w:shd w:val="clear" w:color="auto" w:fill="auto"/>
            <w:vAlign w:val="center"/>
            <w:hideMark/>
          </w:tcPr>
          <w:p w14:paraId="760B232E" w14:textId="1EB6E2AA"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0.0419</w:t>
            </w:r>
          </w:p>
        </w:tc>
        <w:tc>
          <w:tcPr>
            <w:tcW w:w="990" w:type="dxa"/>
            <w:shd w:val="clear" w:color="auto" w:fill="auto"/>
            <w:noWrap/>
            <w:vAlign w:val="center"/>
            <w:hideMark/>
          </w:tcPr>
          <w:p w14:paraId="24519FA9"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1.31 (1.01-1.70)</w:t>
            </w:r>
          </w:p>
        </w:tc>
        <w:tc>
          <w:tcPr>
            <w:tcW w:w="540" w:type="dxa"/>
            <w:shd w:val="clear" w:color="auto" w:fill="auto"/>
            <w:noWrap/>
            <w:vAlign w:val="center"/>
            <w:hideMark/>
          </w:tcPr>
          <w:p w14:paraId="6A66EB49"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540" w:type="dxa"/>
            <w:vAlign w:val="center"/>
          </w:tcPr>
          <w:p w14:paraId="293A022E" w14:textId="30D15135"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540" w:type="dxa"/>
            <w:vAlign w:val="center"/>
          </w:tcPr>
          <w:p w14:paraId="3FE93767" w14:textId="49C519FC"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630" w:type="dxa"/>
            <w:shd w:val="clear" w:color="auto" w:fill="auto"/>
            <w:vAlign w:val="center"/>
            <w:hideMark/>
          </w:tcPr>
          <w:p w14:paraId="095D4802" w14:textId="5021E8B5"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0.0837</w:t>
            </w:r>
          </w:p>
        </w:tc>
        <w:tc>
          <w:tcPr>
            <w:tcW w:w="990" w:type="dxa"/>
            <w:shd w:val="clear" w:color="auto" w:fill="auto"/>
            <w:noWrap/>
            <w:vAlign w:val="center"/>
            <w:hideMark/>
          </w:tcPr>
          <w:p w14:paraId="5AA02B33"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1.39 (0.96-2.01)</w:t>
            </w:r>
          </w:p>
        </w:tc>
        <w:tc>
          <w:tcPr>
            <w:tcW w:w="450" w:type="dxa"/>
            <w:vAlign w:val="center"/>
          </w:tcPr>
          <w:p w14:paraId="7C30C431" w14:textId="12C72BD8"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450" w:type="dxa"/>
            <w:vAlign w:val="center"/>
          </w:tcPr>
          <w:p w14:paraId="0993EEB5" w14:textId="2CAEC42F"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450" w:type="dxa"/>
            <w:vAlign w:val="center"/>
          </w:tcPr>
          <w:p w14:paraId="0386829D" w14:textId="55D9A94B"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r>
      <w:tr w:rsidR="009833BB" w:rsidRPr="009833BB" w14:paraId="1A9069C8" w14:textId="77777777" w:rsidTr="009833BB">
        <w:trPr>
          <w:trHeight w:val="20"/>
        </w:trPr>
        <w:tc>
          <w:tcPr>
            <w:tcW w:w="714" w:type="dxa"/>
            <w:vMerge w:val="restart"/>
            <w:shd w:val="clear" w:color="auto" w:fill="auto"/>
            <w:hideMark/>
          </w:tcPr>
          <w:p w14:paraId="517F2CBA" w14:textId="77777777" w:rsidR="009833BB" w:rsidRPr="009833BB" w:rsidRDefault="009833BB" w:rsidP="009833BB">
            <w:pPr>
              <w:rPr>
                <w:rFonts w:ascii="Arial" w:eastAsia="Times New Roman" w:hAnsi="Arial" w:cs="Arial"/>
                <w:color w:val="000000"/>
                <w:sz w:val="12"/>
                <w:szCs w:val="12"/>
              </w:rPr>
            </w:pPr>
            <w:r w:rsidRPr="009833BB">
              <w:rPr>
                <w:rFonts w:ascii="Arial" w:eastAsia="Times New Roman" w:hAnsi="Arial" w:cs="Arial"/>
                <w:color w:val="000000"/>
                <w:sz w:val="12"/>
                <w:szCs w:val="12"/>
              </w:rPr>
              <w:t>rs55705857 (8q24.21)</w:t>
            </w:r>
          </w:p>
        </w:tc>
        <w:tc>
          <w:tcPr>
            <w:tcW w:w="541" w:type="dxa"/>
            <w:vMerge w:val="restart"/>
          </w:tcPr>
          <w:p w14:paraId="5D438B5B" w14:textId="0C7875DD" w:rsidR="009833BB" w:rsidRPr="009833BB" w:rsidRDefault="009833BB" w:rsidP="009833BB">
            <w:pPr>
              <w:rPr>
                <w:rFonts w:ascii="Arial" w:eastAsia="Times New Roman" w:hAnsi="Arial" w:cs="Arial"/>
                <w:color w:val="000000"/>
                <w:sz w:val="12"/>
                <w:szCs w:val="12"/>
              </w:rPr>
            </w:pPr>
            <w:r w:rsidRPr="009833BB">
              <w:rPr>
                <w:rFonts w:ascii="Arial" w:eastAsia="Times New Roman" w:hAnsi="Arial" w:cs="Arial"/>
                <w:color w:val="000000"/>
                <w:sz w:val="12"/>
                <w:szCs w:val="12"/>
              </w:rPr>
              <w:t>A/</w:t>
            </w:r>
            <w:r w:rsidRPr="009833BB">
              <w:rPr>
                <w:rFonts w:ascii="Arial" w:eastAsia="Times New Roman" w:hAnsi="Arial" w:cs="Arial"/>
                <w:b/>
                <w:bCs/>
                <w:color w:val="000000"/>
                <w:sz w:val="12"/>
                <w:szCs w:val="12"/>
                <w:u w:val="single"/>
              </w:rPr>
              <w:t>G</w:t>
            </w:r>
          </w:p>
        </w:tc>
        <w:tc>
          <w:tcPr>
            <w:tcW w:w="723" w:type="dxa"/>
            <w:vMerge w:val="restart"/>
          </w:tcPr>
          <w:p w14:paraId="240E6A44" w14:textId="044E4906" w:rsidR="009833BB" w:rsidRPr="009833BB" w:rsidRDefault="009833BB" w:rsidP="009833BB">
            <w:pPr>
              <w:rPr>
                <w:rFonts w:ascii="Arial" w:eastAsia="Times New Roman" w:hAnsi="Arial" w:cs="Arial"/>
                <w:color w:val="000000"/>
                <w:sz w:val="12"/>
                <w:szCs w:val="12"/>
              </w:rPr>
            </w:pPr>
            <w:r w:rsidRPr="009833BB">
              <w:rPr>
                <w:rFonts w:ascii="Arial" w:eastAsia="Times New Roman" w:hAnsi="Arial" w:cs="Arial"/>
                <w:i/>
                <w:color w:val="000000"/>
                <w:sz w:val="12"/>
                <w:szCs w:val="12"/>
              </w:rPr>
              <w:t>CCDC26</w:t>
            </w:r>
          </w:p>
        </w:tc>
        <w:tc>
          <w:tcPr>
            <w:tcW w:w="900" w:type="dxa"/>
            <w:shd w:val="clear" w:color="auto" w:fill="auto"/>
            <w:hideMark/>
          </w:tcPr>
          <w:p w14:paraId="16E3B3EA" w14:textId="14DAAC3D" w:rsidR="009833BB" w:rsidRPr="009833BB" w:rsidRDefault="009833BB" w:rsidP="009833BB">
            <w:pPr>
              <w:rPr>
                <w:rFonts w:ascii="Arial" w:eastAsia="Times New Roman" w:hAnsi="Arial" w:cs="Arial"/>
                <w:color w:val="000000"/>
                <w:sz w:val="12"/>
                <w:szCs w:val="12"/>
              </w:rPr>
            </w:pPr>
            <w:r w:rsidRPr="009833BB">
              <w:rPr>
                <w:rFonts w:ascii="Arial" w:eastAsia="Times New Roman" w:hAnsi="Arial" w:cs="Arial"/>
                <w:color w:val="000000"/>
                <w:sz w:val="12"/>
                <w:szCs w:val="12"/>
              </w:rPr>
              <w:t>Meta-analysis</w:t>
            </w:r>
          </w:p>
        </w:tc>
        <w:tc>
          <w:tcPr>
            <w:tcW w:w="636" w:type="dxa"/>
            <w:vAlign w:val="center"/>
          </w:tcPr>
          <w:p w14:paraId="06A30CFF" w14:textId="720114AE"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0.060</w:t>
            </w:r>
          </w:p>
        </w:tc>
        <w:tc>
          <w:tcPr>
            <w:tcW w:w="540" w:type="dxa"/>
            <w:vAlign w:val="center"/>
          </w:tcPr>
          <w:p w14:paraId="025ED652" w14:textId="0617892B"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0.088</w:t>
            </w:r>
          </w:p>
        </w:tc>
        <w:tc>
          <w:tcPr>
            <w:tcW w:w="540" w:type="dxa"/>
            <w:vAlign w:val="center"/>
          </w:tcPr>
          <w:p w14:paraId="0BC4DE4F" w14:textId="28816E7D"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0.063</w:t>
            </w:r>
          </w:p>
        </w:tc>
        <w:tc>
          <w:tcPr>
            <w:tcW w:w="540" w:type="dxa"/>
            <w:gridSpan w:val="2"/>
            <w:vAlign w:val="center"/>
          </w:tcPr>
          <w:p w14:paraId="5B003F52" w14:textId="104FACC8"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0.069</w:t>
            </w:r>
          </w:p>
        </w:tc>
        <w:tc>
          <w:tcPr>
            <w:tcW w:w="621" w:type="dxa"/>
            <w:shd w:val="clear" w:color="auto" w:fill="auto"/>
            <w:vAlign w:val="center"/>
            <w:hideMark/>
          </w:tcPr>
          <w:p w14:paraId="3879D167" w14:textId="372D2C10"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9.30x10</w:t>
            </w:r>
            <w:r w:rsidRPr="009833BB">
              <w:rPr>
                <w:rFonts w:ascii="Arial" w:eastAsia="Times New Roman" w:hAnsi="Arial" w:cs="Arial"/>
                <w:color w:val="000000"/>
                <w:sz w:val="12"/>
                <w:szCs w:val="12"/>
                <w:vertAlign w:val="superscript"/>
              </w:rPr>
              <w:t>-11</w:t>
            </w:r>
          </w:p>
        </w:tc>
        <w:tc>
          <w:tcPr>
            <w:tcW w:w="990" w:type="dxa"/>
            <w:shd w:val="clear" w:color="auto" w:fill="auto"/>
            <w:noWrap/>
            <w:vAlign w:val="center"/>
            <w:hideMark/>
          </w:tcPr>
          <w:p w14:paraId="34633B81"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1.76 (1.49-2.10)</w:t>
            </w:r>
          </w:p>
        </w:tc>
        <w:tc>
          <w:tcPr>
            <w:tcW w:w="540" w:type="dxa"/>
            <w:shd w:val="clear" w:color="auto" w:fill="auto"/>
            <w:vAlign w:val="center"/>
            <w:hideMark/>
          </w:tcPr>
          <w:p w14:paraId="5DEE8A98"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0.3040</w:t>
            </w:r>
          </w:p>
        </w:tc>
        <w:tc>
          <w:tcPr>
            <w:tcW w:w="465" w:type="dxa"/>
            <w:vAlign w:val="center"/>
          </w:tcPr>
          <w:p w14:paraId="297CBD8F" w14:textId="09BE7419" w:rsidR="009833BB" w:rsidRPr="009833BB" w:rsidRDefault="009833BB" w:rsidP="009833BB">
            <w:pPr>
              <w:jc w:val="center"/>
              <w:rPr>
                <w:rFonts w:ascii="Arial" w:eastAsia="Times New Roman" w:hAnsi="Arial" w:cs="Arial"/>
                <w:color w:val="000000"/>
                <w:sz w:val="12"/>
                <w:szCs w:val="12"/>
              </w:rPr>
            </w:pPr>
            <w:r w:rsidRPr="009833BB">
              <w:rPr>
                <w:rFonts w:ascii="Arial" w:hAnsi="Arial" w:cs="Arial"/>
                <w:color w:val="000000"/>
                <w:sz w:val="12"/>
                <w:szCs w:val="12"/>
              </w:rPr>
              <w:t>3.63</w:t>
            </w:r>
          </w:p>
        </w:tc>
        <w:tc>
          <w:tcPr>
            <w:tcW w:w="540" w:type="dxa"/>
            <w:vAlign w:val="center"/>
          </w:tcPr>
          <w:p w14:paraId="22CC4364" w14:textId="6A78926F" w:rsidR="009833BB" w:rsidRPr="009833BB" w:rsidRDefault="009833BB" w:rsidP="009833BB">
            <w:pPr>
              <w:jc w:val="center"/>
              <w:rPr>
                <w:rFonts w:ascii="Arial" w:eastAsia="Times New Roman" w:hAnsi="Arial" w:cs="Arial"/>
                <w:color w:val="000000"/>
                <w:sz w:val="12"/>
                <w:szCs w:val="12"/>
              </w:rPr>
            </w:pPr>
            <w:r w:rsidRPr="009833BB">
              <w:rPr>
                <w:rFonts w:ascii="Arial" w:hAnsi="Arial" w:cs="Arial"/>
                <w:color w:val="000000"/>
                <w:sz w:val="12"/>
                <w:szCs w:val="12"/>
              </w:rPr>
              <w:t>17.41</w:t>
            </w:r>
          </w:p>
        </w:tc>
        <w:tc>
          <w:tcPr>
            <w:tcW w:w="615" w:type="dxa"/>
            <w:gridSpan w:val="2"/>
            <w:shd w:val="clear" w:color="auto" w:fill="auto"/>
            <w:vAlign w:val="center"/>
            <w:hideMark/>
          </w:tcPr>
          <w:p w14:paraId="2347D50B" w14:textId="67C2448A"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0.4225</w:t>
            </w:r>
          </w:p>
        </w:tc>
        <w:tc>
          <w:tcPr>
            <w:tcW w:w="990" w:type="dxa"/>
            <w:shd w:val="clear" w:color="auto" w:fill="auto"/>
            <w:noWrap/>
            <w:vAlign w:val="center"/>
            <w:hideMark/>
          </w:tcPr>
          <w:p w14:paraId="15C4C916"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1.08 (0.90-1.28)</w:t>
            </w:r>
          </w:p>
        </w:tc>
        <w:tc>
          <w:tcPr>
            <w:tcW w:w="540" w:type="dxa"/>
            <w:shd w:val="clear" w:color="auto" w:fill="auto"/>
            <w:noWrap/>
            <w:vAlign w:val="center"/>
            <w:hideMark/>
          </w:tcPr>
          <w:p w14:paraId="39630C69"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0.5380</w:t>
            </w:r>
          </w:p>
        </w:tc>
        <w:tc>
          <w:tcPr>
            <w:tcW w:w="540" w:type="dxa"/>
            <w:vAlign w:val="center"/>
          </w:tcPr>
          <w:p w14:paraId="0EE3B245" w14:textId="787834CA" w:rsidR="009833BB" w:rsidRPr="009833BB" w:rsidRDefault="009833BB" w:rsidP="009833BB">
            <w:pPr>
              <w:jc w:val="center"/>
              <w:rPr>
                <w:rFonts w:ascii="Arial" w:eastAsia="Times New Roman" w:hAnsi="Arial" w:cs="Arial"/>
                <w:color w:val="000000"/>
                <w:sz w:val="12"/>
                <w:szCs w:val="12"/>
              </w:rPr>
            </w:pPr>
            <w:r w:rsidRPr="009833BB">
              <w:rPr>
                <w:rFonts w:ascii="Arial" w:hAnsi="Arial" w:cs="Arial"/>
                <w:color w:val="000000"/>
                <w:sz w:val="12"/>
                <w:szCs w:val="12"/>
              </w:rPr>
              <w:t>2.17</w:t>
            </w:r>
          </w:p>
        </w:tc>
        <w:tc>
          <w:tcPr>
            <w:tcW w:w="540" w:type="dxa"/>
            <w:vAlign w:val="center"/>
          </w:tcPr>
          <w:p w14:paraId="0C660417" w14:textId="368E2D2F" w:rsidR="009833BB" w:rsidRPr="009833BB" w:rsidRDefault="009833BB" w:rsidP="009833BB">
            <w:pPr>
              <w:jc w:val="center"/>
              <w:rPr>
                <w:rFonts w:ascii="Arial" w:eastAsia="Times New Roman" w:hAnsi="Arial" w:cs="Arial"/>
                <w:color w:val="000000"/>
                <w:sz w:val="12"/>
                <w:szCs w:val="12"/>
              </w:rPr>
            </w:pPr>
            <w:r w:rsidRPr="009833BB">
              <w:rPr>
                <w:rFonts w:ascii="Arial" w:hAnsi="Arial" w:cs="Arial"/>
                <w:color w:val="000000"/>
                <w:sz w:val="12"/>
                <w:szCs w:val="12"/>
              </w:rPr>
              <w:t>0.00</w:t>
            </w:r>
          </w:p>
        </w:tc>
        <w:tc>
          <w:tcPr>
            <w:tcW w:w="630" w:type="dxa"/>
            <w:shd w:val="clear" w:color="auto" w:fill="auto"/>
            <w:vAlign w:val="center"/>
            <w:hideMark/>
          </w:tcPr>
          <w:p w14:paraId="27DFF38F" w14:textId="70FF477A"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0.0280</w:t>
            </w:r>
          </w:p>
        </w:tc>
        <w:tc>
          <w:tcPr>
            <w:tcW w:w="990" w:type="dxa"/>
            <w:shd w:val="clear" w:color="auto" w:fill="auto"/>
            <w:noWrap/>
            <w:vAlign w:val="center"/>
            <w:hideMark/>
          </w:tcPr>
          <w:p w14:paraId="558F7F80"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1.21 (1.02-1.44)</w:t>
            </w:r>
          </w:p>
        </w:tc>
        <w:tc>
          <w:tcPr>
            <w:tcW w:w="450" w:type="dxa"/>
            <w:vAlign w:val="center"/>
          </w:tcPr>
          <w:p w14:paraId="35E36FA9" w14:textId="7DE9AACC"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0.0811</w:t>
            </w:r>
          </w:p>
        </w:tc>
        <w:tc>
          <w:tcPr>
            <w:tcW w:w="450" w:type="dxa"/>
            <w:vAlign w:val="center"/>
          </w:tcPr>
          <w:p w14:paraId="32C06B51" w14:textId="6110274E" w:rsidR="009833BB" w:rsidRPr="009833BB" w:rsidRDefault="009833BB" w:rsidP="009833BB">
            <w:pPr>
              <w:jc w:val="center"/>
              <w:rPr>
                <w:rFonts w:ascii="Arial" w:eastAsia="Times New Roman" w:hAnsi="Arial" w:cs="Arial"/>
                <w:color w:val="000000"/>
                <w:sz w:val="12"/>
                <w:szCs w:val="12"/>
              </w:rPr>
            </w:pPr>
            <w:r w:rsidRPr="009833BB">
              <w:rPr>
                <w:rFonts w:ascii="Arial" w:hAnsi="Arial" w:cs="Arial"/>
                <w:color w:val="000000"/>
                <w:sz w:val="12"/>
                <w:szCs w:val="12"/>
              </w:rPr>
              <w:t>6.73</w:t>
            </w:r>
          </w:p>
        </w:tc>
        <w:tc>
          <w:tcPr>
            <w:tcW w:w="450" w:type="dxa"/>
            <w:vAlign w:val="center"/>
          </w:tcPr>
          <w:p w14:paraId="665F2F93" w14:textId="43C0CD14" w:rsidR="009833BB" w:rsidRPr="009833BB" w:rsidRDefault="009833BB" w:rsidP="009833BB">
            <w:pPr>
              <w:jc w:val="center"/>
              <w:rPr>
                <w:rFonts w:ascii="Arial" w:eastAsia="Times New Roman" w:hAnsi="Arial" w:cs="Arial"/>
                <w:color w:val="000000"/>
                <w:sz w:val="12"/>
                <w:szCs w:val="12"/>
              </w:rPr>
            </w:pPr>
            <w:r w:rsidRPr="009833BB">
              <w:rPr>
                <w:rFonts w:ascii="Arial" w:hAnsi="Arial" w:cs="Arial"/>
                <w:color w:val="000000"/>
                <w:sz w:val="12"/>
                <w:szCs w:val="12"/>
              </w:rPr>
              <w:t>55.41</w:t>
            </w:r>
          </w:p>
        </w:tc>
      </w:tr>
      <w:tr w:rsidR="009833BB" w:rsidRPr="009833BB" w14:paraId="76145A01" w14:textId="77777777" w:rsidTr="009833BB">
        <w:trPr>
          <w:trHeight w:val="20"/>
        </w:trPr>
        <w:tc>
          <w:tcPr>
            <w:tcW w:w="714" w:type="dxa"/>
            <w:vMerge/>
            <w:vAlign w:val="center"/>
            <w:hideMark/>
          </w:tcPr>
          <w:p w14:paraId="3136EC42" w14:textId="77777777" w:rsidR="009833BB" w:rsidRPr="009833BB" w:rsidRDefault="009833BB" w:rsidP="009833BB">
            <w:pPr>
              <w:rPr>
                <w:rFonts w:ascii="Arial" w:eastAsia="Times New Roman" w:hAnsi="Arial" w:cs="Arial"/>
                <w:color w:val="000000"/>
                <w:sz w:val="12"/>
                <w:szCs w:val="12"/>
              </w:rPr>
            </w:pPr>
          </w:p>
        </w:tc>
        <w:tc>
          <w:tcPr>
            <w:tcW w:w="541" w:type="dxa"/>
            <w:vMerge/>
          </w:tcPr>
          <w:p w14:paraId="3361043D" w14:textId="77777777" w:rsidR="009833BB" w:rsidRPr="009833BB" w:rsidRDefault="009833BB" w:rsidP="009833BB">
            <w:pPr>
              <w:rPr>
                <w:rFonts w:ascii="Arial" w:eastAsia="Times New Roman" w:hAnsi="Arial" w:cs="Arial"/>
                <w:color w:val="000000"/>
                <w:sz w:val="12"/>
                <w:szCs w:val="12"/>
              </w:rPr>
            </w:pPr>
          </w:p>
        </w:tc>
        <w:tc>
          <w:tcPr>
            <w:tcW w:w="723" w:type="dxa"/>
            <w:vMerge/>
          </w:tcPr>
          <w:p w14:paraId="658179D5" w14:textId="03461A06" w:rsidR="009833BB" w:rsidRPr="009833BB" w:rsidRDefault="009833BB" w:rsidP="009833BB">
            <w:pPr>
              <w:rPr>
                <w:rFonts w:ascii="Arial" w:eastAsia="Times New Roman" w:hAnsi="Arial" w:cs="Arial"/>
                <w:color w:val="000000"/>
                <w:sz w:val="12"/>
                <w:szCs w:val="12"/>
              </w:rPr>
            </w:pPr>
          </w:p>
        </w:tc>
        <w:tc>
          <w:tcPr>
            <w:tcW w:w="900" w:type="dxa"/>
            <w:shd w:val="clear" w:color="auto" w:fill="auto"/>
            <w:hideMark/>
          </w:tcPr>
          <w:p w14:paraId="23126836" w14:textId="580F7ED4" w:rsidR="009833BB" w:rsidRPr="009833BB" w:rsidRDefault="009833BB" w:rsidP="009833BB">
            <w:pPr>
              <w:rPr>
                <w:rFonts w:ascii="Arial" w:eastAsia="Times New Roman" w:hAnsi="Arial" w:cs="Arial"/>
                <w:color w:val="000000"/>
                <w:sz w:val="12"/>
                <w:szCs w:val="12"/>
              </w:rPr>
            </w:pPr>
            <w:r w:rsidRPr="009833BB">
              <w:rPr>
                <w:rFonts w:ascii="Arial" w:eastAsia="Times New Roman" w:hAnsi="Arial" w:cs="Arial"/>
                <w:color w:val="000000"/>
                <w:sz w:val="12"/>
                <w:szCs w:val="12"/>
              </w:rPr>
              <w:t>GICC</w:t>
            </w:r>
          </w:p>
        </w:tc>
        <w:tc>
          <w:tcPr>
            <w:tcW w:w="636" w:type="dxa"/>
            <w:vAlign w:val="center"/>
          </w:tcPr>
          <w:p w14:paraId="17012321" w14:textId="006F873E"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0.056</w:t>
            </w:r>
          </w:p>
        </w:tc>
        <w:tc>
          <w:tcPr>
            <w:tcW w:w="540" w:type="dxa"/>
            <w:vAlign w:val="center"/>
          </w:tcPr>
          <w:p w14:paraId="34B6BFA9" w14:textId="471CAA10"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0.085</w:t>
            </w:r>
          </w:p>
        </w:tc>
        <w:tc>
          <w:tcPr>
            <w:tcW w:w="540" w:type="dxa"/>
            <w:vAlign w:val="center"/>
          </w:tcPr>
          <w:p w14:paraId="4E90446A" w14:textId="06DF62EC"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0.056</w:t>
            </w:r>
          </w:p>
        </w:tc>
        <w:tc>
          <w:tcPr>
            <w:tcW w:w="540" w:type="dxa"/>
            <w:gridSpan w:val="2"/>
            <w:vAlign w:val="center"/>
          </w:tcPr>
          <w:p w14:paraId="5520F2A3" w14:textId="0E58D693"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0.058</w:t>
            </w:r>
          </w:p>
        </w:tc>
        <w:tc>
          <w:tcPr>
            <w:tcW w:w="621" w:type="dxa"/>
            <w:shd w:val="clear" w:color="auto" w:fill="auto"/>
            <w:vAlign w:val="center"/>
            <w:hideMark/>
          </w:tcPr>
          <w:p w14:paraId="143496FE" w14:textId="338A2101"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6.93x10</w:t>
            </w:r>
            <w:r w:rsidRPr="009833BB">
              <w:rPr>
                <w:rFonts w:ascii="Arial" w:eastAsia="Times New Roman" w:hAnsi="Arial" w:cs="Arial"/>
                <w:color w:val="000000"/>
                <w:sz w:val="12"/>
                <w:szCs w:val="12"/>
                <w:vertAlign w:val="superscript"/>
              </w:rPr>
              <w:t>-7</w:t>
            </w:r>
          </w:p>
        </w:tc>
        <w:tc>
          <w:tcPr>
            <w:tcW w:w="990" w:type="dxa"/>
            <w:shd w:val="clear" w:color="auto" w:fill="auto"/>
            <w:noWrap/>
            <w:vAlign w:val="center"/>
            <w:hideMark/>
          </w:tcPr>
          <w:p w14:paraId="40914AAA"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1.82 (1.44-2.31)</w:t>
            </w:r>
          </w:p>
        </w:tc>
        <w:tc>
          <w:tcPr>
            <w:tcW w:w="540" w:type="dxa"/>
            <w:shd w:val="clear" w:color="auto" w:fill="auto"/>
            <w:noWrap/>
            <w:vAlign w:val="center"/>
            <w:hideMark/>
          </w:tcPr>
          <w:p w14:paraId="20EA4509"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465" w:type="dxa"/>
            <w:vAlign w:val="center"/>
          </w:tcPr>
          <w:p w14:paraId="3AB391C8" w14:textId="4BD99BC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540" w:type="dxa"/>
            <w:vAlign w:val="center"/>
          </w:tcPr>
          <w:p w14:paraId="31786B8E" w14:textId="111F6B2F"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615" w:type="dxa"/>
            <w:gridSpan w:val="2"/>
            <w:shd w:val="clear" w:color="auto" w:fill="auto"/>
            <w:vAlign w:val="center"/>
            <w:hideMark/>
          </w:tcPr>
          <w:p w14:paraId="5667259D" w14:textId="11422454"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0.6121</w:t>
            </w:r>
          </w:p>
        </w:tc>
        <w:tc>
          <w:tcPr>
            <w:tcW w:w="990" w:type="dxa"/>
            <w:shd w:val="clear" w:color="auto" w:fill="auto"/>
            <w:noWrap/>
            <w:vAlign w:val="center"/>
            <w:hideMark/>
          </w:tcPr>
          <w:p w14:paraId="4E1ACC7B"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1.06 (0.84-1.36)</w:t>
            </w:r>
          </w:p>
        </w:tc>
        <w:tc>
          <w:tcPr>
            <w:tcW w:w="540" w:type="dxa"/>
            <w:shd w:val="clear" w:color="auto" w:fill="auto"/>
            <w:noWrap/>
            <w:vAlign w:val="center"/>
            <w:hideMark/>
          </w:tcPr>
          <w:p w14:paraId="7523595B"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540" w:type="dxa"/>
            <w:vAlign w:val="center"/>
          </w:tcPr>
          <w:p w14:paraId="77D0E2CB" w14:textId="49F9F7D4"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540" w:type="dxa"/>
            <w:vAlign w:val="center"/>
          </w:tcPr>
          <w:p w14:paraId="60B7797A" w14:textId="3711B658"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630" w:type="dxa"/>
            <w:shd w:val="clear" w:color="auto" w:fill="auto"/>
            <w:vAlign w:val="center"/>
            <w:hideMark/>
          </w:tcPr>
          <w:p w14:paraId="6827ED9E" w14:textId="40B7A811"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0.4955</w:t>
            </w:r>
          </w:p>
        </w:tc>
        <w:tc>
          <w:tcPr>
            <w:tcW w:w="990" w:type="dxa"/>
            <w:shd w:val="clear" w:color="auto" w:fill="auto"/>
            <w:noWrap/>
            <w:vAlign w:val="center"/>
            <w:hideMark/>
          </w:tcPr>
          <w:p w14:paraId="5ED3C673"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1.09 (0.86-1.38)</w:t>
            </w:r>
          </w:p>
        </w:tc>
        <w:tc>
          <w:tcPr>
            <w:tcW w:w="450" w:type="dxa"/>
            <w:vAlign w:val="center"/>
          </w:tcPr>
          <w:p w14:paraId="29D16A5F" w14:textId="084A5032"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450" w:type="dxa"/>
            <w:vAlign w:val="center"/>
          </w:tcPr>
          <w:p w14:paraId="6653084B" w14:textId="2699B04F"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450" w:type="dxa"/>
            <w:vAlign w:val="center"/>
          </w:tcPr>
          <w:p w14:paraId="5CA4F40A" w14:textId="55162C1E"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r>
      <w:tr w:rsidR="009833BB" w:rsidRPr="009833BB" w14:paraId="4725647C" w14:textId="77777777" w:rsidTr="009833BB">
        <w:trPr>
          <w:trHeight w:val="20"/>
        </w:trPr>
        <w:tc>
          <w:tcPr>
            <w:tcW w:w="714" w:type="dxa"/>
            <w:vMerge/>
            <w:vAlign w:val="center"/>
            <w:hideMark/>
          </w:tcPr>
          <w:p w14:paraId="05CDCC48" w14:textId="77777777" w:rsidR="009833BB" w:rsidRPr="009833BB" w:rsidRDefault="009833BB" w:rsidP="009833BB">
            <w:pPr>
              <w:rPr>
                <w:rFonts w:ascii="Arial" w:eastAsia="Times New Roman" w:hAnsi="Arial" w:cs="Arial"/>
                <w:color w:val="000000"/>
                <w:sz w:val="12"/>
                <w:szCs w:val="12"/>
              </w:rPr>
            </w:pPr>
          </w:p>
        </w:tc>
        <w:tc>
          <w:tcPr>
            <w:tcW w:w="541" w:type="dxa"/>
            <w:vMerge/>
          </w:tcPr>
          <w:p w14:paraId="27BEDF9C" w14:textId="77777777" w:rsidR="009833BB" w:rsidRPr="009833BB" w:rsidRDefault="009833BB" w:rsidP="009833BB">
            <w:pPr>
              <w:rPr>
                <w:rFonts w:ascii="Arial" w:eastAsia="Times New Roman" w:hAnsi="Arial" w:cs="Arial"/>
                <w:color w:val="000000"/>
                <w:sz w:val="12"/>
                <w:szCs w:val="12"/>
              </w:rPr>
            </w:pPr>
          </w:p>
        </w:tc>
        <w:tc>
          <w:tcPr>
            <w:tcW w:w="723" w:type="dxa"/>
            <w:vMerge/>
          </w:tcPr>
          <w:p w14:paraId="334B3D36" w14:textId="2BEC6A83" w:rsidR="009833BB" w:rsidRPr="009833BB" w:rsidRDefault="009833BB" w:rsidP="009833BB">
            <w:pPr>
              <w:rPr>
                <w:rFonts w:ascii="Arial" w:eastAsia="Times New Roman" w:hAnsi="Arial" w:cs="Arial"/>
                <w:color w:val="000000"/>
                <w:sz w:val="12"/>
                <w:szCs w:val="12"/>
              </w:rPr>
            </w:pPr>
          </w:p>
        </w:tc>
        <w:tc>
          <w:tcPr>
            <w:tcW w:w="900" w:type="dxa"/>
            <w:shd w:val="clear" w:color="auto" w:fill="auto"/>
            <w:hideMark/>
          </w:tcPr>
          <w:p w14:paraId="432299A2" w14:textId="332BD305" w:rsidR="009833BB" w:rsidRPr="009833BB" w:rsidRDefault="009833BB" w:rsidP="009833BB">
            <w:pPr>
              <w:rPr>
                <w:rFonts w:ascii="Arial" w:eastAsia="Times New Roman" w:hAnsi="Arial" w:cs="Arial"/>
                <w:color w:val="000000"/>
                <w:sz w:val="12"/>
                <w:szCs w:val="12"/>
              </w:rPr>
            </w:pPr>
            <w:r w:rsidRPr="009833BB">
              <w:rPr>
                <w:rFonts w:ascii="Arial" w:eastAsia="Times New Roman" w:hAnsi="Arial" w:cs="Arial"/>
                <w:color w:val="000000"/>
                <w:sz w:val="12"/>
                <w:szCs w:val="12"/>
              </w:rPr>
              <w:t xml:space="preserve">SFAGS-GWAS </w:t>
            </w:r>
          </w:p>
        </w:tc>
        <w:tc>
          <w:tcPr>
            <w:tcW w:w="636" w:type="dxa"/>
            <w:vAlign w:val="center"/>
          </w:tcPr>
          <w:p w14:paraId="15815338" w14:textId="1A289723"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0.054</w:t>
            </w:r>
          </w:p>
        </w:tc>
        <w:tc>
          <w:tcPr>
            <w:tcW w:w="540" w:type="dxa"/>
            <w:vAlign w:val="center"/>
          </w:tcPr>
          <w:p w14:paraId="71630C07" w14:textId="23B5AF70"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0.099</w:t>
            </w:r>
          </w:p>
        </w:tc>
        <w:tc>
          <w:tcPr>
            <w:tcW w:w="540" w:type="dxa"/>
            <w:vAlign w:val="center"/>
          </w:tcPr>
          <w:p w14:paraId="299AAD96" w14:textId="125DF7AF"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0.067</w:t>
            </w:r>
          </w:p>
        </w:tc>
        <w:tc>
          <w:tcPr>
            <w:tcW w:w="540" w:type="dxa"/>
            <w:gridSpan w:val="2"/>
            <w:vAlign w:val="center"/>
          </w:tcPr>
          <w:p w14:paraId="38AE6C1F" w14:textId="54F9EB84"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0.049</w:t>
            </w:r>
          </w:p>
        </w:tc>
        <w:tc>
          <w:tcPr>
            <w:tcW w:w="621" w:type="dxa"/>
            <w:shd w:val="clear" w:color="auto" w:fill="auto"/>
            <w:vAlign w:val="center"/>
            <w:hideMark/>
          </w:tcPr>
          <w:p w14:paraId="216CAD87" w14:textId="6C0937CC"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2.88x10</w:t>
            </w:r>
            <w:r w:rsidRPr="009833BB">
              <w:rPr>
                <w:rFonts w:ascii="Arial" w:eastAsia="Times New Roman" w:hAnsi="Arial" w:cs="Arial"/>
                <w:color w:val="000000"/>
                <w:sz w:val="12"/>
                <w:szCs w:val="12"/>
                <w:vertAlign w:val="superscript"/>
              </w:rPr>
              <w:t>-4</w:t>
            </w:r>
          </w:p>
        </w:tc>
        <w:tc>
          <w:tcPr>
            <w:tcW w:w="990" w:type="dxa"/>
            <w:shd w:val="clear" w:color="auto" w:fill="auto"/>
            <w:noWrap/>
            <w:vAlign w:val="center"/>
            <w:hideMark/>
          </w:tcPr>
          <w:p w14:paraId="6149C711"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2.50 (1.52-4.09)</w:t>
            </w:r>
          </w:p>
        </w:tc>
        <w:tc>
          <w:tcPr>
            <w:tcW w:w="540" w:type="dxa"/>
            <w:shd w:val="clear" w:color="auto" w:fill="auto"/>
            <w:noWrap/>
            <w:vAlign w:val="center"/>
            <w:hideMark/>
          </w:tcPr>
          <w:p w14:paraId="6666CBC3"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465" w:type="dxa"/>
            <w:vAlign w:val="center"/>
          </w:tcPr>
          <w:p w14:paraId="2B501F05" w14:textId="29ABF5CB"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540" w:type="dxa"/>
            <w:vAlign w:val="center"/>
          </w:tcPr>
          <w:p w14:paraId="1905BD84" w14:textId="570C88D3"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615" w:type="dxa"/>
            <w:gridSpan w:val="2"/>
            <w:shd w:val="clear" w:color="auto" w:fill="auto"/>
            <w:vAlign w:val="center"/>
            <w:hideMark/>
          </w:tcPr>
          <w:p w14:paraId="10A3E9F5" w14:textId="73C2F389"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0.5241</w:t>
            </w:r>
          </w:p>
        </w:tc>
        <w:tc>
          <w:tcPr>
            <w:tcW w:w="990" w:type="dxa"/>
            <w:shd w:val="clear" w:color="auto" w:fill="auto"/>
            <w:noWrap/>
            <w:vAlign w:val="center"/>
            <w:hideMark/>
          </w:tcPr>
          <w:p w14:paraId="7B5327FA"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1.19 (0.69-2.05)</w:t>
            </w:r>
          </w:p>
        </w:tc>
        <w:tc>
          <w:tcPr>
            <w:tcW w:w="540" w:type="dxa"/>
            <w:shd w:val="clear" w:color="auto" w:fill="auto"/>
            <w:noWrap/>
            <w:vAlign w:val="center"/>
            <w:hideMark/>
          </w:tcPr>
          <w:p w14:paraId="4031A911"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540" w:type="dxa"/>
            <w:vAlign w:val="center"/>
          </w:tcPr>
          <w:p w14:paraId="52EE3606" w14:textId="0638186C"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540" w:type="dxa"/>
            <w:vAlign w:val="center"/>
          </w:tcPr>
          <w:p w14:paraId="43242B49" w14:textId="6CB590ED"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630" w:type="dxa"/>
            <w:shd w:val="clear" w:color="auto" w:fill="auto"/>
            <w:vAlign w:val="center"/>
            <w:hideMark/>
          </w:tcPr>
          <w:p w14:paraId="4C2FC5C5" w14:textId="79BC2D56"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0.4330</w:t>
            </w:r>
          </w:p>
        </w:tc>
        <w:tc>
          <w:tcPr>
            <w:tcW w:w="990" w:type="dxa"/>
            <w:shd w:val="clear" w:color="auto" w:fill="auto"/>
            <w:noWrap/>
            <w:vAlign w:val="center"/>
            <w:hideMark/>
          </w:tcPr>
          <w:p w14:paraId="5FC2F32D"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0.79 (0.45-1.41)</w:t>
            </w:r>
          </w:p>
        </w:tc>
        <w:tc>
          <w:tcPr>
            <w:tcW w:w="450" w:type="dxa"/>
            <w:vAlign w:val="center"/>
          </w:tcPr>
          <w:p w14:paraId="7C123256" w14:textId="25F339D9"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450" w:type="dxa"/>
            <w:vAlign w:val="center"/>
          </w:tcPr>
          <w:p w14:paraId="27BA6276" w14:textId="710D99DE"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450" w:type="dxa"/>
            <w:vAlign w:val="center"/>
          </w:tcPr>
          <w:p w14:paraId="2191E3E0" w14:textId="4EA76F69"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r>
      <w:tr w:rsidR="009833BB" w:rsidRPr="009833BB" w14:paraId="0C390F43" w14:textId="77777777" w:rsidTr="009833BB">
        <w:trPr>
          <w:trHeight w:val="20"/>
        </w:trPr>
        <w:tc>
          <w:tcPr>
            <w:tcW w:w="714" w:type="dxa"/>
            <w:vMerge/>
            <w:vAlign w:val="center"/>
            <w:hideMark/>
          </w:tcPr>
          <w:p w14:paraId="008CC523" w14:textId="77777777" w:rsidR="009833BB" w:rsidRPr="009833BB" w:rsidRDefault="009833BB" w:rsidP="009833BB">
            <w:pPr>
              <w:rPr>
                <w:rFonts w:ascii="Arial" w:eastAsia="Times New Roman" w:hAnsi="Arial" w:cs="Arial"/>
                <w:color w:val="000000"/>
                <w:sz w:val="12"/>
                <w:szCs w:val="12"/>
              </w:rPr>
            </w:pPr>
          </w:p>
        </w:tc>
        <w:tc>
          <w:tcPr>
            <w:tcW w:w="541" w:type="dxa"/>
            <w:vMerge/>
          </w:tcPr>
          <w:p w14:paraId="557D1DC2" w14:textId="77777777" w:rsidR="009833BB" w:rsidRPr="009833BB" w:rsidRDefault="009833BB" w:rsidP="009833BB">
            <w:pPr>
              <w:rPr>
                <w:rFonts w:ascii="Arial" w:eastAsia="Times New Roman" w:hAnsi="Arial" w:cs="Arial"/>
                <w:color w:val="000000"/>
                <w:sz w:val="12"/>
                <w:szCs w:val="12"/>
              </w:rPr>
            </w:pPr>
          </w:p>
        </w:tc>
        <w:tc>
          <w:tcPr>
            <w:tcW w:w="723" w:type="dxa"/>
            <w:vMerge/>
          </w:tcPr>
          <w:p w14:paraId="5F5751CF" w14:textId="60952A1A" w:rsidR="009833BB" w:rsidRPr="009833BB" w:rsidRDefault="009833BB" w:rsidP="009833BB">
            <w:pPr>
              <w:rPr>
                <w:rFonts w:ascii="Arial" w:eastAsia="Times New Roman" w:hAnsi="Arial" w:cs="Arial"/>
                <w:color w:val="000000"/>
                <w:sz w:val="12"/>
                <w:szCs w:val="12"/>
              </w:rPr>
            </w:pPr>
          </w:p>
        </w:tc>
        <w:tc>
          <w:tcPr>
            <w:tcW w:w="900" w:type="dxa"/>
            <w:shd w:val="clear" w:color="auto" w:fill="auto"/>
            <w:hideMark/>
          </w:tcPr>
          <w:p w14:paraId="33738C42" w14:textId="687804A6" w:rsidR="009833BB" w:rsidRPr="009833BB" w:rsidRDefault="009833BB" w:rsidP="009833BB">
            <w:pPr>
              <w:rPr>
                <w:rFonts w:ascii="Arial" w:eastAsia="Times New Roman" w:hAnsi="Arial" w:cs="Arial"/>
                <w:color w:val="000000"/>
                <w:sz w:val="12"/>
                <w:szCs w:val="12"/>
              </w:rPr>
            </w:pPr>
            <w:proofErr w:type="spellStart"/>
            <w:r w:rsidRPr="009833BB">
              <w:rPr>
                <w:rFonts w:ascii="Arial" w:eastAsia="Times New Roman" w:hAnsi="Arial" w:cs="Arial"/>
                <w:color w:val="000000"/>
                <w:sz w:val="12"/>
                <w:szCs w:val="12"/>
              </w:rPr>
              <w:t>Gliomascan</w:t>
            </w:r>
            <w:proofErr w:type="spellEnd"/>
          </w:p>
        </w:tc>
        <w:tc>
          <w:tcPr>
            <w:tcW w:w="636" w:type="dxa"/>
            <w:vAlign w:val="center"/>
          </w:tcPr>
          <w:p w14:paraId="60EAC39A" w14:textId="464E91EB"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0.065</w:t>
            </w:r>
          </w:p>
        </w:tc>
        <w:tc>
          <w:tcPr>
            <w:tcW w:w="540" w:type="dxa"/>
            <w:vAlign w:val="center"/>
          </w:tcPr>
          <w:p w14:paraId="1D75F2B0" w14:textId="6058FE40"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0.087</w:t>
            </w:r>
          </w:p>
        </w:tc>
        <w:tc>
          <w:tcPr>
            <w:tcW w:w="540" w:type="dxa"/>
            <w:vAlign w:val="center"/>
          </w:tcPr>
          <w:p w14:paraId="2327B7D9" w14:textId="22F5586F"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0.084</w:t>
            </w:r>
          </w:p>
        </w:tc>
        <w:tc>
          <w:tcPr>
            <w:tcW w:w="540" w:type="dxa"/>
            <w:gridSpan w:val="2"/>
            <w:vAlign w:val="center"/>
          </w:tcPr>
          <w:p w14:paraId="600C531F" w14:textId="0EF9C165"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0.090</w:t>
            </w:r>
          </w:p>
        </w:tc>
        <w:tc>
          <w:tcPr>
            <w:tcW w:w="621" w:type="dxa"/>
            <w:shd w:val="clear" w:color="auto" w:fill="auto"/>
            <w:vAlign w:val="center"/>
            <w:hideMark/>
          </w:tcPr>
          <w:p w14:paraId="72D890D3" w14:textId="1676A10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0.1666</w:t>
            </w:r>
          </w:p>
        </w:tc>
        <w:tc>
          <w:tcPr>
            <w:tcW w:w="990" w:type="dxa"/>
            <w:shd w:val="clear" w:color="auto" w:fill="auto"/>
            <w:noWrap/>
            <w:vAlign w:val="center"/>
            <w:hideMark/>
          </w:tcPr>
          <w:p w14:paraId="7938D39D"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1.35 (0.88-2.07)</w:t>
            </w:r>
          </w:p>
        </w:tc>
        <w:tc>
          <w:tcPr>
            <w:tcW w:w="540" w:type="dxa"/>
            <w:shd w:val="clear" w:color="auto" w:fill="auto"/>
            <w:noWrap/>
            <w:vAlign w:val="center"/>
            <w:hideMark/>
          </w:tcPr>
          <w:p w14:paraId="141B3848"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465" w:type="dxa"/>
            <w:vAlign w:val="center"/>
          </w:tcPr>
          <w:p w14:paraId="38D5218A" w14:textId="58FE6834"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540" w:type="dxa"/>
            <w:vAlign w:val="center"/>
          </w:tcPr>
          <w:p w14:paraId="2FE84299" w14:textId="298EE2D2"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615" w:type="dxa"/>
            <w:gridSpan w:val="2"/>
            <w:shd w:val="clear" w:color="auto" w:fill="auto"/>
            <w:vAlign w:val="center"/>
            <w:hideMark/>
          </w:tcPr>
          <w:p w14:paraId="734ADA93" w14:textId="0C44366A"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0.2083</w:t>
            </w:r>
          </w:p>
        </w:tc>
        <w:tc>
          <w:tcPr>
            <w:tcW w:w="990" w:type="dxa"/>
            <w:shd w:val="clear" w:color="auto" w:fill="auto"/>
            <w:noWrap/>
            <w:vAlign w:val="center"/>
            <w:hideMark/>
          </w:tcPr>
          <w:p w14:paraId="19B030FE"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1.31 (0.86-1.98)</w:t>
            </w:r>
          </w:p>
        </w:tc>
        <w:tc>
          <w:tcPr>
            <w:tcW w:w="540" w:type="dxa"/>
            <w:shd w:val="clear" w:color="auto" w:fill="auto"/>
            <w:noWrap/>
            <w:vAlign w:val="center"/>
            <w:hideMark/>
          </w:tcPr>
          <w:p w14:paraId="17542FDB"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540" w:type="dxa"/>
            <w:vAlign w:val="center"/>
          </w:tcPr>
          <w:p w14:paraId="3D16E723" w14:textId="6F7126C1"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540" w:type="dxa"/>
            <w:vAlign w:val="center"/>
          </w:tcPr>
          <w:p w14:paraId="7BFF3328" w14:textId="04B2C536"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630" w:type="dxa"/>
            <w:shd w:val="clear" w:color="auto" w:fill="auto"/>
            <w:vAlign w:val="center"/>
            <w:hideMark/>
          </w:tcPr>
          <w:p w14:paraId="13BCA526" w14:textId="5D9D70DA"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0.0138</w:t>
            </w:r>
          </w:p>
        </w:tc>
        <w:tc>
          <w:tcPr>
            <w:tcW w:w="990" w:type="dxa"/>
            <w:shd w:val="clear" w:color="auto" w:fill="auto"/>
            <w:noWrap/>
            <w:vAlign w:val="center"/>
            <w:hideMark/>
          </w:tcPr>
          <w:p w14:paraId="47186C4F"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1.48 (1.08-2.02)</w:t>
            </w:r>
          </w:p>
        </w:tc>
        <w:tc>
          <w:tcPr>
            <w:tcW w:w="450" w:type="dxa"/>
            <w:vAlign w:val="center"/>
          </w:tcPr>
          <w:p w14:paraId="6F9C007D" w14:textId="7EFF0FB2"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450" w:type="dxa"/>
            <w:vAlign w:val="center"/>
          </w:tcPr>
          <w:p w14:paraId="6335188F" w14:textId="31D4CB51"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450" w:type="dxa"/>
            <w:vAlign w:val="center"/>
          </w:tcPr>
          <w:p w14:paraId="463C2B9C" w14:textId="0869FA4C"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r>
      <w:tr w:rsidR="009833BB" w:rsidRPr="009833BB" w14:paraId="774F5464" w14:textId="77777777" w:rsidTr="009833BB">
        <w:trPr>
          <w:trHeight w:val="20"/>
        </w:trPr>
        <w:tc>
          <w:tcPr>
            <w:tcW w:w="714" w:type="dxa"/>
            <w:vMerge/>
            <w:vAlign w:val="center"/>
            <w:hideMark/>
          </w:tcPr>
          <w:p w14:paraId="040B46A0" w14:textId="77777777" w:rsidR="009833BB" w:rsidRPr="009833BB" w:rsidRDefault="009833BB" w:rsidP="009833BB">
            <w:pPr>
              <w:rPr>
                <w:rFonts w:ascii="Arial" w:eastAsia="Times New Roman" w:hAnsi="Arial" w:cs="Arial"/>
                <w:color w:val="000000"/>
                <w:sz w:val="12"/>
                <w:szCs w:val="12"/>
              </w:rPr>
            </w:pPr>
          </w:p>
        </w:tc>
        <w:tc>
          <w:tcPr>
            <w:tcW w:w="541" w:type="dxa"/>
            <w:vMerge/>
          </w:tcPr>
          <w:p w14:paraId="51E9A2A4" w14:textId="77777777" w:rsidR="009833BB" w:rsidRPr="009833BB" w:rsidRDefault="009833BB" w:rsidP="009833BB">
            <w:pPr>
              <w:rPr>
                <w:rFonts w:ascii="Arial" w:eastAsia="Times New Roman" w:hAnsi="Arial" w:cs="Arial"/>
                <w:color w:val="000000"/>
                <w:sz w:val="12"/>
                <w:szCs w:val="12"/>
              </w:rPr>
            </w:pPr>
          </w:p>
        </w:tc>
        <w:tc>
          <w:tcPr>
            <w:tcW w:w="723" w:type="dxa"/>
            <w:vMerge/>
          </w:tcPr>
          <w:p w14:paraId="3FE0FCE1" w14:textId="3BEB6E0C" w:rsidR="009833BB" w:rsidRPr="009833BB" w:rsidRDefault="009833BB" w:rsidP="009833BB">
            <w:pPr>
              <w:rPr>
                <w:rFonts w:ascii="Arial" w:eastAsia="Times New Roman" w:hAnsi="Arial" w:cs="Arial"/>
                <w:color w:val="000000"/>
                <w:sz w:val="12"/>
                <w:szCs w:val="12"/>
              </w:rPr>
            </w:pPr>
          </w:p>
        </w:tc>
        <w:tc>
          <w:tcPr>
            <w:tcW w:w="900" w:type="dxa"/>
            <w:shd w:val="clear" w:color="auto" w:fill="auto"/>
            <w:hideMark/>
          </w:tcPr>
          <w:p w14:paraId="3FA10DF7" w14:textId="33EA558E" w:rsidR="009833BB" w:rsidRPr="009833BB" w:rsidRDefault="009833BB" w:rsidP="009833BB">
            <w:pPr>
              <w:rPr>
                <w:rFonts w:ascii="Arial" w:eastAsia="Times New Roman" w:hAnsi="Arial" w:cs="Arial"/>
                <w:color w:val="000000"/>
                <w:sz w:val="12"/>
                <w:szCs w:val="12"/>
              </w:rPr>
            </w:pPr>
            <w:r w:rsidRPr="009833BB">
              <w:rPr>
                <w:rFonts w:ascii="Arial" w:eastAsia="Times New Roman" w:hAnsi="Arial" w:cs="Arial"/>
                <w:color w:val="000000"/>
                <w:sz w:val="12"/>
                <w:szCs w:val="12"/>
              </w:rPr>
              <w:t>MDA-GWAS</w:t>
            </w:r>
          </w:p>
        </w:tc>
        <w:tc>
          <w:tcPr>
            <w:tcW w:w="636" w:type="dxa"/>
            <w:vAlign w:val="center"/>
          </w:tcPr>
          <w:p w14:paraId="3481FB40" w14:textId="032C9F84"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0.067</w:t>
            </w:r>
          </w:p>
        </w:tc>
        <w:tc>
          <w:tcPr>
            <w:tcW w:w="540" w:type="dxa"/>
            <w:vAlign w:val="center"/>
          </w:tcPr>
          <w:p w14:paraId="0B5C7B0B" w14:textId="3A41AD8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0.090</w:t>
            </w:r>
          </w:p>
        </w:tc>
        <w:tc>
          <w:tcPr>
            <w:tcW w:w="540" w:type="dxa"/>
            <w:vAlign w:val="center"/>
          </w:tcPr>
          <w:p w14:paraId="29220CB7" w14:textId="2A94BE5F"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0.060</w:t>
            </w:r>
          </w:p>
        </w:tc>
        <w:tc>
          <w:tcPr>
            <w:tcW w:w="540" w:type="dxa"/>
            <w:gridSpan w:val="2"/>
            <w:vAlign w:val="center"/>
          </w:tcPr>
          <w:p w14:paraId="7B5C2C8B" w14:textId="79DA1F26"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0.097</w:t>
            </w:r>
          </w:p>
        </w:tc>
        <w:tc>
          <w:tcPr>
            <w:tcW w:w="621" w:type="dxa"/>
            <w:shd w:val="clear" w:color="auto" w:fill="auto"/>
            <w:vAlign w:val="center"/>
            <w:hideMark/>
          </w:tcPr>
          <w:p w14:paraId="20A18C28" w14:textId="53DDB456"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0.0151</w:t>
            </w:r>
          </w:p>
        </w:tc>
        <w:tc>
          <w:tcPr>
            <w:tcW w:w="990" w:type="dxa"/>
            <w:shd w:val="clear" w:color="auto" w:fill="auto"/>
            <w:noWrap/>
            <w:vAlign w:val="center"/>
            <w:hideMark/>
          </w:tcPr>
          <w:p w14:paraId="708AA2AF"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1.63 (1.10-2.41)</w:t>
            </w:r>
          </w:p>
        </w:tc>
        <w:tc>
          <w:tcPr>
            <w:tcW w:w="540" w:type="dxa"/>
            <w:shd w:val="clear" w:color="auto" w:fill="auto"/>
            <w:noWrap/>
            <w:vAlign w:val="center"/>
            <w:hideMark/>
          </w:tcPr>
          <w:p w14:paraId="119010B5"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465" w:type="dxa"/>
            <w:vAlign w:val="center"/>
          </w:tcPr>
          <w:p w14:paraId="0571F4EA" w14:textId="4DDB4458"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540" w:type="dxa"/>
            <w:vAlign w:val="center"/>
          </w:tcPr>
          <w:p w14:paraId="162D126A" w14:textId="4810DA4D"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615" w:type="dxa"/>
            <w:gridSpan w:val="2"/>
            <w:shd w:val="clear" w:color="auto" w:fill="auto"/>
            <w:vAlign w:val="center"/>
            <w:hideMark/>
          </w:tcPr>
          <w:p w14:paraId="5EDDB06A" w14:textId="7C4FA2FF"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0.4518</w:t>
            </w:r>
          </w:p>
        </w:tc>
        <w:tc>
          <w:tcPr>
            <w:tcW w:w="990" w:type="dxa"/>
            <w:shd w:val="clear" w:color="auto" w:fill="auto"/>
            <w:noWrap/>
            <w:vAlign w:val="center"/>
            <w:hideMark/>
          </w:tcPr>
          <w:p w14:paraId="79C5C957"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0.85 (0.56-1.30)</w:t>
            </w:r>
          </w:p>
        </w:tc>
        <w:tc>
          <w:tcPr>
            <w:tcW w:w="540" w:type="dxa"/>
            <w:shd w:val="clear" w:color="auto" w:fill="auto"/>
            <w:noWrap/>
            <w:vAlign w:val="center"/>
            <w:hideMark/>
          </w:tcPr>
          <w:p w14:paraId="33CA11F5"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540" w:type="dxa"/>
            <w:vAlign w:val="center"/>
          </w:tcPr>
          <w:p w14:paraId="58B71129" w14:textId="158B43D0"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540" w:type="dxa"/>
            <w:vAlign w:val="center"/>
          </w:tcPr>
          <w:p w14:paraId="15337EC0" w14:textId="2C4C1063"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630" w:type="dxa"/>
            <w:shd w:val="clear" w:color="auto" w:fill="auto"/>
            <w:vAlign w:val="center"/>
            <w:hideMark/>
          </w:tcPr>
          <w:p w14:paraId="6A1FA783" w14:textId="085A8F2E"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0.0356</w:t>
            </w:r>
          </w:p>
        </w:tc>
        <w:tc>
          <w:tcPr>
            <w:tcW w:w="990" w:type="dxa"/>
            <w:shd w:val="clear" w:color="auto" w:fill="auto"/>
            <w:noWrap/>
            <w:vAlign w:val="center"/>
            <w:hideMark/>
          </w:tcPr>
          <w:p w14:paraId="5B6A3FAE" w14:textId="77777777"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1.99 (1.05-3.80)</w:t>
            </w:r>
          </w:p>
        </w:tc>
        <w:tc>
          <w:tcPr>
            <w:tcW w:w="450" w:type="dxa"/>
            <w:vAlign w:val="center"/>
          </w:tcPr>
          <w:p w14:paraId="790EA606" w14:textId="1A0A2603"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450" w:type="dxa"/>
            <w:vAlign w:val="center"/>
          </w:tcPr>
          <w:p w14:paraId="0F50FA60" w14:textId="4B88AB08"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c>
          <w:tcPr>
            <w:tcW w:w="450" w:type="dxa"/>
            <w:vAlign w:val="center"/>
          </w:tcPr>
          <w:p w14:paraId="7C94D743" w14:textId="64B3DF58" w:rsidR="009833BB" w:rsidRPr="009833BB" w:rsidRDefault="009833BB" w:rsidP="009833BB">
            <w:pPr>
              <w:jc w:val="center"/>
              <w:rPr>
                <w:rFonts w:ascii="Arial" w:eastAsia="Times New Roman" w:hAnsi="Arial" w:cs="Arial"/>
                <w:color w:val="000000"/>
                <w:sz w:val="12"/>
                <w:szCs w:val="12"/>
              </w:rPr>
            </w:pPr>
            <w:r w:rsidRPr="009833BB">
              <w:rPr>
                <w:rFonts w:ascii="Arial" w:eastAsia="Times New Roman" w:hAnsi="Arial" w:cs="Arial"/>
                <w:color w:val="000000"/>
                <w:sz w:val="12"/>
                <w:szCs w:val="12"/>
              </w:rPr>
              <w:t>--</w:t>
            </w:r>
          </w:p>
        </w:tc>
      </w:tr>
    </w:tbl>
    <w:p w14:paraId="39658015" w14:textId="77777777" w:rsidR="000A53DA" w:rsidRPr="00570732" w:rsidRDefault="000A53DA" w:rsidP="000A53DA">
      <w:pPr>
        <w:rPr>
          <w:rFonts w:ascii="Arial" w:hAnsi="Arial" w:cs="Arial"/>
          <w:sz w:val="16"/>
          <w:szCs w:val="16"/>
        </w:rPr>
      </w:pPr>
      <w:r w:rsidRPr="00570732">
        <w:rPr>
          <w:rFonts w:ascii="Arial" w:eastAsia="Times New Roman" w:hAnsi="Arial" w:cs="Arial"/>
          <w:i/>
          <w:iCs/>
          <w:color w:val="000000"/>
          <w:sz w:val="16"/>
          <w:szCs w:val="16"/>
        </w:rPr>
        <w:t>Abbreviations: GICC: Glioma International Case-Control Study; SFAGS-GWAS: San Francisco Adult Glioma Study GWAS; MAF: Minor allele frequency; MDA-GWAS: MD Anderson GWAS</w:t>
      </w:r>
    </w:p>
    <w:p w14:paraId="05EF73EF" w14:textId="77777777" w:rsidR="000A53DA" w:rsidRPr="00570732" w:rsidRDefault="000A53DA" w:rsidP="000A53DA">
      <w:pPr>
        <w:spacing w:after="160" w:line="259" w:lineRule="auto"/>
        <w:rPr>
          <w:rFonts w:ascii="Arial" w:eastAsiaTheme="majorEastAsia" w:hAnsi="Arial" w:cs="Arial"/>
          <w:b/>
          <w:bCs/>
          <w:caps/>
          <w:sz w:val="16"/>
          <w:szCs w:val="16"/>
        </w:rPr>
      </w:pPr>
      <w:r w:rsidRPr="00570732">
        <w:rPr>
          <w:rFonts w:ascii="Arial" w:hAnsi="Arial" w:cs="Arial"/>
          <w:sz w:val="16"/>
          <w:szCs w:val="16"/>
        </w:rPr>
        <w:br w:type="page"/>
      </w:r>
    </w:p>
    <w:p w14:paraId="4E3F442E" w14:textId="17B2306F" w:rsidR="000A53DA" w:rsidRPr="00570732" w:rsidRDefault="000A53DA" w:rsidP="00A542CB">
      <w:pPr>
        <w:rPr>
          <w:rFonts w:ascii="Arial" w:eastAsia="Times New Roman" w:hAnsi="Arial" w:cs="Arial"/>
          <w:b/>
          <w:bCs/>
          <w:color w:val="000000"/>
          <w:sz w:val="20"/>
          <w:szCs w:val="20"/>
        </w:rPr>
      </w:pPr>
      <w:bookmarkStart w:id="2" w:name="_Ref500161931"/>
      <w:r w:rsidRPr="00570732">
        <w:rPr>
          <w:rFonts w:ascii="Arial" w:eastAsia="Times New Roman" w:hAnsi="Arial" w:cs="Arial"/>
          <w:b/>
          <w:bCs/>
          <w:color w:val="000000"/>
          <w:sz w:val="20"/>
          <w:szCs w:val="20"/>
        </w:rPr>
        <w:lastRenderedPageBreak/>
        <w:t xml:space="preserve">Supplementary Table </w:t>
      </w:r>
      <w:bookmarkEnd w:id="2"/>
      <w:r w:rsidR="00784D1C" w:rsidRPr="00570732">
        <w:rPr>
          <w:rFonts w:ascii="Arial" w:eastAsia="Times New Roman" w:hAnsi="Arial" w:cs="Arial"/>
          <w:b/>
          <w:bCs/>
          <w:color w:val="000000"/>
          <w:sz w:val="20"/>
          <w:szCs w:val="20"/>
        </w:rPr>
        <w:t>3</w:t>
      </w:r>
      <w:r w:rsidRPr="00570732">
        <w:rPr>
          <w:rFonts w:ascii="Arial" w:eastAsia="Times New Roman" w:hAnsi="Arial" w:cs="Arial"/>
          <w:b/>
          <w:bCs/>
          <w:color w:val="000000"/>
          <w:sz w:val="20"/>
          <w:szCs w:val="20"/>
        </w:rPr>
        <w:t xml:space="preserve"> Age-specific odds ratios (OR), 95% confidence intervals (95% CI), and p values from meta-analysis and individual studies for rs723527, rs11979158, and rs55705857 for cases diagnosed in 2000 and later</w:t>
      </w:r>
    </w:p>
    <w:tbl>
      <w:tblPr>
        <w:tblW w:w="14878"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720"/>
        <w:gridCol w:w="450"/>
        <w:gridCol w:w="720"/>
        <w:gridCol w:w="900"/>
        <w:gridCol w:w="540"/>
        <w:gridCol w:w="360"/>
        <w:gridCol w:w="360"/>
        <w:gridCol w:w="360"/>
        <w:gridCol w:w="540"/>
        <w:gridCol w:w="387"/>
        <w:gridCol w:w="360"/>
        <w:gridCol w:w="361"/>
        <w:gridCol w:w="630"/>
        <w:gridCol w:w="900"/>
        <w:gridCol w:w="450"/>
        <w:gridCol w:w="349"/>
        <w:gridCol w:w="450"/>
        <w:gridCol w:w="11"/>
        <w:gridCol w:w="630"/>
        <w:gridCol w:w="900"/>
        <w:gridCol w:w="540"/>
        <w:gridCol w:w="360"/>
        <w:gridCol w:w="450"/>
        <w:gridCol w:w="720"/>
        <w:gridCol w:w="1080"/>
        <w:gridCol w:w="540"/>
        <w:gridCol w:w="360"/>
        <w:gridCol w:w="450"/>
      </w:tblGrid>
      <w:tr w:rsidR="00B71926" w:rsidRPr="00B71926" w14:paraId="441BA667" w14:textId="1D421A6F" w:rsidTr="00B71926">
        <w:trPr>
          <w:trHeight w:val="20"/>
        </w:trPr>
        <w:tc>
          <w:tcPr>
            <w:tcW w:w="720" w:type="dxa"/>
            <w:vMerge w:val="restart"/>
            <w:shd w:val="clear" w:color="auto" w:fill="auto"/>
            <w:vAlign w:val="center"/>
          </w:tcPr>
          <w:p w14:paraId="6F6833CF" w14:textId="201D7BB5" w:rsidR="00B71926" w:rsidRPr="00B71926" w:rsidRDefault="00B71926" w:rsidP="00B71926">
            <w:pPr>
              <w:jc w:val="center"/>
              <w:rPr>
                <w:rFonts w:ascii="Arial" w:eastAsia="Times New Roman" w:hAnsi="Arial" w:cs="Arial"/>
                <w:b/>
                <w:bCs/>
                <w:color w:val="000000"/>
                <w:sz w:val="12"/>
                <w:szCs w:val="12"/>
              </w:rPr>
            </w:pPr>
            <w:r w:rsidRPr="00B71926">
              <w:rPr>
                <w:rFonts w:ascii="Arial" w:eastAsia="Times New Roman" w:hAnsi="Arial" w:cs="Arial"/>
                <w:b/>
                <w:bCs/>
                <w:color w:val="000000"/>
                <w:sz w:val="12"/>
                <w:szCs w:val="12"/>
              </w:rPr>
              <w:t>RSID (Loci)</w:t>
            </w:r>
          </w:p>
        </w:tc>
        <w:tc>
          <w:tcPr>
            <w:tcW w:w="450" w:type="dxa"/>
            <w:vMerge w:val="restart"/>
            <w:vAlign w:val="center"/>
          </w:tcPr>
          <w:p w14:paraId="2B19D566" w14:textId="11A297B0" w:rsidR="00B71926" w:rsidRPr="00B71926" w:rsidRDefault="00B71926" w:rsidP="00B71926">
            <w:pPr>
              <w:jc w:val="center"/>
              <w:rPr>
                <w:rFonts w:ascii="Arial" w:eastAsia="Times New Roman" w:hAnsi="Arial" w:cs="Arial"/>
                <w:b/>
                <w:bCs/>
                <w:color w:val="000000"/>
                <w:sz w:val="12"/>
                <w:szCs w:val="12"/>
              </w:rPr>
            </w:pPr>
            <w:r w:rsidRPr="00B71926">
              <w:rPr>
                <w:rFonts w:ascii="Arial" w:eastAsia="Times New Roman" w:hAnsi="Arial" w:cs="Arial"/>
                <w:b/>
                <w:bCs/>
                <w:color w:val="000000"/>
                <w:sz w:val="12"/>
                <w:szCs w:val="12"/>
              </w:rPr>
              <w:t>Risk Allele</w:t>
            </w:r>
          </w:p>
        </w:tc>
        <w:tc>
          <w:tcPr>
            <w:tcW w:w="720" w:type="dxa"/>
            <w:vMerge w:val="restart"/>
            <w:vAlign w:val="center"/>
          </w:tcPr>
          <w:p w14:paraId="191C8026" w14:textId="25A2087D" w:rsidR="00B71926" w:rsidRPr="00B71926" w:rsidRDefault="00B71926" w:rsidP="00B71926">
            <w:pPr>
              <w:jc w:val="center"/>
              <w:rPr>
                <w:rFonts w:ascii="Arial" w:eastAsia="Times New Roman" w:hAnsi="Arial" w:cs="Arial"/>
                <w:b/>
                <w:bCs/>
                <w:color w:val="000000"/>
                <w:sz w:val="12"/>
                <w:szCs w:val="12"/>
              </w:rPr>
            </w:pPr>
            <w:r w:rsidRPr="00B71926">
              <w:rPr>
                <w:rFonts w:ascii="Arial" w:eastAsia="Times New Roman" w:hAnsi="Arial" w:cs="Arial"/>
                <w:b/>
                <w:bCs/>
                <w:color w:val="000000"/>
                <w:sz w:val="12"/>
                <w:szCs w:val="12"/>
              </w:rPr>
              <w:t>Associated Gene</w:t>
            </w:r>
          </w:p>
        </w:tc>
        <w:tc>
          <w:tcPr>
            <w:tcW w:w="900" w:type="dxa"/>
            <w:vMerge w:val="restart"/>
            <w:shd w:val="clear" w:color="auto" w:fill="auto"/>
            <w:vAlign w:val="center"/>
          </w:tcPr>
          <w:p w14:paraId="0B9870C2" w14:textId="26ECBFD6" w:rsidR="00B71926" w:rsidRPr="00B71926" w:rsidRDefault="00B71926" w:rsidP="00B71926">
            <w:pPr>
              <w:jc w:val="center"/>
              <w:rPr>
                <w:rFonts w:ascii="Arial" w:eastAsia="Times New Roman" w:hAnsi="Arial" w:cs="Arial"/>
                <w:b/>
                <w:bCs/>
                <w:color w:val="000000"/>
                <w:sz w:val="12"/>
                <w:szCs w:val="12"/>
              </w:rPr>
            </w:pPr>
            <w:r w:rsidRPr="00B71926">
              <w:rPr>
                <w:rFonts w:ascii="Arial" w:eastAsia="Times New Roman" w:hAnsi="Arial" w:cs="Arial"/>
                <w:b/>
                <w:bCs/>
                <w:color w:val="000000"/>
                <w:sz w:val="12"/>
                <w:szCs w:val="12"/>
              </w:rPr>
              <w:t>Study</w:t>
            </w:r>
          </w:p>
        </w:tc>
        <w:tc>
          <w:tcPr>
            <w:tcW w:w="1620" w:type="dxa"/>
            <w:gridSpan w:val="4"/>
            <w:vAlign w:val="center"/>
          </w:tcPr>
          <w:p w14:paraId="722A6CF5" w14:textId="04AC9F64" w:rsidR="00B71926" w:rsidRPr="00B71926" w:rsidRDefault="00B71926" w:rsidP="00B71926">
            <w:pPr>
              <w:jc w:val="center"/>
              <w:rPr>
                <w:rFonts w:ascii="Arial" w:eastAsia="Times New Roman" w:hAnsi="Arial" w:cs="Arial"/>
                <w:b/>
                <w:bCs/>
                <w:color w:val="000000"/>
                <w:sz w:val="12"/>
                <w:szCs w:val="12"/>
              </w:rPr>
            </w:pPr>
            <w:r w:rsidRPr="00B71926">
              <w:rPr>
                <w:rFonts w:ascii="Arial" w:eastAsia="Times New Roman" w:hAnsi="Arial" w:cs="Arial"/>
                <w:b/>
                <w:bCs/>
                <w:color w:val="000000"/>
                <w:sz w:val="12"/>
                <w:szCs w:val="12"/>
              </w:rPr>
              <w:t>Minor allele frequencies</w:t>
            </w:r>
          </w:p>
        </w:tc>
        <w:tc>
          <w:tcPr>
            <w:tcW w:w="1648" w:type="dxa"/>
            <w:gridSpan w:val="4"/>
            <w:vAlign w:val="center"/>
          </w:tcPr>
          <w:p w14:paraId="5620331A" w14:textId="20D708ED" w:rsidR="00B71926" w:rsidRPr="00B71926" w:rsidRDefault="00B71926" w:rsidP="00B71926">
            <w:pPr>
              <w:jc w:val="center"/>
              <w:rPr>
                <w:rFonts w:ascii="Arial" w:eastAsia="Times New Roman" w:hAnsi="Arial" w:cs="Arial"/>
                <w:b/>
                <w:bCs/>
                <w:color w:val="000000"/>
                <w:sz w:val="12"/>
                <w:szCs w:val="12"/>
              </w:rPr>
            </w:pPr>
            <w:r w:rsidRPr="00B71926">
              <w:rPr>
                <w:rFonts w:ascii="Arial" w:eastAsia="Times New Roman" w:hAnsi="Arial" w:cs="Arial"/>
                <w:b/>
                <w:bCs/>
                <w:color w:val="000000"/>
                <w:sz w:val="12"/>
                <w:szCs w:val="12"/>
              </w:rPr>
              <w:t>Sample size</w:t>
            </w:r>
          </w:p>
        </w:tc>
        <w:tc>
          <w:tcPr>
            <w:tcW w:w="8820" w:type="dxa"/>
            <w:gridSpan w:val="16"/>
            <w:vAlign w:val="center"/>
          </w:tcPr>
          <w:p w14:paraId="0BFCC6E8" w14:textId="442CF412" w:rsidR="00B71926" w:rsidRPr="00B71926" w:rsidRDefault="00B71926" w:rsidP="00B71926">
            <w:pPr>
              <w:jc w:val="center"/>
              <w:rPr>
                <w:rFonts w:ascii="Arial" w:eastAsia="Times New Roman" w:hAnsi="Arial" w:cs="Arial"/>
                <w:b/>
                <w:bCs/>
                <w:color w:val="000000"/>
                <w:sz w:val="12"/>
                <w:szCs w:val="12"/>
              </w:rPr>
            </w:pPr>
            <w:r w:rsidRPr="00B71926">
              <w:rPr>
                <w:rFonts w:ascii="Arial" w:eastAsia="Times New Roman" w:hAnsi="Arial" w:cs="Arial"/>
                <w:b/>
                <w:bCs/>
                <w:color w:val="000000"/>
                <w:sz w:val="12"/>
                <w:szCs w:val="12"/>
              </w:rPr>
              <w:t>Age-stratified results</w:t>
            </w:r>
          </w:p>
        </w:tc>
      </w:tr>
      <w:tr w:rsidR="00B71926" w:rsidRPr="00B71926" w14:paraId="12164480" w14:textId="7B6756B1" w:rsidTr="00B71926">
        <w:trPr>
          <w:trHeight w:val="20"/>
        </w:trPr>
        <w:tc>
          <w:tcPr>
            <w:tcW w:w="720" w:type="dxa"/>
            <w:vMerge/>
            <w:shd w:val="clear" w:color="auto" w:fill="auto"/>
            <w:vAlign w:val="center"/>
            <w:hideMark/>
          </w:tcPr>
          <w:p w14:paraId="6C2786EE" w14:textId="5D9E61DE" w:rsidR="00B71926" w:rsidRPr="00B71926" w:rsidRDefault="00B71926" w:rsidP="00B71926">
            <w:pPr>
              <w:jc w:val="center"/>
              <w:rPr>
                <w:rFonts w:ascii="Arial" w:eastAsia="Times New Roman" w:hAnsi="Arial" w:cs="Arial"/>
                <w:b/>
                <w:bCs/>
                <w:color w:val="000000"/>
                <w:sz w:val="12"/>
                <w:szCs w:val="12"/>
              </w:rPr>
            </w:pPr>
          </w:p>
        </w:tc>
        <w:tc>
          <w:tcPr>
            <w:tcW w:w="450" w:type="dxa"/>
            <w:vMerge/>
            <w:vAlign w:val="center"/>
          </w:tcPr>
          <w:p w14:paraId="71B27E24" w14:textId="77777777" w:rsidR="00B71926" w:rsidRPr="00B71926" w:rsidRDefault="00B71926" w:rsidP="00B71926">
            <w:pPr>
              <w:jc w:val="center"/>
              <w:rPr>
                <w:rFonts w:ascii="Arial" w:eastAsia="Times New Roman" w:hAnsi="Arial" w:cs="Arial"/>
                <w:b/>
                <w:bCs/>
                <w:color w:val="000000"/>
                <w:sz w:val="12"/>
                <w:szCs w:val="12"/>
              </w:rPr>
            </w:pPr>
          </w:p>
        </w:tc>
        <w:tc>
          <w:tcPr>
            <w:tcW w:w="720" w:type="dxa"/>
            <w:vMerge/>
            <w:vAlign w:val="center"/>
          </w:tcPr>
          <w:p w14:paraId="679E0D02" w14:textId="77777777" w:rsidR="00B71926" w:rsidRPr="00B71926" w:rsidRDefault="00B71926" w:rsidP="00B71926">
            <w:pPr>
              <w:jc w:val="center"/>
              <w:rPr>
                <w:rFonts w:ascii="Arial" w:eastAsia="Times New Roman" w:hAnsi="Arial" w:cs="Arial"/>
                <w:b/>
                <w:bCs/>
                <w:color w:val="000000"/>
                <w:sz w:val="12"/>
                <w:szCs w:val="12"/>
              </w:rPr>
            </w:pPr>
          </w:p>
        </w:tc>
        <w:tc>
          <w:tcPr>
            <w:tcW w:w="900" w:type="dxa"/>
            <w:vMerge/>
            <w:shd w:val="clear" w:color="auto" w:fill="auto"/>
            <w:vAlign w:val="center"/>
            <w:hideMark/>
          </w:tcPr>
          <w:p w14:paraId="437039B8" w14:textId="7CF1162E" w:rsidR="00B71926" w:rsidRPr="00B71926" w:rsidRDefault="00B71926" w:rsidP="00B71926">
            <w:pPr>
              <w:jc w:val="center"/>
              <w:rPr>
                <w:rFonts w:ascii="Arial" w:eastAsia="Times New Roman" w:hAnsi="Arial" w:cs="Arial"/>
                <w:b/>
                <w:bCs/>
                <w:color w:val="000000"/>
                <w:sz w:val="12"/>
                <w:szCs w:val="12"/>
              </w:rPr>
            </w:pPr>
          </w:p>
        </w:tc>
        <w:tc>
          <w:tcPr>
            <w:tcW w:w="540" w:type="dxa"/>
            <w:vMerge w:val="restart"/>
            <w:vAlign w:val="center"/>
          </w:tcPr>
          <w:p w14:paraId="28BB0FF7" w14:textId="48BD8FD5" w:rsidR="00B71926" w:rsidRPr="00B71926" w:rsidRDefault="00B71926" w:rsidP="00B71926">
            <w:pPr>
              <w:jc w:val="center"/>
              <w:rPr>
                <w:rFonts w:ascii="Arial" w:eastAsia="Times New Roman" w:hAnsi="Arial" w:cs="Arial"/>
                <w:b/>
                <w:bCs/>
                <w:color w:val="000000"/>
                <w:sz w:val="12"/>
                <w:szCs w:val="12"/>
              </w:rPr>
            </w:pPr>
            <w:r w:rsidRPr="00B71926">
              <w:rPr>
                <w:rFonts w:ascii="Arial" w:eastAsia="Times New Roman" w:hAnsi="Arial" w:cs="Arial"/>
                <w:b/>
                <w:bCs/>
                <w:color w:val="000000"/>
                <w:sz w:val="12"/>
                <w:szCs w:val="12"/>
              </w:rPr>
              <w:t>Controls (all ages)</w:t>
            </w:r>
          </w:p>
        </w:tc>
        <w:tc>
          <w:tcPr>
            <w:tcW w:w="1080" w:type="dxa"/>
            <w:gridSpan w:val="3"/>
            <w:vAlign w:val="center"/>
          </w:tcPr>
          <w:p w14:paraId="002F78AC" w14:textId="4FD7E6B8" w:rsidR="00B71926" w:rsidRPr="00B71926" w:rsidRDefault="00B71926" w:rsidP="00B71926">
            <w:pPr>
              <w:jc w:val="center"/>
              <w:rPr>
                <w:rFonts w:ascii="Arial" w:eastAsia="Times New Roman" w:hAnsi="Arial" w:cs="Arial"/>
                <w:b/>
                <w:bCs/>
                <w:color w:val="000000"/>
                <w:sz w:val="12"/>
                <w:szCs w:val="12"/>
              </w:rPr>
            </w:pPr>
            <w:r w:rsidRPr="00B71926">
              <w:rPr>
                <w:rFonts w:ascii="Arial" w:eastAsia="Times New Roman" w:hAnsi="Arial" w:cs="Arial"/>
                <w:b/>
                <w:bCs/>
                <w:color w:val="000000"/>
                <w:sz w:val="12"/>
                <w:szCs w:val="12"/>
              </w:rPr>
              <w:t>Cases</w:t>
            </w:r>
          </w:p>
        </w:tc>
        <w:tc>
          <w:tcPr>
            <w:tcW w:w="540" w:type="dxa"/>
            <w:vMerge w:val="restart"/>
            <w:vAlign w:val="center"/>
          </w:tcPr>
          <w:p w14:paraId="3F1C0F2D" w14:textId="5363A4D9" w:rsidR="00B71926" w:rsidRPr="00B71926" w:rsidRDefault="00B71926" w:rsidP="00B71926">
            <w:pPr>
              <w:jc w:val="center"/>
              <w:rPr>
                <w:rFonts w:ascii="Arial" w:eastAsia="Times New Roman" w:hAnsi="Arial" w:cs="Arial"/>
                <w:b/>
                <w:bCs/>
                <w:color w:val="000000"/>
                <w:sz w:val="12"/>
                <w:szCs w:val="12"/>
              </w:rPr>
            </w:pPr>
            <w:r w:rsidRPr="00B71926">
              <w:rPr>
                <w:rFonts w:ascii="Arial" w:eastAsia="Times New Roman" w:hAnsi="Arial" w:cs="Arial"/>
                <w:b/>
                <w:bCs/>
                <w:color w:val="000000"/>
                <w:sz w:val="12"/>
                <w:szCs w:val="12"/>
              </w:rPr>
              <w:t>Controls (all ages)</w:t>
            </w:r>
          </w:p>
        </w:tc>
        <w:tc>
          <w:tcPr>
            <w:tcW w:w="1107" w:type="dxa"/>
            <w:gridSpan w:val="3"/>
            <w:vAlign w:val="center"/>
          </w:tcPr>
          <w:p w14:paraId="5D22FF73" w14:textId="237A4492" w:rsidR="00B71926" w:rsidRPr="00B71926" w:rsidRDefault="00B71926" w:rsidP="00B71926">
            <w:pPr>
              <w:jc w:val="center"/>
              <w:rPr>
                <w:rFonts w:ascii="Arial" w:eastAsia="Times New Roman" w:hAnsi="Arial" w:cs="Arial"/>
                <w:b/>
                <w:bCs/>
                <w:color w:val="000000"/>
                <w:sz w:val="12"/>
                <w:szCs w:val="12"/>
              </w:rPr>
            </w:pPr>
            <w:r w:rsidRPr="00B71926">
              <w:rPr>
                <w:rFonts w:ascii="Arial" w:eastAsia="Times New Roman" w:hAnsi="Arial" w:cs="Arial"/>
                <w:b/>
                <w:bCs/>
                <w:color w:val="000000"/>
                <w:sz w:val="12"/>
                <w:szCs w:val="12"/>
              </w:rPr>
              <w:t>Cases</w:t>
            </w:r>
          </w:p>
        </w:tc>
        <w:tc>
          <w:tcPr>
            <w:tcW w:w="2790" w:type="dxa"/>
            <w:gridSpan w:val="6"/>
            <w:shd w:val="clear" w:color="auto" w:fill="auto"/>
            <w:noWrap/>
            <w:vAlign w:val="center"/>
            <w:hideMark/>
          </w:tcPr>
          <w:p w14:paraId="017490DD" w14:textId="77777777" w:rsidR="00B71926" w:rsidRDefault="00B71926" w:rsidP="00B71926">
            <w:pPr>
              <w:jc w:val="center"/>
              <w:rPr>
                <w:rFonts w:ascii="Arial" w:eastAsia="Times New Roman" w:hAnsi="Arial" w:cs="Arial"/>
                <w:b/>
                <w:color w:val="000000"/>
                <w:sz w:val="12"/>
                <w:szCs w:val="12"/>
              </w:rPr>
            </w:pPr>
            <w:r w:rsidRPr="00B71926">
              <w:rPr>
                <w:rFonts w:ascii="Arial" w:eastAsia="Times New Roman" w:hAnsi="Arial" w:cs="Arial"/>
                <w:b/>
                <w:color w:val="000000"/>
                <w:sz w:val="12"/>
                <w:szCs w:val="12"/>
              </w:rPr>
              <w:t xml:space="preserve">Diagnosis Ages 18-53 </w:t>
            </w:r>
          </w:p>
          <w:p w14:paraId="3DDCAA8B" w14:textId="0B9C2CEF" w:rsidR="00B71926" w:rsidRPr="00B71926" w:rsidRDefault="00B71926" w:rsidP="00B71926">
            <w:pPr>
              <w:jc w:val="center"/>
              <w:rPr>
                <w:rFonts w:ascii="Arial" w:eastAsia="Times New Roman" w:hAnsi="Arial" w:cs="Arial"/>
                <w:b/>
                <w:color w:val="000000"/>
                <w:sz w:val="12"/>
                <w:szCs w:val="12"/>
              </w:rPr>
            </w:pPr>
            <w:r w:rsidRPr="00B71926">
              <w:rPr>
                <w:rFonts w:ascii="Arial" w:eastAsia="Times New Roman" w:hAnsi="Arial" w:cs="Arial"/>
                <w:b/>
                <w:color w:val="000000"/>
                <w:sz w:val="12"/>
                <w:szCs w:val="12"/>
              </w:rPr>
              <w:t>(Below Median Age-at-diagnosis)</w:t>
            </w:r>
          </w:p>
        </w:tc>
        <w:tc>
          <w:tcPr>
            <w:tcW w:w="2880" w:type="dxa"/>
            <w:gridSpan w:val="5"/>
            <w:shd w:val="clear" w:color="auto" w:fill="auto"/>
            <w:noWrap/>
            <w:vAlign w:val="center"/>
            <w:hideMark/>
          </w:tcPr>
          <w:p w14:paraId="6A428C2B" w14:textId="77777777" w:rsidR="00B71926" w:rsidRDefault="00B71926" w:rsidP="00B71926">
            <w:pPr>
              <w:jc w:val="center"/>
              <w:rPr>
                <w:rFonts w:ascii="Arial" w:eastAsia="Times New Roman" w:hAnsi="Arial" w:cs="Arial"/>
                <w:b/>
                <w:color w:val="000000"/>
                <w:sz w:val="12"/>
                <w:szCs w:val="12"/>
              </w:rPr>
            </w:pPr>
            <w:r w:rsidRPr="00B71926">
              <w:rPr>
                <w:rFonts w:ascii="Arial" w:eastAsia="Times New Roman" w:hAnsi="Arial" w:cs="Arial"/>
                <w:b/>
                <w:color w:val="000000"/>
                <w:sz w:val="12"/>
                <w:szCs w:val="12"/>
              </w:rPr>
              <w:t xml:space="preserve">Diagnosis Ages 54-63 </w:t>
            </w:r>
          </w:p>
          <w:p w14:paraId="157D7190" w14:textId="6FE61F10" w:rsidR="00B71926" w:rsidRPr="00B71926" w:rsidRDefault="00B71926" w:rsidP="00B71926">
            <w:pPr>
              <w:jc w:val="center"/>
              <w:rPr>
                <w:rFonts w:ascii="Arial" w:eastAsia="Times New Roman" w:hAnsi="Arial" w:cs="Arial"/>
                <w:b/>
                <w:color w:val="000000"/>
                <w:sz w:val="12"/>
                <w:szCs w:val="12"/>
              </w:rPr>
            </w:pPr>
            <w:r w:rsidRPr="00B71926">
              <w:rPr>
                <w:rFonts w:ascii="Arial" w:eastAsia="Times New Roman" w:hAnsi="Arial" w:cs="Arial"/>
                <w:b/>
                <w:color w:val="000000"/>
                <w:sz w:val="12"/>
                <w:szCs w:val="12"/>
              </w:rPr>
              <w:t>(Median Age-at-diagnosis)</w:t>
            </w:r>
          </w:p>
        </w:tc>
        <w:tc>
          <w:tcPr>
            <w:tcW w:w="3150" w:type="dxa"/>
            <w:gridSpan w:val="5"/>
            <w:vAlign w:val="center"/>
          </w:tcPr>
          <w:p w14:paraId="52C4A131" w14:textId="77777777" w:rsidR="00B71926" w:rsidRDefault="00B71926" w:rsidP="00B71926">
            <w:pPr>
              <w:jc w:val="center"/>
              <w:rPr>
                <w:rFonts w:ascii="Arial" w:eastAsia="Times New Roman" w:hAnsi="Arial" w:cs="Arial"/>
                <w:b/>
                <w:color w:val="000000"/>
                <w:sz w:val="12"/>
                <w:szCs w:val="12"/>
              </w:rPr>
            </w:pPr>
            <w:r w:rsidRPr="00B71926">
              <w:rPr>
                <w:rFonts w:ascii="Arial" w:eastAsia="Times New Roman" w:hAnsi="Arial" w:cs="Arial"/>
                <w:b/>
                <w:color w:val="000000"/>
                <w:sz w:val="12"/>
                <w:szCs w:val="12"/>
              </w:rPr>
              <w:t xml:space="preserve">Diagnosis  Ages 64+ </w:t>
            </w:r>
          </w:p>
          <w:p w14:paraId="4675CF25" w14:textId="16082D75" w:rsidR="00B71926" w:rsidRPr="00B71926" w:rsidRDefault="00B71926" w:rsidP="00B71926">
            <w:pPr>
              <w:jc w:val="center"/>
              <w:rPr>
                <w:rFonts w:ascii="Arial" w:eastAsia="Times New Roman" w:hAnsi="Arial" w:cs="Arial"/>
                <w:b/>
                <w:color w:val="000000"/>
                <w:sz w:val="12"/>
                <w:szCs w:val="12"/>
              </w:rPr>
            </w:pPr>
            <w:r w:rsidRPr="00B71926">
              <w:rPr>
                <w:rFonts w:ascii="Arial" w:eastAsia="Times New Roman" w:hAnsi="Arial" w:cs="Arial"/>
                <w:b/>
                <w:color w:val="000000"/>
                <w:sz w:val="12"/>
                <w:szCs w:val="12"/>
              </w:rPr>
              <w:t>(Above Median Age-at-diagnosis)</w:t>
            </w:r>
          </w:p>
        </w:tc>
      </w:tr>
      <w:tr w:rsidR="00B71926" w:rsidRPr="00B71926" w14:paraId="047DB589" w14:textId="3098883F" w:rsidTr="00B71926">
        <w:trPr>
          <w:trHeight w:val="20"/>
        </w:trPr>
        <w:tc>
          <w:tcPr>
            <w:tcW w:w="720" w:type="dxa"/>
            <w:vMerge/>
            <w:vAlign w:val="center"/>
            <w:hideMark/>
          </w:tcPr>
          <w:p w14:paraId="7B4EA0C4" w14:textId="77777777" w:rsidR="00B71926" w:rsidRPr="00B71926" w:rsidRDefault="00B71926" w:rsidP="00B71926">
            <w:pPr>
              <w:jc w:val="center"/>
              <w:rPr>
                <w:rFonts w:ascii="Arial" w:eastAsia="Times New Roman" w:hAnsi="Arial" w:cs="Arial"/>
                <w:b/>
                <w:bCs/>
                <w:color w:val="000000"/>
                <w:sz w:val="12"/>
                <w:szCs w:val="12"/>
              </w:rPr>
            </w:pPr>
          </w:p>
        </w:tc>
        <w:tc>
          <w:tcPr>
            <w:tcW w:w="450" w:type="dxa"/>
            <w:vMerge/>
            <w:vAlign w:val="center"/>
          </w:tcPr>
          <w:p w14:paraId="22947473" w14:textId="77777777" w:rsidR="00B71926" w:rsidRPr="00B71926" w:rsidRDefault="00B71926" w:rsidP="00B71926">
            <w:pPr>
              <w:jc w:val="center"/>
              <w:rPr>
                <w:rFonts w:ascii="Arial" w:eastAsia="Times New Roman" w:hAnsi="Arial" w:cs="Arial"/>
                <w:b/>
                <w:bCs/>
                <w:color w:val="000000"/>
                <w:sz w:val="12"/>
                <w:szCs w:val="12"/>
              </w:rPr>
            </w:pPr>
          </w:p>
        </w:tc>
        <w:tc>
          <w:tcPr>
            <w:tcW w:w="720" w:type="dxa"/>
            <w:vMerge/>
            <w:vAlign w:val="center"/>
          </w:tcPr>
          <w:p w14:paraId="34442BFB" w14:textId="77777777" w:rsidR="00B71926" w:rsidRPr="00B71926" w:rsidRDefault="00B71926" w:rsidP="00B71926">
            <w:pPr>
              <w:jc w:val="center"/>
              <w:rPr>
                <w:rFonts w:ascii="Arial" w:eastAsia="Times New Roman" w:hAnsi="Arial" w:cs="Arial"/>
                <w:b/>
                <w:bCs/>
                <w:color w:val="000000"/>
                <w:sz w:val="12"/>
                <w:szCs w:val="12"/>
              </w:rPr>
            </w:pPr>
          </w:p>
        </w:tc>
        <w:tc>
          <w:tcPr>
            <w:tcW w:w="900" w:type="dxa"/>
            <w:vMerge/>
            <w:vAlign w:val="center"/>
            <w:hideMark/>
          </w:tcPr>
          <w:p w14:paraId="127A6DE0" w14:textId="653A4338" w:rsidR="00B71926" w:rsidRPr="00B71926" w:rsidRDefault="00B71926" w:rsidP="00B71926">
            <w:pPr>
              <w:jc w:val="center"/>
              <w:rPr>
                <w:rFonts w:ascii="Arial" w:eastAsia="Times New Roman" w:hAnsi="Arial" w:cs="Arial"/>
                <w:b/>
                <w:bCs/>
                <w:color w:val="000000"/>
                <w:sz w:val="12"/>
                <w:szCs w:val="12"/>
              </w:rPr>
            </w:pPr>
          </w:p>
        </w:tc>
        <w:tc>
          <w:tcPr>
            <w:tcW w:w="540" w:type="dxa"/>
            <w:vMerge/>
            <w:vAlign w:val="center"/>
          </w:tcPr>
          <w:p w14:paraId="25650C3A" w14:textId="77777777" w:rsidR="00B71926" w:rsidRPr="00B71926" w:rsidRDefault="00B71926" w:rsidP="00B71926">
            <w:pPr>
              <w:jc w:val="center"/>
              <w:rPr>
                <w:rFonts w:ascii="Arial" w:eastAsia="Times New Roman" w:hAnsi="Arial" w:cs="Arial"/>
                <w:b/>
                <w:bCs/>
                <w:color w:val="000000"/>
                <w:sz w:val="12"/>
                <w:szCs w:val="12"/>
              </w:rPr>
            </w:pPr>
          </w:p>
        </w:tc>
        <w:tc>
          <w:tcPr>
            <w:tcW w:w="360" w:type="dxa"/>
            <w:vAlign w:val="center"/>
          </w:tcPr>
          <w:p w14:paraId="57445725" w14:textId="2B603885" w:rsidR="00B71926" w:rsidRPr="00B71926" w:rsidRDefault="00B71926" w:rsidP="00B71926">
            <w:pPr>
              <w:jc w:val="center"/>
              <w:rPr>
                <w:rFonts w:ascii="Arial" w:eastAsia="Times New Roman" w:hAnsi="Arial" w:cs="Arial"/>
                <w:b/>
                <w:bCs/>
                <w:color w:val="000000"/>
                <w:sz w:val="12"/>
                <w:szCs w:val="12"/>
              </w:rPr>
            </w:pPr>
            <w:r w:rsidRPr="00B71926">
              <w:rPr>
                <w:rFonts w:ascii="Arial" w:eastAsia="Times New Roman" w:hAnsi="Arial" w:cs="Arial"/>
                <w:b/>
                <w:bCs/>
                <w:color w:val="000000"/>
                <w:sz w:val="12"/>
                <w:szCs w:val="12"/>
              </w:rPr>
              <w:t>18-53</w:t>
            </w:r>
          </w:p>
        </w:tc>
        <w:tc>
          <w:tcPr>
            <w:tcW w:w="360" w:type="dxa"/>
            <w:vAlign w:val="center"/>
          </w:tcPr>
          <w:p w14:paraId="18F71D8B" w14:textId="32E8A6C5" w:rsidR="00B71926" w:rsidRPr="00B71926" w:rsidRDefault="00B71926" w:rsidP="00B71926">
            <w:pPr>
              <w:jc w:val="center"/>
              <w:rPr>
                <w:rFonts w:ascii="Arial" w:eastAsia="Times New Roman" w:hAnsi="Arial" w:cs="Arial"/>
                <w:b/>
                <w:bCs/>
                <w:color w:val="000000"/>
                <w:sz w:val="12"/>
                <w:szCs w:val="12"/>
              </w:rPr>
            </w:pPr>
            <w:r w:rsidRPr="00B71926">
              <w:rPr>
                <w:rFonts w:ascii="Arial" w:eastAsia="Times New Roman" w:hAnsi="Arial" w:cs="Arial"/>
                <w:b/>
                <w:bCs/>
                <w:color w:val="000000"/>
                <w:sz w:val="12"/>
                <w:szCs w:val="12"/>
              </w:rPr>
              <w:t>54-63</w:t>
            </w:r>
          </w:p>
        </w:tc>
        <w:tc>
          <w:tcPr>
            <w:tcW w:w="360" w:type="dxa"/>
            <w:vAlign w:val="center"/>
          </w:tcPr>
          <w:p w14:paraId="669D206F" w14:textId="22529BA6" w:rsidR="00B71926" w:rsidRPr="00B71926" w:rsidRDefault="00B71926" w:rsidP="00B71926">
            <w:pPr>
              <w:jc w:val="center"/>
              <w:rPr>
                <w:rFonts w:ascii="Arial" w:eastAsia="Times New Roman" w:hAnsi="Arial" w:cs="Arial"/>
                <w:b/>
                <w:bCs/>
                <w:color w:val="000000"/>
                <w:sz w:val="12"/>
                <w:szCs w:val="12"/>
              </w:rPr>
            </w:pPr>
            <w:r w:rsidRPr="00B71926">
              <w:rPr>
                <w:rFonts w:ascii="Arial" w:eastAsia="Times New Roman" w:hAnsi="Arial" w:cs="Arial"/>
                <w:b/>
                <w:bCs/>
                <w:color w:val="000000"/>
                <w:sz w:val="12"/>
                <w:szCs w:val="12"/>
              </w:rPr>
              <w:t>64+</w:t>
            </w:r>
          </w:p>
        </w:tc>
        <w:tc>
          <w:tcPr>
            <w:tcW w:w="540" w:type="dxa"/>
            <w:vMerge/>
            <w:vAlign w:val="center"/>
          </w:tcPr>
          <w:p w14:paraId="503BB255" w14:textId="77777777" w:rsidR="00B71926" w:rsidRPr="00B71926" w:rsidRDefault="00B71926" w:rsidP="00B71926">
            <w:pPr>
              <w:jc w:val="center"/>
              <w:rPr>
                <w:rFonts w:ascii="Arial" w:eastAsia="Times New Roman" w:hAnsi="Arial" w:cs="Arial"/>
                <w:b/>
                <w:bCs/>
                <w:color w:val="000000"/>
                <w:sz w:val="12"/>
                <w:szCs w:val="12"/>
              </w:rPr>
            </w:pPr>
          </w:p>
        </w:tc>
        <w:tc>
          <w:tcPr>
            <w:tcW w:w="387" w:type="dxa"/>
            <w:vAlign w:val="center"/>
          </w:tcPr>
          <w:p w14:paraId="35E8B83D" w14:textId="3C01E814" w:rsidR="00B71926" w:rsidRPr="00B71926" w:rsidRDefault="00B71926" w:rsidP="00B71926">
            <w:pPr>
              <w:jc w:val="center"/>
              <w:rPr>
                <w:rFonts w:ascii="Arial" w:eastAsia="Times New Roman" w:hAnsi="Arial" w:cs="Arial"/>
                <w:b/>
                <w:bCs/>
                <w:color w:val="000000"/>
                <w:sz w:val="12"/>
                <w:szCs w:val="12"/>
              </w:rPr>
            </w:pPr>
            <w:r w:rsidRPr="00B71926">
              <w:rPr>
                <w:rFonts w:ascii="Arial" w:eastAsia="Times New Roman" w:hAnsi="Arial" w:cs="Arial"/>
                <w:b/>
                <w:bCs/>
                <w:color w:val="000000"/>
                <w:sz w:val="12"/>
                <w:szCs w:val="12"/>
              </w:rPr>
              <w:t>18-53</w:t>
            </w:r>
          </w:p>
        </w:tc>
        <w:tc>
          <w:tcPr>
            <w:tcW w:w="360" w:type="dxa"/>
            <w:vAlign w:val="center"/>
          </w:tcPr>
          <w:p w14:paraId="39454011" w14:textId="30311A4A" w:rsidR="00B71926" w:rsidRPr="00B71926" w:rsidRDefault="00B71926" w:rsidP="00B71926">
            <w:pPr>
              <w:jc w:val="center"/>
              <w:rPr>
                <w:rFonts w:ascii="Arial" w:eastAsia="Times New Roman" w:hAnsi="Arial" w:cs="Arial"/>
                <w:b/>
                <w:bCs/>
                <w:color w:val="000000"/>
                <w:sz w:val="12"/>
                <w:szCs w:val="12"/>
              </w:rPr>
            </w:pPr>
            <w:r w:rsidRPr="00B71926">
              <w:rPr>
                <w:rFonts w:ascii="Arial" w:eastAsia="Times New Roman" w:hAnsi="Arial" w:cs="Arial"/>
                <w:b/>
                <w:bCs/>
                <w:color w:val="000000"/>
                <w:sz w:val="12"/>
                <w:szCs w:val="12"/>
              </w:rPr>
              <w:t>54-63</w:t>
            </w:r>
          </w:p>
        </w:tc>
        <w:tc>
          <w:tcPr>
            <w:tcW w:w="360" w:type="dxa"/>
            <w:vAlign w:val="center"/>
          </w:tcPr>
          <w:p w14:paraId="27BEAB1A" w14:textId="66CA463F" w:rsidR="00B71926" w:rsidRPr="00B71926" w:rsidRDefault="00B71926" w:rsidP="00B71926">
            <w:pPr>
              <w:jc w:val="center"/>
              <w:rPr>
                <w:rFonts w:ascii="Arial" w:eastAsia="Times New Roman" w:hAnsi="Arial" w:cs="Arial"/>
                <w:b/>
                <w:bCs/>
                <w:color w:val="000000"/>
                <w:sz w:val="12"/>
                <w:szCs w:val="12"/>
              </w:rPr>
            </w:pPr>
            <w:r w:rsidRPr="00B71926">
              <w:rPr>
                <w:rFonts w:ascii="Arial" w:eastAsia="Times New Roman" w:hAnsi="Arial" w:cs="Arial"/>
                <w:b/>
                <w:bCs/>
                <w:color w:val="000000"/>
                <w:sz w:val="12"/>
                <w:szCs w:val="12"/>
              </w:rPr>
              <w:t>64+</w:t>
            </w:r>
          </w:p>
        </w:tc>
        <w:tc>
          <w:tcPr>
            <w:tcW w:w="630" w:type="dxa"/>
            <w:shd w:val="clear" w:color="auto" w:fill="auto"/>
            <w:vAlign w:val="center"/>
            <w:hideMark/>
          </w:tcPr>
          <w:p w14:paraId="7DD5E8C9" w14:textId="22AED218" w:rsidR="00B71926" w:rsidRPr="00B71926" w:rsidRDefault="00B71926" w:rsidP="00B71926">
            <w:pPr>
              <w:jc w:val="center"/>
              <w:rPr>
                <w:rFonts w:ascii="Arial" w:eastAsia="Times New Roman" w:hAnsi="Arial" w:cs="Arial"/>
                <w:b/>
                <w:bCs/>
                <w:color w:val="000000"/>
                <w:sz w:val="12"/>
                <w:szCs w:val="12"/>
              </w:rPr>
            </w:pPr>
            <w:r w:rsidRPr="00B71926">
              <w:rPr>
                <w:rFonts w:ascii="Arial" w:eastAsia="Times New Roman" w:hAnsi="Arial" w:cs="Arial"/>
                <w:b/>
                <w:bCs/>
                <w:color w:val="000000"/>
                <w:sz w:val="12"/>
                <w:szCs w:val="12"/>
              </w:rPr>
              <w:t>P</w:t>
            </w:r>
          </w:p>
        </w:tc>
        <w:tc>
          <w:tcPr>
            <w:tcW w:w="900" w:type="dxa"/>
            <w:shd w:val="clear" w:color="auto" w:fill="auto"/>
            <w:vAlign w:val="center"/>
            <w:hideMark/>
          </w:tcPr>
          <w:p w14:paraId="125072FD" w14:textId="77777777" w:rsidR="00B71926" w:rsidRPr="00B71926" w:rsidRDefault="00B71926" w:rsidP="00B71926">
            <w:pPr>
              <w:jc w:val="center"/>
              <w:rPr>
                <w:rFonts w:ascii="Arial" w:eastAsia="Times New Roman" w:hAnsi="Arial" w:cs="Arial"/>
                <w:b/>
                <w:bCs/>
                <w:color w:val="000000"/>
                <w:sz w:val="12"/>
                <w:szCs w:val="12"/>
              </w:rPr>
            </w:pPr>
            <w:r w:rsidRPr="00B71926">
              <w:rPr>
                <w:rFonts w:ascii="Arial" w:eastAsia="Times New Roman" w:hAnsi="Arial" w:cs="Arial"/>
                <w:b/>
                <w:bCs/>
                <w:color w:val="000000"/>
                <w:sz w:val="12"/>
                <w:szCs w:val="12"/>
              </w:rPr>
              <w:t>OR (95% CI)</w:t>
            </w:r>
          </w:p>
        </w:tc>
        <w:tc>
          <w:tcPr>
            <w:tcW w:w="450" w:type="dxa"/>
            <w:shd w:val="clear" w:color="auto" w:fill="auto"/>
            <w:vAlign w:val="center"/>
            <w:hideMark/>
          </w:tcPr>
          <w:p w14:paraId="33581313" w14:textId="77777777" w:rsidR="00B71926" w:rsidRPr="00B71926" w:rsidRDefault="00B71926" w:rsidP="00B71926">
            <w:pPr>
              <w:jc w:val="center"/>
              <w:rPr>
                <w:rFonts w:ascii="Arial" w:eastAsia="Times New Roman" w:hAnsi="Arial" w:cs="Arial"/>
                <w:b/>
                <w:bCs/>
                <w:color w:val="000000"/>
                <w:sz w:val="12"/>
                <w:szCs w:val="12"/>
              </w:rPr>
            </w:pPr>
            <w:proofErr w:type="spellStart"/>
            <w:r w:rsidRPr="00B71926">
              <w:rPr>
                <w:rFonts w:ascii="Arial" w:eastAsia="Times New Roman" w:hAnsi="Arial" w:cs="Arial"/>
                <w:b/>
                <w:bCs/>
                <w:color w:val="000000"/>
                <w:sz w:val="12"/>
                <w:szCs w:val="12"/>
              </w:rPr>
              <w:t>P</w:t>
            </w:r>
            <w:r w:rsidRPr="00B71926">
              <w:rPr>
                <w:rFonts w:ascii="Arial" w:eastAsia="Times New Roman" w:hAnsi="Arial" w:cs="Arial"/>
                <w:b/>
                <w:bCs/>
                <w:color w:val="000000"/>
                <w:sz w:val="12"/>
                <w:szCs w:val="12"/>
                <w:vertAlign w:val="subscript"/>
              </w:rPr>
              <w:t>het</w:t>
            </w:r>
            <w:proofErr w:type="spellEnd"/>
          </w:p>
        </w:tc>
        <w:tc>
          <w:tcPr>
            <w:tcW w:w="349" w:type="dxa"/>
            <w:vAlign w:val="center"/>
          </w:tcPr>
          <w:p w14:paraId="0A085882" w14:textId="6A63ECAB" w:rsidR="00B71926" w:rsidRPr="00B71926" w:rsidRDefault="00B71926" w:rsidP="00B71926">
            <w:pPr>
              <w:jc w:val="center"/>
              <w:rPr>
                <w:rFonts w:ascii="Arial" w:eastAsia="Times New Roman" w:hAnsi="Arial" w:cs="Arial"/>
                <w:b/>
                <w:bCs/>
                <w:color w:val="000000"/>
                <w:sz w:val="12"/>
                <w:szCs w:val="12"/>
              </w:rPr>
            </w:pPr>
            <w:r w:rsidRPr="00B71926">
              <w:rPr>
                <w:rFonts w:ascii="Arial" w:eastAsia="Times New Roman" w:hAnsi="Arial" w:cs="Arial"/>
                <w:b/>
                <w:bCs/>
                <w:color w:val="000000"/>
                <w:sz w:val="12"/>
                <w:szCs w:val="12"/>
              </w:rPr>
              <w:t>Q</w:t>
            </w:r>
          </w:p>
        </w:tc>
        <w:tc>
          <w:tcPr>
            <w:tcW w:w="450" w:type="dxa"/>
            <w:vAlign w:val="center"/>
          </w:tcPr>
          <w:p w14:paraId="452D2499" w14:textId="167B5EB9" w:rsidR="00B71926" w:rsidRPr="00B71926" w:rsidRDefault="00B71926" w:rsidP="00B71926">
            <w:pPr>
              <w:jc w:val="center"/>
              <w:rPr>
                <w:rFonts w:ascii="Arial" w:eastAsia="Times New Roman" w:hAnsi="Arial" w:cs="Arial"/>
                <w:b/>
                <w:bCs/>
                <w:color w:val="000000"/>
                <w:sz w:val="12"/>
                <w:szCs w:val="12"/>
              </w:rPr>
            </w:pPr>
            <w:r w:rsidRPr="00B71926">
              <w:rPr>
                <w:rFonts w:ascii="Arial" w:eastAsia="Times New Roman" w:hAnsi="Arial" w:cs="Arial"/>
                <w:b/>
                <w:bCs/>
                <w:color w:val="000000"/>
                <w:sz w:val="12"/>
                <w:szCs w:val="12"/>
              </w:rPr>
              <w:t>I</w:t>
            </w:r>
            <w:r w:rsidRPr="00B71926">
              <w:rPr>
                <w:rFonts w:ascii="Arial" w:eastAsia="Times New Roman" w:hAnsi="Arial" w:cs="Arial"/>
                <w:b/>
                <w:bCs/>
                <w:color w:val="000000"/>
                <w:sz w:val="12"/>
                <w:szCs w:val="12"/>
                <w:vertAlign w:val="superscript"/>
              </w:rPr>
              <w:t>2</w:t>
            </w:r>
          </w:p>
        </w:tc>
        <w:tc>
          <w:tcPr>
            <w:tcW w:w="641" w:type="dxa"/>
            <w:gridSpan w:val="2"/>
            <w:shd w:val="clear" w:color="auto" w:fill="auto"/>
            <w:vAlign w:val="center"/>
            <w:hideMark/>
          </w:tcPr>
          <w:p w14:paraId="54E09E76" w14:textId="55875DFA" w:rsidR="00B71926" w:rsidRPr="00B71926" w:rsidRDefault="00B71926" w:rsidP="00B71926">
            <w:pPr>
              <w:jc w:val="center"/>
              <w:rPr>
                <w:rFonts w:ascii="Arial" w:eastAsia="Times New Roman" w:hAnsi="Arial" w:cs="Arial"/>
                <w:b/>
                <w:bCs/>
                <w:color w:val="000000"/>
                <w:sz w:val="12"/>
                <w:szCs w:val="12"/>
              </w:rPr>
            </w:pPr>
            <w:r w:rsidRPr="00B71926">
              <w:rPr>
                <w:rFonts w:ascii="Arial" w:eastAsia="Times New Roman" w:hAnsi="Arial" w:cs="Arial"/>
                <w:b/>
                <w:bCs/>
                <w:color w:val="000000"/>
                <w:sz w:val="12"/>
                <w:szCs w:val="12"/>
              </w:rPr>
              <w:t>P</w:t>
            </w:r>
          </w:p>
        </w:tc>
        <w:tc>
          <w:tcPr>
            <w:tcW w:w="900" w:type="dxa"/>
            <w:shd w:val="clear" w:color="auto" w:fill="auto"/>
            <w:vAlign w:val="center"/>
            <w:hideMark/>
          </w:tcPr>
          <w:p w14:paraId="482BF78C" w14:textId="77777777" w:rsidR="00B71926" w:rsidRPr="00B71926" w:rsidRDefault="00B71926" w:rsidP="00B71926">
            <w:pPr>
              <w:jc w:val="center"/>
              <w:rPr>
                <w:rFonts w:ascii="Arial" w:eastAsia="Times New Roman" w:hAnsi="Arial" w:cs="Arial"/>
                <w:b/>
                <w:bCs/>
                <w:color w:val="000000"/>
                <w:sz w:val="12"/>
                <w:szCs w:val="12"/>
              </w:rPr>
            </w:pPr>
            <w:r w:rsidRPr="00B71926">
              <w:rPr>
                <w:rFonts w:ascii="Arial" w:eastAsia="Times New Roman" w:hAnsi="Arial" w:cs="Arial"/>
                <w:b/>
                <w:bCs/>
                <w:color w:val="000000"/>
                <w:sz w:val="12"/>
                <w:szCs w:val="12"/>
              </w:rPr>
              <w:t>OR (95% CI)</w:t>
            </w:r>
          </w:p>
        </w:tc>
        <w:tc>
          <w:tcPr>
            <w:tcW w:w="540" w:type="dxa"/>
            <w:shd w:val="clear" w:color="auto" w:fill="auto"/>
            <w:vAlign w:val="center"/>
            <w:hideMark/>
          </w:tcPr>
          <w:p w14:paraId="59C4982A" w14:textId="77777777" w:rsidR="00B71926" w:rsidRPr="00B71926" w:rsidRDefault="00B71926" w:rsidP="00B71926">
            <w:pPr>
              <w:jc w:val="center"/>
              <w:rPr>
                <w:rFonts w:ascii="Arial" w:eastAsia="Times New Roman" w:hAnsi="Arial" w:cs="Arial"/>
                <w:b/>
                <w:bCs/>
                <w:color w:val="000000"/>
                <w:sz w:val="12"/>
                <w:szCs w:val="12"/>
              </w:rPr>
            </w:pPr>
            <w:proofErr w:type="spellStart"/>
            <w:r w:rsidRPr="00B71926">
              <w:rPr>
                <w:rFonts w:ascii="Arial" w:eastAsia="Times New Roman" w:hAnsi="Arial" w:cs="Arial"/>
                <w:b/>
                <w:bCs/>
                <w:color w:val="000000"/>
                <w:sz w:val="12"/>
                <w:szCs w:val="12"/>
              </w:rPr>
              <w:t>P</w:t>
            </w:r>
            <w:r w:rsidRPr="00B71926">
              <w:rPr>
                <w:rFonts w:ascii="Arial" w:eastAsia="Times New Roman" w:hAnsi="Arial" w:cs="Arial"/>
                <w:b/>
                <w:bCs/>
                <w:color w:val="000000"/>
                <w:sz w:val="12"/>
                <w:szCs w:val="12"/>
                <w:vertAlign w:val="subscript"/>
              </w:rPr>
              <w:t>het</w:t>
            </w:r>
            <w:proofErr w:type="spellEnd"/>
          </w:p>
        </w:tc>
        <w:tc>
          <w:tcPr>
            <w:tcW w:w="360" w:type="dxa"/>
            <w:vAlign w:val="center"/>
          </w:tcPr>
          <w:p w14:paraId="5932F3A4" w14:textId="258BF6ED" w:rsidR="00B71926" w:rsidRPr="00B71926" w:rsidRDefault="00B71926" w:rsidP="00B71926">
            <w:pPr>
              <w:jc w:val="center"/>
              <w:rPr>
                <w:rFonts w:ascii="Arial" w:eastAsia="Times New Roman" w:hAnsi="Arial" w:cs="Arial"/>
                <w:b/>
                <w:bCs/>
                <w:color w:val="000000"/>
                <w:sz w:val="12"/>
                <w:szCs w:val="12"/>
              </w:rPr>
            </w:pPr>
            <w:r w:rsidRPr="00B71926">
              <w:rPr>
                <w:rFonts w:ascii="Arial" w:eastAsia="Times New Roman" w:hAnsi="Arial" w:cs="Arial"/>
                <w:b/>
                <w:bCs/>
                <w:color w:val="000000"/>
                <w:sz w:val="12"/>
                <w:szCs w:val="12"/>
              </w:rPr>
              <w:t>Q</w:t>
            </w:r>
          </w:p>
        </w:tc>
        <w:tc>
          <w:tcPr>
            <w:tcW w:w="450" w:type="dxa"/>
            <w:vAlign w:val="center"/>
          </w:tcPr>
          <w:p w14:paraId="5A807F1E" w14:textId="058CA6E3" w:rsidR="00B71926" w:rsidRPr="00B71926" w:rsidRDefault="00B71926" w:rsidP="00B71926">
            <w:pPr>
              <w:jc w:val="center"/>
              <w:rPr>
                <w:rFonts w:ascii="Arial" w:eastAsia="Times New Roman" w:hAnsi="Arial" w:cs="Arial"/>
                <w:b/>
                <w:bCs/>
                <w:color w:val="000000"/>
                <w:sz w:val="12"/>
                <w:szCs w:val="12"/>
              </w:rPr>
            </w:pPr>
            <w:r w:rsidRPr="00B71926">
              <w:rPr>
                <w:rFonts w:ascii="Arial" w:eastAsia="Times New Roman" w:hAnsi="Arial" w:cs="Arial"/>
                <w:b/>
                <w:bCs/>
                <w:color w:val="000000"/>
                <w:sz w:val="12"/>
                <w:szCs w:val="12"/>
              </w:rPr>
              <w:t>I</w:t>
            </w:r>
            <w:r w:rsidRPr="00B71926">
              <w:rPr>
                <w:rFonts w:ascii="Arial" w:eastAsia="Times New Roman" w:hAnsi="Arial" w:cs="Arial"/>
                <w:b/>
                <w:bCs/>
                <w:color w:val="000000"/>
                <w:sz w:val="12"/>
                <w:szCs w:val="12"/>
                <w:vertAlign w:val="superscript"/>
              </w:rPr>
              <w:t>2</w:t>
            </w:r>
          </w:p>
        </w:tc>
        <w:tc>
          <w:tcPr>
            <w:tcW w:w="720" w:type="dxa"/>
            <w:shd w:val="clear" w:color="auto" w:fill="auto"/>
            <w:vAlign w:val="center"/>
            <w:hideMark/>
          </w:tcPr>
          <w:p w14:paraId="660E6915" w14:textId="087A64FA" w:rsidR="00B71926" w:rsidRPr="00B71926" w:rsidRDefault="00B71926" w:rsidP="00B71926">
            <w:pPr>
              <w:jc w:val="center"/>
              <w:rPr>
                <w:rFonts w:ascii="Arial" w:eastAsia="Times New Roman" w:hAnsi="Arial" w:cs="Arial"/>
                <w:b/>
                <w:bCs/>
                <w:color w:val="000000"/>
                <w:sz w:val="12"/>
                <w:szCs w:val="12"/>
              </w:rPr>
            </w:pPr>
            <w:r w:rsidRPr="00B71926">
              <w:rPr>
                <w:rFonts w:ascii="Arial" w:eastAsia="Times New Roman" w:hAnsi="Arial" w:cs="Arial"/>
                <w:b/>
                <w:bCs/>
                <w:color w:val="000000"/>
                <w:sz w:val="12"/>
                <w:szCs w:val="12"/>
              </w:rPr>
              <w:t>P</w:t>
            </w:r>
          </w:p>
        </w:tc>
        <w:tc>
          <w:tcPr>
            <w:tcW w:w="1080" w:type="dxa"/>
            <w:shd w:val="clear" w:color="auto" w:fill="auto"/>
            <w:vAlign w:val="center"/>
            <w:hideMark/>
          </w:tcPr>
          <w:p w14:paraId="51E24510" w14:textId="77777777" w:rsidR="00B71926" w:rsidRPr="00B71926" w:rsidRDefault="00B71926" w:rsidP="00B71926">
            <w:pPr>
              <w:jc w:val="center"/>
              <w:rPr>
                <w:rFonts w:ascii="Arial" w:eastAsia="Times New Roman" w:hAnsi="Arial" w:cs="Arial"/>
                <w:b/>
                <w:bCs/>
                <w:color w:val="000000"/>
                <w:sz w:val="12"/>
                <w:szCs w:val="12"/>
              </w:rPr>
            </w:pPr>
            <w:r w:rsidRPr="00B71926">
              <w:rPr>
                <w:rFonts w:ascii="Arial" w:eastAsia="Times New Roman" w:hAnsi="Arial" w:cs="Arial"/>
                <w:b/>
                <w:bCs/>
                <w:color w:val="000000"/>
                <w:sz w:val="12"/>
                <w:szCs w:val="12"/>
              </w:rPr>
              <w:t>OR (95% CI)</w:t>
            </w:r>
          </w:p>
        </w:tc>
        <w:tc>
          <w:tcPr>
            <w:tcW w:w="540" w:type="dxa"/>
            <w:shd w:val="clear" w:color="auto" w:fill="auto"/>
            <w:vAlign w:val="center"/>
            <w:hideMark/>
          </w:tcPr>
          <w:p w14:paraId="70804902" w14:textId="77777777" w:rsidR="00B71926" w:rsidRPr="00B71926" w:rsidRDefault="00B71926" w:rsidP="00B71926">
            <w:pPr>
              <w:jc w:val="center"/>
              <w:rPr>
                <w:rFonts w:ascii="Arial" w:eastAsia="Times New Roman" w:hAnsi="Arial" w:cs="Arial"/>
                <w:b/>
                <w:bCs/>
                <w:color w:val="000000"/>
                <w:sz w:val="12"/>
                <w:szCs w:val="12"/>
              </w:rPr>
            </w:pPr>
            <w:proofErr w:type="spellStart"/>
            <w:r w:rsidRPr="00B71926">
              <w:rPr>
                <w:rFonts w:ascii="Arial" w:eastAsia="Times New Roman" w:hAnsi="Arial" w:cs="Arial"/>
                <w:b/>
                <w:bCs/>
                <w:color w:val="000000"/>
                <w:sz w:val="12"/>
                <w:szCs w:val="12"/>
              </w:rPr>
              <w:t>P</w:t>
            </w:r>
            <w:r w:rsidRPr="00B71926">
              <w:rPr>
                <w:rFonts w:ascii="Arial" w:eastAsia="Times New Roman" w:hAnsi="Arial" w:cs="Arial"/>
                <w:b/>
                <w:bCs/>
                <w:color w:val="000000"/>
                <w:sz w:val="12"/>
                <w:szCs w:val="12"/>
                <w:vertAlign w:val="subscript"/>
              </w:rPr>
              <w:t>het</w:t>
            </w:r>
            <w:proofErr w:type="spellEnd"/>
          </w:p>
        </w:tc>
        <w:tc>
          <w:tcPr>
            <w:tcW w:w="360" w:type="dxa"/>
            <w:vAlign w:val="center"/>
          </w:tcPr>
          <w:p w14:paraId="275CEFCC" w14:textId="795FE03B" w:rsidR="00B71926" w:rsidRPr="00B71926" w:rsidRDefault="00B71926" w:rsidP="00B71926">
            <w:pPr>
              <w:jc w:val="center"/>
              <w:rPr>
                <w:rFonts w:ascii="Arial" w:eastAsia="Times New Roman" w:hAnsi="Arial" w:cs="Arial"/>
                <w:b/>
                <w:bCs/>
                <w:color w:val="000000"/>
                <w:sz w:val="12"/>
                <w:szCs w:val="12"/>
              </w:rPr>
            </w:pPr>
            <w:r w:rsidRPr="00B71926">
              <w:rPr>
                <w:rFonts w:ascii="Arial" w:eastAsia="Times New Roman" w:hAnsi="Arial" w:cs="Arial"/>
                <w:b/>
                <w:bCs/>
                <w:color w:val="000000"/>
                <w:sz w:val="12"/>
                <w:szCs w:val="12"/>
              </w:rPr>
              <w:t>Q</w:t>
            </w:r>
          </w:p>
        </w:tc>
        <w:tc>
          <w:tcPr>
            <w:tcW w:w="450" w:type="dxa"/>
            <w:vAlign w:val="center"/>
          </w:tcPr>
          <w:p w14:paraId="66AFAF80" w14:textId="6E2A262D" w:rsidR="00B71926" w:rsidRPr="00B71926" w:rsidRDefault="00B71926" w:rsidP="00B71926">
            <w:pPr>
              <w:jc w:val="center"/>
              <w:rPr>
                <w:rFonts w:ascii="Arial" w:eastAsia="Times New Roman" w:hAnsi="Arial" w:cs="Arial"/>
                <w:b/>
                <w:bCs/>
                <w:color w:val="000000"/>
                <w:sz w:val="12"/>
                <w:szCs w:val="12"/>
              </w:rPr>
            </w:pPr>
            <w:r w:rsidRPr="00B71926">
              <w:rPr>
                <w:rFonts w:ascii="Arial" w:eastAsia="Times New Roman" w:hAnsi="Arial" w:cs="Arial"/>
                <w:b/>
                <w:bCs/>
                <w:color w:val="000000"/>
                <w:sz w:val="12"/>
                <w:szCs w:val="12"/>
              </w:rPr>
              <w:t>I</w:t>
            </w:r>
            <w:r w:rsidRPr="00B71926">
              <w:rPr>
                <w:rFonts w:ascii="Arial" w:eastAsia="Times New Roman" w:hAnsi="Arial" w:cs="Arial"/>
                <w:b/>
                <w:bCs/>
                <w:color w:val="000000"/>
                <w:sz w:val="12"/>
                <w:szCs w:val="12"/>
                <w:vertAlign w:val="superscript"/>
              </w:rPr>
              <w:t>2</w:t>
            </w:r>
          </w:p>
        </w:tc>
      </w:tr>
      <w:tr w:rsidR="00B71926" w:rsidRPr="00B71926" w14:paraId="23CD0EBA" w14:textId="7CECC0CD" w:rsidTr="00B71926">
        <w:trPr>
          <w:trHeight w:val="20"/>
        </w:trPr>
        <w:tc>
          <w:tcPr>
            <w:tcW w:w="720" w:type="dxa"/>
            <w:vMerge w:val="restart"/>
            <w:shd w:val="clear" w:color="auto" w:fill="auto"/>
            <w:hideMark/>
          </w:tcPr>
          <w:p w14:paraId="65A9FA25" w14:textId="77777777" w:rsidR="00B71926" w:rsidRPr="00B71926" w:rsidRDefault="00B71926" w:rsidP="00B71926">
            <w:pPr>
              <w:rPr>
                <w:rFonts w:ascii="Arial" w:eastAsia="Times New Roman" w:hAnsi="Arial" w:cs="Arial"/>
                <w:color w:val="000000"/>
                <w:sz w:val="12"/>
                <w:szCs w:val="12"/>
              </w:rPr>
            </w:pPr>
            <w:r w:rsidRPr="00B71926">
              <w:rPr>
                <w:rFonts w:ascii="Arial" w:eastAsia="Times New Roman" w:hAnsi="Arial" w:cs="Arial"/>
                <w:color w:val="000000"/>
                <w:sz w:val="12"/>
                <w:szCs w:val="12"/>
              </w:rPr>
              <w:t>rs723527 (7p11.2)</w:t>
            </w:r>
          </w:p>
        </w:tc>
        <w:tc>
          <w:tcPr>
            <w:tcW w:w="450" w:type="dxa"/>
            <w:vMerge w:val="restart"/>
          </w:tcPr>
          <w:p w14:paraId="6AC227D3" w14:textId="542C7D2C" w:rsidR="00B71926" w:rsidRPr="00B71926" w:rsidRDefault="00B71926" w:rsidP="00B71926">
            <w:pPr>
              <w:rPr>
                <w:rFonts w:ascii="Arial" w:eastAsia="Times New Roman" w:hAnsi="Arial" w:cs="Arial"/>
                <w:color w:val="000000"/>
                <w:sz w:val="12"/>
                <w:szCs w:val="12"/>
              </w:rPr>
            </w:pPr>
            <w:r w:rsidRPr="00B71926">
              <w:rPr>
                <w:rFonts w:ascii="Arial" w:eastAsia="Times New Roman" w:hAnsi="Arial" w:cs="Arial"/>
                <w:b/>
                <w:bCs/>
                <w:color w:val="000000"/>
                <w:sz w:val="12"/>
                <w:szCs w:val="12"/>
                <w:u w:val="single"/>
              </w:rPr>
              <w:t>A</w:t>
            </w:r>
            <w:r w:rsidRPr="00B71926">
              <w:rPr>
                <w:rFonts w:ascii="Arial" w:eastAsia="Times New Roman" w:hAnsi="Arial" w:cs="Arial"/>
                <w:color w:val="000000"/>
                <w:sz w:val="12"/>
                <w:szCs w:val="12"/>
              </w:rPr>
              <w:t>/G</w:t>
            </w:r>
          </w:p>
        </w:tc>
        <w:tc>
          <w:tcPr>
            <w:tcW w:w="720" w:type="dxa"/>
            <w:vMerge w:val="restart"/>
          </w:tcPr>
          <w:p w14:paraId="357EC6C9" w14:textId="49CAF20D" w:rsidR="00B71926" w:rsidRPr="00B71926" w:rsidRDefault="00B71926" w:rsidP="00B71926">
            <w:pPr>
              <w:rPr>
                <w:rFonts w:ascii="Arial" w:eastAsia="Times New Roman" w:hAnsi="Arial" w:cs="Arial"/>
                <w:color w:val="000000"/>
                <w:sz w:val="12"/>
                <w:szCs w:val="12"/>
              </w:rPr>
            </w:pPr>
            <w:r w:rsidRPr="00B71926">
              <w:rPr>
                <w:rFonts w:ascii="Arial" w:eastAsia="Times New Roman" w:hAnsi="Arial" w:cs="Arial"/>
                <w:i/>
                <w:color w:val="000000"/>
                <w:sz w:val="12"/>
                <w:szCs w:val="12"/>
              </w:rPr>
              <w:t>EGFR</w:t>
            </w:r>
          </w:p>
        </w:tc>
        <w:tc>
          <w:tcPr>
            <w:tcW w:w="900" w:type="dxa"/>
            <w:shd w:val="clear" w:color="auto" w:fill="auto"/>
            <w:vAlign w:val="center"/>
            <w:hideMark/>
          </w:tcPr>
          <w:p w14:paraId="44EE522E" w14:textId="175139ED" w:rsidR="00B71926" w:rsidRPr="00B71926" w:rsidRDefault="00B71926" w:rsidP="00B71926">
            <w:pPr>
              <w:rPr>
                <w:rFonts w:ascii="Arial" w:eastAsia="Times New Roman" w:hAnsi="Arial" w:cs="Arial"/>
                <w:color w:val="000000"/>
                <w:sz w:val="12"/>
                <w:szCs w:val="12"/>
              </w:rPr>
            </w:pPr>
            <w:r w:rsidRPr="00B71926">
              <w:rPr>
                <w:rFonts w:ascii="Arial" w:eastAsia="Times New Roman" w:hAnsi="Arial" w:cs="Arial"/>
                <w:color w:val="000000"/>
                <w:sz w:val="12"/>
                <w:szCs w:val="12"/>
              </w:rPr>
              <w:t>Meta-analysis</w:t>
            </w:r>
          </w:p>
        </w:tc>
        <w:tc>
          <w:tcPr>
            <w:tcW w:w="540" w:type="dxa"/>
            <w:vAlign w:val="center"/>
          </w:tcPr>
          <w:p w14:paraId="0BA64D5E" w14:textId="2B43A81C"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0.410</w:t>
            </w:r>
          </w:p>
        </w:tc>
        <w:tc>
          <w:tcPr>
            <w:tcW w:w="360" w:type="dxa"/>
            <w:vAlign w:val="center"/>
          </w:tcPr>
          <w:p w14:paraId="0FA18512" w14:textId="70667BD0"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0.364</w:t>
            </w:r>
          </w:p>
        </w:tc>
        <w:tc>
          <w:tcPr>
            <w:tcW w:w="360" w:type="dxa"/>
            <w:vAlign w:val="center"/>
          </w:tcPr>
          <w:p w14:paraId="1DC4D309" w14:textId="26A8C1BE"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0.351</w:t>
            </w:r>
          </w:p>
        </w:tc>
        <w:tc>
          <w:tcPr>
            <w:tcW w:w="360" w:type="dxa"/>
            <w:vAlign w:val="center"/>
          </w:tcPr>
          <w:p w14:paraId="4D0605AE" w14:textId="331D4E25"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0.349</w:t>
            </w:r>
          </w:p>
        </w:tc>
        <w:tc>
          <w:tcPr>
            <w:tcW w:w="540" w:type="dxa"/>
            <w:vAlign w:val="center"/>
          </w:tcPr>
          <w:p w14:paraId="1E542C47" w14:textId="336EAF3C"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10,582</w:t>
            </w:r>
          </w:p>
        </w:tc>
        <w:tc>
          <w:tcPr>
            <w:tcW w:w="387" w:type="dxa"/>
            <w:vAlign w:val="center"/>
          </w:tcPr>
          <w:p w14:paraId="20D8B4FA" w14:textId="68510491"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1,258</w:t>
            </w:r>
          </w:p>
        </w:tc>
        <w:tc>
          <w:tcPr>
            <w:tcW w:w="360" w:type="dxa"/>
            <w:vAlign w:val="center"/>
          </w:tcPr>
          <w:p w14:paraId="11E71364" w14:textId="072925D1"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1,272</w:t>
            </w:r>
          </w:p>
        </w:tc>
        <w:tc>
          <w:tcPr>
            <w:tcW w:w="360" w:type="dxa"/>
            <w:vAlign w:val="center"/>
          </w:tcPr>
          <w:p w14:paraId="7766CBA0" w14:textId="509C6F0F"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1,292</w:t>
            </w:r>
          </w:p>
        </w:tc>
        <w:tc>
          <w:tcPr>
            <w:tcW w:w="630" w:type="dxa"/>
            <w:shd w:val="clear" w:color="auto" w:fill="auto"/>
            <w:vAlign w:val="center"/>
            <w:hideMark/>
          </w:tcPr>
          <w:p w14:paraId="05D38867" w14:textId="58B6C9C1"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3.54x10</w:t>
            </w:r>
            <w:r w:rsidRPr="00B71926">
              <w:rPr>
                <w:rFonts w:ascii="Arial" w:eastAsia="Times New Roman" w:hAnsi="Arial" w:cs="Arial"/>
                <w:color w:val="000000"/>
                <w:sz w:val="12"/>
                <w:szCs w:val="12"/>
                <w:vertAlign w:val="superscript"/>
              </w:rPr>
              <w:t>-5</w:t>
            </w:r>
          </w:p>
        </w:tc>
        <w:tc>
          <w:tcPr>
            <w:tcW w:w="900" w:type="dxa"/>
            <w:shd w:val="clear" w:color="auto" w:fill="auto"/>
            <w:noWrap/>
            <w:vAlign w:val="center"/>
            <w:hideMark/>
          </w:tcPr>
          <w:p w14:paraId="1F249B28"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1.21 (1.11-1.33)</w:t>
            </w:r>
          </w:p>
        </w:tc>
        <w:tc>
          <w:tcPr>
            <w:tcW w:w="450" w:type="dxa"/>
            <w:shd w:val="clear" w:color="auto" w:fill="auto"/>
            <w:vAlign w:val="center"/>
            <w:hideMark/>
          </w:tcPr>
          <w:p w14:paraId="5A6108CC"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0.1637</w:t>
            </w:r>
          </w:p>
        </w:tc>
        <w:tc>
          <w:tcPr>
            <w:tcW w:w="349" w:type="dxa"/>
            <w:vAlign w:val="center"/>
          </w:tcPr>
          <w:p w14:paraId="6CD8A894" w14:textId="05DEF52F"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5.11</w:t>
            </w:r>
          </w:p>
        </w:tc>
        <w:tc>
          <w:tcPr>
            <w:tcW w:w="450" w:type="dxa"/>
            <w:vAlign w:val="center"/>
          </w:tcPr>
          <w:p w14:paraId="486EDB9A" w14:textId="5570C2EC"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41.33</w:t>
            </w:r>
          </w:p>
        </w:tc>
        <w:tc>
          <w:tcPr>
            <w:tcW w:w="641" w:type="dxa"/>
            <w:gridSpan w:val="2"/>
            <w:shd w:val="clear" w:color="auto" w:fill="auto"/>
            <w:vAlign w:val="center"/>
            <w:hideMark/>
          </w:tcPr>
          <w:p w14:paraId="579B6DF3" w14:textId="6FE1E72F"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6.96x10</w:t>
            </w:r>
            <w:r w:rsidRPr="00B71926">
              <w:rPr>
                <w:rFonts w:ascii="Arial" w:eastAsia="Times New Roman" w:hAnsi="Arial" w:cs="Arial"/>
                <w:color w:val="000000"/>
                <w:sz w:val="12"/>
                <w:szCs w:val="12"/>
                <w:vertAlign w:val="superscript"/>
              </w:rPr>
              <w:t>-8</w:t>
            </w:r>
          </w:p>
        </w:tc>
        <w:tc>
          <w:tcPr>
            <w:tcW w:w="900" w:type="dxa"/>
            <w:shd w:val="clear" w:color="auto" w:fill="auto"/>
            <w:noWrap/>
            <w:vAlign w:val="center"/>
            <w:hideMark/>
          </w:tcPr>
          <w:p w14:paraId="00D5D614"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1.28 (1.17-1.40)</w:t>
            </w:r>
          </w:p>
        </w:tc>
        <w:tc>
          <w:tcPr>
            <w:tcW w:w="540" w:type="dxa"/>
            <w:shd w:val="clear" w:color="auto" w:fill="auto"/>
            <w:vAlign w:val="center"/>
            <w:hideMark/>
          </w:tcPr>
          <w:p w14:paraId="268265BB"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0.2731</w:t>
            </w:r>
          </w:p>
        </w:tc>
        <w:tc>
          <w:tcPr>
            <w:tcW w:w="360" w:type="dxa"/>
            <w:vAlign w:val="center"/>
          </w:tcPr>
          <w:p w14:paraId="7C89F92A" w14:textId="037EC616"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3.89</w:t>
            </w:r>
          </w:p>
        </w:tc>
        <w:tc>
          <w:tcPr>
            <w:tcW w:w="450" w:type="dxa"/>
            <w:vAlign w:val="center"/>
          </w:tcPr>
          <w:p w14:paraId="35B05F58" w14:textId="3181EE98"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22.96</w:t>
            </w:r>
          </w:p>
        </w:tc>
        <w:tc>
          <w:tcPr>
            <w:tcW w:w="720" w:type="dxa"/>
            <w:shd w:val="clear" w:color="auto" w:fill="auto"/>
            <w:vAlign w:val="center"/>
            <w:hideMark/>
          </w:tcPr>
          <w:p w14:paraId="73856DB4" w14:textId="0E9999DD"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3.68x10</w:t>
            </w:r>
            <w:r w:rsidRPr="00B71926">
              <w:rPr>
                <w:rFonts w:ascii="Arial" w:eastAsia="Times New Roman" w:hAnsi="Arial" w:cs="Arial"/>
                <w:color w:val="000000"/>
                <w:sz w:val="12"/>
                <w:szCs w:val="12"/>
                <w:vertAlign w:val="superscript"/>
              </w:rPr>
              <w:t>-9</w:t>
            </w:r>
          </w:p>
        </w:tc>
        <w:tc>
          <w:tcPr>
            <w:tcW w:w="1080" w:type="dxa"/>
            <w:shd w:val="clear" w:color="auto" w:fill="auto"/>
            <w:noWrap/>
            <w:vAlign w:val="center"/>
            <w:hideMark/>
          </w:tcPr>
          <w:p w14:paraId="60CE95A0"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1.31 (1.20-1.43)</w:t>
            </w:r>
          </w:p>
        </w:tc>
        <w:tc>
          <w:tcPr>
            <w:tcW w:w="540" w:type="dxa"/>
            <w:shd w:val="clear" w:color="auto" w:fill="auto"/>
            <w:vAlign w:val="center"/>
            <w:hideMark/>
          </w:tcPr>
          <w:p w14:paraId="704F0DB0"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0.0221</w:t>
            </w:r>
          </w:p>
        </w:tc>
        <w:tc>
          <w:tcPr>
            <w:tcW w:w="360" w:type="dxa"/>
            <w:vAlign w:val="center"/>
          </w:tcPr>
          <w:p w14:paraId="3BEB7F82" w14:textId="49B124BB"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6"/>
              </w:rPr>
              <w:t>9.62</w:t>
            </w:r>
          </w:p>
        </w:tc>
        <w:tc>
          <w:tcPr>
            <w:tcW w:w="450" w:type="dxa"/>
            <w:vAlign w:val="center"/>
          </w:tcPr>
          <w:p w14:paraId="21AD699E" w14:textId="2BDAF2E0"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6"/>
              </w:rPr>
              <w:t>68.80</w:t>
            </w:r>
          </w:p>
        </w:tc>
      </w:tr>
      <w:tr w:rsidR="00B71926" w:rsidRPr="00B71926" w14:paraId="1005F774" w14:textId="14B990AB" w:rsidTr="00B71926">
        <w:trPr>
          <w:trHeight w:val="20"/>
        </w:trPr>
        <w:tc>
          <w:tcPr>
            <w:tcW w:w="720" w:type="dxa"/>
            <w:vMerge/>
            <w:vAlign w:val="center"/>
            <w:hideMark/>
          </w:tcPr>
          <w:p w14:paraId="0CBABDBB" w14:textId="77777777" w:rsidR="00B71926" w:rsidRPr="00B71926" w:rsidRDefault="00B71926" w:rsidP="00B71926">
            <w:pPr>
              <w:rPr>
                <w:rFonts w:ascii="Arial" w:eastAsia="Times New Roman" w:hAnsi="Arial" w:cs="Arial"/>
                <w:color w:val="000000"/>
                <w:sz w:val="12"/>
                <w:szCs w:val="12"/>
              </w:rPr>
            </w:pPr>
          </w:p>
        </w:tc>
        <w:tc>
          <w:tcPr>
            <w:tcW w:w="450" w:type="dxa"/>
            <w:vMerge/>
          </w:tcPr>
          <w:p w14:paraId="2985C34F" w14:textId="77777777" w:rsidR="00B71926" w:rsidRPr="00B71926" w:rsidRDefault="00B71926" w:rsidP="00B71926">
            <w:pPr>
              <w:rPr>
                <w:rFonts w:ascii="Arial" w:eastAsia="Times New Roman" w:hAnsi="Arial" w:cs="Arial"/>
                <w:color w:val="000000"/>
                <w:sz w:val="12"/>
                <w:szCs w:val="12"/>
              </w:rPr>
            </w:pPr>
          </w:p>
        </w:tc>
        <w:tc>
          <w:tcPr>
            <w:tcW w:w="720" w:type="dxa"/>
            <w:vMerge/>
          </w:tcPr>
          <w:p w14:paraId="0BA26C91" w14:textId="77777777" w:rsidR="00B71926" w:rsidRPr="00B71926" w:rsidRDefault="00B71926" w:rsidP="00B71926">
            <w:pPr>
              <w:rPr>
                <w:rFonts w:ascii="Arial" w:eastAsia="Times New Roman" w:hAnsi="Arial" w:cs="Arial"/>
                <w:color w:val="000000"/>
                <w:sz w:val="12"/>
                <w:szCs w:val="12"/>
              </w:rPr>
            </w:pPr>
          </w:p>
        </w:tc>
        <w:tc>
          <w:tcPr>
            <w:tcW w:w="900" w:type="dxa"/>
            <w:shd w:val="clear" w:color="auto" w:fill="auto"/>
            <w:vAlign w:val="center"/>
            <w:hideMark/>
          </w:tcPr>
          <w:p w14:paraId="730D5F56" w14:textId="7201A5AF" w:rsidR="00B71926" w:rsidRPr="00B71926" w:rsidRDefault="00B71926" w:rsidP="00B71926">
            <w:pPr>
              <w:rPr>
                <w:rFonts w:ascii="Arial" w:eastAsia="Times New Roman" w:hAnsi="Arial" w:cs="Arial"/>
                <w:color w:val="000000"/>
                <w:sz w:val="12"/>
                <w:szCs w:val="12"/>
              </w:rPr>
            </w:pPr>
            <w:r w:rsidRPr="00B71926">
              <w:rPr>
                <w:rFonts w:ascii="Arial" w:eastAsia="Times New Roman" w:hAnsi="Arial" w:cs="Arial"/>
                <w:color w:val="000000"/>
                <w:sz w:val="12"/>
                <w:szCs w:val="12"/>
              </w:rPr>
              <w:t>GICC</w:t>
            </w:r>
          </w:p>
        </w:tc>
        <w:tc>
          <w:tcPr>
            <w:tcW w:w="540" w:type="dxa"/>
            <w:vAlign w:val="center"/>
          </w:tcPr>
          <w:p w14:paraId="4DB3DF33" w14:textId="5D9509D2"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0.427</w:t>
            </w:r>
          </w:p>
        </w:tc>
        <w:tc>
          <w:tcPr>
            <w:tcW w:w="360" w:type="dxa"/>
            <w:vAlign w:val="center"/>
          </w:tcPr>
          <w:p w14:paraId="794A606E" w14:textId="064BBD28"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0.355</w:t>
            </w:r>
          </w:p>
        </w:tc>
        <w:tc>
          <w:tcPr>
            <w:tcW w:w="360" w:type="dxa"/>
            <w:vAlign w:val="center"/>
          </w:tcPr>
          <w:p w14:paraId="259DE70C" w14:textId="22A46799"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0.348</w:t>
            </w:r>
          </w:p>
        </w:tc>
        <w:tc>
          <w:tcPr>
            <w:tcW w:w="360" w:type="dxa"/>
            <w:vAlign w:val="center"/>
          </w:tcPr>
          <w:p w14:paraId="668981DB" w14:textId="182717AD"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0.351</w:t>
            </w:r>
          </w:p>
        </w:tc>
        <w:tc>
          <w:tcPr>
            <w:tcW w:w="540" w:type="dxa"/>
            <w:vAlign w:val="center"/>
          </w:tcPr>
          <w:p w14:paraId="348C7307" w14:textId="38454EFD"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3,264</w:t>
            </w:r>
          </w:p>
        </w:tc>
        <w:tc>
          <w:tcPr>
            <w:tcW w:w="387" w:type="dxa"/>
            <w:vAlign w:val="center"/>
          </w:tcPr>
          <w:p w14:paraId="03D8914A" w14:textId="1C5D6BC4"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795</w:t>
            </w:r>
          </w:p>
        </w:tc>
        <w:tc>
          <w:tcPr>
            <w:tcW w:w="360" w:type="dxa"/>
            <w:vAlign w:val="center"/>
          </w:tcPr>
          <w:p w14:paraId="677D8DEA" w14:textId="46FC0576"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823</w:t>
            </w:r>
          </w:p>
        </w:tc>
        <w:tc>
          <w:tcPr>
            <w:tcW w:w="360" w:type="dxa"/>
            <w:vAlign w:val="center"/>
          </w:tcPr>
          <w:p w14:paraId="09E5C38C" w14:textId="4D6A4FBE"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838</w:t>
            </w:r>
          </w:p>
        </w:tc>
        <w:tc>
          <w:tcPr>
            <w:tcW w:w="630" w:type="dxa"/>
            <w:shd w:val="clear" w:color="auto" w:fill="auto"/>
            <w:vAlign w:val="center"/>
            <w:hideMark/>
          </w:tcPr>
          <w:p w14:paraId="630F4D1E" w14:textId="3D9EA326"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2.66x10</w:t>
            </w:r>
            <w:r w:rsidRPr="00B71926">
              <w:rPr>
                <w:rFonts w:ascii="Arial" w:eastAsia="Times New Roman" w:hAnsi="Arial" w:cs="Arial"/>
                <w:color w:val="000000"/>
                <w:sz w:val="12"/>
                <w:szCs w:val="12"/>
                <w:vertAlign w:val="superscript"/>
              </w:rPr>
              <w:t>-5</w:t>
            </w:r>
          </w:p>
        </w:tc>
        <w:tc>
          <w:tcPr>
            <w:tcW w:w="900" w:type="dxa"/>
            <w:shd w:val="clear" w:color="auto" w:fill="auto"/>
            <w:noWrap/>
            <w:vAlign w:val="center"/>
            <w:hideMark/>
          </w:tcPr>
          <w:p w14:paraId="5D0E60DF"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1.28 (1.14-1.43)</w:t>
            </w:r>
          </w:p>
        </w:tc>
        <w:tc>
          <w:tcPr>
            <w:tcW w:w="450" w:type="dxa"/>
            <w:shd w:val="clear" w:color="auto" w:fill="auto"/>
            <w:noWrap/>
            <w:vAlign w:val="center"/>
            <w:hideMark/>
          </w:tcPr>
          <w:p w14:paraId="0BA73736"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349" w:type="dxa"/>
            <w:vAlign w:val="center"/>
          </w:tcPr>
          <w:p w14:paraId="711EC499" w14:textId="43128862"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450" w:type="dxa"/>
            <w:vAlign w:val="center"/>
          </w:tcPr>
          <w:p w14:paraId="68D6F46A" w14:textId="1B8E3D24"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641" w:type="dxa"/>
            <w:gridSpan w:val="2"/>
            <w:shd w:val="clear" w:color="auto" w:fill="auto"/>
            <w:vAlign w:val="center"/>
            <w:hideMark/>
          </w:tcPr>
          <w:p w14:paraId="28FDD12F" w14:textId="5FEB8194"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3.72x10</w:t>
            </w:r>
            <w:r w:rsidRPr="00B71926">
              <w:rPr>
                <w:rFonts w:ascii="Arial" w:eastAsia="Times New Roman" w:hAnsi="Arial" w:cs="Arial"/>
                <w:color w:val="000000"/>
                <w:sz w:val="12"/>
                <w:szCs w:val="12"/>
                <w:vertAlign w:val="superscript"/>
              </w:rPr>
              <w:t>-7</w:t>
            </w:r>
          </w:p>
        </w:tc>
        <w:tc>
          <w:tcPr>
            <w:tcW w:w="900" w:type="dxa"/>
            <w:shd w:val="clear" w:color="auto" w:fill="auto"/>
            <w:noWrap/>
            <w:vAlign w:val="center"/>
            <w:hideMark/>
          </w:tcPr>
          <w:p w14:paraId="2C4EC540"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1.33 (1.19-1.49)</w:t>
            </w:r>
          </w:p>
        </w:tc>
        <w:tc>
          <w:tcPr>
            <w:tcW w:w="540" w:type="dxa"/>
            <w:shd w:val="clear" w:color="auto" w:fill="auto"/>
            <w:noWrap/>
            <w:vAlign w:val="center"/>
            <w:hideMark/>
          </w:tcPr>
          <w:p w14:paraId="64F20589"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360" w:type="dxa"/>
            <w:vAlign w:val="center"/>
          </w:tcPr>
          <w:p w14:paraId="3A18E471" w14:textId="55E5843A"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450" w:type="dxa"/>
            <w:vAlign w:val="center"/>
          </w:tcPr>
          <w:p w14:paraId="0E753FCF" w14:textId="3055865F"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720" w:type="dxa"/>
            <w:shd w:val="clear" w:color="auto" w:fill="auto"/>
            <w:vAlign w:val="center"/>
            <w:hideMark/>
          </w:tcPr>
          <w:p w14:paraId="33CB3814" w14:textId="4A468551"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2.12x10</w:t>
            </w:r>
            <w:r w:rsidRPr="00B71926">
              <w:rPr>
                <w:rFonts w:ascii="Arial" w:eastAsia="Times New Roman" w:hAnsi="Arial" w:cs="Arial"/>
                <w:color w:val="000000"/>
                <w:sz w:val="12"/>
                <w:szCs w:val="12"/>
                <w:vertAlign w:val="superscript"/>
              </w:rPr>
              <w:t>-7</w:t>
            </w:r>
          </w:p>
        </w:tc>
        <w:tc>
          <w:tcPr>
            <w:tcW w:w="1080" w:type="dxa"/>
            <w:shd w:val="clear" w:color="auto" w:fill="auto"/>
            <w:noWrap/>
            <w:vAlign w:val="center"/>
            <w:hideMark/>
          </w:tcPr>
          <w:p w14:paraId="163332E8"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1.34 (1.20-1.49)</w:t>
            </w:r>
          </w:p>
        </w:tc>
        <w:tc>
          <w:tcPr>
            <w:tcW w:w="540" w:type="dxa"/>
            <w:shd w:val="clear" w:color="auto" w:fill="auto"/>
            <w:noWrap/>
            <w:vAlign w:val="center"/>
            <w:hideMark/>
          </w:tcPr>
          <w:p w14:paraId="4534A760"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360" w:type="dxa"/>
            <w:vAlign w:val="center"/>
          </w:tcPr>
          <w:p w14:paraId="6CC82DD4" w14:textId="1EBDA822"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450" w:type="dxa"/>
            <w:vAlign w:val="center"/>
          </w:tcPr>
          <w:p w14:paraId="2DEFA16D" w14:textId="37D707BF"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r>
      <w:tr w:rsidR="00B71926" w:rsidRPr="00B71926" w14:paraId="3595F615" w14:textId="5D109A01" w:rsidTr="00B71926">
        <w:trPr>
          <w:trHeight w:val="20"/>
        </w:trPr>
        <w:tc>
          <w:tcPr>
            <w:tcW w:w="720" w:type="dxa"/>
            <w:vMerge/>
            <w:vAlign w:val="center"/>
            <w:hideMark/>
          </w:tcPr>
          <w:p w14:paraId="4FF2CDFE" w14:textId="77777777" w:rsidR="00B71926" w:rsidRPr="00B71926" w:rsidRDefault="00B71926" w:rsidP="00B71926">
            <w:pPr>
              <w:rPr>
                <w:rFonts w:ascii="Arial" w:eastAsia="Times New Roman" w:hAnsi="Arial" w:cs="Arial"/>
                <w:color w:val="000000"/>
                <w:sz w:val="12"/>
                <w:szCs w:val="12"/>
              </w:rPr>
            </w:pPr>
          </w:p>
        </w:tc>
        <w:tc>
          <w:tcPr>
            <w:tcW w:w="450" w:type="dxa"/>
            <w:vMerge/>
          </w:tcPr>
          <w:p w14:paraId="3572F196" w14:textId="77777777" w:rsidR="00B71926" w:rsidRPr="00B71926" w:rsidRDefault="00B71926" w:rsidP="00B71926">
            <w:pPr>
              <w:rPr>
                <w:rFonts w:ascii="Arial" w:eastAsia="Times New Roman" w:hAnsi="Arial" w:cs="Arial"/>
                <w:color w:val="000000"/>
                <w:sz w:val="12"/>
                <w:szCs w:val="12"/>
              </w:rPr>
            </w:pPr>
          </w:p>
        </w:tc>
        <w:tc>
          <w:tcPr>
            <w:tcW w:w="720" w:type="dxa"/>
            <w:vMerge/>
          </w:tcPr>
          <w:p w14:paraId="15AAE861" w14:textId="77777777" w:rsidR="00B71926" w:rsidRPr="00B71926" w:rsidRDefault="00B71926" w:rsidP="00B71926">
            <w:pPr>
              <w:rPr>
                <w:rFonts w:ascii="Arial" w:eastAsia="Times New Roman" w:hAnsi="Arial" w:cs="Arial"/>
                <w:color w:val="000000"/>
                <w:sz w:val="12"/>
                <w:szCs w:val="12"/>
              </w:rPr>
            </w:pPr>
          </w:p>
        </w:tc>
        <w:tc>
          <w:tcPr>
            <w:tcW w:w="900" w:type="dxa"/>
            <w:shd w:val="clear" w:color="auto" w:fill="auto"/>
            <w:vAlign w:val="center"/>
            <w:hideMark/>
          </w:tcPr>
          <w:p w14:paraId="30D57399" w14:textId="1B69FA9A" w:rsidR="00B71926" w:rsidRPr="00B71926" w:rsidRDefault="00B71926" w:rsidP="00B71926">
            <w:pPr>
              <w:rPr>
                <w:rFonts w:ascii="Arial" w:eastAsia="Times New Roman" w:hAnsi="Arial" w:cs="Arial"/>
                <w:color w:val="000000"/>
                <w:sz w:val="12"/>
                <w:szCs w:val="12"/>
              </w:rPr>
            </w:pPr>
            <w:r w:rsidRPr="00B71926">
              <w:rPr>
                <w:rFonts w:ascii="Arial" w:eastAsia="Times New Roman" w:hAnsi="Arial" w:cs="Arial"/>
                <w:color w:val="000000"/>
                <w:sz w:val="12"/>
                <w:szCs w:val="12"/>
              </w:rPr>
              <w:t xml:space="preserve">SFAGS-GWAS </w:t>
            </w:r>
          </w:p>
        </w:tc>
        <w:tc>
          <w:tcPr>
            <w:tcW w:w="540" w:type="dxa"/>
            <w:vAlign w:val="center"/>
          </w:tcPr>
          <w:p w14:paraId="2E0C0311" w14:textId="39A69A5A"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0.398</w:t>
            </w:r>
          </w:p>
        </w:tc>
        <w:tc>
          <w:tcPr>
            <w:tcW w:w="360" w:type="dxa"/>
            <w:vAlign w:val="center"/>
          </w:tcPr>
          <w:p w14:paraId="1AF7B7AD" w14:textId="2EC3F914"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0.338</w:t>
            </w:r>
          </w:p>
        </w:tc>
        <w:tc>
          <w:tcPr>
            <w:tcW w:w="360" w:type="dxa"/>
            <w:vAlign w:val="center"/>
          </w:tcPr>
          <w:p w14:paraId="0D65B32F" w14:textId="2F3734B5"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0.339</w:t>
            </w:r>
          </w:p>
        </w:tc>
        <w:tc>
          <w:tcPr>
            <w:tcW w:w="360" w:type="dxa"/>
            <w:vAlign w:val="center"/>
          </w:tcPr>
          <w:p w14:paraId="0C72C73D" w14:textId="73EDBF52"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0.355</w:t>
            </w:r>
          </w:p>
        </w:tc>
        <w:tc>
          <w:tcPr>
            <w:tcW w:w="540" w:type="dxa"/>
            <w:vAlign w:val="center"/>
          </w:tcPr>
          <w:p w14:paraId="404850F6" w14:textId="55F4109B"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2,367</w:t>
            </w:r>
          </w:p>
        </w:tc>
        <w:tc>
          <w:tcPr>
            <w:tcW w:w="387" w:type="dxa"/>
            <w:vAlign w:val="center"/>
          </w:tcPr>
          <w:p w14:paraId="14195BD8" w14:textId="0281F7A1"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167</w:t>
            </w:r>
          </w:p>
        </w:tc>
        <w:tc>
          <w:tcPr>
            <w:tcW w:w="360" w:type="dxa"/>
            <w:vAlign w:val="center"/>
          </w:tcPr>
          <w:p w14:paraId="434510B9" w14:textId="4F059987"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143</w:t>
            </w:r>
          </w:p>
        </w:tc>
        <w:tc>
          <w:tcPr>
            <w:tcW w:w="360" w:type="dxa"/>
            <w:vAlign w:val="center"/>
          </w:tcPr>
          <w:p w14:paraId="5956281D" w14:textId="24DFB92C"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114</w:t>
            </w:r>
          </w:p>
        </w:tc>
        <w:tc>
          <w:tcPr>
            <w:tcW w:w="630" w:type="dxa"/>
            <w:shd w:val="clear" w:color="auto" w:fill="auto"/>
            <w:vAlign w:val="center"/>
            <w:hideMark/>
          </w:tcPr>
          <w:p w14:paraId="07C084C2" w14:textId="4E8B8410"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0.0406</w:t>
            </w:r>
          </w:p>
        </w:tc>
        <w:tc>
          <w:tcPr>
            <w:tcW w:w="900" w:type="dxa"/>
            <w:shd w:val="clear" w:color="auto" w:fill="auto"/>
            <w:noWrap/>
            <w:vAlign w:val="center"/>
            <w:hideMark/>
          </w:tcPr>
          <w:p w14:paraId="7FB1C796"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1.28 (1.01-1.61)</w:t>
            </w:r>
          </w:p>
        </w:tc>
        <w:tc>
          <w:tcPr>
            <w:tcW w:w="450" w:type="dxa"/>
            <w:shd w:val="clear" w:color="auto" w:fill="auto"/>
            <w:noWrap/>
            <w:vAlign w:val="center"/>
            <w:hideMark/>
          </w:tcPr>
          <w:p w14:paraId="6242BFC6"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349" w:type="dxa"/>
            <w:vAlign w:val="center"/>
          </w:tcPr>
          <w:p w14:paraId="0E0BA752" w14:textId="5A0D51DC"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450" w:type="dxa"/>
            <w:vAlign w:val="center"/>
          </w:tcPr>
          <w:p w14:paraId="4802C081" w14:textId="49B96DB9"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641" w:type="dxa"/>
            <w:gridSpan w:val="2"/>
            <w:shd w:val="clear" w:color="auto" w:fill="auto"/>
            <w:vAlign w:val="center"/>
            <w:hideMark/>
          </w:tcPr>
          <w:p w14:paraId="35C3F98E" w14:textId="196B64B2"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0.0718</w:t>
            </w:r>
          </w:p>
        </w:tc>
        <w:tc>
          <w:tcPr>
            <w:tcW w:w="900" w:type="dxa"/>
            <w:shd w:val="clear" w:color="auto" w:fill="auto"/>
            <w:noWrap/>
            <w:vAlign w:val="center"/>
            <w:hideMark/>
          </w:tcPr>
          <w:p w14:paraId="3A498245"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1.26 (0.98-1.62)</w:t>
            </w:r>
          </w:p>
        </w:tc>
        <w:tc>
          <w:tcPr>
            <w:tcW w:w="540" w:type="dxa"/>
            <w:shd w:val="clear" w:color="auto" w:fill="auto"/>
            <w:noWrap/>
            <w:vAlign w:val="center"/>
            <w:hideMark/>
          </w:tcPr>
          <w:p w14:paraId="3117680F"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360" w:type="dxa"/>
            <w:vAlign w:val="center"/>
          </w:tcPr>
          <w:p w14:paraId="777EEBCE" w14:textId="0703115F"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450" w:type="dxa"/>
            <w:vAlign w:val="center"/>
          </w:tcPr>
          <w:p w14:paraId="605D5F5D" w14:textId="0B23F88B"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720" w:type="dxa"/>
            <w:shd w:val="clear" w:color="auto" w:fill="auto"/>
            <w:vAlign w:val="center"/>
            <w:hideMark/>
          </w:tcPr>
          <w:p w14:paraId="69FFDCDE" w14:textId="431D9156"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0.3152</w:t>
            </w:r>
          </w:p>
        </w:tc>
        <w:tc>
          <w:tcPr>
            <w:tcW w:w="1080" w:type="dxa"/>
            <w:shd w:val="clear" w:color="auto" w:fill="auto"/>
            <w:noWrap/>
            <w:vAlign w:val="center"/>
            <w:hideMark/>
          </w:tcPr>
          <w:p w14:paraId="17C90D30"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1.15 (0.87-1.53)</w:t>
            </w:r>
          </w:p>
        </w:tc>
        <w:tc>
          <w:tcPr>
            <w:tcW w:w="540" w:type="dxa"/>
            <w:shd w:val="clear" w:color="auto" w:fill="auto"/>
            <w:noWrap/>
            <w:vAlign w:val="center"/>
            <w:hideMark/>
          </w:tcPr>
          <w:p w14:paraId="170BAA6E"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360" w:type="dxa"/>
            <w:vAlign w:val="center"/>
          </w:tcPr>
          <w:p w14:paraId="611E4894" w14:textId="1687E8BD"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450" w:type="dxa"/>
            <w:vAlign w:val="center"/>
          </w:tcPr>
          <w:p w14:paraId="60F0F62C" w14:textId="70168E05"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r>
      <w:tr w:rsidR="00B71926" w:rsidRPr="00B71926" w14:paraId="54BCCE7F" w14:textId="1720DFB6" w:rsidTr="00B71926">
        <w:trPr>
          <w:trHeight w:val="20"/>
        </w:trPr>
        <w:tc>
          <w:tcPr>
            <w:tcW w:w="720" w:type="dxa"/>
            <w:vMerge/>
            <w:vAlign w:val="center"/>
            <w:hideMark/>
          </w:tcPr>
          <w:p w14:paraId="550E5F57" w14:textId="77777777" w:rsidR="00B71926" w:rsidRPr="00B71926" w:rsidRDefault="00B71926" w:rsidP="00B71926">
            <w:pPr>
              <w:rPr>
                <w:rFonts w:ascii="Arial" w:eastAsia="Times New Roman" w:hAnsi="Arial" w:cs="Arial"/>
                <w:color w:val="000000"/>
                <w:sz w:val="12"/>
                <w:szCs w:val="12"/>
              </w:rPr>
            </w:pPr>
          </w:p>
        </w:tc>
        <w:tc>
          <w:tcPr>
            <w:tcW w:w="450" w:type="dxa"/>
            <w:vMerge/>
          </w:tcPr>
          <w:p w14:paraId="46A11B56" w14:textId="77777777" w:rsidR="00B71926" w:rsidRPr="00B71926" w:rsidRDefault="00B71926" w:rsidP="00B71926">
            <w:pPr>
              <w:rPr>
                <w:rFonts w:ascii="Arial" w:eastAsia="Times New Roman" w:hAnsi="Arial" w:cs="Arial"/>
                <w:color w:val="000000"/>
                <w:sz w:val="12"/>
                <w:szCs w:val="12"/>
              </w:rPr>
            </w:pPr>
          </w:p>
        </w:tc>
        <w:tc>
          <w:tcPr>
            <w:tcW w:w="720" w:type="dxa"/>
            <w:vMerge/>
          </w:tcPr>
          <w:p w14:paraId="2DA27D52" w14:textId="77777777" w:rsidR="00B71926" w:rsidRPr="00B71926" w:rsidRDefault="00B71926" w:rsidP="00B71926">
            <w:pPr>
              <w:rPr>
                <w:rFonts w:ascii="Arial" w:eastAsia="Times New Roman" w:hAnsi="Arial" w:cs="Arial"/>
                <w:color w:val="000000"/>
                <w:sz w:val="12"/>
                <w:szCs w:val="12"/>
              </w:rPr>
            </w:pPr>
          </w:p>
        </w:tc>
        <w:tc>
          <w:tcPr>
            <w:tcW w:w="900" w:type="dxa"/>
            <w:shd w:val="clear" w:color="auto" w:fill="auto"/>
            <w:vAlign w:val="center"/>
            <w:hideMark/>
          </w:tcPr>
          <w:p w14:paraId="236C7309" w14:textId="148106F7" w:rsidR="00B71926" w:rsidRPr="00B71926" w:rsidRDefault="00B71926" w:rsidP="00B71926">
            <w:pPr>
              <w:rPr>
                <w:rFonts w:ascii="Arial" w:eastAsia="Times New Roman" w:hAnsi="Arial" w:cs="Arial"/>
                <w:color w:val="000000"/>
                <w:sz w:val="12"/>
                <w:szCs w:val="12"/>
              </w:rPr>
            </w:pPr>
            <w:proofErr w:type="spellStart"/>
            <w:r w:rsidRPr="00B71926">
              <w:rPr>
                <w:rFonts w:ascii="Arial" w:eastAsia="Times New Roman" w:hAnsi="Arial" w:cs="Arial"/>
                <w:color w:val="000000"/>
                <w:sz w:val="12"/>
                <w:szCs w:val="12"/>
              </w:rPr>
              <w:t>Gliomascan</w:t>
            </w:r>
            <w:proofErr w:type="spellEnd"/>
          </w:p>
        </w:tc>
        <w:tc>
          <w:tcPr>
            <w:tcW w:w="540" w:type="dxa"/>
            <w:vAlign w:val="center"/>
          </w:tcPr>
          <w:p w14:paraId="7B26F75B" w14:textId="477C3919"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0.405</w:t>
            </w:r>
          </w:p>
        </w:tc>
        <w:tc>
          <w:tcPr>
            <w:tcW w:w="360" w:type="dxa"/>
            <w:vAlign w:val="center"/>
          </w:tcPr>
          <w:p w14:paraId="4FF03D7B" w14:textId="02D19624"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0.406</w:t>
            </w:r>
          </w:p>
        </w:tc>
        <w:tc>
          <w:tcPr>
            <w:tcW w:w="360" w:type="dxa"/>
            <w:vAlign w:val="center"/>
          </w:tcPr>
          <w:p w14:paraId="0599AE60" w14:textId="3D79A58A"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0.380</w:t>
            </w:r>
          </w:p>
        </w:tc>
        <w:tc>
          <w:tcPr>
            <w:tcW w:w="360" w:type="dxa"/>
            <w:vAlign w:val="center"/>
          </w:tcPr>
          <w:p w14:paraId="2F54B2DE" w14:textId="7ED07D64"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0.318</w:t>
            </w:r>
          </w:p>
        </w:tc>
        <w:tc>
          <w:tcPr>
            <w:tcW w:w="540" w:type="dxa"/>
            <w:vAlign w:val="center"/>
          </w:tcPr>
          <w:p w14:paraId="6A9ABD1C" w14:textId="0F2DFC34"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2,228</w:t>
            </w:r>
          </w:p>
        </w:tc>
        <w:tc>
          <w:tcPr>
            <w:tcW w:w="387" w:type="dxa"/>
            <w:vAlign w:val="center"/>
          </w:tcPr>
          <w:p w14:paraId="11390990" w14:textId="35CF9165"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117</w:t>
            </w:r>
          </w:p>
        </w:tc>
        <w:tc>
          <w:tcPr>
            <w:tcW w:w="360" w:type="dxa"/>
            <w:vAlign w:val="center"/>
          </w:tcPr>
          <w:p w14:paraId="39C7B624" w14:textId="7709A34F"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175</w:t>
            </w:r>
          </w:p>
        </w:tc>
        <w:tc>
          <w:tcPr>
            <w:tcW w:w="360" w:type="dxa"/>
            <w:vAlign w:val="center"/>
          </w:tcPr>
          <w:p w14:paraId="14E2B2D6" w14:textId="47CB02D0"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267</w:t>
            </w:r>
          </w:p>
        </w:tc>
        <w:tc>
          <w:tcPr>
            <w:tcW w:w="630" w:type="dxa"/>
            <w:shd w:val="clear" w:color="auto" w:fill="auto"/>
            <w:vAlign w:val="center"/>
            <w:hideMark/>
          </w:tcPr>
          <w:p w14:paraId="1285DF5D" w14:textId="594DB341"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0.5962</w:t>
            </w:r>
          </w:p>
        </w:tc>
        <w:tc>
          <w:tcPr>
            <w:tcW w:w="900" w:type="dxa"/>
            <w:shd w:val="clear" w:color="auto" w:fill="auto"/>
            <w:noWrap/>
            <w:vAlign w:val="center"/>
            <w:hideMark/>
          </w:tcPr>
          <w:p w14:paraId="34D6A404"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0.90 (0.61-1.33)</w:t>
            </w:r>
          </w:p>
        </w:tc>
        <w:tc>
          <w:tcPr>
            <w:tcW w:w="450" w:type="dxa"/>
            <w:shd w:val="clear" w:color="auto" w:fill="auto"/>
            <w:noWrap/>
            <w:vAlign w:val="center"/>
            <w:hideMark/>
          </w:tcPr>
          <w:p w14:paraId="295EEDE5"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349" w:type="dxa"/>
            <w:vAlign w:val="center"/>
          </w:tcPr>
          <w:p w14:paraId="661E085C" w14:textId="42893452"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450" w:type="dxa"/>
            <w:vAlign w:val="center"/>
          </w:tcPr>
          <w:p w14:paraId="0D30D11A" w14:textId="191820C2"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641" w:type="dxa"/>
            <w:gridSpan w:val="2"/>
            <w:shd w:val="clear" w:color="auto" w:fill="auto"/>
            <w:vAlign w:val="center"/>
            <w:hideMark/>
          </w:tcPr>
          <w:p w14:paraId="39D925C3" w14:textId="2C9FE56A"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0.7554</w:t>
            </w:r>
          </w:p>
        </w:tc>
        <w:tc>
          <w:tcPr>
            <w:tcW w:w="900" w:type="dxa"/>
            <w:shd w:val="clear" w:color="auto" w:fill="auto"/>
            <w:noWrap/>
            <w:vAlign w:val="center"/>
            <w:hideMark/>
          </w:tcPr>
          <w:p w14:paraId="5A8A6CD3"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0.95 (0.69-1.31)</w:t>
            </w:r>
          </w:p>
        </w:tc>
        <w:tc>
          <w:tcPr>
            <w:tcW w:w="540" w:type="dxa"/>
            <w:shd w:val="clear" w:color="auto" w:fill="auto"/>
            <w:noWrap/>
            <w:vAlign w:val="center"/>
            <w:hideMark/>
          </w:tcPr>
          <w:p w14:paraId="0B7DC355"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360" w:type="dxa"/>
            <w:vAlign w:val="center"/>
          </w:tcPr>
          <w:p w14:paraId="544CE4B2" w14:textId="64E144CF"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450" w:type="dxa"/>
            <w:vAlign w:val="center"/>
          </w:tcPr>
          <w:p w14:paraId="6BD431FF" w14:textId="44BD30C5"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720" w:type="dxa"/>
            <w:shd w:val="clear" w:color="auto" w:fill="auto"/>
            <w:vAlign w:val="center"/>
            <w:hideMark/>
          </w:tcPr>
          <w:p w14:paraId="72BB3DD6" w14:textId="79206BCB"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7.36x10</w:t>
            </w:r>
            <w:r w:rsidRPr="00B71926">
              <w:rPr>
                <w:rFonts w:ascii="Arial" w:eastAsia="Times New Roman" w:hAnsi="Arial" w:cs="Arial"/>
                <w:color w:val="000000"/>
                <w:sz w:val="12"/>
                <w:szCs w:val="12"/>
                <w:vertAlign w:val="superscript"/>
              </w:rPr>
              <w:t>-5</w:t>
            </w:r>
          </w:p>
        </w:tc>
        <w:tc>
          <w:tcPr>
            <w:tcW w:w="1080" w:type="dxa"/>
            <w:shd w:val="clear" w:color="auto" w:fill="auto"/>
            <w:noWrap/>
            <w:vAlign w:val="center"/>
            <w:hideMark/>
          </w:tcPr>
          <w:p w14:paraId="14403028"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1.59 (1.26-1.99)</w:t>
            </w:r>
          </w:p>
        </w:tc>
        <w:tc>
          <w:tcPr>
            <w:tcW w:w="540" w:type="dxa"/>
            <w:shd w:val="clear" w:color="auto" w:fill="auto"/>
            <w:noWrap/>
            <w:vAlign w:val="center"/>
            <w:hideMark/>
          </w:tcPr>
          <w:p w14:paraId="7D843A48"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360" w:type="dxa"/>
            <w:vAlign w:val="center"/>
          </w:tcPr>
          <w:p w14:paraId="7E8B36D4" w14:textId="3238BF9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450" w:type="dxa"/>
            <w:vAlign w:val="center"/>
          </w:tcPr>
          <w:p w14:paraId="633307E8" w14:textId="10353C50"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r>
      <w:tr w:rsidR="00B71926" w:rsidRPr="00B71926" w14:paraId="1759D705" w14:textId="37C3315D" w:rsidTr="00B71926">
        <w:trPr>
          <w:trHeight w:val="20"/>
        </w:trPr>
        <w:tc>
          <w:tcPr>
            <w:tcW w:w="720" w:type="dxa"/>
            <w:vMerge/>
            <w:vAlign w:val="center"/>
            <w:hideMark/>
          </w:tcPr>
          <w:p w14:paraId="6A4ABF2B" w14:textId="77777777" w:rsidR="00B71926" w:rsidRPr="00B71926" w:rsidRDefault="00B71926" w:rsidP="00B71926">
            <w:pPr>
              <w:rPr>
                <w:rFonts w:ascii="Arial" w:eastAsia="Times New Roman" w:hAnsi="Arial" w:cs="Arial"/>
                <w:color w:val="000000"/>
                <w:sz w:val="12"/>
                <w:szCs w:val="12"/>
              </w:rPr>
            </w:pPr>
          </w:p>
        </w:tc>
        <w:tc>
          <w:tcPr>
            <w:tcW w:w="450" w:type="dxa"/>
            <w:vMerge/>
          </w:tcPr>
          <w:p w14:paraId="3C5B8DE7" w14:textId="77777777" w:rsidR="00B71926" w:rsidRPr="00B71926" w:rsidRDefault="00B71926" w:rsidP="00B71926">
            <w:pPr>
              <w:rPr>
                <w:rFonts w:ascii="Arial" w:eastAsia="Times New Roman" w:hAnsi="Arial" w:cs="Arial"/>
                <w:color w:val="000000"/>
                <w:sz w:val="12"/>
                <w:szCs w:val="12"/>
              </w:rPr>
            </w:pPr>
          </w:p>
        </w:tc>
        <w:tc>
          <w:tcPr>
            <w:tcW w:w="720" w:type="dxa"/>
            <w:vMerge/>
          </w:tcPr>
          <w:p w14:paraId="1F5FA811" w14:textId="77777777" w:rsidR="00B71926" w:rsidRPr="00B71926" w:rsidRDefault="00B71926" w:rsidP="00B71926">
            <w:pPr>
              <w:rPr>
                <w:rFonts w:ascii="Arial" w:eastAsia="Times New Roman" w:hAnsi="Arial" w:cs="Arial"/>
                <w:color w:val="000000"/>
                <w:sz w:val="12"/>
                <w:szCs w:val="12"/>
              </w:rPr>
            </w:pPr>
          </w:p>
        </w:tc>
        <w:tc>
          <w:tcPr>
            <w:tcW w:w="900" w:type="dxa"/>
            <w:shd w:val="clear" w:color="auto" w:fill="auto"/>
            <w:vAlign w:val="center"/>
            <w:hideMark/>
          </w:tcPr>
          <w:p w14:paraId="5094B714" w14:textId="32015451" w:rsidR="00B71926" w:rsidRPr="00B71926" w:rsidRDefault="00B71926" w:rsidP="00B71926">
            <w:pPr>
              <w:rPr>
                <w:rFonts w:ascii="Arial" w:eastAsia="Times New Roman" w:hAnsi="Arial" w:cs="Arial"/>
                <w:color w:val="000000"/>
                <w:sz w:val="12"/>
                <w:szCs w:val="12"/>
              </w:rPr>
            </w:pPr>
            <w:r w:rsidRPr="00B71926">
              <w:rPr>
                <w:rFonts w:ascii="Arial" w:eastAsia="Times New Roman" w:hAnsi="Arial" w:cs="Arial"/>
                <w:color w:val="000000"/>
                <w:sz w:val="12"/>
                <w:szCs w:val="12"/>
              </w:rPr>
              <w:t>MDA-GWAS</w:t>
            </w:r>
          </w:p>
        </w:tc>
        <w:tc>
          <w:tcPr>
            <w:tcW w:w="540" w:type="dxa"/>
            <w:vAlign w:val="center"/>
          </w:tcPr>
          <w:p w14:paraId="2508F79C" w14:textId="03A75C16"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0.403</w:t>
            </w:r>
          </w:p>
        </w:tc>
        <w:tc>
          <w:tcPr>
            <w:tcW w:w="360" w:type="dxa"/>
            <w:vAlign w:val="center"/>
          </w:tcPr>
          <w:p w14:paraId="3FCDFCB8" w14:textId="1F676981"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0.397</w:t>
            </w:r>
          </w:p>
        </w:tc>
        <w:tc>
          <w:tcPr>
            <w:tcW w:w="360" w:type="dxa"/>
            <w:vAlign w:val="center"/>
          </w:tcPr>
          <w:p w14:paraId="248BDEEF" w14:textId="5D473D39"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0.344</w:t>
            </w:r>
          </w:p>
        </w:tc>
        <w:tc>
          <w:tcPr>
            <w:tcW w:w="360" w:type="dxa"/>
            <w:vAlign w:val="center"/>
          </w:tcPr>
          <w:p w14:paraId="4ED45C65" w14:textId="110498DD"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0.438</w:t>
            </w:r>
          </w:p>
        </w:tc>
        <w:tc>
          <w:tcPr>
            <w:tcW w:w="540" w:type="dxa"/>
            <w:vAlign w:val="center"/>
          </w:tcPr>
          <w:p w14:paraId="71F041FE" w14:textId="72310DF6"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2,723</w:t>
            </w:r>
          </w:p>
        </w:tc>
        <w:tc>
          <w:tcPr>
            <w:tcW w:w="387" w:type="dxa"/>
            <w:vAlign w:val="center"/>
          </w:tcPr>
          <w:p w14:paraId="6593132F" w14:textId="5237BBCE"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179</w:t>
            </w:r>
          </w:p>
        </w:tc>
        <w:tc>
          <w:tcPr>
            <w:tcW w:w="360" w:type="dxa"/>
            <w:vAlign w:val="center"/>
          </w:tcPr>
          <w:p w14:paraId="3C3F56ED" w14:textId="3F2CAA4C"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131</w:t>
            </w:r>
          </w:p>
        </w:tc>
        <w:tc>
          <w:tcPr>
            <w:tcW w:w="360" w:type="dxa"/>
            <w:vAlign w:val="center"/>
          </w:tcPr>
          <w:p w14:paraId="321B1C37" w14:textId="2F8E04FF"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73</w:t>
            </w:r>
          </w:p>
        </w:tc>
        <w:tc>
          <w:tcPr>
            <w:tcW w:w="630" w:type="dxa"/>
            <w:shd w:val="clear" w:color="auto" w:fill="auto"/>
            <w:vAlign w:val="center"/>
            <w:hideMark/>
          </w:tcPr>
          <w:p w14:paraId="744047AA" w14:textId="57F376A2"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0.7588</w:t>
            </w:r>
          </w:p>
        </w:tc>
        <w:tc>
          <w:tcPr>
            <w:tcW w:w="900" w:type="dxa"/>
            <w:shd w:val="clear" w:color="auto" w:fill="auto"/>
            <w:noWrap/>
            <w:vAlign w:val="center"/>
            <w:hideMark/>
          </w:tcPr>
          <w:p w14:paraId="610A36F2"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1.04 (0.83-1.29)</w:t>
            </w:r>
          </w:p>
        </w:tc>
        <w:tc>
          <w:tcPr>
            <w:tcW w:w="450" w:type="dxa"/>
            <w:shd w:val="clear" w:color="auto" w:fill="auto"/>
            <w:noWrap/>
            <w:vAlign w:val="center"/>
            <w:hideMark/>
          </w:tcPr>
          <w:p w14:paraId="5FEADB39"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349" w:type="dxa"/>
            <w:vAlign w:val="center"/>
          </w:tcPr>
          <w:p w14:paraId="3DB0EA21" w14:textId="011E199E"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450" w:type="dxa"/>
            <w:vAlign w:val="center"/>
          </w:tcPr>
          <w:p w14:paraId="3D2EABF9" w14:textId="137A2D4B"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641" w:type="dxa"/>
            <w:gridSpan w:val="2"/>
            <w:shd w:val="clear" w:color="auto" w:fill="auto"/>
            <w:vAlign w:val="center"/>
            <w:hideMark/>
          </w:tcPr>
          <w:p w14:paraId="4FE8F678" w14:textId="24D291C3"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0.0514</w:t>
            </w:r>
          </w:p>
        </w:tc>
        <w:tc>
          <w:tcPr>
            <w:tcW w:w="900" w:type="dxa"/>
            <w:shd w:val="clear" w:color="auto" w:fill="auto"/>
            <w:noWrap/>
            <w:vAlign w:val="center"/>
            <w:hideMark/>
          </w:tcPr>
          <w:p w14:paraId="37442E7D"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1.29 (1.00-1.67)</w:t>
            </w:r>
          </w:p>
        </w:tc>
        <w:tc>
          <w:tcPr>
            <w:tcW w:w="540" w:type="dxa"/>
            <w:shd w:val="clear" w:color="auto" w:fill="auto"/>
            <w:noWrap/>
            <w:vAlign w:val="center"/>
            <w:hideMark/>
          </w:tcPr>
          <w:p w14:paraId="4DB84388"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360" w:type="dxa"/>
            <w:vAlign w:val="center"/>
          </w:tcPr>
          <w:p w14:paraId="6B0F4A9F" w14:textId="3EB1A6B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450" w:type="dxa"/>
            <w:vAlign w:val="center"/>
          </w:tcPr>
          <w:p w14:paraId="7393CEE4" w14:textId="369BB13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720" w:type="dxa"/>
            <w:shd w:val="clear" w:color="auto" w:fill="auto"/>
            <w:vAlign w:val="center"/>
            <w:hideMark/>
          </w:tcPr>
          <w:p w14:paraId="3103953E" w14:textId="468EE92A"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0.3839</w:t>
            </w:r>
          </w:p>
        </w:tc>
        <w:tc>
          <w:tcPr>
            <w:tcW w:w="1080" w:type="dxa"/>
            <w:shd w:val="clear" w:color="auto" w:fill="auto"/>
            <w:noWrap/>
            <w:vAlign w:val="center"/>
            <w:hideMark/>
          </w:tcPr>
          <w:p w14:paraId="71814762"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0.86 (0.62-1.21)</w:t>
            </w:r>
          </w:p>
        </w:tc>
        <w:tc>
          <w:tcPr>
            <w:tcW w:w="540" w:type="dxa"/>
            <w:shd w:val="clear" w:color="auto" w:fill="auto"/>
            <w:noWrap/>
            <w:vAlign w:val="center"/>
            <w:hideMark/>
          </w:tcPr>
          <w:p w14:paraId="079C6EF8"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360" w:type="dxa"/>
            <w:vAlign w:val="center"/>
          </w:tcPr>
          <w:p w14:paraId="0D06FE68" w14:textId="0E5ED6DC"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450" w:type="dxa"/>
            <w:vAlign w:val="center"/>
          </w:tcPr>
          <w:p w14:paraId="56498DB5" w14:textId="6A42D56E"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r>
      <w:tr w:rsidR="00B71926" w:rsidRPr="00B71926" w14:paraId="45345B5F" w14:textId="5ECE392F" w:rsidTr="00B71926">
        <w:trPr>
          <w:trHeight w:val="20"/>
        </w:trPr>
        <w:tc>
          <w:tcPr>
            <w:tcW w:w="720" w:type="dxa"/>
            <w:vMerge w:val="restart"/>
            <w:shd w:val="clear" w:color="auto" w:fill="auto"/>
            <w:hideMark/>
          </w:tcPr>
          <w:p w14:paraId="6C9A93C2" w14:textId="77777777" w:rsidR="00B71926" w:rsidRPr="00B71926" w:rsidRDefault="00B71926" w:rsidP="00B71926">
            <w:pPr>
              <w:rPr>
                <w:rFonts w:ascii="Arial" w:eastAsia="Times New Roman" w:hAnsi="Arial" w:cs="Arial"/>
                <w:color w:val="000000"/>
                <w:sz w:val="12"/>
                <w:szCs w:val="12"/>
              </w:rPr>
            </w:pPr>
            <w:r w:rsidRPr="00B71926">
              <w:rPr>
                <w:rFonts w:ascii="Arial" w:eastAsia="Times New Roman" w:hAnsi="Arial" w:cs="Arial"/>
                <w:color w:val="000000"/>
                <w:sz w:val="12"/>
                <w:szCs w:val="12"/>
              </w:rPr>
              <w:t>rs11979158 (7p11.2)</w:t>
            </w:r>
          </w:p>
        </w:tc>
        <w:tc>
          <w:tcPr>
            <w:tcW w:w="450" w:type="dxa"/>
            <w:vMerge w:val="restart"/>
          </w:tcPr>
          <w:p w14:paraId="504B93E0" w14:textId="09B4BA3D" w:rsidR="00B71926" w:rsidRPr="00B71926" w:rsidRDefault="00B71926" w:rsidP="00B71926">
            <w:pPr>
              <w:rPr>
                <w:rFonts w:ascii="Arial" w:eastAsia="Times New Roman" w:hAnsi="Arial" w:cs="Arial"/>
                <w:color w:val="000000"/>
                <w:sz w:val="12"/>
                <w:szCs w:val="12"/>
              </w:rPr>
            </w:pPr>
            <w:r w:rsidRPr="00B71926">
              <w:rPr>
                <w:rFonts w:ascii="Arial" w:eastAsia="Times New Roman" w:hAnsi="Arial" w:cs="Arial"/>
                <w:b/>
                <w:bCs/>
                <w:color w:val="000000"/>
                <w:sz w:val="12"/>
                <w:szCs w:val="12"/>
                <w:u w:val="single"/>
              </w:rPr>
              <w:t>A</w:t>
            </w:r>
            <w:r w:rsidRPr="00B71926">
              <w:rPr>
                <w:rFonts w:ascii="Arial" w:eastAsia="Times New Roman" w:hAnsi="Arial" w:cs="Arial"/>
                <w:color w:val="000000"/>
                <w:sz w:val="12"/>
                <w:szCs w:val="12"/>
              </w:rPr>
              <w:t>/G</w:t>
            </w:r>
          </w:p>
        </w:tc>
        <w:tc>
          <w:tcPr>
            <w:tcW w:w="720" w:type="dxa"/>
            <w:vMerge w:val="restart"/>
          </w:tcPr>
          <w:p w14:paraId="7E74E7DD" w14:textId="75595DA5" w:rsidR="00B71926" w:rsidRPr="00B71926" w:rsidRDefault="00B71926" w:rsidP="00B71926">
            <w:pPr>
              <w:rPr>
                <w:rFonts w:ascii="Arial" w:eastAsia="Times New Roman" w:hAnsi="Arial" w:cs="Arial"/>
                <w:color w:val="000000"/>
                <w:sz w:val="12"/>
                <w:szCs w:val="12"/>
              </w:rPr>
            </w:pPr>
            <w:r w:rsidRPr="00B71926">
              <w:rPr>
                <w:rFonts w:ascii="Arial" w:eastAsia="Times New Roman" w:hAnsi="Arial" w:cs="Arial"/>
                <w:i/>
                <w:color w:val="000000"/>
                <w:sz w:val="12"/>
                <w:szCs w:val="12"/>
              </w:rPr>
              <w:t>EGFR</w:t>
            </w:r>
          </w:p>
        </w:tc>
        <w:tc>
          <w:tcPr>
            <w:tcW w:w="900" w:type="dxa"/>
            <w:shd w:val="clear" w:color="auto" w:fill="auto"/>
            <w:vAlign w:val="center"/>
            <w:hideMark/>
          </w:tcPr>
          <w:p w14:paraId="01237B7B" w14:textId="0ED12D08" w:rsidR="00B71926" w:rsidRPr="00B71926" w:rsidRDefault="00B71926" w:rsidP="00B71926">
            <w:pPr>
              <w:rPr>
                <w:rFonts w:ascii="Arial" w:eastAsia="Times New Roman" w:hAnsi="Arial" w:cs="Arial"/>
                <w:color w:val="000000"/>
                <w:sz w:val="12"/>
                <w:szCs w:val="12"/>
              </w:rPr>
            </w:pPr>
            <w:r w:rsidRPr="00B71926">
              <w:rPr>
                <w:rFonts w:ascii="Arial" w:eastAsia="Times New Roman" w:hAnsi="Arial" w:cs="Arial"/>
                <w:color w:val="000000"/>
                <w:sz w:val="12"/>
                <w:szCs w:val="12"/>
              </w:rPr>
              <w:t>Meta-analysis</w:t>
            </w:r>
          </w:p>
        </w:tc>
        <w:tc>
          <w:tcPr>
            <w:tcW w:w="540" w:type="dxa"/>
            <w:vAlign w:val="center"/>
          </w:tcPr>
          <w:p w14:paraId="52E0190C" w14:textId="46846FF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0.166</w:t>
            </w:r>
          </w:p>
        </w:tc>
        <w:tc>
          <w:tcPr>
            <w:tcW w:w="360" w:type="dxa"/>
            <w:vAlign w:val="center"/>
          </w:tcPr>
          <w:p w14:paraId="29BBF6B4" w14:textId="78691200"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0.138</w:t>
            </w:r>
          </w:p>
        </w:tc>
        <w:tc>
          <w:tcPr>
            <w:tcW w:w="360" w:type="dxa"/>
            <w:vAlign w:val="center"/>
          </w:tcPr>
          <w:p w14:paraId="466F18FD" w14:textId="71E48148"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0.129</w:t>
            </w:r>
          </w:p>
        </w:tc>
        <w:tc>
          <w:tcPr>
            <w:tcW w:w="360" w:type="dxa"/>
            <w:vAlign w:val="center"/>
          </w:tcPr>
          <w:p w14:paraId="70109066" w14:textId="6640ADF3"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0.126</w:t>
            </w:r>
          </w:p>
        </w:tc>
        <w:tc>
          <w:tcPr>
            <w:tcW w:w="540" w:type="dxa"/>
            <w:vAlign w:val="center"/>
          </w:tcPr>
          <w:p w14:paraId="63F146FB" w14:textId="5EF1839C"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10,582</w:t>
            </w:r>
          </w:p>
        </w:tc>
        <w:tc>
          <w:tcPr>
            <w:tcW w:w="387" w:type="dxa"/>
            <w:vAlign w:val="center"/>
          </w:tcPr>
          <w:p w14:paraId="684F7B57" w14:textId="766266E0"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1,258</w:t>
            </w:r>
          </w:p>
        </w:tc>
        <w:tc>
          <w:tcPr>
            <w:tcW w:w="360" w:type="dxa"/>
            <w:vAlign w:val="center"/>
          </w:tcPr>
          <w:p w14:paraId="648C8F10" w14:textId="3811A114"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1,272</w:t>
            </w:r>
          </w:p>
        </w:tc>
        <w:tc>
          <w:tcPr>
            <w:tcW w:w="360" w:type="dxa"/>
            <w:vAlign w:val="center"/>
          </w:tcPr>
          <w:p w14:paraId="4E7D2BC4" w14:textId="175D3FEE"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1,292</w:t>
            </w:r>
          </w:p>
        </w:tc>
        <w:tc>
          <w:tcPr>
            <w:tcW w:w="630" w:type="dxa"/>
            <w:shd w:val="clear" w:color="auto" w:fill="auto"/>
            <w:vAlign w:val="center"/>
            <w:hideMark/>
          </w:tcPr>
          <w:p w14:paraId="4944D6DB" w14:textId="55162B04"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3.24x10</w:t>
            </w:r>
            <w:r w:rsidRPr="00B71926">
              <w:rPr>
                <w:rFonts w:ascii="Arial" w:eastAsia="Times New Roman" w:hAnsi="Arial" w:cs="Arial"/>
                <w:color w:val="000000"/>
                <w:sz w:val="12"/>
                <w:szCs w:val="12"/>
                <w:vertAlign w:val="superscript"/>
              </w:rPr>
              <w:t>-4</w:t>
            </w:r>
          </w:p>
        </w:tc>
        <w:tc>
          <w:tcPr>
            <w:tcW w:w="900" w:type="dxa"/>
            <w:shd w:val="clear" w:color="auto" w:fill="auto"/>
            <w:noWrap/>
            <w:vAlign w:val="center"/>
            <w:hideMark/>
          </w:tcPr>
          <w:p w14:paraId="70F359BC"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1.25 (1.11-1.41)</w:t>
            </w:r>
          </w:p>
        </w:tc>
        <w:tc>
          <w:tcPr>
            <w:tcW w:w="450" w:type="dxa"/>
            <w:shd w:val="clear" w:color="auto" w:fill="auto"/>
            <w:vAlign w:val="center"/>
            <w:hideMark/>
          </w:tcPr>
          <w:p w14:paraId="42C68638"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0.778</w:t>
            </w:r>
          </w:p>
        </w:tc>
        <w:tc>
          <w:tcPr>
            <w:tcW w:w="349" w:type="dxa"/>
            <w:vAlign w:val="center"/>
          </w:tcPr>
          <w:p w14:paraId="33E2B88E" w14:textId="694B4FAA"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1.10</w:t>
            </w:r>
          </w:p>
        </w:tc>
        <w:tc>
          <w:tcPr>
            <w:tcW w:w="450" w:type="dxa"/>
            <w:vAlign w:val="center"/>
          </w:tcPr>
          <w:p w14:paraId="0187B940" w14:textId="093C216D"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0.00</w:t>
            </w:r>
          </w:p>
        </w:tc>
        <w:tc>
          <w:tcPr>
            <w:tcW w:w="641" w:type="dxa"/>
            <w:gridSpan w:val="2"/>
            <w:shd w:val="clear" w:color="auto" w:fill="auto"/>
            <w:vAlign w:val="center"/>
            <w:hideMark/>
          </w:tcPr>
          <w:p w14:paraId="5517F52C" w14:textId="428849E5"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1.08x10</w:t>
            </w:r>
            <w:r w:rsidRPr="00B71926">
              <w:rPr>
                <w:rFonts w:ascii="Arial" w:eastAsia="Times New Roman" w:hAnsi="Arial" w:cs="Arial"/>
                <w:color w:val="000000"/>
                <w:sz w:val="12"/>
                <w:szCs w:val="12"/>
                <w:vertAlign w:val="superscript"/>
              </w:rPr>
              <w:t>-7</w:t>
            </w:r>
          </w:p>
        </w:tc>
        <w:tc>
          <w:tcPr>
            <w:tcW w:w="900" w:type="dxa"/>
            <w:shd w:val="clear" w:color="auto" w:fill="auto"/>
            <w:noWrap/>
            <w:vAlign w:val="center"/>
            <w:hideMark/>
          </w:tcPr>
          <w:p w14:paraId="1325893B"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1.39 (1.23-1.57)</w:t>
            </w:r>
          </w:p>
        </w:tc>
        <w:tc>
          <w:tcPr>
            <w:tcW w:w="540" w:type="dxa"/>
            <w:shd w:val="clear" w:color="auto" w:fill="auto"/>
            <w:vAlign w:val="center"/>
            <w:hideMark/>
          </w:tcPr>
          <w:p w14:paraId="220E53A8"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0.7724</w:t>
            </w:r>
          </w:p>
        </w:tc>
        <w:tc>
          <w:tcPr>
            <w:tcW w:w="360" w:type="dxa"/>
            <w:vAlign w:val="center"/>
          </w:tcPr>
          <w:p w14:paraId="7CB00019" w14:textId="1F978367"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1.12</w:t>
            </w:r>
          </w:p>
        </w:tc>
        <w:tc>
          <w:tcPr>
            <w:tcW w:w="450" w:type="dxa"/>
            <w:vAlign w:val="center"/>
          </w:tcPr>
          <w:p w14:paraId="085428A9" w14:textId="1298D027"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0.00</w:t>
            </w:r>
          </w:p>
        </w:tc>
        <w:tc>
          <w:tcPr>
            <w:tcW w:w="720" w:type="dxa"/>
            <w:shd w:val="clear" w:color="auto" w:fill="auto"/>
            <w:vAlign w:val="center"/>
            <w:hideMark/>
          </w:tcPr>
          <w:p w14:paraId="1AAC28DA" w14:textId="0874EA7B"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8.09x10</w:t>
            </w:r>
            <w:r w:rsidRPr="00B71926">
              <w:rPr>
                <w:rFonts w:ascii="Arial" w:eastAsia="Times New Roman" w:hAnsi="Arial" w:cs="Arial"/>
                <w:color w:val="000000"/>
                <w:sz w:val="12"/>
                <w:szCs w:val="12"/>
                <w:vertAlign w:val="superscript"/>
              </w:rPr>
              <w:t>-9</w:t>
            </w:r>
          </w:p>
        </w:tc>
        <w:tc>
          <w:tcPr>
            <w:tcW w:w="1080" w:type="dxa"/>
            <w:shd w:val="clear" w:color="auto" w:fill="auto"/>
            <w:noWrap/>
            <w:vAlign w:val="center"/>
            <w:hideMark/>
          </w:tcPr>
          <w:p w14:paraId="59A7FE59"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1.43 (1.26-1.61)</w:t>
            </w:r>
          </w:p>
        </w:tc>
        <w:tc>
          <w:tcPr>
            <w:tcW w:w="540" w:type="dxa"/>
            <w:shd w:val="clear" w:color="auto" w:fill="auto"/>
            <w:vAlign w:val="center"/>
            <w:hideMark/>
          </w:tcPr>
          <w:p w14:paraId="1CD57D4B"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0.5305</w:t>
            </w:r>
          </w:p>
        </w:tc>
        <w:tc>
          <w:tcPr>
            <w:tcW w:w="360" w:type="dxa"/>
            <w:vAlign w:val="center"/>
          </w:tcPr>
          <w:p w14:paraId="0C59529C" w14:textId="4E796DA7"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6"/>
              </w:rPr>
              <w:t>2.21</w:t>
            </w:r>
          </w:p>
        </w:tc>
        <w:tc>
          <w:tcPr>
            <w:tcW w:w="450" w:type="dxa"/>
            <w:vAlign w:val="center"/>
          </w:tcPr>
          <w:p w14:paraId="2874B783" w14:textId="23708546"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6"/>
              </w:rPr>
              <w:t>0.00</w:t>
            </w:r>
          </w:p>
        </w:tc>
      </w:tr>
      <w:tr w:rsidR="00B71926" w:rsidRPr="00B71926" w14:paraId="6CEC0073" w14:textId="20B0E499" w:rsidTr="00B71926">
        <w:trPr>
          <w:trHeight w:val="20"/>
        </w:trPr>
        <w:tc>
          <w:tcPr>
            <w:tcW w:w="720" w:type="dxa"/>
            <w:vMerge/>
            <w:vAlign w:val="center"/>
            <w:hideMark/>
          </w:tcPr>
          <w:p w14:paraId="04A21D0A" w14:textId="77777777" w:rsidR="00B71926" w:rsidRPr="00B71926" w:rsidRDefault="00B71926" w:rsidP="00B71926">
            <w:pPr>
              <w:rPr>
                <w:rFonts w:ascii="Arial" w:eastAsia="Times New Roman" w:hAnsi="Arial" w:cs="Arial"/>
                <w:color w:val="000000"/>
                <w:sz w:val="12"/>
                <w:szCs w:val="12"/>
              </w:rPr>
            </w:pPr>
          </w:p>
        </w:tc>
        <w:tc>
          <w:tcPr>
            <w:tcW w:w="450" w:type="dxa"/>
            <w:vMerge/>
          </w:tcPr>
          <w:p w14:paraId="4646BF89" w14:textId="77777777" w:rsidR="00B71926" w:rsidRPr="00B71926" w:rsidRDefault="00B71926" w:rsidP="00B71926">
            <w:pPr>
              <w:rPr>
                <w:rFonts w:ascii="Arial" w:eastAsia="Times New Roman" w:hAnsi="Arial" w:cs="Arial"/>
                <w:color w:val="000000"/>
                <w:sz w:val="12"/>
                <w:szCs w:val="12"/>
              </w:rPr>
            </w:pPr>
          </w:p>
        </w:tc>
        <w:tc>
          <w:tcPr>
            <w:tcW w:w="720" w:type="dxa"/>
            <w:vMerge/>
          </w:tcPr>
          <w:p w14:paraId="232EB926" w14:textId="77777777" w:rsidR="00B71926" w:rsidRPr="00B71926" w:rsidRDefault="00B71926" w:rsidP="00B71926">
            <w:pPr>
              <w:rPr>
                <w:rFonts w:ascii="Arial" w:eastAsia="Times New Roman" w:hAnsi="Arial" w:cs="Arial"/>
                <w:color w:val="000000"/>
                <w:sz w:val="12"/>
                <w:szCs w:val="12"/>
              </w:rPr>
            </w:pPr>
          </w:p>
        </w:tc>
        <w:tc>
          <w:tcPr>
            <w:tcW w:w="900" w:type="dxa"/>
            <w:shd w:val="clear" w:color="auto" w:fill="auto"/>
            <w:vAlign w:val="center"/>
            <w:hideMark/>
          </w:tcPr>
          <w:p w14:paraId="5A40ADB9" w14:textId="223D2A39" w:rsidR="00B71926" w:rsidRPr="00B71926" w:rsidRDefault="00B71926" w:rsidP="00B71926">
            <w:pPr>
              <w:rPr>
                <w:rFonts w:ascii="Arial" w:eastAsia="Times New Roman" w:hAnsi="Arial" w:cs="Arial"/>
                <w:color w:val="000000"/>
                <w:sz w:val="12"/>
                <w:szCs w:val="12"/>
              </w:rPr>
            </w:pPr>
            <w:r w:rsidRPr="00B71926">
              <w:rPr>
                <w:rFonts w:ascii="Arial" w:eastAsia="Times New Roman" w:hAnsi="Arial" w:cs="Arial"/>
                <w:color w:val="000000"/>
                <w:sz w:val="12"/>
                <w:szCs w:val="12"/>
              </w:rPr>
              <w:t>GICC</w:t>
            </w:r>
          </w:p>
        </w:tc>
        <w:tc>
          <w:tcPr>
            <w:tcW w:w="540" w:type="dxa"/>
            <w:vAlign w:val="center"/>
          </w:tcPr>
          <w:p w14:paraId="473CC7A8" w14:textId="61C82481"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0.176</w:t>
            </w:r>
          </w:p>
        </w:tc>
        <w:tc>
          <w:tcPr>
            <w:tcW w:w="360" w:type="dxa"/>
            <w:vAlign w:val="center"/>
          </w:tcPr>
          <w:p w14:paraId="729632AF" w14:textId="5A5E3AC9"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0.140</w:t>
            </w:r>
          </w:p>
        </w:tc>
        <w:tc>
          <w:tcPr>
            <w:tcW w:w="360" w:type="dxa"/>
            <w:vAlign w:val="center"/>
          </w:tcPr>
          <w:p w14:paraId="40307E67" w14:textId="6C02265B"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0.127</w:t>
            </w:r>
          </w:p>
        </w:tc>
        <w:tc>
          <w:tcPr>
            <w:tcW w:w="360" w:type="dxa"/>
            <w:vAlign w:val="center"/>
          </w:tcPr>
          <w:p w14:paraId="4BDDE93E" w14:textId="29865C22"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0.126</w:t>
            </w:r>
          </w:p>
        </w:tc>
        <w:tc>
          <w:tcPr>
            <w:tcW w:w="540" w:type="dxa"/>
            <w:vAlign w:val="center"/>
          </w:tcPr>
          <w:p w14:paraId="514419A6" w14:textId="7252F194"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3,264</w:t>
            </w:r>
          </w:p>
        </w:tc>
        <w:tc>
          <w:tcPr>
            <w:tcW w:w="387" w:type="dxa"/>
            <w:vAlign w:val="center"/>
          </w:tcPr>
          <w:p w14:paraId="2898611C" w14:textId="6F6A41C2"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795</w:t>
            </w:r>
          </w:p>
        </w:tc>
        <w:tc>
          <w:tcPr>
            <w:tcW w:w="360" w:type="dxa"/>
            <w:vAlign w:val="center"/>
          </w:tcPr>
          <w:p w14:paraId="1FE71514" w14:textId="5A69A76F"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823</w:t>
            </w:r>
          </w:p>
        </w:tc>
        <w:tc>
          <w:tcPr>
            <w:tcW w:w="360" w:type="dxa"/>
            <w:vAlign w:val="center"/>
          </w:tcPr>
          <w:p w14:paraId="5F02EB96" w14:textId="22494630"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838</w:t>
            </w:r>
          </w:p>
        </w:tc>
        <w:tc>
          <w:tcPr>
            <w:tcW w:w="630" w:type="dxa"/>
            <w:shd w:val="clear" w:color="auto" w:fill="auto"/>
            <w:vAlign w:val="center"/>
            <w:hideMark/>
          </w:tcPr>
          <w:p w14:paraId="7E5568AC" w14:textId="3304ECF3"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0.0038</w:t>
            </w:r>
          </w:p>
        </w:tc>
        <w:tc>
          <w:tcPr>
            <w:tcW w:w="900" w:type="dxa"/>
            <w:shd w:val="clear" w:color="auto" w:fill="auto"/>
            <w:noWrap/>
            <w:vAlign w:val="center"/>
            <w:hideMark/>
          </w:tcPr>
          <w:p w14:paraId="2D9D7FDA"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1.25 (1.08-1.46)</w:t>
            </w:r>
          </w:p>
        </w:tc>
        <w:tc>
          <w:tcPr>
            <w:tcW w:w="450" w:type="dxa"/>
            <w:shd w:val="clear" w:color="auto" w:fill="auto"/>
            <w:noWrap/>
            <w:vAlign w:val="center"/>
            <w:hideMark/>
          </w:tcPr>
          <w:p w14:paraId="0E3EA14B"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349" w:type="dxa"/>
            <w:vAlign w:val="center"/>
          </w:tcPr>
          <w:p w14:paraId="6DE1E0AA" w14:textId="7DA06DD0"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450" w:type="dxa"/>
            <w:vAlign w:val="center"/>
          </w:tcPr>
          <w:p w14:paraId="30208BB6" w14:textId="11D65F64"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641" w:type="dxa"/>
            <w:gridSpan w:val="2"/>
            <w:shd w:val="clear" w:color="auto" w:fill="auto"/>
            <w:vAlign w:val="center"/>
            <w:hideMark/>
          </w:tcPr>
          <w:p w14:paraId="13BE7E95" w14:textId="4EDA84AC"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5.56x10</w:t>
            </w:r>
            <w:r w:rsidRPr="00B71926">
              <w:rPr>
                <w:rFonts w:ascii="Arial" w:eastAsia="Times New Roman" w:hAnsi="Arial" w:cs="Arial"/>
                <w:color w:val="000000"/>
                <w:sz w:val="12"/>
                <w:szCs w:val="12"/>
                <w:vertAlign w:val="superscript"/>
              </w:rPr>
              <w:t>-6</w:t>
            </w:r>
          </w:p>
        </w:tc>
        <w:tc>
          <w:tcPr>
            <w:tcW w:w="900" w:type="dxa"/>
            <w:shd w:val="clear" w:color="auto" w:fill="auto"/>
            <w:noWrap/>
            <w:vAlign w:val="center"/>
            <w:hideMark/>
          </w:tcPr>
          <w:p w14:paraId="0E0AE6C9"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1.42 (1.22-1.64)</w:t>
            </w:r>
          </w:p>
        </w:tc>
        <w:tc>
          <w:tcPr>
            <w:tcW w:w="540" w:type="dxa"/>
            <w:shd w:val="clear" w:color="auto" w:fill="auto"/>
            <w:noWrap/>
            <w:vAlign w:val="center"/>
            <w:hideMark/>
          </w:tcPr>
          <w:p w14:paraId="53445987"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360" w:type="dxa"/>
            <w:vAlign w:val="center"/>
          </w:tcPr>
          <w:p w14:paraId="42F9425E" w14:textId="62D5D082"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450" w:type="dxa"/>
            <w:vAlign w:val="center"/>
          </w:tcPr>
          <w:p w14:paraId="1EAF0782" w14:textId="49265D95"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720" w:type="dxa"/>
            <w:shd w:val="clear" w:color="auto" w:fill="auto"/>
            <w:vAlign w:val="center"/>
            <w:hideMark/>
          </w:tcPr>
          <w:p w14:paraId="002B65D7" w14:textId="1FA882CF"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7.99x10</w:t>
            </w:r>
            <w:r w:rsidRPr="00B71926">
              <w:rPr>
                <w:rFonts w:ascii="Arial" w:eastAsia="Times New Roman" w:hAnsi="Arial" w:cs="Arial"/>
                <w:color w:val="000000"/>
                <w:sz w:val="12"/>
                <w:szCs w:val="12"/>
                <w:vertAlign w:val="superscript"/>
              </w:rPr>
              <w:t>-7</w:t>
            </w:r>
          </w:p>
        </w:tc>
        <w:tc>
          <w:tcPr>
            <w:tcW w:w="1080" w:type="dxa"/>
            <w:shd w:val="clear" w:color="auto" w:fill="auto"/>
            <w:noWrap/>
            <w:vAlign w:val="center"/>
            <w:hideMark/>
          </w:tcPr>
          <w:p w14:paraId="1BEE9BC2"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1.45 (1.25-1.68)</w:t>
            </w:r>
          </w:p>
        </w:tc>
        <w:tc>
          <w:tcPr>
            <w:tcW w:w="540" w:type="dxa"/>
            <w:shd w:val="clear" w:color="auto" w:fill="auto"/>
            <w:noWrap/>
            <w:vAlign w:val="center"/>
            <w:hideMark/>
          </w:tcPr>
          <w:p w14:paraId="2BDA333A"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360" w:type="dxa"/>
            <w:vAlign w:val="center"/>
          </w:tcPr>
          <w:p w14:paraId="254F7847" w14:textId="45964EB8"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450" w:type="dxa"/>
            <w:vAlign w:val="center"/>
          </w:tcPr>
          <w:p w14:paraId="3D3E8A6A" w14:textId="718383BA"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r>
      <w:tr w:rsidR="00B71926" w:rsidRPr="00B71926" w14:paraId="2076C004" w14:textId="2350CD44" w:rsidTr="00B71926">
        <w:trPr>
          <w:trHeight w:val="20"/>
        </w:trPr>
        <w:tc>
          <w:tcPr>
            <w:tcW w:w="720" w:type="dxa"/>
            <w:vMerge/>
            <w:vAlign w:val="center"/>
            <w:hideMark/>
          </w:tcPr>
          <w:p w14:paraId="34DA2773" w14:textId="77777777" w:rsidR="00B71926" w:rsidRPr="00B71926" w:rsidRDefault="00B71926" w:rsidP="00B71926">
            <w:pPr>
              <w:rPr>
                <w:rFonts w:ascii="Arial" w:eastAsia="Times New Roman" w:hAnsi="Arial" w:cs="Arial"/>
                <w:color w:val="000000"/>
                <w:sz w:val="12"/>
                <w:szCs w:val="12"/>
              </w:rPr>
            </w:pPr>
          </w:p>
        </w:tc>
        <w:tc>
          <w:tcPr>
            <w:tcW w:w="450" w:type="dxa"/>
            <w:vMerge/>
          </w:tcPr>
          <w:p w14:paraId="5102CE16" w14:textId="77777777" w:rsidR="00B71926" w:rsidRPr="00B71926" w:rsidRDefault="00B71926" w:rsidP="00B71926">
            <w:pPr>
              <w:rPr>
                <w:rFonts w:ascii="Arial" w:eastAsia="Times New Roman" w:hAnsi="Arial" w:cs="Arial"/>
                <w:color w:val="000000"/>
                <w:sz w:val="12"/>
                <w:szCs w:val="12"/>
              </w:rPr>
            </w:pPr>
          </w:p>
        </w:tc>
        <w:tc>
          <w:tcPr>
            <w:tcW w:w="720" w:type="dxa"/>
            <w:vMerge/>
          </w:tcPr>
          <w:p w14:paraId="73A9039F" w14:textId="77777777" w:rsidR="00B71926" w:rsidRPr="00B71926" w:rsidRDefault="00B71926" w:rsidP="00B71926">
            <w:pPr>
              <w:rPr>
                <w:rFonts w:ascii="Arial" w:eastAsia="Times New Roman" w:hAnsi="Arial" w:cs="Arial"/>
                <w:color w:val="000000"/>
                <w:sz w:val="12"/>
                <w:szCs w:val="12"/>
              </w:rPr>
            </w:pPr>
          </w:p>
        </w:tc>
        <w:tc>
          <w:tcPr>
            <w:tcW w:w="900" w:type="dxa"/>
            <w:shd w:val="clear" w:color="auto" w:fill="auto"/>
            <w:vAlign w:val="center"/>
            <w:hideMark/>
          </w:tcPr>
          <w:p w14:paraId="3028415E" w14:textId="7E5F9F2F" w:rsidR="00B71926" w:rsidRPr="00B71926" w:rsidRDefault="00B71926" w:rsidP="00B71926">
            <w:pPr>
              <w:rPr>
                <w:rFonts w:ascii="Arial" w:eastAsia="Times New Roman" w:hAnsi="Arial" w:cs="Arial"/>
                <w:color w:val="000000"/>
                <w:sz w:val="12"/>
                <w:szCs w:val="12"/>
              </w:rPr>
            </w:pPr>
            <w:r w:rsidRPr="00B71926">
              <w:rPr>
                <w:rFonts w:ascii="Arial" w:eastAsia="Times New Roman" w:hAnsi="Arial" w:cs="Arial"/>
                <w:color w:val="000000"/>
                <w:sz w:val="12"/>
                <w:szCs w:val="12"/>
              </w:rPr>
              <w:t xml:space="preserve">SFAGS-GWAS </w:t>
            </w:r>
          </w:p>
        </w:tc>
        <w:tc>
          <w:tcPr>
            <w:tcW w:w="540" w:type="dxa"/>
            <w:vAlign w:val="center"/>
          </w:tcPr>
          <w:p w14:paraId="63B3A79D" w14:textId="562D5788"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0.152</w:t>
            </w:r>
          </w:p>
        </w:tc>
        <w:tc>
          <w:tcPr>
            <w:tcW w:w="360" w:type="dxa"/>
            <w:vAlign w:val="center"/>
          </w:tcPr>
          <w:p w14:paraId="72280CF0" w14:textId="22894D8F"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0.117</w:t>
            </w:r>
          </w:p>
        </w:tc>
        <w:tc>
          <w:tcPr>
            <w:tcW w:w="360" w:type="dxa"/>
            <w:vAlign w:val="center"/>
          </w:tcPr>
          <w:p w14:paraId="5E2F12EC" w14:textId="08712C30"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0.115</w:t>
            </w:r>
          </w:p>
        </w:tc>
        <w:tc>
          <w:tcPr>
            <w:tcW w:w="360" w:type="dxa"/>
            <w:vAlign w:val="center"/>
          </w:tcPr>
          <w:p w14:paraId="7BBE43EC" w14:textId="78B8DA9E"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0.132</w:t>
            </w:r>
          </w:p>
        </w:tc>
        <w:tc>
          <w:tcPr>
            <w:tcW w:w="540" w:type="dxa"/>
            <w:vAlign w:val="center"/>
          </w:tcPr>
          <w:p w14:paraId="4C0ABEBA" w14:textId="730AA8E8"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2,367</w:t>
            </w:r>
          </w:p>
        </w:tc>
        <w:tc>
          <w:tcPr>
            <w:tcW w:w="387" w:type="dxa"/>
            <w:vAlign w:val="center"/>
          </w:tcPr>
          <w:p w14:paraId="314E630E" w14:textId="70165263"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167</w:t>
            </w:r>
          </w:p>
        </w:tc>
        <w:tc>
          <w:tcPr>
            <w:tcW w:w="360" w:type="dxa"/>
            <w:vAlign w:val="center"/>
          </w:tcPr>
          <w:p w14:paraId="187857D5" w14:textId="23638D96"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143</w:t>
            </w:r>
          </w:p>
        </w:tc>
        <w:tc>
          <w:tcPr>
            <w:tcW w:w="360" w:type="dxa"/>
            <w:vAlign w:val="center"/>
          </w:tcPr>
          <w:p w14:paraId="4B4A7463" w14:textId="3D3B8371"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114</w:t>
            </w:r>
          </w:p>
        </w:tc>
        <w:tc>
          <w:tcPr>
            <w:tcW w:w="630" w:type="dxa"/>
            <w:shd w:val="clear" w:color="auto" w:fill="auto"/>
            <w:vAlign w:val="center"/>
            <w:hideMark/>
          </w:tcPr>
          <w:p w14:paraId="13607DC8" w14:textId="0E14B402"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0.0466</w:t>
            </w:r>
          </w:p>
        </w:tc>
        <w:tc>
          <w:tcPr>
            <w:tcW w:w="900" w:type="dxa"/>
            <w:shd w:val="clear" w:color="auto" w:fill="auto"/>
            <w:noWrap/>
            <w:vAlign w:val="center"/>
            <w:hideMark/>
          </w:tcPr>
          <w:p w14:paraId="77C611D5"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1.37 (1.00-1.88)</w:t>
            </w:r>
          </w:p>
        </w:tc>
        <w:tc>
          <w:tcPr>
            <w:tcW w:w="450" w:type="dxa"/>
            <w:shd w:val="clear" w:color="auto" w:fill="auto"/>
            <w:noWrap/>
            <w:vAlign w:val="center"/>
            <w:hideMark/>
          </w:tcPr>
          <w:p w14:paraId="04A710B8"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349" w:type="dxa"/>
            <w:vAlign w:val="center"/>
          </w:tcPr>
          <w:p w14:paraId="54C99BE9" w14:textId="6EAD48E2"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450" w:type="dxa"/>
            <w:vAlign w:val="center"/>
          </w:tcPr>
          <w:p w14:paraId="6DED83D4" w14:textId="372934B0"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641" w:type="dxa"/>
            <w:gridSpan w:val="2"/>
            <w:shd w:val="clear" w:color="auto" w:fill="auto"/>
            <w:vAlign w:val="center"/>
            <w:hideMark/>
          </w:tcPr>
          <w:p w14:paraId="18390B88" w14:textId="6B9C8029"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0.0384</w:t>
            </w:r>
          </w:p>
        </w:tc>
        <w:tc>
          <w:tcPr>
            <w:tcW w:w="900" w:type="dxa"/>
            <w:shd w:val="clear" w:color="auto" w:fill="auto"/>
            <w:noWrap/>
            <w:vAlign w:val="center"/>
            <w:hideMark/>
          </w:tcPr>
          <w:p w14:paraId="5F7C2C15"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1.42 (1.02-1.99)</w:t>
            </w:r>
          </w:p>
        </w:tc>
        <w:tc>
          <w:tcPr>
            <w:tcW w:w="540" w:type="dxa"/>
            <w:shd w:val="clear" w:color="auto" w:fill="auto"/>
            <w:noWrap/>
            <w:vAlign w:val="center"/>
            <w:hideMark/>
          </w:tcPr>
          <w:p w14:paraId="39B40D00"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360" w:type="dxa"/>
            <w:vAlign w:val="center"/>
          </w:tcPr>
          <w:p w14:paraId="4C350878" w14:textId="6C2671EF"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450" w:type="dxa"/>
            <w:vAlign w:val="center"/>
          </w:tcPr>
          <w:p w14:paraId="46E4CD4F" w14:textId="546C79E5"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720" w:type="dxa"/>
            <w:shd w:val="clear" w:color="auto" w:fill="auto"/>
            <w:vAlign w:val="center"/>
            <w:hideMark/>
          </w:tcPr>
          <w:p w14:paraId="4B639E01" w14:textId="3BBFC491"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0.3867</w:t>
            </w:r>
          </w:p>
        </w:tc>
        <w:tc>
          <w:tcPr>
            <w:tcW w:w="1080" w:type="dxa"/>
            <w:shd w:val="clear" w:color="auto" w:fill="auto"/>
            <w:noWrap/>
            <w:vAlign w:val="center"/>
            <w:hideMark/>
          </w:tcPr>
          <w:p w14:paraId="47B16082"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1.18 (0.81-1.72)</w:t>
            </w:r>
          </w:p>
        </w:tc>
        <w:tc>
          <w:tcPr>
            <w:tcW w:w="540" w:type="dxa"/>
            <w:shd w:val="clear" w:color="auto" w:fill="auto"/>
            <w:noWrap/>
            <w:vAlign w:val="center"/>
            <w:hideMark/>
          </w:tcPr>
          <w:p w14:paraId="7AD03463"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360" w:type="dxa"/>
            <w:vAlign w:val="center"/>
          </w:tcPr>
          <w:p w14:paraId="6C80ED4F" w14:textId="4743708E"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450" w:type="dxa"/>
            <w:vAlign w:val="center"/>
          </w:tcPr>
          <w:p w14:paraId="6DDF6B7D" w14:textId="7D58CFA5"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r>
      <w:tr w:rsidR="00B71926" w:rsidRPr="00B71926" w14:paraId="67429F2C" w14:textId="2F2B86AF" w:rsidTr="00B71926">
        <w:trPr>
          <w:trHeight w:val="20"/>
        </w:trPr>
        <w:tc>
          <w:tcPr>
            <w:tcW w:w="720" w:type="dxa"/>
            <w:vMerge/>
            <w:vAlign w:val="center"/>
            <w:hideMark/>
          </w:tcPr>
          <w:p w14:paraId="06B10B49" w14:textId="77777777" w:rsidR="00B71926" w:rsidRPr="00B71926" w:rsidRDefault="00B71926" w:rsidP="00B71926">
            <w:pPr>
              <w:rPr>
                <w:rFonts w:ascii="Arial" w:eastAsia="Times New Roman" w:hAnsi="Arial" w:cs="Arial"/>
                <w:color w:val="000000"/>
                <w:sz w:val="12"/>
                <w:szCs w:val="12"/>
              </w:rPr>
            </w:pPr>
          </w:p>
        </w:tc>
        <w:tc>
          <w:tcPr>
            <w:tcW w:w="450" w:type="dxa"/>
            <w:vMerge/>
          </w:tcPr>
          <w:p w14:paraId="40F48CE4" w14:textId="77777777" w:rsidR="00B71926" w:rsidRPr="00B71926" w:rsidRDefault="00B71926" w:rsidP="00B71926">
            <w:pPr>
              <w:rPr>
                <w:rFonts w:ascii="Arial" w:eastAsia="Times New Roman" w:hAnsi="Arial" w:cs="Arial"/>
                <w:color w:val="000000"/>
                <w:sz w:val="12"/>
                <w:szCs w:val="12"/>
              </w:rPr>
            </w:pPr>
          </w:p>
        </w:tc>
        <w:tc>
          <w:tcPr>
            <w:tcW w:w="720" w:type="dxa"/>
            <w:vMerge/>
          </w:tcPr>
          <w:p w14:paraId="00CDE398" w14:textId="77777777" w:rsidR="00B71926" w:rsidRPr="00B71926" w:rsidRDefault="00B71926" w:rsidP="00B71926">
            <w:pPr>
              <w:rPr>
                <w:rFonts w:ascii="Arial" w:eastAsia="Times New Roman" w:hAnsi="Arial" w:cs="Arial"/>
                <w:color w:val="000000"/>
                <w:sz w:val="12"/>
                <w:szCs w:val="12"/>
              </w:rPr>
            </w:pPr>
          </w:p>
        </w:tc>
        <w:tc>
          <w:tcPr>
            <w:tcW w:w="900" w:type="dxa"/>
            <w:shd w:val="clear" w:color="auto" w:fill="auto"/>
            <w:vAlign w:val="center"/>
            <w:hideMark/>
          </w:tcPr>
          <w:p w14:paraId="510A9AFA" w14:textId="5CA3951C" w:rsidR="00B71926" w:rsidRPr="00B71926" w:rsidRDefault="00B71926" w:rsidP="00B71926">
            <w:pPr>
              <w:rPr>
                <w:rFonts w:ascii="Arial" w:eastAsia="Times New Roman" w:hAnsi="Arial" w:cs="Arial"/>
                <w:color w:val="000000"/>
                <w:sz w:val="12"/>
                <w:szCs w:val="12"/>
              </w:rPr>
            </w:pPr>
            <w:proofErr w:type="spellStart"/>
            <w:r w:rsidRPr="00B71926">
              <w:rPr>
                <w:rFonts w:ascii="Arial" w:eastAsia="Times New Roman" w:hAnsi="Arial" w:cs="Arial"/>
                <w:color w:val="000000"/>
                <w:sz w:val="12"/>
                <w:szCs w:val="12"/>
              </w:rPr>
              <w:t>Gliomascan</w:t>
            </w:r>
            <w:proofErr w:type="spellEnd"/>
          </w:p>
        </w:tc>
        <w:tc>
          <w:tcPr>
            <w:tcW w:w="540" w:type="dxa"/>
            <w:vAlign w:val="center"/>
          </w:tcPr>
          <w:p w14:paraId="628B2733" w14:textId="2483E11D"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0.166</w:t>
            </w:r>
          </w:p>
        </w:tc>
        <w:tc>
          <w:tcPr>
            <w:tcW w:w="360" w:type="dxa"/>
            <w:vAlign w:val="center"/>
          </w:tcPr>
          <w:p w14:paraId="66671A73" w14:textId="66A7CD8A"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0.154</w:t>
            </w:r>
          </w:p>
        </w:tc>
        <w:tc>
          <w:tcPr>
            <w:tcW w:w="360" w:type="dxa"/>
            <w:vAlign w:val="center"/>
          </w:tcPr>
          <w:p w14:paraId="44B9B9F4" w14:textId="4E8527EF"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0.154</w:t>
            </w:r>
          </w:p>
        </w:tc>
        <w:tc>
          <w:tcPr>
            <w:tcW w:w="360" w:type="dxa"/>
            <w:vAlign w:val="center"/>
          </w:tcPr>
          <w:p w14:paraId="482D788E" w14:textId="6559DEE1"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0.118</w:t>
            </w:r>
          </w:p>
        </w:tc>
        <w:tc>
          <w:tcPr>
            <w:tcW w:w="540" w:type="dxa"/>
            <w:vAlign w:val="center"/>
          </w:tcPr>
          <w:p w14:paraId="69CDC868" w14:textId="7AFECD14"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2,228</w:t>
            </w:r>
          </w:p>
        </w:tc>
        <w:tc>
          <w:tcPr>
            <w:tcW w:w="387" w:type="dxa"/>
            <w:vAlign w:val="center"/>
          </w:tcPr>
          <w:p w14:paraId="17C016B5" w14:textId="2F2E58A0"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117</w:t>
            </w:r>
          </w:p>
        </w:tc>
        <w:tc>
          <w:tcPr>
            <w:tcW w:w="360" w:type="dxa"/>
            <w:vAlign w:val="center"/>
          </w:tcPr>
          <w:p w14:paraId="1479B69C" w14:textId="200AAC0C"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175</w:t>
            </w:r>
          </w:p>
        </w:tc>
        <w:tc>
          <w:tcPr>
            <w:tcW w:w="360" w:type="dxa"/>
            <w:vAlign w:val="center"/>
          </w:tcPr>
          <w:p w14:paraId="316CF616" w14:textId="54770B7F"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267</w:t>
            </w:r>
          </w:p>
        </w:tc>
        <w:tc>
          <w:tcPr>
            <w:tcW w:w="630" w:type="dxa"/>
            <w:shd w:val="clear" w:color="auto" w:fill="auto"/>
            <w:vAlign w:val="center"/>
            <w:hideMark/>
          </w:tcPr>
          <w:p w14:paraId="1EE85026" w14:textId="025FD4A2"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0.9552</w:t>
            </w:r>
          </w:p>
        </w:tc>
        <w:tc>
          <w:tcPr>
            <w:tcW w:w="900" w:type="dxa"/>
            <w:shd w:val="clear" w:color="auto" w:fill="auto"/>
            <w:noWrap/>
            <w:vAlign w:val="center"/>
            <w:hideMark/>
          </w:tcPr>
          <w:p w14:paraId="515787C9"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1.01 (0.62-1.66)</w:t>
            </w:r>
          </w:p>
        </w:tc>
        <w:tc>
          <w:tcPr>
            <w:tcW w:w="450" w:type="dxa"/>
            <w:shd w:val="clear" w:color="auto" w:fill="auto"/>
            <w:noWrap/>
            <w:vAlign w:val="center"/>
            <w:hideMark/>
          </w:tcPr>
          <w:p w14:paraId="26011CE3"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349" w:type="dxa"/>
            <w:vAlign w:val="center"/>
          </w:tcPr>
          <w:p w14:paraId="20EC71FD" w14:textId="785D7D4A"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450" w:type="dxa"/>
            <w:vAlign w:val="center"/>
          </w:tcPr>
          <w:p w14:paraId="00D8DB00" w14:textId="528142BF"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641" w:type="dxa"/>
            <w:gridSpan w:val="2"/>
            <w:shd w:val="clear" w:color="auto" w:fill="auto"/>
            <w:vAlign w:val="center"/>
            <w:hideMark/>
          </w:tcPr>
          <w:p w14:paraId="13BDF567" w14:textId="4BE73B40"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0.5762</w:t>
            </w:r>
          </w:p>
        </w:tc>
        <w:tc>
          <w:tcPr>
            <w:tcW w:w="900" w:type="dxa"/>
            <w:shd w:val="clear" w:color="auto" w:fill="auto"/>
            <w:noWrap/>
            <w:vAlign w:val="center"/>
            <w:hideMark/>
          </w:tcPr>
          <w:p w14:paraId="797C2816"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1.12 (0.75-1.69)</w:t>
            </w:r>
          </w:p>
        </w:tc>
        <w:tc>
          <w:tcPr>
            <w:tcW w:w="540" w:type="dxa"/>
            <w:shd w:val="clear" w:color="auto" w:fill="auto"/>
            <w:noWrap/>
            <w:vAlign w:val="center"/>
            <w:hideMark/>
          </w:tcPr>
          <w:p w14:paraId="2B1AD29F"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360" w:type="dxa"/>
            <w:vAlign w:val="center"/>
          </w:tcPr>
          <w:p w14:paraId="0099390C" w14:textId="51ED8C6F"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450" w:type="dxa"/>
            <w:vAlign w:val="center"/>
          </w:tcPr>
          <w:p w14:paraId="2795E985" w14:textId="219F7E3E"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720" w:type="dxa"/>
            <w:shd w:val="clear" w:color="auto" w:fill="auto"/>
            <w:vAlign w:val="center"/>
            <w:hideMark/>
          </w:tcPr>
          <w:p w14:paraId="3F0EF6B4" w14:textId="52A53959"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0.0019</w:t>
            </w:r>
          </w:p>
        </w:tc>
        <w:tc>
          <w:tcPr>
            <w:tcW w:w="1080" w:type="dxa"/>
            <w:shd w:val="clear" w:color="auto" w:fill="auto"/>
            <w:noWrap/>
            <w:vAlign w:val="center"/>
            <w:hideMark/>
          </w:tcPr>
          <w:p w14:paraId="3C1B222B"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1.62 (1.19-2.19)</w:t>
            </w:r>
          </w:p>
        </w:tc>
        <w:tc>
          <w:tcPr>
            <w:tcW w:w="540" w:type="dxa"/>
            <w:shd w:val="clear" w:color="auto" w:fill="auto"/>
            <w:noWrap/>
            <w:vAlign w:val="center"/>
            <w:hideMark/>
          </w:tcPr>
          <w:p w14:paraId="77FAB019"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360" w:type="dxa"/>
            <w:vAlign w:val="center"/>
          </w:tcPr>
          <w:p w14:paraId="52DF28B0" w14:textId="53E6E176"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450" w:type="dxa"/>
            <w:vAlign w:val="center"/>
          </w:tcPr>
          <w:p w14:paraId="33DAAD2F" w14:textId="7BDCAE2F"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r>
      <w:tr w:rsidR="00B71926" w:rsidRPr="00B71926" w14:paraId="5230F213" w14:textId="6732B418" w:rsidTr="00B71926">
        <w:trPr>
          <w:trHeight w:val="20"/>
        </w:trPr>
        <w:tc>
          <w:tcPr>
            <w:tcW w:w="720" w:type="dxa"/>
            <w:vMerge/>
            <w:vAlign w:val="center"/>
            <w:hideMark/>
          </w:tcPr>
          <w:p w14:paraId="01E15100" w14:textId="77777777" w:rsidR="00B71926" w:rsidRPr="00B71926" w:rsidRDefault="00B71926" w:rsidP="00B71926">
            <w:pPr>
              <w:rPr>
                <w:rFonts w:ascii="Arial" w:eastAsia="Times New Roman" w:hAnsi="Arial" w:cs="Arial"/>
                <w:color w:val="000000"/>
                <w:sz w:val="12"/>
                <w:szCs w:val="12"/>
              </w:rPr>
            </w:pPr>
          </w:p>
        </w:tc>
        <w:tc>
          <w:tcPr>
            <w:tcW w:w="450" w:type="dxa"/>
            <w:vMerge/>
          </w:tcPr>
          <w:p w14:paraId="39A753E0" w14:textId="77777777" w:rsidR="00B71926" w:rsidRPr="00B71926" w:rsidRDefault="00B71926" w:rsidP="00B71926">
            <w:pPr>
              <w:rPr>
                <w:rFonts w:ascii="Arial" w:eastAsia="Times New Roman" w:hAnsi="Arial" w:cs="Arial"/>
                <w:color w:val="000000"/>
                <w:sz w:val="12"/>
                <w:szCs w:val="12"/>
              </w:rPr>
            </w:pPr>
          </w:p>
        </w:tc>
        <w:tc>
          <w:tcPr>
            <w:tcW w:w="720" w:type="dxa"/>
            <w:vMerge/>
          </w:tcPr>
          <w:p w14:paraId="63497A63" w14:textId="77777777" w:rsidR="00B71926" w:rsidRPr="00B71926" w:rsidRDefault="00B71926" w:rsidP="00B71926">
            <w:pPr>
              <w:rPr>
                <w:rFonts w:ascii="Arial" w:eastAsia="Times New Roman" w:hAnsi="Arial" w:cs="Arial"/>
                <w:color w:val="000000"/>
                <w:sz w:val="12"/>
                <w:szCs w:val="12"/>
              </w:rPr>
            </w:pPr>
          </w:p>
        </w:tc>
        <w:tc>
          <w:tcPr>
            <w:tcW w:w="900" w:type="dxa"/>
            <w:shd w:val="clear" w:color="auto" w:fill="auto"/>
            <w:vAlign w:val="center"/>
            <w:hideMark/>
          </w:tcPr>
          <w:p w14:paraId="3BED23B3" w14:textId="2526F5E0" w:rsidR="00B71926" w:rsidRPr="00B71926" w:rsidRDefault="00B71926" w:rsidP="00B71926">
            <w:pPr>
              <w:rPr>
                <w:rFonts w:ascii="Arial" w:eastAsia="Times New Roman" w:hAnsi="Arial" w:cs="Arial"/>
                <w:color w:val="000000"/>
                <w:sz w:val="12"/>
                <w:szCs w:val="12"/>
              </w:rPr>
            </w:pPr>
            <w:r w:rsidRPr="00B71926">
              <w:rPr>
                <w:rFonts w:ascii="Arial" w:eastAsia="Times New Roman" w:hAnsi="Arial" w:cs="Arial"/>
                <w:color w:val="000000"/>
                <w:sz w:val="12"/>
                <w:szCs w:val="12"/>
              </w:rPr>
              <w:t>MDA-GWAS</w:t>
            </w:r>
          </w:p>
        </w:tc>
        <w:tc>
          <w:tcPr>
            <w:tcW w:w="540" w:type="dxa"/>
            <w:vAlign w:val="center"/>
          </w:tcPr>
          <w:p w14:paraId="35A58F43" w14:textId="725FCDCE"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0.168</w:t>
            </w:r>
          </w:p>
        </w:tc>
        <w:tc>
          <w:tcPr>
            <w:tcW w:w="360" w:type="dxa"/>
            <w:vAlign w:val="center"/>
          </w:tcPr>
          <w:p w14:paraId="5BADF805" w14:textId="43C83C86"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0.140</w:t>
            </w:r>
          </w:p>
        </w:tc>
        <w:tc>
          <w:tcPr>
            <w:tcW w:w="360" w:type="dxa"/>
            <w:vAlign w:val="center"/>
          </w:tcPr>
          <w:p w14:paraId="6D6C7563" w14:textId="73C6B1E6"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0.118</w:t>
            </w:r>
          </w:p>
        </w:tc>
        <w:tc>
          <w:tcPr>
            <w:tcW w:w="360" w:type="dxa"/>
            <w:vAlign w:val="center"/>
          </w:tcPr>
          <w:p w14:paraId="4D69741F" w14:textId="28A3C0DD"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0.137</w:t>
            </w:r>
          </w:p>
        </w:tc>
        <w:tc>
          <w:tcPr>
            <w:tcW w:w="540" w:type="dxa"/>
            <w:vAlign w:val="center"/>
          </w:tcPr>
          <w:p w14:paraId="69F55DD4" w14:textId="1C0E81C3"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2,723</w:t>
            </w:r>
          </w:p>
        </w:tc>
        <w:tc>
          <w:tcPr>
            <w:tcW w:w="387" w:type="dxa"/>
            <w:vAlign w:val="center"/>
          </w:tcPr>
          <w:p w14:paraId="4308496E" w14:textId="7600D762"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179</w:t>
            </w:r>
          </w:p>
        </w:tc>
        <w:tc>
          <w:tcPr>
            <w:tcW w:w="360" w:type="dxa"/>
            <w:vAlign w:val="center"/>
          </w:tcPr>
          <w:p w14:paraId="0B69E99A" w14:textId="1953B90C"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131</w:t>
            </w:r>
          </w:p>
        </w:tc>
        <w:tc>
          <w:tcPr>
            <w:tcW w:w="360" w:type="dxa"/>
            <w:vAlign w:val="center"/>
          </w:tcPr>
          <w:p w14:paraId="1E96D7DC" w14:textId="3BEED14F"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73</w:t>
            </w:r>
          </w:p>
        </w:tc>
        <w:tc>
          <w:tcPr>
            <w:tcW w:w="630" w:type="dxa"/>
            <w:shd w:val="clear" w:color="auto" w:fill="auto"/>
            <w:vAlign w:val="center"/>
            <w:hideMark/>
          </w:tcPr>
          <w:p w14:paraId="137F5470" w14:textId="3C297C6B"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0.1977</w:t>
            </w:r>
          </w:p>
        </w:tc>
        <w:tc>
          <w:tcPr>
            <w:tcW w:w="900" w:type="dxa"/>
            <w:shd w:val="clear" w:color="auto" w:fill="auto"/>
            <w:noWrap/>
            <w:vAlign w:val="center"/>
            <w:hideMark/>
          </w:tcPr>
          <w:p w14:paraId="16D6FEF8"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1.21 (0.91-1.61)</w:t>
            </w:r>
          </w:p>
        </w:tc>
        <w:tc>
          <w:tcPr>
            <w:tcW w:w="450" w:type="dxa"/>
            <w:shd w:val="clear" w:color="auto" w:fill="auto"/>
            <w:noWrap/>
            <w:vAlign w:val="center"/>
            <w:hideMark/>
          </w:tcPr>
          <w:p w14:paraId="51001F00"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349" w:type="dxa"/>
            <w:vAlign w:val="center"/>
          </w:tcPr>
          <w:p w14:paraId="3AEF2655" w14:textId="4F01C84A"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450" w:type="dxa"/>
            <w:vAlign w:val="center"/>
          </w:tcPr>
          <w:p w14:paraId="7702595E" w14:textId="17360882"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641" w:type="dxa"/>
            <w:gridSpan w:val="2"/>
            <w:shd w:val="clear" w:color="auto" w:fill="auto"/>
            <w:vAlign w:val="center"/>
            <w:hideMark/>
          </w:tcPr>
          <w:p w14:paraId="0CB2119A" w14:textId="1A562CD3"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0.0426</w:t>
            </w:r>
          </w:p>
        </w:tc>
        <w:tc>
          <w:tcPr>
            <w:tcW w:w="900" w:type="dxa"/>
            <w:shd w:val="clear" w:color="auto" w:fill="auto"/>
            <w:noWrap/>
            <w:vAlign w:val="center"/>
            <w:hideMark/>
          </w:tcPr>
          <w:p w14:paraId="265A092E"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1.41 (1.01-1.97)</w:t>
            </w:r>
          </w:p>
        </w:tc>
        <w:tc>
          <w:tcPr>
            <w:tcW w:w="540" w:type="dxa"/>
            <w:shd w:val="clear" w:color="auto" w:fill="auto"/>
            <w:noWrap/>
            <w:vAlign w:val="center"/>
            <w:hideMark/>
          </w:tcPr>
          <w:p w14:paraId="671EE115"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360" w:type="dxa"/>
            <w:vAlign w:val="center"/>
          </w:tcPr>
          <w:p w14:paraId="3565BF24" w14:textId="7F579AAC"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450" w:type="dxa"/>
            <w:vAlign w:val="center"/>
          </w:tcPr>
          <w:p w14:paraId="687EF614" w14:textId="622875B1"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720" w:type="dxa"/>
            <w:shd w:val="clear" w:color="auto" w:fill="auto"/>
            <w:vAlign w:val="center"/>
            <w:hideMark/>
          </w:tcPr>
          <w:p w14:paraId="26ADC563" w14:textId="3D2C5328"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0.3922</w:t>
            </w:r>
          </w:p>
        </w:tc>
        <w:tc>
          <w:tcPr>
            <w:tcW w:w="1080" w:type="dxa"/>
            <w:shd w:val="clear" w:color="auto" w:fill="auto"/>
            <w:noWrap/>
            <w:vAlign w:val="center"/>
            <w:hideMark/>
          </w:tcPr>
          <w:p w14:paraId="737A29DF"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1.21 (0.78-1.88)</w:t>
            </w:r>
          </w:p>
        </w:tc>
        <w:tc>
          <w:tcPr>
            <w:tcW w:w="540" w:type="dxa"/>
            <w:shd w:val="clear" w:color="auto" w:fill="auto"/>
            <w:noWrap/>
            <w:vAlign w:val="center"/>
            <w:hideMark/>
          </w:tcPr>
          <w:p w14:paraId="30A55815"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360" w:type="dxa"/>
            <w:vAlign w:val="center"/>
          </w:tcPr>
          <w:p w14:paraId="7331B163" w14:textId="30829183"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450" w:type="dxa"/>
            <w:vAlign w:val="center"/>
          </w:tcPr>
          <w:p w14:paraId="1F33FCA0" w14:textId="6B06A3BD"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r>
      <w:tr w:rsidR="00B71926" w:rsidRPr="00B71926" w14:paraId="65591924" w14:textId="286F3BED" w:rsidTr="00B71926">
        <w:trPr>
          <w:trHeight w:val="20"/>
        </w:trPr>
        <w:tc>
          <w:tcPr>
            <w:tcW w:w="720" w:type="dxa"/>
            <w:vMerge w:val="restart"/>
            <w:shd w:val="clear" w:color="auto" w:fill="auto"/>
            <w:hideMark/>
          </w:tcPr>
          <w:p w14:paraId="3AC39194" w14:textId="77777777" w:rsidR="00B71926" w:rsidRPr="00B71926" w:rsidRDefault="00B71926" w:rsidP="00B71926">
            <w:pPr>
              <w:rPr>
                <w:rFonts w:ascii="Arial" w:eastAsia="Times New Roman" w:hAnsi="Arial" w:cs="Arial"/>
                <w:color w:val="000000"/>
                <w:sz w:val="12"/>
                <w:szCs w:val="12"/>
              </w:rPr>
            </w:pPr>
            <w:r w:rsidRPr="00B71926">
              <w:rPr>
                <w:rFonts w:ascii="Arial" w:eastAsia="Times New Roman" w:hAnsi="Arial" w:cs="Arial"/>
                <w:color w:val="000000"/>
                <w:sz w:val="12"/>
                <w:szCs w:val="12"/>
              </w:rPr>
              <w:t>rs55705857 (8q24.21)</w:t>
            </w:r>
          </w:p>
        </w:tc>
        <w:tc>
          <w:tcPr>
            <w:tcW w:w="450" w:type="dxa"/>
            <w:vMerge w:val="restart"/>
          </w:tcPr>
          <w:p w14:paraId="4A1C6BD4" w14:textId="006A7895" w:rsidR="00B71926" w:rsidRPr="00B71926" w:rsidRDefault="00B71926" w:rsidP="00B71926">
            <w:pPr>
              <w:rPr>
                <w:rFonts w:ascii="Arial" w:eastAsia="Times New Roman" w:hAnsi="Arial" w:cs="Arial"/>
                <w:color w:val="000000"/>
                <w:sz w:val="12"/>
                <w:szCs w:val="12"/>
              </w:rPr>
            </w:pPr>
            <w:r w:rsidRPr="00B71926">
              <w:rPr>
                <w:rFonts w:ascii="Arial" w:eastAsia="Times New Roman" w:hAnsi="Arial" w:cs="Arial"/>
                <w:color w:val="000000"/>
                <w:sz w:val="12"/>
                <w:szCs w:val="12"/>
              </w:rPr>
              <w:t>A/</w:t>
            </w:r>
            <w:r w:rsidRPr="00B71926">
              <w:rPr>
                <w:rFonts w:ascii="Arial" w:eastAsia="Times New Roman" w:hAnsi="Arial" w:cs="Arial"/>
                <w:b/>
                <w:bCs/>
                <w:color w:val="000000"/>
                <w:sz w:val="12"/>
                <w:szCs w:val="12"/>
                <w:u w:val="single"/>
              </w:rPr>
              <w:t>G</w:t>
            </w:r>
          </w:p>
        </w:tc>
        <w:tc>
          <w:tcPr>
            <w:tcW w:w="720" w:type="dxa"/>
            <w:vMerge w:val="restart"/>
          </w:tcPr>
          <w:p w14:paraId="3F616E32" w14:textId="0FA0A680" w:rsidR="00B71926" w:rsidRPr="00B71926" w:rsidRDefault="00B71926" w:rsidP="00B71926">
            <w:pPr>
              <w:rPr>
                <w:rFonts w:ascii="Arial" w:eastAsia="Times New Roman" w:hAnsi="Arial" w:cs="Arial"/>
                <w:color w:val="000000"/>
                <w:sz w:val="12"/>
                <w:szCs w:val="12"/>
              </w:rPr>
            </w:pPr>
            <w:r w:rsidRPr="00B71926">
              <w:rPr>
                <w:rFonts w:ascii="Arial" w:eastAsia="Times New Roman" w:hAnsi="Arial" w:cs="Arial"/>
                <w:i/>
                <w:color w:val="000000"/>
                <w:sz w:val="12"/>
                <w:szCs w:val="12"/>
              </w:rPr>
              <w:t>CCDC26</w:t>
            </w:r>
          </w:p>
        </w:tc>
        <w:tc>
          <w:tcPr>
            <w:tcW w:w="900" w:type="dxa"/>
            <w:shd w:val="clear" w:color="auto" w:fill="auto"/>
            <w:vAlign w:val="center"/>
            <w:hideMark/>
          </w:tcPr>
          <w:p w14:paraId="7BB4A9F6" w14:textId="150C9108" w:rsidR="00B71926" w:rsidRPr="00B71926" w:rsidRDefault="00B71926" w:rsidP="00B71926">
            <w:pPr>
              <w:rPr>
                <w:rFonts w:ascii="Arial" w:eastAsia="Times New Roman" w:hAnsi="Arial" w:cs="Arial"/>
                <w:color w:val="000000"/>
                <w:sz w:val="12"/>
                <w:szCs w:val="12"/>
              </w:rPr>
            </w:pPr>
            <w:r w:rsidRPr="00B71926">
              <w:rPr>
                <w:rFonts w:ascii="Arial" w:eastAsia="Times New Roman" w:hAnsi="Arial" w:cs="Arial"/>
                <w:color w:val="000000"/>
                <w:sz w:val="12"/>
                <w:szCs w:val="12"/>
              </w:rPr>
              <w:t>Meta-analysis</w:t>
            </w:r>
          </w:p>
        </w:tc>
        <w:tc>
          <w:tcPr>
            <w:tcW w:w="540" w:type="dxa"/>
            <w:vAlign w:val="center"/>
          </w:tcPr>
          <w:p w14:paraId="61F81AF3" w14:textId="6067417C"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0.060</w:t>
            </w:r>
          </w:p>
        </w:tc>
        <w:tc>
          <w:tcPr>
            <w:tcW w:w="360" w:type="dxa"/>
            <w:vAlign w:val="center"/>
          </w:tcPr>
          <w:p w14:paraId="69E09028" w14:textId="2D2A9EF3"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0.088</w:t>
            </w:r>
          </w:p>
        </w:tc>
        <w:tc>
          <w:tcPr>
            <w:tcW w:w="360" w:type="dxa"/>
            <w:vAlign w:val="center"/>
          </w:tcPr>
          <w:p w14:paraId="59F646FA" w14:textId="5720A0C0"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0.061</w:t>
            </w:r>
          </w:p>
        </w:tc>
        <w:tc>
          <w:tcPr>
            <w:tcW w:w="360" w:type="dxa"/>
            <w:vAlign w:val="center"/>
          </w:tcPr>
          <w:p w14:paraId="38FABF81" w14:textId="19C3C2BD"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0.067</w:t>
            </w:r>
          </w:p>
        </w:tc>
        <w:tc>
          <w:tcPr>
            <w:tcW w:w="540" w:type="dxa"/>
            <w:vAlign w:val="center"/>
          </w:tcPr>
          <w:p w14:paraId="57FA4221" w14:textId="7394D54D"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10,582</w:t>
            </w:r>
          </w:p>
        </w:tc>
        <w:tc>
          <w:tcPr>
            <w:tcW w:w="387" w:type="dxa"/>
            <w:vAlign w:val="center"/>
          </w:tcPr>
          <w:p w14:paraId="087E1DA1" w14:textId="53E09645"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1,258</w:t>
            </w:r>
          </w:p>
        </w:tc>
        <w:tc>
          <w:tcPr>
            <w:tcW w:w="360" w:type="dxa"/>
            <w:vAlign w:val="center"/>
          </w:tcPr>
          <w:p w14:paraId="437A4C6D" w14:textId="69F1B559"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1,272</w:t>
            </w:r>
          </w:p>
        </w:tc>
        <w:tc>
          <w:tcPr>
            <w:tcW w:w="360" w:type="dxa"/>
            <w:vAlign w:val="center"/>
          </w:tcPr>
          <w:p w14:paraId="0E782F20" w14:textId="78C700D4"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1,292</w:t>
            </w:r>
          </w:p>
        </w:tc>
        <w:tc>
          <w:tcPr>
            <w:tcW w:w="630" w:type="dxa"/>
            <w:shd w:val="clear" w:color="auto" w:fill="auto"/>
            <w:vAlign w:val="center"/>
            <w:hideMark/>
          </w:tcPr>
          <w:p w14:paraId="5CE94258" w14:textId="1BE3D53C"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5.47x10</w:t>
            </w:r>
            <w:r w:rsidRPr="00B71926">
              <w:rPr>
                <w:rFonts w:ascii="Arial" w:eastAsia="Times New Roman" w:hAnsi="Arial" w:cs="Arial"/>
                <w:color w:val="000000"/>
                <w:sz w:val="12"/>
                <w:szCs w:val="12"/>
                <w:vertAlign w:val="superscript"/>
              </w:rPr>
              <w:t>-10</w:t>
            </w:r>
          </w:p>
        </w:tc>
        <w:tc>
          <w:tcPr>
            <w:tcW w:w="900" w:type="dxa"/>
            <w:shd w:val="clear" w:color="auto" w:fill="auto"/>
            <w:noWrap/>
            <w:vAlign w:val="center"/>
            <w:hideMark/>
          </w:tcPr>
          <w:p w14:paraId="7BA30D18"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1.84 (1.52-2.23)</w:t>
            </w:r>
          </w:p>
        </w:tc>
        <w:tc>
          <w:tcPr>
            <w:tcW w:w="450" w:type="dxa"/>
            <w:shd w:val="clear" w:color="auto" w:fill="auto"/>
            <w:vAlign w:val="center"/>
            <w:hideMark/>
          </w:tcPr>
          <w:p w14:paraId="393A5DD6"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0.2703</w:t>
            </w:r>
          </w:p>
        </w:tc>
        <w:tc>
          <w:tcPr>
            <w:tcW w:w="349" w:type="dxa"/>
            <w:vAlign w:val="center"/>
          </w:tcPr>
          <w:p w14:paraId="6C996EE3" w14:textId="460B5794"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3.92</w:t>
            </w:r>
          </w:p>
        </w:tc>
        <w:tc>
          <w:tcPr>
            <w:tcW w:w="450" w:type="dxa"/>
            <w:vAlign w:val="center"/>
          </w:tcPr>
          <w:p w14:paraId="08EC8993" w14:textId="3C2BB2CA"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23.45</w:t>
            </w:r>
          </w:p>
        </w:tc>
        <w:tc>
          <w:tcPr>
            <w:tcW w:w="641" w:type="dxa"/>
            <w:gridSpan w:val="2"/>
            <w:shd w:val="clear" w:color="auto" w:fill="auto"/>
            <w:vAlign w:val="center"/>
            <w:hideMark/>
          </w:tcPr>
          <w:p w14:paraId="0F2EA7FF" w14:textId="302B51C4"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0.7143</w:t>
            </w:r>
          </w:p>
        </w:tc>
        <w:tc>
          <w:tcPr>
            <w:tcW w:w="900" w:type="dxa"/>
            <w:shd w:val="clear" w:color="auto" w:fill="auto"/>
            <w:noWrap/>
            <w:vAlign w:val="center"/>
            <w:hideMark/>
          </w:tcPr>
          <w:p w14:paraId="0BEF9F88"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1.04 (0.85-1.27)</w:t>
            </w:r>
          </w:p>
        </w:tc>
        <w:tc>
          <w:tcPr>
            <w:tcW w:w="540" w:type="dxa"/>
            <w:shd w:val="clear" w:color="auto" w:fill="auto"/>
            <w:vAlign w:val="center"/>
            <w:hideMark/>
          </w:tcPr>
          <w:p w14:paraId="02C7D93C"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0.7178</w:t>
            </w:r>
          </w:p>
        </w:tc>
        <w:tc>
          <w:tcPr>
            <w:tcW w:w="360" w:type="dxa"/>
            <w:vAlign w:val="center"/>
          </w:tcPr>
          <w:p w14:paraId="2E8ABCF2" w14:textId="70AB2A8F"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1.35</w:t>
            </w:r>
          </w:p>
        </w:tc>
        <w:tc>
          <w:tcPr>
            <w:tcW w:w="450" w:type="dxa"/>
            <w:vAlign w:val="center"/>
          </w:tcPr>
          <w:p w14:paraId="1CD9E706" w14:textId="718C9579"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0.00</w:t>
            </w:r>
          </w:p>
        </w:tc>
        <w:tc>
          <w:tcPr>
            <w:tcW w:w="720" w:type="dxa"/>
            <w:shd w:val="clear" w:color="auto" w:fill="auto"/>
            <w:vAlign w:val="center"/>
            <w:hideMark/>
          </w:tcPr>
          <w:p w14:paraId="47E58872" w14:textId="69B34138"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0.1916</w:t>
            </w:r>
          </w:p>
        </w:tc>
        <w:tc>
          <w:tcPr>
            <w:tcW w:w="1080" w:type="dxa"/>
            <w:shd w:val="clear" w:color="auto" w:fill="auto"/>
            <w:noWrap/>
            <w:vAlign w:val="center"/>
            <w:hideMark/>
          </w:tcPr>
          <w:p w14:paraId="4BB0595A"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1.14 (0.94-1.39)</w:t>
            </w:r>
          </w:p>
        </w:tc>
        <w:tc>
          <w:tcPr>
            <w:tcW w:w="540" w:type="dxa"/>
            <w:shd w:val="clear" w:color="auto" w:fill="auto"/>
            <w:vAlign w:val="center"/>
            <w:hideMark/>
          </w:tcPr>
          <w:p w14:paraId="4760BDAB"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0.2472</w:t>
            </w:r>
          </w:p>
        </w:tc>
        <w:tc>
          <w:tcPr>
            <w:tcW w:w="360" w:type="dxa"/>
            <w:vAlign w:val="center"/>
          </w:tcPr>
          <w:p w14:paraId="4485B2E3" w14:textId="4C823C3A"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6"/>
              </w:rPr>
              <w:t>4.14</w:t>
            </w:r>
          </w:p>
        </w:tc>
        <w:tc>
          <w:tcPr>
            <w:tcW w:w="450" w:type="dxa"/>
            <w:vAlign w:val="center"/>
          </w:tcPr>
          <w:p w14:paraId="4E5AB69C" w14:textId="3B4D4B5F"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6"/>
              </w:rPr>
              <w:t>27.45</w:t>
            </w:r>
          </w:p>
        </w:tc>
      </w:tr>
      <w:tr w:rsidR="00B71926" w:rsidRPr="00B71926" w14:paraId="3913127D" w14:textId="091C4B67" w:rsidTr="00B71926">
        <w:trPr>
          <w:trHeight w:val="20"/>
        </w:trPr>
        <w:tc>
          <w:tcPr>
            <w:tcW w:w="720" w:type="dxa"/>
            <w:vMerge/>
            <w:vAlign w:val="center"/>
            <w:hideMark/>
          </w:tcPr>
          <w:p w14:paraId="262679FC" w14:textId="77777777" w:rsidR="00B71926" w:rsidRPr="00B71926" w:rsidRDefault="00B71926" w:rsidP="00B71926">
            <w:pPr>
              <w:rPr>
                <w:rFonts w:ascii="Arial" w:eastAsia="Times New Roman" w:hAnsi="Arial" w:cs="Arial"/>
                <w:color w:val="000000"/>
                <w:sz w:val="12"/>
                <w:szCs w:val="12"/>
              </w:rPr>
            </w:pPr>
          </w:p>
        </w:tc>
        <w:tc>
          <w:tcPr>
            <w:tcW w:w="450" w:type="dxa"/>
            <w:vMerge/>
          </w:tcPr>
          <w:p w14:paraId="393399AD" w14:textId="77777777" w:rsidR="00B71926" w:rsidRPr="00B71926" w:rsidRDefault="00B71926" w:rsidP="00B71926">
            <w:pPr>
              <w:rPr>
                <w:rFonts w:ascii="Arial" w:eastAsia="Times New Roman" w:hAnsi="Arial" w:cs="Arial"/>
                <w:color w:val="000000"/>
                <w:sz w:val="12"/>
                <w:szCs w:val="12"/>
              </w:rPr>
            </w:pPr>
          </w:p>
        </w:tc>
        <w:tc>
          <w:tcPr>
            <w:tcW w:w="720" w:type="dxa"/>
            <w:vMerge/>
          </w:tcPr>
          <w:p w14:paraId="0B9B4E81" w14:textId="77777777" w:rsidR="00B71926" w:rsidRPr="00B71926" w:rsidRDefault="00B71926" w:rsidP="00B71926">
            <w:pPr>
              <w:rPr>
                <w:rFonts w:ascii="Arial" w:eastAsia="Times New Roman" w:hAnsi="Arial" w:cs="Arial"/>
                <w:color w:val="000000"/>
                <w:sz w:val="12"/>
                <w:szCs w:val="12"/>
              </w:rPr>
            </w:pPr>
          </w:p>
        </w:tc>
        <w:tc>
          <w:tcPr>
            <w:tcW w:w="900" w:type="dxa"/>
            <w:shd w:val="clear" w:color="auto" w:fill="auto"/>
            <w:vAlign w:val="center"/>
            <w:hideMark/>
          </w:tcPr>
          <w:p w14:paraId="2D226E59" w14:textId="7C67C612" w:rsidR="00B71926" w:rsidRPr="00B71926" w:rsidRDefault="00B71926" w:rsidP="00B71926">
            <w:pPr>
              <w:rPr>
                <w:rFonts w:ascii="Arial" w:eastAsia="Times New Roman" w:hAnsi="Arial" w:cs="Arial"/>
                <w:color w:val="000000"/>
                <w:sz w:val="12"/>
                <w:szCs w:val="12"/>
              </w:rPr>
            </w:pPr>
            <w:r w:rsidRPr="00B71926">
              <w:rPr>
                <w:rFonts w:ascii="Arial" w:eastAsia="Times New Roman" w:hAnsi="Arial" w:cs="Arial"/>
                <w:color w:val="000000"/>
                <w:sz w:val="12"/>
                <w:szCs w:val="12"/>
              </w:rPr>
              <w:t>GICC</w:t>
            </w:r>
          </w:p>
        </w:tc>
        <w:tc>
          <w:tcPr>
            <w:tcW w:w="540" w:type="dxa"/>
            <w:vAlign w:val="center"/>
          </w:tcPr>
          <w:p w14:paraId="4E71307E" w14:textId="74481061"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0.056</w:t>
            </w:r>
          </w:p>
        </w:tc>
        <w:tc>
          <w:tcPr>
            <w:tcW w:w="360" w:type="dxa"/>
            <w:vAlign w:val="center"/>
          </w:tcPr>
          <w:p w14:paraId="1942AF13" w14:textId="06129019"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0.085</w:t>
            </w:r>
          </w:p>
        </w:tc>
        <w:tc>
          <w:tcPr>
            <w:tcW w:w="360" w:type="dxa"/>
            <w:vAlign w:val="center"/>
          </w:tcPr>
          <w:p w14:paraId="21C87189" w14:textId="112ED4D8"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0.056</w:t>
            </w:r>
          </w:p>
        </w:tc>
        <w:tc>
          <w:tcPr>
            <w:tcW w:w="360" w:type="dxa"/>
            <w:vAlign w:val="center"/>
          </w:tcPr>
          <w:p w14:paraId="18B22206" w14:textId="4CA81A11"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0.058</w:t>
            </w:r>
          </w:p>
        </w:tc>
        <w:tc>
          <w:tcPr>
            <w:tcW w:w="540" w:type="dxa"/>
            <w:vAlign w:val="center"/>
          </w:tcPr>
          <w:p w14:paraId="2B0B3006" w14:textId="2FC7E568"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3,264</w:t>
            </w:r>
          </w:p>
        </w:tc>
        <w:tc>
          <w:tcPr>
            <w:tcW w:w="387" w:type="dxa"/>
            <w:vAlign w:val="center"/>
          </w:tcPr>
          <w:p w14:paraId="563B9975" w14:textId="0577BBA2"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795</w:t>
            </w:r>
          </w:p>
        </w:tc>
        <w:tc>
          <w:tcPr>
            <w:tcW w:w="360" w:type="dxa"/>
            <w:vAlign w:val="center"/>
          </w:tcPr>
          <w:p w14:paraId="4226E11E" w14:textId="5D65D7A5"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823</w:t>
            </w:r>
          </w:p>
        </w:tc>
        <w:tc>
          <w:tcPr>
            <w:tcW w:w="360" w:type="dxa"/>
            <w:vAlign w:val="center"/>
          </w:tcPr>
          <w:p w14:paraId="2FB7D3BE" w14:textId="270EABB6"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838</w:t>
            </w:r>
          </w:p>
        </w:tc>
        <w:tc>
          <w:tcPr>
            <w:tcW w:w="630" w:type="dxa"/>
            <w:shd w:val="clear" w:color="auto" w:fill="auto"/>
            <w:vAlign w:val="center"/>
            <w:hideMark/>
          </w:tcPr>
          <w:p w14:paraId="1CF00FD8" w14:textId="33B48750"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6.93x10</w:t>
            </w:r>
            <w:r w:rsidRPr="00B71926">
              <w:rPr>
                <w:rFonts w:ascii="Arial" w:eastAsia="Times New Roman" w:hAnsi="Arial" w:cs="Arial"/>
                <w:color w:val="000000"/>
                <w:sz w:val="12"/>
                <w:szCs w:val="12"/>
                <w:vertAlign w:val="superscript"/>
              </w:rPr>
              <w:t>-7</w:t>
            </w:r>
          </w:p>
        </w:tc>
        <w:tc>
          <w:tcPr>
            <w:tcW w:w="900" w:type="dxa"/>
            <w:shd w:val="clear" w:color="auto" w:fill="auto"/>
            <w:noWrap/>
            <w:vAlign w:val="center"/>
            <w:hideMark/>
          </w:tcPr>
          <w:p w14:paraId="409C9E32"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1.82 (1.44-2.31)</w:t>
            </w:r>
          </w:p>
        </w:tc>
        <w:tc>
          <w:tcPr>
            <w:tcW w:w="450" w:type="dxa"/>
            <w:shd w:val="clear" w:color="auto" w:fill="auto"/>
            <w:noWrap/>
            <w:vAlign w:val="center"/>
            <w:hideMark/>
          </w:tcPr>
          <w:p w14:paraId="536DBE01"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349" w:type="dxa"/>
            <w:vAlign w:val="center"/>
          </w:tcPr>
          <w:p w14:paraId="100AC01E" w14:textId="07773768"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450" w:type="dxa"/>
            <w:vAlign w:val="center"/>
          </w:tcPr>
          <w:p w14:paraId="76E8DC0E" w14:textId="3537AC42"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641" w:type="dxa"/>
            <w:gridSpan w:val="2"/>
            <w:shd w:val="clear" w:color="auto" w:fill="auto"/>
            <w:vAlign w:val="center"/>
            <w:hideMark/>
          </w:tcPr>
          <w:p w14:paraId="341EFE09" w14:textId="756676CF"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0.6121</w:t>
            </w:r>
          </w:p>
        </w:tc>
        <w:tc>
          <w:tcPr>
            <w:tcW w:w="900" w:type="dxa"/>
            <w:shd w:val="clear" w:color="auto" w:fill="auto"/>
            <w:noWrap/>
            <w:vAlign w:val="center"/>
            <w:hideMark/>
          </w:tcPr>
          <w:p w14:paraId="240478A9"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1.06 (0.84-1.36)</w:t>
            </w:r>
          </w:p>
        </w:tc>
        <w:tc>
          <w:tcPr>
            <w:tcW w:w="540" w:type="dxa"/>
            <w:shd w:val="clear" w:color="auto" w:fill="auto"/>
            <w:noWrap/>
            <w:vAlign w:val="center"/>
            <w:hideMark/>
          </w:tcPr>
          <w:p w14:paraId="5A95B99E"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360" w:type="dxa"/>
            <w:vAlign w:val="center"/>
          </w:tcPr>
          <w:p w14:paraId="7E5A0D33" w14:textId="71DC1EDB"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450" w:type="dxa"/>
            <w:vAlign w:val="center"/>
          </w:tcPr>
          <w:p w14:paraId="5639B280" w14:textId="0BE0731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720" w:type="dxa"/>
            <w:shd w:val="clear" w:color="auto" w:fill="auto"/>
            <w:vAlign w:val="center"/>
            <w:hideMark/>
          </w:tcPr>
          <w:p w14:paraId="3CFED484" w14:textId="6E80974F"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0.4955</w:t>
            </w:r>
          </w:p>
        </w:tc>
        <w:tc>
          <w:tcPr>
            <w:tcW w:w="1080" w:type="dxa"/>
            <w:shd w:val="clear" w:color="auto" w:fill="auto"/>
            <w:noWrap/>
            <w:vAlign w:val="center"/>
            <w:hideMark/>
          </w:tcPr>
          <w:p w14:paraId="172B97EF"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1.09 (0.86-1.38)</w:t>
            </w:r>
          </w:p>
        </w:tc>
        <w:tc>
          <w:tcPr>
            <w:tcW w:w="540" w:type="dxa"/>
            <w:shd w:val="clear" w:color="auto" w:fill="auto"/>
            <w:noWrap/>
            <w:vAlign w:val="center"/>
            <w:hideMark/>
          </w:tcPr>
          <w:p w14:paraId="7E706657"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360" w:type="dxa"/>
            <w:vAlign w:val="center"/>
          </w:tcPr>
          <w:p w14:paraId="3D7920E6" w14:textId="19E63BBE"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450" w:type="dxa"/>
            <w:vAlign w:val="center"/>
          </w:tcPr>
          <w:p w14:paraId="1D8561E5" w14:textId="4F6A9309"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r>
      <w:tr w:rsidR="00B71926" w:rsidRPr="00B71926" w14:paraId="7EFF33A1" w14:textId="21095FDE" w:rsidTr="00B71926">
        <w:trPr>
          <w:trHeight w:val="20"/>
        </w:trPr>
        <w:tc>
          <w:tcPr>
            <w:tcW w:w="720" w:type="dxa"/>
            <w:vMerge/>
            <w:vAlign w:val="center"/>
            <w:hideMark/>
          </w:tcPr>
          <w:p w14:paraId="2BB91B0E" w14:textId="77777777" w:rsidR="00B71926" w:rsidRPr="00B71926" w:rsidRDefault="00B71926" w:rsidP="00B71926">
            <w:pPr>
              <w:rPr>
                <w:rFonts w:ascii="Arial" w:eastAsia="Times New Roman" w:hAnsi="Arial" w:cs="Arial"/>
                <w:color w:val="000000"/>
                <w:sz w:val="12"/>
                <w:szCs w:val="12"/>
              </w:rPr>
            </w:pPr>
          </w:p>
        </w:tc>
        <w:tc>
          <w:tcPr>
            <w:tcW w:w="450" w:type="dxa"/>
            <w:vMerge/>
          </w:tcPr>
          <w:p w14:paraId="2D67AD4E" w14:textId="77777777" w:rsidR="00B71926" w:rsidRPr="00B71926" w:rsidRDefault="00B71926" w:rsidP="00B71926">
            <w:pPr>
              <w:rPr>
                <w:rFonts w:ascii="Arial" w:eastAsia="Times New Roman" w:hAnsi="Arial" w:cs="Arial"/>
                <w:color w:val="000000"/>
                <w:sz w:val="12"/>
                <w:szCs w:val="12"/>
              </w:rPr>
            </w:pPr>
          </w:p>
        </w:tc>
        <w:tc>
          <w:tcPr>
            <w:tcW w:w="720" w:type="dxa"/>
            <w:vMerge/>
          </w:tcPr>
          <w:p w14:paraId="7D706259" w14:textId="77777777" w:rsidR="00B71926" w:rsidRPr="00B71926" w:rsidRDefault="00B71926" w:rsidP="00B71926">
            <w:pPr>
              <w:rPr>
                <w:rFonts w:ascii="Arial" w:eastAsia="Times New Roman" w:hAnsi="Arial" w:cs="Arial"/>
                <w:color w:val="000000"/>
                <w:sz w:val="12"/>
                <w:szCs w:val="12"/>
              </w:rPr>
            </w:pPr>
          </w:p>
        </w:tc>
        <w:tc>
          <w:tcPr>
            <w:tcW w:w="900" w:type="dxa"/>
            <w:shd w:val="clear" w:color="auto" w:fill="auto"/>
            <w:vAlign w:val="center"/>
            <w:hideMark/>
          </w:tcPr>
          <w:p w14:paraId="774FB329" w14:textId="49E0001C" w:rsidR="00B71926" w:rsidRPr="00B71926" w:rsidRDefault="00B71926" w:rsidP="00B71926">
            <w:pPr>
              <w:rPr>
                <w:rFonts w:ascii="Arial" w:eastAsia="Times New Roman" w:hAnsi="Arial" w:cs="Arial"/>
                <w:color w:val="000000"/>
                <w:sz w:val="12"/>
                <w:szCs w:val="12"/>
              </w:rPr>
            </w:pPr>
            <w:r w:rsidRPr="00B71926">
              <w:rPr>
                <w:rFonts w:ascii="Arial" w:eastAsia="Times New Roman" w:hAnsi="Arial" w:cs="Arial"/>
                <w:color w:val="000000"/>
                <w:sz w:val="12"/>
                <w:szCs w:val="12"/>
              </w:rPr>
              <w:t xml:space="preserve">SFAGS-GWAS </w:t>
            </w:r>
          </w:p>
        </w:tc>
        <w:tc>
          <w:tcPr>
            <w:tcW w:w="540" w:type="dxa"/>
            <w:vAlign w:val="center"/>
          </w:tcPr>
          <w:p w14:paraId="252E9B84" w14:textId="0BA94D61"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0.054</w:t>
            </w:r>
          </w:p>
        </w:tc>
        <w:tc>
          <w:tcPr>
            <w:tcW w:w="360" w:type="dxa"/>
            <w:vAlign w:val="center"/>
          </w:tcPr>
          <w:p w14:paraId="608D789B" w14:textId="67FCCF79"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0.100</w:t>
            </w:r>
          </w:p>
        </w:tc>
        <w:tc>
          <w:tcPr>
            <w:tcW w:w="360" w:type="dxa"/>
            <w:vAlign w:val="center"/>
          </w:tcPr>
          <w:p w14:paraId="37C952C3" w14:textId="68B031DE"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0.069</w:t>
            </w:r>
          </w:p>
        </w:tc>
        <w:tc>
          <w:tcPr>
            <w:tcW w:w="360" w:type="dxa"/>
            <w:vAlign w:val="center"/>
          </w:tcPr>
          <w:p w14:paraId="3A419481" w14:textId="4A75F47B"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0.055</w:t>
            </w:r>
          </w:p>
        </w:tc>
        <w:tc>
          <w:tcPr>
            <w:tcW w:w="540" w:type="dxa"/>
            <w:vAlign w:val="center"/>
          </w:tcPr>
          <w:p w14:paraId="53EB0DD9" w14:textId="22B89921"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2,367</w:t>
            </w:r>
          </w:p>
        </w:tc>
        <w:tc>
          <w:tcPr>
            <w:tcW w:w="387" w:type="dxa"/>
            <w:vAlign w:val="center"/>
          </w:tcPr>
          <w:p w14:paraId="5341BEB5" w14:textId="78DE25A1"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167</w:t>
            </w:r>
          </w:p>
        </w:tc>
        <w:tc>
          <w:tcPr>
            <w:tcW w:w="360" w:type="dxa"/>
            <w:vAlign w:val="center"/>
          </w:tcPr>
          <w:p w14:paraId="09A7E8A0" w14:textId="7D567A62"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143</w:t>
            </w:r>
          </w:p>
        </w:tc>
        <w:tc>
          <w:tcPr>
            <w:tcW w:w="360" w:type="dxa"/>
            <w:vAlign w:val="center"/>
          </w:tcPr>
          <w:p w14:paraId="335948E9" w14:textId="79A20D31"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114</w:t>
            </w:r>
          </w:p>
        </w:tc>
        <w:tc>
          <w:tcPr>
            <w:tcW w:w="630" w:type="dxa"/>
            <w:shd w:val="clear" w:color="auto" w:fill="auto"/>
            <w:vAlign w:val="center"/>
            <w:hideMark/>
          </w:tcPr>
          <w:p w14:paraId="47992C3F" w14:textId="3A42E508"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4.84x10</w:t>
            </w:r>
            <w:r w:rsidRPr="00B71926">
              <w:rPr>
                <w:rFonts w:ascii="Arial" w:eastAsia="Times New Roman" w:hAnsi="Arial" w:cs="Arial"/>
                <w:color w:val="000000"/>
                <w:sz w:val="12"/>
                <w:szCs w:val="12"/>
                <w:vertAlign w:val="superscript"/>
              </w:rPr>
              <w:t>-4</w:t>
            </w:r>
          </w:p>
        </w:tc>
        <w:tc>
          <w:tcPr>
            <w:tcW w:w="900" w:type="dxa"/>
            <w:shd w:val="clear" w:color="auto" w:fill="auto"/>
            <w:noWrap/>
            <w:vAlign w:val="center"/>
            <w:hideMark/>
          </w:tcPr>
          <w:p w14:paraId="5A434C92"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2.61 (1.52-4.47)</w:t>
            </w:r>
          </w:p>
        </w:tc>
        <w:tc>
          <w:tcPr>
            <w:tcW w:w="450" w:type="dxa"/>
            <w:shd w:val="clear" w:color="auto" w:fill="auto"/>
            <w:noWrap/>
            <w:vAlign w:val="center"/>
            <w:hideMark/>
          </w:tcPr>
          <w:p w14:paraId="62DD5527"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349" w:type="dxa"/>
            <w:vAlign w:val="center"/>
          </w:tcPr>
          <w:p w14:paraId="48EB1C89" w14:textId="131A4A9D"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450" w:type="dxa"/>
            <w:vAlign w:val="center"/>
          </w:tcPr>
          <w:p w14:paraId="18797A69" w14:textId="058E6260"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641" w:type="dxa"/>
            <w:gridSpan w:val="2"/>
            <w:shd w:val="clear" w:color="auto" w:fill="auto"/>
            <w:vAlign w:val="center"/>
            <w:hideMark/>
          </w:tcPr>
          <w:p w14:paraId="6018AA62" w14:textId="5E4F04D6"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0.4708</w:t>
            </w:r>
          </w:p>
        </w:tc>
        <w:tc>
          <w:tcPr>
            <w:tcW w:w="900" w:type="dxa"/>
            <w:shd w:val="clear" w:color="auto" w:fill="auto"/>
            <w:noWrap/>
            <w:vAlign w:val="center"/>
            <w:hideMark/>
          </w:tcPr>
          <w:p w14:paraId="2D4D5D0D"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1.24 (0.69-2.21)</w:t>
            </w:r>
          </w:p>
        </w:tc>
        <w:tc>
          <w:tcPr>
            <w:tcW w:w="540" w:type="dxa"/>
            <w:shd w:val="clear" w:color="auto" w:fill="auto"/>
            <w:noWrap/>
            <w:vAlign w:val="center"/>
            <w:hideMark/>
          </w:tcPr>
          <w:p w14:paraId="0BF78156"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360" w:type="dxa"/>
            <w:vAlign w:val="center"/>
          </w:tcPr>
          <w:p w14:paraId="669551EF" w14:textId="108F73DF"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450" w:type="dxa"/>
            <w:vAlign w:val="center"/>
          </w:tcPr>
          <w:p w14:paraId="5207F53D" w14:textId="2CAC01E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720" w:type="dxa"/>
            <w:shd w:val="clear" w:color="auto" w:fill="auto"/>
            <w:vAlign w:val="center"/>
            <w:hideMark/>
          </w:tcPr>
          <w:p w14:paraId="312969E7" w14:textId="7E81BBA0"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0.8318</w:t>
            </w:r>
          </w:p>
        </w:tc>
        <w:tc>
          <w:tcPr>
            <w:tcW w:w="1080" w:type="dxa"/>
            <w:shd w:val="clear" w:color="auto" w:fill="auto"/>
            <w:noWrap/>
            <w:vAlign w:val="center"/>
            <w:hideMark/>
          </w:tcPr>
          <w:p w14:paraId="1CD09C76"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0.93 (0.48-1.82)</w:t>
            </w:r>
          </w:p>
        </w:tc>
        <w:tc>
          <w:tcPr>
            <w:tcW w:w="540" w:type="dxa"/>
            <w:shd w:val="clear" w:color="auto" w:fill="auto"/>
            <w:noWrap/>
            <w:vAlign w:val="center"/>
            <w:hideMark/>
          </w:tcPr>
          <w:p w14:paraId="0A0F10AB"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360" w:type="dxa"/>
            <w:vAlign w:val="center"/>
          </w:tcPr>
          <w:p w14:paraId="120F613D" w14:textId="308EB846"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450" w:type="dxa"/>
            <w:vAlign w:val="center"/>
          </w:tcPr>
          <w:p w14:paraId="7FAF7AAC" w14:textId="4697AFC3"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r>
      <w:tr w:rsidR="00B71926" w:rsidRPr="00B71926" w14:paraId="73C4AC47" w14:textId="0A020D14" w:rsidTr="00B71926">
        <w:trPr>
          <w:trHeight w:val="20"/>
        </w:trPr>
        <w:tc>
          <w:tcPr>
            <w:tcW w:w="720" w:type="dxa"/>
            <w:vMerge/>
            <w:vAlign w:val="center"/>
            <w:hideMark/>
          </w:tcPr>
          <w:p w14:paraId="1F6C9A95" w14:textId="77777777" w:rsidR="00B71926" w:rsidRPr="00B71926" w:rsidRDefault="00B71926" w:rsidP="00B71926">
            <w:pPr>
              <w:rPr>
                <w:rFonts w:ascii="Arial" w:eastAsia="Times New Roman" w:hAnsi="Arial" w:cs="Arial"/>
                <w:color w:val="000000"/>
                <w:sz w:val="12"/>
                <w:szCs w:val="12"/>
              </w:rPr>
            </w:pPr>
          </w:p>
        </w:tc>
        <w:tc>
          <w:tcPr>
            <w:tcW w:w="450" w:type="dxa"/>
            <w:vMerge/>
          </w:tcPr>
          <w:p w14:paraId="6ED7177B" w14:textId="77777777" w:rsidR="00B71926" w:rsidRPr="00B71926" w:rsidRDefault="00B71926" w:rsidP="00B71926">
            <w:pPr>
              <w:rPr>
                <w:rFonts w:ascii="Arial" w:eastAsia="Times New Roman" w:hAnsi="Arial" w:cs="Arial"/>
                <w:color w:val="000000"/>
                <w:sz w:val="12"/>
                <w:szCs w:val="12"/>
              </w:rPr>
            </w:pPr>
          </w:p>
        </w:tc>
        <w:tc>
          <w:tcPr>
            <w:tcW w:w="720" w:type="dxa"/>
            <w:vMerge/>
          </w:tcPr>
          <w:p w14:paraId="4CACC11E" w14:textId="77777777" w:rsidR="00B71926" w:rsidRPr="00B71926" w:rsidRDefault="00B71926" w:rsidP="00B71926">
            <w:pPr>
              <w:rPr>
                <w:rFonts w:ascii="Arial" w:eastAsia="Times New Roman" w:hAnsi="Arial" w:cs="Arial"/>
                <w:color w:val="000000"/>
                <w:sz w:val="12"/>
                <w:szCs w:val="12"/>
              </w:rPr>
            </w:pPr>
          </w:p>
        </w:tc>
        <w:tc>
          <w:tcPr>
            <w:tcW w:w="900" w:type="dxa"/>
            <w:shd w:val="clear" w:color="auto" w:fill="auto"/>
            <w:vAlign w:val="center"/>
            <w:hideMark/>
          </w:tcPr>
          <w:p w14:paraId="2472F99B" w14:textId="5B67A3EC" w:rsidR="00B71926" w:rsidRPr="00B71926" w:rsidRDefault="00B71926" w:rsidP="00B71926">
            <w:pPr>
              <w:rPr>
                <w:rFonts w:ascii="Arial" w:eastAsia="Times New Roman" w:hAnsi="Arial" w:cs="Arial"/>
                <w:color w:val="000000"/>
                <w:sz w:val="12"/>
                <w:szCs w:val="12"/>
              </w:rPr>
            </w:pPr>
            <w:proofErr w:type="spellStart"/>
            <w:r w:rsidRPr="00B71926">
              <w:rPr>
                <w:rFonts w:ascii="Arial" w:eastAsia="Times New Roman" w:hAnsi="Arial" w:cs="Arial"/>
                <w:color w:val="000000"/>
                <w:sz w:val="12"/>
                <w:szCs w:val="12"/>
              </w:rPr>
              <w:t>Gliomascan</w:t>
            </w:r>
            <w:proofErr w:type="spellEnd"/>
          </w:p>
        </w:tc>
        <w:tc>
          <w:tcPr>
            <w:tcW w:w="540" w:type="dxa"/>
            <w:vAlign w:val="center"/>
          </w:tcPr>
          <w:p w14:paraId="0A7A09E0" w14:textId="790A4AB1"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0.065</w:t>
            </w:r>
          </w:p>
        </w:tc>
        <w:tc>
          <w:tcPr>
            <w:tcW w:w="360" w:type="dxa"/>
            <w:vAlign w:val="center"/>
          </w:tcPr>
          <w:p w14:paraId="1E2C78CF" w14:textId="2A30DC91"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0.079</w:t>
            </w:r>
          </w:p>
        </w:tc>
        <w:tc>
          <w:tcPr>
            <w:tcW w:w="360" w:type="dxa"/>
            <w:vAlign w:val="center"/>
          </w:tcPr>
          <w:p w14:paraId="55FE8223" w14:textId="2F8A5DE6"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0.081</w:t>
            </w:r>
          </w:p>
        </w:tc>
        <w:tc>
          <w:tcPr>
            <w:tcW w:w="360" w:type="dxa"/>
            <w:vAlign w:val="center"/>
          </w:tcPr>
          <w:p w14:paraId="4EB5E8D9" w14:textId="6A41155F"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0.088</w:t>
            </w:r>
          </w:p>
        </w:tc>
        <w:tc>
          <w:tcPr>
            <w:tcW w:w="540" w:type="dxa"/>
            <w:vAlign w:val="center"/>
          </w:tcPr>
          <w:p w14:paraId="54C79E26" w14:textId="1ED7525E"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2,228</w:t>
            </w:r>
          </w:p>
        </w:tc>
        <w:tc>
          <w:tcPr>
            <w:tcW w:w="387" w:type="dxa"/>
            <w:vAlign w:val="center"/>
          </w:tcPr>
          <w:p w14:paraId="1593CD14" w14:textId="58E0F9ED"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117</w:t>
            </w:r>
          </w:p>
        </w:tc>
        <w:tc>
          <w:tcPr>
            <w:tcW w:w="360" w:type="dxa"/>
            <w:vAlign w:val="center"/>
          </w:tcPr>
          <w:p w14:paraId="0D10DD4F" w14:textId="49E0CCF1"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175</w:t>
            </w:r>
          </w:p>
        </w:tc>
        <w:tc>
          <w:tcPr>
            <w:tcW w:w="360" w:type="dxa"/>
            <w:vAlign w:val="center"/>
          </w:tcPr>
          <w:p w14:paraId="04F8AC8D" w14:textId="50231D34"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267</w:t>
            </w:r>
          </w:p>
        </w:tc>
        <w:tc>
          <w:tcPr>
            <w:tcW w:w="630" w:type="dxa"/>
            <w:shd w:val="clear" w:color="auto" w:fill="auto"/>
            <w:vAlign w:val="center"/>
            <w:hideMark/>
          </w:tcPr>
          <w:p w14:paraId="69DE80FA" w14:textId="034EE6CB"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0.9631</w:t>
            </w:r>
          </w:p>
        </w:tc>
        <w:tc>
          <w:tcPr>
            <w:tcW w:w="900" w:type="dxa"/>
            <w:shd w:val="clear" w:color="auto" w:fill="auto"/>
            <w:noWrap/>
            <w:vAlign w:val="center"/>
            <w:hideMark/>
          </w:tcPr>
          <w:p w14:paraId="1806F693"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1.02 (0.47-2.19)</w:t>
            </w:r>
          </w:p>
        </w:tc>
        <w:tc>
          <w:tcPr>
            <w:tcW w:w="450" w:type="dxa"/>
            <w:shd w:val="clear" w:color="auto" w:fill="auto"/>
            <w:noWrap/>
            <w:vAlign w:val="center"/>
            <w:hideMark/>
          </w:tcPr>
          <w:p w14:paraId="5E2E33A0"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349" w:type="dxa"/>
            <w:vAlign w:val="center"/>
          </w:tcPr>
          <w:p w14:paraId="216B5CCE" w14:textId="775C518D"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450" w:type="dxa"/>
            <w:vAlign w:val="center"/>
          </w:tcPr>
          <w:p w14:paraId="1854AEB9" w14:textId="108B7331"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641" w:type="dxa"/>
            <w:gridSpan w:val="2"/>
            <w:shd w:val="clear" w:color="auto" w:fill="auto"/>
            <w:vAlign w:val="center"/>
            <w:hideMark/>
          </w:tcPr>
          <w:p w14:paraId="2D7F733E" w14:textId="0759BA82"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0.9968</w:t>
            </w:r>
          </w:p>
        </w:tc>
        <w:tc>
          <w:tcPr>
            <w:tcW w:w="900" w:type="dxa"/>
            <w:shd w:val="clear" w:color="auto" w:fill="auto"/>
            <w:noWrap/>
            <w:vAlign w:val="center"/>
            <w:hideMark/>
          </w:tcPr>
          <w:p w14:paraId="0D74DD81"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1.00 (0.50-2.00)</w:t>
            </w:r>
          </w:p>
        </w:tc>
        <w:tc>
          <w:tcPr>
            <w:tcW w:w="540" w:type="dxa"/>
            <w:shd w:val="clear" w:color="auto" w:fill="auto"/>
            <w:noWrap/>
            <w:vAlign w:val="center"/>
            <w:hideMark/>
          </w:tcPr>
          <w:p w14:paraId="57625862"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360" w:type="dxa"/>
            <w:vAlign w:val="center"/>
          </w:tcPr>
          <w:p w14:paraId="71694941" w14:textId="085B63E8"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450" w:type="dxa"/>
            <w:vAlign w:val="center"/>
          </w:tcPr>
          <w:p w14:paraId="4CBB482F" w14:textId="547A580E"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720" w:type="dxa"/>
            <w:shd w:val="clear" w:color="auto" w:fill="auto"/>
            <w:vAlign w:val="center"/>
            <w:hideMark/>
          </w:tcPr>
          <w:p w14:paraId="72E57C1E" w14:textId="165818C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0.5867</w:t>
            </w:r>
          </w:p>
        </w:tc>
        <w:tc>
          <w:tcPr>
            <w:tcW w:w="1080" w:type="dxa"/>
            <w:shd w:val="clear" w:color="auto" w:fill="auto"/>
            <w:noWrap/>
            <w:vAlign w:val="center"/>
            <w:hideMark/>
          </w:tcPr>
          <w:p w14:paraId="68D786E7"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1.14 (0.71-1.81)</w:t>
            </w:r>
          </w:p>
        </w:tc>
        <w:tc>
          <w:tcPr>
            <w:tcW w:w="540" w:type="dxa"/>
            <w:shd w:val="clear" w:color="auto" w:fill="auto"/>
            <w:noWrap/>
            <w:vAlign w:val="center"/>
            <w:hideMark/>
          </w:tcPr>
          <w:p w14:paraId="2F5F3D70"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360" w:type="dxa"/>
            <w:vAlign w:val="center"/>
          </w:tcPr>
          <w:p w14:paraId="17020AA6" w14:textId="6E401D82"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450" w:type="dxa"/>
            <w:vAlign w:val="center"/>
          </w:tcPr>
          <w:p w14:paraId="0BBC5DA9" w14:textId="443EB078"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r>
      <w:tr w:rsidR="00B71926" w:rsidRPr="00B71926" w14:paraId="5E519665" w14:textId="5461C202" w:rsidTr="00B71926">
        <w:trPr>
          <w:trHeight w:val="20"/>
        </w:trPr>
        <w:tc>
          <w:tcPr>
            <w:tcW w:w="720" w:type="dxa"/>
            <w:vMerge/>
            <w:vAlign w:val="center"/>
            <w:hideMark/>
          </w:tcPr>
          <w:p w14:paraId="5B1221A4" w14:textId="77777777" w:rsidR="00B71926" w:rsidRPr="00B71926" w:rsidRDefault="00B71926" w:rsidP="00B71926">
            <w:pPr>
              <w:rPr>
                <w:rFonts w:ascii="Arial" w:eastAsia="Times New Roman" w:hAnsi="Arial" w:cs="Arial"/>
                <w:color w:val="000000"/>
                <w:sz w:val="12"/>
                <w:szCs w:val="12"/>
              </w:rPr>
            </w:pPr>
          </w:p>
        </w:tc>
        <w:tc>
          <w:tcPr>
            <w:tcW w:w="450" w:type="dxa"/>
            <w:vMerge/>
          </w:tcPr>
          <w:p w14:paraId="43C001A3" w14:textId="77777777" w:rsidR="00B71926" w:rsidRPr="00B71926" w:rsidRDefault="00B71926" w:rsidP="00B71926">
            <w:pPr>
              <w:rPr>
                <w:rFonts w:ascii="Arial" w:eastAsia="Times New Roman" w:hAnsi="Arial" w:cs="Arial"/>
                <w:color w:val="000000"/>
                <w:sz w:val="12"/>
                <w:szCs w:val="12"/>
              </w:rPr>
            </w:pPr>
          </w:p>
        </w:tc>
        <w:tc>
          <w:tcPr>
            <w:tcW w:w="720" w:type="dxa"/>
            <w:vMerge/>
          </w:tcPr>
          <w:p w14:paraId="380BB118" w14:textId="77777777" w:rsidR="00B71926" w:rsidRPr="00B71926" w:rsidRDefault="00B71926" w:rsidP="00B71926">
            <w:pPr>
              <w:rPr>
                <w:rFonts w:ascii="Arial" w:eastAsia="Times New Roman" w:hAnsi="Arial" w:cs="Arial"/>
                <w:color w:val="000000"/>
                <w:sz w:val="12"/>
                <w:szCs w:val="12"/>
              </w:rPr>
            </w:pPr>
          </w:p>
        </w:tc>
        <w:tc>
          <w:tcPr>
            <w:tcW w:w="900" w:type="dxa"/>
            <w:shd w:val="clear" w:color="auto" w:fill="auto"/>
            <w:vAlign w:val="center"/>
            <w:hideMark/>
          </w:tcPr>
          <w:p w14:paraId="61A18889" w14:textId="08B7ACE1" w:rsidR="00B71926" w:rsidRPr="00B71926" w:rsidRDefault="00B71926" w:rsidP="00B71926">
            <w:pPr>
              <w:rPr>
                <w:rFonts w:ascii="Arial" w:eastAsia="Times New Roman" w:hAnsi="Arial" w:cs="Arial"/>
                <w:color w:val="000000"/>
                <w:sz w:val="12"/>
                <w:szCs w:val="12"/>
              </w:rPr>
            </w:pPr>
            <w:r w:rsidRPr="00B71926">
              <w:rPr>
                <w:rFonts w:ascii="Arial" w:eastAsia="Times New Roman" w:hAnsi="Arial" w:cs="Arial"/>
                <w:color w:val="000000"/>
                <w:sz w:val="12"/>
                <w:szCs w:val="12"/>
              </w:rPr>
              <w:t>MDA-GWAS</w:t>
            </w:r>
          </w:p>
        </w:tc>
        <w:tc>
          <w:tcPr>
            <w:tcW w:w="540" w:type="dxa"/>
            <w:vAlign w:val="center"/>
          </w:tcPr>
          <w:p w14:paraId="605C9AF4" w14:textId="1AE05AF2"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0.067</w:t>
            </w:r>
          </w:p>
        </w:tc>
        <w:tc>
          <w:tcPr>
            <w:tcW w:w="360" w:type="dxa"/>
            <w:vAlign w:val="center"/>
          </w:tcPr>
          <w:p w14:paraId="09D9F4F9" w14:textId="5DDDCF07"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0.097</w:t>
            </w:r>
          </w:p>
        </w:tc>
        <w:tc>
          <w:tcPr>
            <w:tcW w:w="360" w:type="dxa"/>
            <w:vAlign w:val="center"/>
          </w:tcPr>
          <w:p w14:paraId="0D57321E" w14:textId="215C2081"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0.056</w:t>
            </w:r>
          </w:p>
        </w:tc>
        <w:tc>
          <w:tcPr>
            <w:tcW w:w="360" w:type="dxa"/>
            <w:vAlign w:val="center"/>
          </w:tcPr>
          <w:p w14:paraId="6A20B58E" w14:textId="6657A9FC"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0.107</w:t>
            </w:r>
          </w:p>
        </w:tc>
        <w:tc>
          <w:tcPr>
            <w:tcW w:w="540" w:type="dxa"/>
            <w:vAlign w:val="center"/>
          </w:tcPr>
          <w:p w14:paraId="04975099" w14:textId="457FAFA6"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2,723</w:t>
            </w:r>
          </w:p>
        </w:tc>
        <w:tc>
          <w:tcPr>
            <w:tcW w:w="387" w:type="dxa"/>
            <w:vAlign w:val="center"/>
          </w:tcPr>
          <w:p w14:paraId="474362F8" w14:textId="6E24440E"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179</w:t>
            </w:r>
          </w:p>
        </w:tc>
        <w:tc>
          <w:tcPr>
            <w:tcW w:w="360" w:type="dxa"/>
            <w:vAlign w:val="center"/>
          </w:tcPr>
          <w:p w14:paraId="3155E635" w14:textId="0053CA12"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131</w:t>
            </w:r>
          </w:p>
        </w:tc>
        <w:tc>
          <w:tcPr>
            <w:tcW w:w="360" w:type="dxa"/>
            <w:vAlign w:val="center"/>
          </w:tcPr>
          <w:p w14:paraId="4F05019B" w14:textId="297BC71E" w:rsidR="00B71926" w:rsidRPr="00B71926" w:rsidRDefault="00B71926" w:rsidP="00B71926">
            <w:pPr>
              <w:jc w:val="center"/>
              <w:rPr>
                <w:rFonts w:ascii="Arial" w:eastAsia="Times New Roman" w:hAnsi="Arial" w:cs="Arial"/>
                <w:color w:val="000000"/>
                <w:sz w:val="12"/>
                <w:szCs w:val="12"/>
              </w:rPr>
            </w:pPr>
            <w:r w:rsidRPr="00B71926">
              <w:rPr>
                <w:rFonts w:ascii="Arial" w:hAnsi="Arial" w:cs="Arial"/>
                <w:color w:val="000000"/>
                <w:sz w:val="12"/>
                <w:szCs w:val="12"/>
              </w:rPr>
              <w:t>73</w:t>
            </w:r>
          </w:p>
        </w:tc>
        <w:tc>
          <w:tcPr>
            <w:tcW w:w="630" w:type="dxa"/>
            <w:shd w:val="clear" w:color="auto" w:fill="auto"/>
            <w:vAlign w:val="center"/>
            <w:hideMark/>
          </w:tcPr>
          <w:p w14:paraId="0CFFE88F" w14:textId="5300568B"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0.0179</w:t>
            </w:r>
          </w:p>
        </w:tc>
        <w:tc>
          <w:tcPr>
            <w:tcW w:w="900" w:type="dxa"/>
            <w:shd w:val="clear" w:color="auto" w:fill="auto"/>
            <w:noWrap/>
            <w:vAlign w:val="center"/>
            <w:hideMark/>
          </w:tcPr>
          <w:p w14:paraId="508961EE"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1.83 (1.11-3.01)</w:t>
            </w:r>
          </w:p>
        </w:tc>
        <w:tc>
          <w:tcPr>
            <w:tcW w:w="450" w:type="dxa"/>
            <w:shd w:val="clear" w:color="auto" w:fill="auto"/>
            <w:noWrap/>
            <w:vAlign w:val="center"/>
            <w:hideMark/>
          </w:tcPr>
          <w:p w14:paraId="417ED934"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349" w:type="dxa"/>
            <w:vAlign w:val="center"/>
          </w:tcPr>
          <w:p w14:paraId="18A47426" w14:textId="536757BA"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450" w:type="dxa"/>
            <w:vAlign w:val="center"/>
          </w:tcPr>
          <w:p w14:paraId="6AED7871" w14:textId="2B068CB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641" w:type="dxa"/>
            <w:gridSpan w:val="2"/>
            <w:shd w:val="clear" w:color="auto" w:fill="auto"/>
            <w:vAlign w:val="center"/>
            <w:hideMark/>
          </w:tcPr>
          <w:p w14:paraId="3A5F6F64" w14:textId="03BFAA1B"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0.4011</w:t>
            </w:r>
          </w:p>
        </w:tc>
        <w:tc>
          <w:tcPr>
            <w:tcW w:w="900" w:type="dxa"/>
            <w:shd w:val="clear" w:color="auto" w:fill="auto"/>
            <w:noWrap/>
            <w:vAlign w:val="center"/>
            <w:hideMark/>
          </w:tcPr>
          <w:p w14:paraId="7A411E73"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0.79 (0.45-1.38)</w:t>
            </w:r>
          </w:p>
        </w:tc>
        <w:tc>
          <w:tcPr>
            <w:tcW w:w="540" w:type="dxa"/>
            <w:shd w:val="clear" w:color="auto" w:fill="auto"/>
            <w:noWrap/>
            <w:vAlign w:val="center"/>
            <w:hideMark/>
          </w:tcPr>
          <w:p w14:paraId="2F3A1ACA"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360" w:type="dxa"/>
            <w:vAlign w:val="center"/>
          </w:tcPr>
          <w:p w14:paraId="1111B1FB" w14:textId="6AE445EA"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450" w:type="dxa"/>
            <w:vAlign w:val="center"/>
          </w:tcPr>
          <w:p w14:paraId="20A8FC5B" w14:textId="77B96A72"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720" w:type="dxa"/>
            <w:shd w:val="clear" w:color="auto" w:fill="auto"/>
            <w:vAlign w:val="center"/>
            <w:hideMark/>
          </w:tcPr>
          <w:p w14:paraId="63227858" w14:textId="47CD0E43"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0.0248</w:t>
            </w:r>
          </w:p>
        </w:tc>
        <w:tc>
          <w:tcPr>
            <w:tcW w:w="1080" w:type="dxa"/>
            <w:shd w:val="clear" w:color="auto" w:fill="auto"/>
            <w:noWrap/>
            <w:vAlign w:val="center"/>
            <w:hideMark/>
          </w:tcPr>
          <w:p w14:paraId="3C6FB451"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2.37 (1.12-5.06)</w:t>
            </w:r>
          </w:p>
        </w:tc>
        <w:tc>
          <w:tcPr>
            <w:tcW w:w="540" w:type="dxa"/>
            <w:shd w:val="clear" w:color="auto" w:fill="auto"/>
            <w:noWrap/>
            <w:vAlign w:val="center"/>
            <w:hideMark/>
          </w:tcPr>
          <w:p w14:paraId="246553EE" w14:textId="77777777"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360" w:type="dxa"/>
            <w:vAlign w:val="center"/>
          </w:tcPr>
          <w:p w14:paraId="1622EE5D" w14:textId="2CB8FA64"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c>
          <w:tcPr>
            <w:tcW w:w="450" w:type="dxa"/>
            <w:vAlign w:val="center"/>
          </w:tcPr>
          <w:p w14:paraId="455CA79C" w14:textId="3404C343" w:rsidR="00B71926" w:rsidRPr="00B71926" w:rsidRDefault="00B71926" w:rsidP="00B71926">
            <w:pPr>
              <w:jc w:val="center"/>
              <w:rPr>
                <w:rFonts w:ascii="Arial" w:eastAsia="Times New Roman" w:hAnsi="Arial" w:cs="Arial"/>
                <w:color w:val="000000"/>
                <w:sz w:val="12"/>
                <w:szCs w:val="12"/>
              </w:rPr>
            </w:pPr>
            <w:r w:rsidRPr="00B71926">
              <w:rPr>
                <w:rFonts w:ascii="Arial" w:eastAsia="Times New Roman" w:hAnsi="Arial" w:cs="Arial"/>
                <w:color w:val="000000"/>
                <w:sz w:val="12"/>
                <w:szCs w:val="12"/>
              </w:rPr>
              <w:t>--</w:t>
            </w:r>
          </w:p>
        </w:tc>
      </w:tr>
    </w:tbl>
    <w:p w14:paraId="430A3B9F" w14:textId="77777777" w:rsidR="00570732" w:rsidRDefault="00570732" w:rsidP="00570732">
      <w:pPr>
        <w:rPr>
          <w:rFonts w:ascii="Arial" w:hAnsi="Arial" w:cs="Arial"/>
          <w:sz w:val="16"/>
          <w:szCs w:val="16"/>
        </w:rPr>
      </w:pPr>
    </w:p>
    <w:p w14:paraId="2FE553AF" w14:textId="4A3DE1BF" w:rsidR="000A53DA" w:rsidRPr="00570732" w:rsidRDefault="00570732" w:rsidP="00570732">
      <w:pPr>
        <w:rPr>
          <w:rFonts w:ascii="Arial" w:hAnsi="Arial" w:cs="Arial"/>
          <w:sz w:val="16"/>
          <w:szCs w:val="16"/>
        </w:rPr>
      </w:pPr>
      <w:r w:rsidRPr="00570732">
        <w:rPr>
          <w:rFonts w:ascii="Arial" w:hAnsi="Arial" w:cs="Arial"/>
          <w:sz w:val="16"/>
          <w:szCs w:val="16"/>
        </w:rPr>
        <w:t>Abbreviations: GICC: Glioma International Case-Control Study; SFAGS-GWAS: San Francisco Adult Glioma Study GWAS; MAF: Minor allele frequency; MDA-GWAS: MD Anderson GWAS</w:t>
      </w:r>
    </w:p>
    <w:p w14:paraId="0BC82B5B" w14:textId="77777777" w:rsidR="000A53DA" w:rsidRPr="00570732" w:rsidRDefault="000A53DA" w:rsidP="000A53DA">
      <w:pPr>
        <w:rPr>
          <w:rFonts w:ascii="Arial" w:hAnsi="Arial" w:cs="Arial"/>
          <w:sz w:val="16"/>
          <w:szCs w:val="16"/>
        </w:rPr>
      </w:pPr>
    </w:p>
    <w:p w14:paraId="1934002D" w14:textId="77777777" w:rsidR="000A53DA" w:rsidRPr="00B71926" w:rsidRDefault="000A53DA" w:rsidP="000A53DA">
      <w:pPr>
        <w:spacing w:after="160" w:line="259" w:lineRule="auto"/>
        <w:rPr>
          <w:rFonts w:ascii="Arial" w:hAnsi="Arial" w:cs="Arial"/>
          <w:sz w:val="12"/>
          <w:szCs w:val="12"/>
        </w:rPr>
      </w:pPr>
      <w:bookmarkStart w:id="3" w:name="_Ref495680125"/>
      <w:bookmarkStart w:id="4" w:name="_Ref495680122"/>
      <w:r w:rsidRPr="00570732">
        <w:rPr>
          <w:rFonts w:ascii="Arial" w:hAnsi="Arial" w:cs="Arial"/>
        </w:rPr>
        <w:br w:type="page"/>
      </w:r>
    </w:p>
    <w:p w14:paraId="7AF78813" w14:textId="54F3FBEF" w:rsidR="000A53DA" w:rsidRPr="00570732" w:rsidRDefault="000A53DA" w:rsidP="000A53DA">
      <w:pPr>
        <w:pStyle w:val="Caption"/>
        <w:keepNext/>
        <w:rPr>
          <w:rFonts w:ascii="Arial" w:hAnsi="Arial" w:cs="Arial"/>
          <w:i w:val="0"/>
          <w:color w:val="000000" w:themeColor="text1"/>
        </w:rPr>
      </w:pPr>
      <w:bookmarkStart w:id="5" w:name="_Ref500160918"/>
      <w:r w:rsidRPr="00570732">
        <w:rPr>
          <w:rFonts w:ascii="Arial" w:hAnsi="Arial" w:cs="Arial"/>
          <w:i w:val="0"/>
          <w:color w:val="000000" w:themeColor="text1"/>
        </w:rPr>
        <w:lastRenderedPageBreak/>
        <w:t xml:space="preserve">Supplementary Table </w:t>
      </w:r>
      <w:bookmarkEnd w:id="5"/>
      <w:r w:rsidR="00784D1C" w:rsidRPr="00570732">
        <w:rPr>
          <w:rFonts w:ascii="Arial" w:hAnsi="Arial" w:cs="Arial"/>
          <w:i w:val="0"/>
          <w:color w:val="000000" w:themeColor="text1"/>
        </w:rPr>
        <w:t>4</w:t>
      </w:r>
      <w:r w:rsidRPr="00570732">
        <w:rPr>
          <w:rFonts w:ascii="Arial" w:hAnsi="Arial" w:cs="Arial"/>
          <w:i w:val="0"/>
          <w:color w:val="000000" w:themeColor="text1"/>
        </w:rPr>
        <w:t xml:space="preserve"> </w:t>
      </w:r>
      <w:r w:rsidR="00D57B62">
        <w:rPr>
          <w:rFonts w:ascii="Arial" w:hAnsi="Arial" w:cs="Arial"/>
          <w:i w:val="0"/>
          <w:color w:val="000000" w:themeColor="text1"/>
        </w:rPr>
        <w:t>.</w:t>
      </w:r>
      <w:r w:rsidRPr="00570732">
        <w:rPr>
          <w:rFonts w:ascii="Arial" w:hAnsi="Arial" w:cs="Arial"/>
          <w:i w:val="0"/>
          <w:color w:val="000000" w:themeColor="text1"/>
        </w:rPr>
        <w:t>Case-only betas, 95% confidence intervals (95% CI), and p values from meta-analysis and individual studies for selected previous GWAS hits</w:t>
      </w:r>
    </w:p>
    <w:tbl>
      <w:tblPr>
        <w:tblW w:w="131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884"/>
        <w:gridCol w:w="460"/>
        <w:gridCol w:w="831"/>
        <w:gridCol w:w="1137"/>
        <w:gridCol w:w="1440"/>
        <w:gridCol w:w="765"/>
        <w:gridCol w:w="765"/>
        <w:gridCol w:w="715"/>
        <w:gridCol w:w="715"/>
        <w:gridCol w:w="409"/>
        <w:gridCol w:w="639"/>
        <w:gridCol w:w="1413"/>
        <w:gridCol w:w="506"/>
        <w:gridCol w:w="565"/>
        <w:gridCol w:w="582"/>
        <w:gridCol w:w="565"/>
        <w:gridCol w:w="359"/>
        <w:gridCol w:w="425"/>
        <w:gridCol w:w="13"/>
      </w:tblGrid>
      <w:tr w:rsidR="00B71926" w:rsidRPr="00526EF7" w14:paraId="5E6138C2" w14:textId="21863E09" w:rsidTr="003905CD">
        <w:trPr>
          <w:trHeight w:val="144"/>
        </w:trPr>
        <w:tc>
          <w:tcPr>
            <w:tcW w:w="887" w:type="dxa"/>
            <w:vMerge w:val="restart"/>
            <w:shd w:val="clear" w:color="auto" w:fill="auto"/>
            <w:vAlign w:val="center"/>
            <w:hideMark/>
          </w:tcPr>
          <w:p w14:paraId="052C36EB" w14:textId="77777777" w:rsidR="00B71926" w:rsidRPr="003905CD" w:rsidRDefault="00B71926" w:rsidP="00786219">
            <w:pPr>
              <w:jc w:val="center"/>
              <w:rPr>
                <w:rFonts w:ascii="Arial" w:eastAsia="Times New Roman" w:hAnsi="Arial" w:cs="Arial"/>
                <w:b/>
                <w:bCs/>
                <w:color w:val="000000"/>
                <w:sz w:val="14"/>
                <w:szCs w:val="14"/>
              </w:rPr>
            </w:pPr>
            <w:r w:rsidRPr="003905CD">
              <w:rPr>
                <w:rFonts w:ascii="Arial" w:eastAsia="Times New Roman" w:hAnsi="Arial" w:cs="Arial"/>
                <w:b/>
                <w:bCs/>
                <w:color w:val="000000"/>
                <w:sz w:val="14"/>
                <w:szCs w:val="14"/>
              </w:rPr>
              <w:t>SNP (Locus)</w:t>
            </w:r>
          </w:p>
        </w:tc>
        <w:tc>
          <w:tcPr>
            <w:tcW w:w="461" w:type="dxa"/>
            <w:vMerge w:val="restart"/>
            <w:tcBorders>
              <w:right w:val="single" w:sz="4" w:space="0" w:color="auto"/>
            </w:tcBorders>
            <w:vAlign w:val="center"/>
          </w:tcPr>
          <w:p w14:paraId="4E9B012C" w14:textId="1EECDD78" w:rsidR="00B71926" w:rsidRPr="003905CD" w:rsidRDefault="00B71926" w:rsidP="00786219">
            <w:pPr>
              <w:jc w:val="center"/>
              <w:rPr>
                <w:rFonts w:ascii="Arial" w:eastAsia="Times New Roman" w:hAnsi="Arial" w:cs="Arial"/>
                <w:b/>
                <w:bCs/>
                <w:color w:val="000000"/>
                <w:sz w:val="14"/>
                <w:szCs w:val="14"/>
              </w:rPr>
            </w:pPr>
            <w:r w:rsidRPr="003905CD">
              <w:rPr>
                <w:rFonts w:ascii="Arial" w:eastAsia="Times New Roman" w:hAnsi="Arial" w:cs="Arial"/>
                <w:b/>
                <w:bCs/>
                <w:color w:val="000000"/>
                <w:sz w:val="14"/>
                <w:szCs w:val="14"/>
              </w:rPr>
              <w:t>Risk Allele</w:t>
            </w:r>
          </w:p>
        </w:tc>
        <w:tc>
          <w:tcPr>
            <w:tcW w:w="832" w:type="dxa"/>
            <w:vMerge w:val="restart"/>
            <w:tcBorders>
              <w:top w:val="single" w:sz="4" w:space="0" w:color="auto"/>
              <w:left w:val="single" w:sz="4" w:space="0" w:color="auto"/>
              <w:right w:val="single" w:sz="4" w:space="0" w:color="auto"/>
            </w:tcBorders>
            <w:vAlign w:val="center"/>
          </w:tcPr>
          <w:p w14:paraId="2A0F60B3" w14:textId="2232DA4B" w:rsidR="00B71926" w:rsidRPr="003905CD" w:rsidRDefault="00B71926" w:rsidP="00786219">
            <w:pPr>
              <w:jc w:val="center"/>
              <w:rPr>
                <w:rFonts w:ascii="Arial" w:eastAsia="Times New Roman" w:hAnsi="Arial" w:cs="Arial"/>
                <w:b/>
                <w:bCs/>
                <w:color w:val="000000"/>
                <w:sz w:val="14"/>
                <w:szCs w:val="14"/>
              </w:rPr>
            </w:pPr>
            <w:r w:rsidRPr="003905CD">
              <w:rPr>
                <w:rFonts w:ascii="Arial" w:eastAsia="Times New Roman" w:hAnsi="Arial" w:cs="Arial"/>
                <w:b/>
                <w:bCs/>
                <w:color w:val="000000"/>
                <w:sz w:val="14"/>
                <w:szCs w:val="14"/>
              </w:rPr>
              <w:t>Associated Gene</w:t>
            </w:r>
          </w:p>
        </w:tc>
        <w:tc>
          <w:tcPr>
            <w:tcW w:w="1150" w:type="dxa"/>
            <w:vMerge w:val="restart"/>
            <w:tcBorders>
              <w:left w:val="single" w:sz="4" w:space="0" w:color="auto"/>
            </w:tcBorders>
            <w:shd w:val="clear" w:color="auto" w:fill="auto"/>
            <w:vAlign w:val="center"/>
            <w:hideMark/>
          </w:tcPr>
          <w:p w14:paraId="0C438C26" w14:textId="31AF384B" w:rsidR="00B71926" w:rsidRPr="003905CD" w:rsidRDefault="00B71926" w:rsidP="00786219">
            <w:pPr>
              <w:jc w:val="center"/>
              <w:rPr>
                <w:rFonts w:ascii="Arial" w:eastAsia="Times New Roman" w:hAnsi="Arial" w:cs="Arial"/>
                <w:b/>
                <w:bCs/>
                <w:color w:val="000000"/>
                <w:sz w:val="14"/>
                <w:szCs w:val="14"/>
              </w:rPr>
            </w:pPr>
            <w:r w:rsidRPr="003905CD">
              <w:rPr>
                <w:rFonts w:ascii="Arial" w:eastAsia="Times New Roman" w:hAnsi="Arial" w:cs="Arial"/>
                <w:b/>
                <w:bCs/>
                <w:color w:val="000000"/>
                <w:sz w:val="14"/>
                <w:szCs w:val="14"/>
              </w:rPr>
              <w:t>Study</w:t>
            </w:r>
          </w:p>
        </w:tc>
        <w:tc>
          <w:tcPr>
            <w:tcW w:w="5400" w:type="dxa"/>
            <w:gridSpan w:val="7"/>
            <w:shd w:val="clear" w:color="auto" w:fill="auto"/>
            <w:noWrap/>
            <w:vAlign w:val="center"/>
            <w:hideMark/>
          </w:tcPr>
          <w:p w14:paraId="2BAADBA4" w14:textId="314313E2" w:rsidR="00B71926" w:rsidRPr="003905CD" w:rsidRDefault="00B71926" w:rsidP="00786219">
            <w:pPr>
              <w:jc w:val="center"/>
              <w:rPr>
                <w:rFonts w:ascii="Arial" w:eastAsia="Times New Roman" w:hAnsi="Arial" w:cs="Arial"/>
                <w:b/>
                <w:bCs/>
                <w:color w:val="000000"/>
                <w:sz w:val="14"/>
                <w:szCs w:val="14"/>
              </w:rPr>
            </w:pPr>
            <w:r w:rsidRPr="003905CD">
              <w:rPr>
                <w:rFonts w:ascii="Arial" w:eastAsia="Times New Roman" w:hAnsi="Arial" w:cs="Arial"/>
                <w:b/>
                <w:bCs/>
                <w:color w:val="000000"/>
                <w:sz w:val="14"/>
                <w:szCs w:val="14"/>
              </w:rPr>
              <w:t>All Ages</w:t>
            </w:r>
          </w:p>
        </w:tc>
        <w:tc>
          <w:tcPr>
            <w:tcW w:w="4458" w:type="dxa"/>
            <w:gridSpan w:val="8"/>
            <w:shd w:val="clear" w:color="auto" w:fill="auto"/>
            <w:vAlign w:val="center"/>
            <w:hideMark/>
          </w:tcPr>
          <w:p w14:paraId="007D0F28" w14:textId="46C10EC3" w:rsidR="00B71926" w:rsidRPr="003905CD" w:rsidRDefault="00B71926" w:rsidP="00786219">
            <w:pPr>
              <w:jc w:val="center"/>
              <w:rPr>
                <w:rFonts w:ascii="Arial" w:eastAsia="Times New Roman" w:hAnsi="Arial" w:cs="Arial"/>
                <w:b/>
                <w:bCs/>
                <w:color w:val="000000"/>
                <w:sz w:val="14"/>
                <w:szCs w:val="14"/>
              </w:rPr>
            </w:pPr>
            <w:r w:rsidRPr="003905CD">
              <w:rPr>
                <w:rFonts w:ascii="Arial" w:eastAsia="Times New Roman" w:hAnsi="Arial" w:cs="Arial"/>
                <w:b/>
                <w:bCs/>
                <w:color w:val="000000"/>
                <w:sz w:val="14"/>
                <w:szCs w:val="14"/>
              </w:rPr>
              <w:t>Ages 54+ only</w:t>
            </w:r>
          </w:p>
        </w:tc>
      </w:tr>
      <w:tr w:rsidR="003905CD" w:rsidRPr="00526EF7" w14:paraId="7EFEF5E7" w14:textId="39D5E5E8" w:rsidTr="003905CD">
        <w:trPr>
          <w:gridAfter w:val="1"/>
          <w:wAfter w:w="13" w:type="dxa"/>
          <w:trHeight w:val="125"/>
        </w:trPr>
        <w:tc>
          <w:tcPr>
            <w:tcW w:w="887" w:type="dxa"/>
            <w:vMerge/>
            <w:vAlign w:val="center"/>
            <w:hideMark/>
          </w:tcPr>
          <w:p w14:paraId="52CB5B18" w14:textId="77777777" w:rsidR="003905CD" w:rsidRPr="003905CD" w:rsidRDefault="003905CD" w:rsidP="00786219">
            <w:pPr>
              <w:jc w:val="center"/>
              <w:rPr>
                <w:rFonts w:ascii="Arial" w:eastAsia="Times New Roman" w:hAnsi="Arial" w:cs="Arial"/>
                <w:b/>
                <w:bCs/>
                <w:color w:val="000000"/>
                <w:sz w:val="14"/>
                <w:szCs w:val="14"/>
              </w:rPr>
            </w:pPr>
          </w:p>
        </w:tc>
        <w:tc>
          <w:tcPr>
            <w:tcW w:w="461" w:type="dxa"/>
            <w:vMerge/>
            <w:tcBorders>
              <w:right w:val="single" w:sz="4" w:space="0" w:color="auto"/>
            </w:tcBorders>
            <w:vAlign w:val="center"/>
          </w:tcPr>
          <w:p w14:paraId="3A36E90A" w14:textId="77777777" w:rsidR="003905CD" w:rsidRPr="003905CD" w:rsidRDefault="003905CD" w:rsidP="00786219">
            <w:pPr>
              <w:jc w:val="center"/>
              <w:rPr>
                <w:rFonts w:ascii="Arial" w:eastAsia="Times New Roman" w:hAnsi="Arial" w:cs="Arial"/>
                <w:b/>
                <w:bCs/>
                <w:color w:val="000000"/>
                <w:sz w:val="14"/>
                <w:szCs w:val="14"/>
              </w:rPr>
            </w:pPr>
          </w:p>
        </w:tc>
        <w:tc>
          <w:tcPr>
            <w:tcW w:w="832" w:type="dxa"/>
            <w:vMerge/>
            <w:tcBorders>
              <w:left w:val="single" w:sz="4" w:space="0" w:color="auto"/>
              <w:right w:val="single" w:sz="4" w:space="0" w:color="auto"/>
            </w:tcBorders>
            <w:vAlign w:val="center"/>
          </w:tcPr>
          <w:p w14:paraId="5B909823" w14:textId="3A82BDC9" w:rsidR="003905CD" w:rsidRPr="003905CD" w:rsidRDefault="003905CD" w:rsidP="00786219">
            <w:pPr>
              <w:jc w:val="center"/>
              <w:rPr>
                <w:rFonts w:ascii="Arial" w:eastAsia="Times New Roman" w:hAnsi="Arial" w:cs="Arial"/>
                <w:b/>
                <w:bCs/>
                <w:color w:val="000000"/>
                <w:sz w:val="14"/>
                <w:szCs w:val="14"/>
              </w:rPr>
            </w:pPr>
          </w:p>
        </w:tc>
        <w:tc>
          <w:tcPr>
            <w:tcW w:w="1150" w:type="dxa"/>
            <w:vMerge/>
            <w:tcBorders>
              <w:left w:val="single" w:sz="4" w:space="0" w:color="auto"/>
            </w:tcBorders>
            <w:vAlign w:val="center"/>
            <w:hideMark/>
          </w:tcPr>
          <w:p w14:paraId="5E7281C8" w14:textId="2AFD897F" w:rsidR="003905CD" w:rsidRPr="003905CD" w:rsidRDefault="003905CD" w:rsidP="00786219">
            <w:pPr>
              <w:jc w:val="center"/>
              <w:rPr>
                <w:rFonts w:ascii="Arial" w:eastAsia="Times New Roman" w:hAnsi="Arial" w:cs="Arial"/>
                <w:b/>
                <w:bCs/>
                <w:color w:val="000000"/>
                <w:sz w:val="14"/>
                <w:szCs w:val="14"/>
              </w:rPr>
            </w:pPr>
          </w:p>
        </w:tc>
        <w:tc>
          <w:tcPr>
            <w:tcW w:w="1440" w:type="dxa"/>
            <w:vMerge w:val="restart"/>
            <w:shd w:val="clear" w:color="auto" w:fill="auto"/>
            <w:noWrap/>
            <w:vAlign w:val="center"/>
            <w:hideMark/>
          </w:tcPr>
          <w:p w14:paraId="69E9BC3B" w14:textId="77777777" w:rsidR="003905CD" w:rsidRPr="003905CD" w:rsidRDefault="003905CD" w:rsidP="00786219">
            <w:pPr>
              <w:jc w:val="center"/>
              <w:rPr>
                <w:rFonts w:ascii="Arial" w:eastAsia="Times New Roman" w:hAnsi="Arial" w:cs="Arial"/>
                <w:b/>
                <w:bCs/>
                <w:color w:val="000000"/>
                <w:sz w:val="14"/>
                <w:szCs w:val="14"/>
              </w:rPr>
            </w:pPr>
            <w:r w:rsidRPr="003905CD">
              <w:rPr>
                <w:rFonts w:ascii="Arial" w:eastAsia="Times New Roman" w:hAnsi="Arial" w:cs="Arial"/>
                <w:b/>
                <w:bCs/>
                <w:color w:val="000000"/>
                <w:sz w:val="14"/>
                <w:szCs w:val="14"/>
              </w:rPr>
              <w:t>Beta (95% CI)</w:t>
            </w:r>
          </w:p>
        </w:tc>
        <w:tc>
          <w:tcPr>
            <w:tcW w:w="765" w:type="dxa"/>
            <w:vMerge w:val="restart"/>
            <w:shd w:val="clear" w:color="auto" w:fill="auto"/>
            <w:vAlign w:val="center"/>
            <w:hideMark/>
          </w:tcPr>
          <w:p w14:paraId="46E716D3" w14:textId="77777777" w:rsidR="003905CD" w:rsidRPr="003905CD" w:rsidRDefault="003905CD" w:rsidP="00786219">
            <w:pPr>
              <w:jc w:val="center"/>
              <w:rPr>
                <w:rFonts w:ascii="Arial" w:eastAsia="Times New Roman" w:hAnsi="Arial" w:cs="Arial"/>
                <w:b/>
                <w:bCs/>
                <w:color w:val="000000"/>
                <w:sz w:val="14"/>
                <w:szCs w:val="14"/>
              </w:rPr>
            </w:pPr>
            <w:r w:rsidRPr="003905CD">
              <w:rPr>
                <w:rFonts w:ascii="Arial" w:eastAsia="Times New Roman" w:hAnsi="Arial" w:cs="Arial"/>
                <w:b/>
                <w:bCs/>
                <w:color w:val="000000"/>
                <w:sz w:val="14"/>
                <w:szCs w:val="14"/>
              </w:rPr>
              <w:t>P</w:t>
            </w:r>
          </w:p>
        </w:tc>
        <w:tc>
          <w:tcPr>
            <w:tcW w:w="3195" w:type="dxa"/>
            <w:gridSpan w:val="5"/>
            <w:shd w:val="clear" w:color="auto" w:fill="auto"/>
            <w:noWrap/>
            <w:vAlign w:val="center"/>
            <w:hideMark/>
          </w:tcPr>
          <w:p w14:paraId="52BC1FF6" w14:textId="24792EA8" w:rsidR="003905CD" w:rsidRPr="003905CD" w:rsidRDefault="003905CD" w:rsidP="00786219">
            <w:pPr>
              <w:jc w:val="center"/>
              <w:rPr>
                <w:rFonts w:ascii="Arial" w:eastAsia="Times New Roman" w:hAnsi="Arial" w:cs="Arial"/>
                <w:b/>
                <w:bCs/>
                <w:color w:val="000000"/>
                <w:sz w:val="14"/>
                <w:szCs w:val="14"/>
              </w:rPr>
            </w:pPr>
            <w:r w:rsidRPr="003905CD">
              <w:rPr>
                <w:rFonts w:ascii="Arial" w:eastAsia="Times New Roman" w:hAnsi="Arial" w:cs="Arial"/>
                <w:b/>
                <w:bCs/>
                <w:color w:val="000000"/>
                <w:sz w:val="14"/>
                <w:szCs w:val="14"/>
              </w:rPr>
              <w:t>Meta-analysis</w:t>
            </w:r>
          </w:p>
        </w:tc>
        <w:tc>
          <w:tcPr>
            <w:tcW w:w="1440" w:type="dxa"/>
            <w:vMerge w:val="restart"/>
            <w:shd w:val="clear" w:color="auto" w:fill="auto"/>
            <w:vAlign w:val="center"/>
            <w:hideMark/>
          </w:tcPr>
          <w:p w14:paraId="4333238D" w14:textId="54B8DB26" w:rsidR="003905CD" w:rsidRPr="003905CD" w:rsidRDefault="003905CD" w:rsidP="00786219">
            <w:pPr>
              <w:jc w:val="center"/>
              <w:rPr>
                <w:rFonts w:ascii="Arial" w:eastAsia="Times New Roman" w:hAnsi="Arial" w:cs="Arial"/>
                <w:b/>
                <w:bCs/>
                <w:color w:val="000000"/>
                <w:sz w:val="14"/>
                <w:szCs w:val="14"/>
              </w:rPr>
            </w:pPr>
            <w:r w:rsidRPr="003905CD">
              <w:rPr>
                <w:rFonts w:ascii="Arial" w:eastAsia="Times New Roman" w:hAnsi="Arial" w:cs="Arial"/>
                <w:b/>
                <w:bCs/>
                <w:color w:val="000000"/>
                <w:sz w:val="14"/>
                <w:szCs w:val="14"/>
              </w:rPr>
              <w:t>Beta (95% CI)</w:t>
            </w:r>
          </w:p>
        </w:tc>
        <w:tc>
          <w:tcPr>
            <w:tcW w:w="507" w:type="dxa"/>
            <w:vMerge w:val="restart"/>
            <w:shd w:val="clear" w:color="auto" w:fill="auto"/>
            <w:vAlign w:val="center"/>
            <w:hideMark/>
          </w:tcPr>
          <w:p w14:paraId="1BE7B31D" w14:textId="77777777" w:rsidR="003905CD" w:rsidRPr="003905CD" w:rsidRDefault="003905CD" w:rsidP="00786219">
            <w:pPr>
              <w:jc w:val="center"/>
              <w:rPr>
                <w:rFonts w:ascii="Arial" w:eastAsia="Times New Roman" w:hAnsi="Arial" w:cs="Arial"/>
                <w:b/>
                <w:bCs/>
                <w:color w:val="000000"/>
                <w:sz w:val="14"/>
                <w:szCs w:val="14"/>
              </w:rPr>
            </w:pPr>
            <w:r w:rsidRPr="003905CD">
              <w:rPr>
                <w:rFonts w:ascii="Arial" w:eastAsia="Times New Roman" w:hAnsi="Arial" w:cs="Arial"/>
                <w:b/>
                <w:bCs/>
                <w:color w:val="000000"/>
                <w:sz w:val="14"/>
                <w:szCs w:val="14"/>
              </w:rPr>
              <w:t>p</w:t>
            </w:r>
          </w:p>
        </w:tc>
        <w:tc>
          <w:tcPr>
            <w:tcW w:w="2498" w:type="dxa"/>
            <w:gridSpan w:val="5"/>
            <w:shd w:val="clear" w:color="auto" w:fill="auto"/>
            <w:vAlign w:val="center"/>
            <w:hideMark/>
          </w:tcPr>
          <w:p w14:paraId="1DCF97AE" w14:textId="236E38B9" w:rsidR="003905CD" w:rsidRPr="003905CD" w:rsidRDefault="003905CD" w:rsidP="00786219">
            <w:pPr>
              <w:jc w:val="center"/>
              <w:rPr>
                <w:rFonts w:ascii="Arial" w:eastAsia="Times New Roman" w:hAnsi="Arial" w:cs="Arial"/>
                <w:b/>
                <w:bCs/>
                <w:color w:val="000000"/>
                <w:sz w:val="14"/>
                <w:szCs w:val="14"/>
              </w:rPr>
            </w:pPr>
            <w:r w:rsidRPr="003905CD">
              <w:rPr>
                <w:rFonts w:ascii="Arial" w:eastAsia="Times New Roman" w:hAnsi="Arial" w:cs="Arial"/>
                <w:b/>
                <w:bCs/>
                <w:color w:val="000000"/>
                <w:sz w:val="14"/>
                <w:szCs w:val="14"/>
              </w:rPr>
              <w:t>Meta-analysis</w:t>
            </w:r>
          </w:p>
        </w:tc>
      </w:tr>
      <w:tr w:rsidR="003905CD" w:rsidRPr="00526EF7" w14:paraId="16060860" w14:textId="39E514AB" w:rsidTr="003905CD">
        <w:trPr>
          <w:gridAfter w:val="1"/>
          <w:wAfter w:w="13" w:type="dxa"/>
          <w:trHeight w:val="65"/>
        </w:trPr>
        <w:tc>
          <w:tcPr>
            <w:tcW w:w="887" w:type="dxa"/>
            <w:vMerge/>
            <w:vAlign w:val="center"/>
            <w:hideMark/>
          </w:tcPr>
          <w:p w14:paraId="162C98C1" w14:textId="77777777" w:rsidR="003905CD" w:rsidRPr="003905CD" w:rsidRDefault="003905CD" w:rsidP="00B71926">
            <w:pPr>
              <w:jc w:val="center"/>
              <w:rPr>
                <w:rFonts w:ascii="Arial" w:eastAsia="Times New Roman" w:hAnsi="Arial" w:cs="Arial"/>
                <w:b/>
                <w:bCs/>
                <w:color w:val="000000"/>
                <w:sz w:val="14"/>
                <w:szCs w:val="14"/>
              </w:rPr>
            </w:pPr>
          </w:p>
        </w:tc>
        <w:tc>
          <w:tcPr>
            <w:tcW w:w="461" w:type="dxa"/>
            <w:vMerge/>
            <w:tcBorders>
              <w:right w:val="single" w:sz="4" w:space="0" w:color="auto"/>
            </w:tcBorders>
            <w:vAlign w:val="center"/>
          </w:tcPr>
          <w:p w14:paraId="28148977" w14:textId="77777777" w:rsidR="003905CD" w:rsidRPr="003905CD" w:rsidRDefault="003905CD" w:rsidP="00B71926">
            <w:pPr>
              <w:jc w:val="center"/>
              <w:rPr>
                <w:rFonts w:ascii="Arial" w:eastAsia="Times New Roman" w:hAnsi="Arial" w:cs="Arial"/>
                <w:b/>
                <w:bCs/>
                <w:color w:val="000000"/>
                <w:sz w:val="14"/>
                <w:szCs w:val="14"/>
              </w:rPr>
            </w:pPr>
          </w:p>
        </w:tc>
        <w:tc>
          <w:tcPr>
            <w:tcW w:w="832" w:type="dxa"/>
            <w:vMerge/>
            <w:tcBorders>
              <w:left w:val="single" w:sz="4" w:space="0" w:color="auto"/>
              <w:bottom w:val="single" w:sz="4" w:space="0" w:color="auto"/>
              <w:right w:val="single" w:sz="4" w:space="0" w:color="auto"/>
            </w:tcBorders>
            <w:vAlign w:val="center"/>
          </w:tcPr>
          <w:p w14:paraId="31BE52D0" w14:textId="67CFC823" w:rsidR="003905CD" w:rsidRPr="003905CD" w:rsidRDefault="003905CD" w:rsidP="00B71926">
            <w:pPr>
              <w:jc w:val="center"/>
              <w:rPr>
                <w:rFonts w:ascii="Arial" w:eastAsia="Times New Roman" w:hAnsi="Arial" w:cs="Arial"/>
                <w:b/>
                <w:bCs/>
                <w:color w:val="000000"/>
                <w:sz w:val="14"/>
                <w:szCs w:val="14"/>
              </w:rPr>
            </w:pPr>
          </w:p>
        </w:tc>
        <w:tc>
          <w:tcPr>
            <w:tcW w:w="1150" w:type="dxa"/>
            <w:vMerge/>
            <w:tcBorders>
              <w:left w:val="single" w:sz="4" w:space="0" w:color="auto"/>
            </w:tcBorders>
            <w:vAlign w:val="center"/>
            <w:hideMark/>
          </w:tcPr>
          <w:p w14:paraId="47ECE513" w14:textId="55297019" w:rsidR="003905CD" w:rsidRPr="003905CD" w:rsidRDefault="003905CD" w:rsidP="00B71926">
            <w:pPr>
              <w:jc w:val="center"/>
              <w:rPr>
                <w:rFonts w:ascii="Arial" w:eastAsia="Times New Roman" w:hAnsi="Arial" w:cs="Arial"/>
                <w:b/>
                <w:bCs/>
                <w:color w:val="000000"/>
                <w:sz w:val="14"/>
                <w:szCs w:val="14"/>
              </w:rPr>
            </w:pPr>
          </w:p>
        </w:tc>
        <w:tc>
          <w:tcPr>
            <w:tcW w:w="1440" w:type="dxa"/>
            <w:vMerge/>
            <w:vAlign w:val="center"/>
            <w:hideMark/>
          </w:tcPr>
          <w:p w14:paraId="661CF63F" w14:textId="77777777" w:rsidR="003905CD" w:rsidRPr="003905CD" w:rsidRDefault="003905CD" w:rsidP="00B71926">
            <w:pPr>
              <w:jc w:val="center"/>
              <w:rPr>
                <w:rFonts w:ascii="Arial" w:eastAsia="Times New Roman" w:hAnsi="Arial" w:cs="Arial"/>
                <w:b/>
                <w:bCs/>
                <w:color w:val="000000"/>
                <w:sz w:val="14"/>
                <w:szCs w:val="14"/>
              </w:rPr>
            </w:pPr>
          </w:p>
        </w:tc>
        <w:tc>
          <w:tcPr>
            <w:tcW w:w="765" w:type="dxa"/>
            <w:vMerge/>
            <w:vAlign w:val="center"/>
            <w:hideMark/>
          </w:tcPr>
          <w:p w14:paraId="001FC1C2" w14:textId="77777777" w:rsidR="003905CD" w:rsidRPr="003905CD" w:rsidRDefault="003905CD" w:rsidP="00B71926">
            <w:pPr>
              <w:jc w:val="center"/>
              <w:rPr>
                <w:rFonts w:ascii="Arial" w:eastAsia="Times New Roman" w:hAnsi="Arial" w:cs="Arial"/>
                <w:b/>
                <w:bCs/>
                <w:color w:val="000000"/>
                <w:sz w:val="14"/>
                <w:szCs w:val="14"/>
              </w:rPr>
            </w:pPr>
          </w:p>
        </w:tc>
        <w:tc>
          <w:tcPr>
            <w:tcW w:w="765" w:type="dxa"/>
            <w:shd w:val="clear" w:color="auto" w:fill="auto"/>
            <w:noWrap/>
            <w:vAlign w:val="center"/>
            <w:hideMark/>
          </w:tcPr>
          <w:p w14:paraId="5D58CE0C" w14:textId="77777777" w:rsidR="003905CD" w:rsidRPr="003905CD" w:rsidRDefault="003905CD" w:rsidP="00B71926">
            <w:pPr>
              <w:jc w:val="center"/>
              <w:rPr>
                <w:rFonts w:ascii="Arial" w:eastAsia="Times New Roman" w:hAnsi="Arial" w:cs="Arial"/>
                <w:b/>
                <w:bCs/>
                <w:color w:val="000000"/>
                <w:sz w:val="14"/>
                <w:szCs w:val="14"/>
              </w:rPr>
            </w:pPr>
            <w:proofErr w:type="spellStart"/>
            <w:r w:rsidRPr="003905CD">
              <w:rPr>
                <w:rFonts w:ascii="Arial" w:eastAsia="Times New Roman" w:hAnsi="Arial" w:cs="Arial"/>
                <w:b/>
                <w:bCs/>
                <w:color w:val="000000"/>
                <w:sz w:val="14"/>
                <w:szCs w:val="14"/>
              </w:rPr>
              <w:t>p</w:t>
            </w:r>
            <w:r w:rsidRPr="003905CD">
              <w:rPr>
                <w:rFonts w:ascii="Arial" w:eastAsia="Times New Roman" w:hAnsi="Arial" w:cs="Arial"/>
                <w:b/>
                <w:bCs/>
                <w:color w:val="000000"/>
                <w:sz w:val="14"/>
                <w:szCs w:val="14"/>
                <w:vertAlign w:val="subscript"/>
              </w:rPr>
              <w:t>Fixed</w:t>
            </w:r>
            <w:proofErr w:type="spellEnd"/>
          </w:p>
        </w:tc>
        <w:tc>
          <w:tcPr>
            <w:tcW w:w="715" w:type="dxa"/>
            <w:shd w:val="clear" w:color="auto" w:fill="auto"/>
            <w:noWrap/>
            <w:vAlign w:val="center"/>
            <w:hideMark/>
          </w:tcPr>
          <w:p w14:paraId="32E58066" w14:textId="77777777" w:rsidR="003905CD" w:rsidRPr="003905CD" w:rsidRDefault="003905CD" w:rsidP="00B71926">
            <w:pPr>
              <w:jc w:val="center"/>
              <w:rPr>
                <w:rFonts w:ascii="Arial" w:eastAsia="Times New Roman" w:hAnsi="Arial" w:cs="Arial"/>
                <w:b/>
                <w:bCs/>
                <w:color w:val="000000"/>
                <w:sz w:val="14"/>
                <w:szCs w:val="14"/>
              </w:rPr>
            </w:pPr>
            <w:proofErr w:type="spellStart"/>
            <w:r w:rsidRPr="003905CD">
              <w:rPr>
                <w:rFonts w:ascii="Arial" w:eastAsia="Times New Roman" w:hAnsi="Arial" w:cs="Arial"/>
                <w:b/>
                <w:bCs/>
                <w:color w:val="000000"/>
                <w:sz w:val="14"/>
                <w:szCs w:val="14"/>
              </w:rPr>
              <w:t>p</w:t>
            </w:r>
            <w:r w:rsidRPr="003905CD">
              <w:rPr>
                <w:rFonts w:ascii="Arial" w:eastAsia="Times New Roman" w:hAnsi="Arial" w:cs="Arial"/>
                <w:b/>
                <w:bCs/>
                <w:color w:val="000000"/>
                <w:sz w:val="14"/>
                <w:szCs w:val="14"/>
                <w:vertAlign w:val="subscript"/>
              </w:rPr>
              <w:t>Random</w:t>
            </w:r>
            <w:proofErr w:type="spellEnd"/>
          </w:p>
        </w:tc>
        <w:tc>
          <w:tcPr>
            <w:tcW w:w="715" w:type="dxa"/>
            <w:shd w:val="clear" w:color="auto" w:fill="auto"/>
            <w:vAlign w:val="center"/>
            <w:hideMark/>
          </w:tcPr>
          <w:p w14:paraId="297B8958" w14:textId="77777777" w:rsidR="003905CD" w:rsidRPr="003905CD" w:rsidRDefault="003905CD" w:rsidP="00B71926">
            <w:pPr>
              <w:jc w:val="center"/>
              <w:rPr>
                <w:rFonts w:ascii="Arial" w:eastAsia="Times New Roman" w:hAnsi="Arial" w:cs="Arial"/>
                <w:b/>
                <w:bCs/>
                <w:color w:val="000000"/>
                <w:sz w:val="14"/>
                <w:szCs w:val="14"/>
              </w:rPr>
            </w:pPr>
            <w:proofErr w:type="spellStart"/>
            <w:r w:rsidRPr="003905CD">
              <w:rPr>
                <w:rFonts w:ascii="Arial" w:eastAsia="Times New Roman" w:hAnsi="Arial" w:cs="Arial"/>
                <w:b/>
                <w:bCs/>
                <w:color w:val="000000"/>
                <w:sz w:val="14"/>
                <w:szCs w:val="14"/>
              </w:rPr>
              <w:t>P</w:t>
            </w:r>
            <w:r w:rsidRPr="003905CD">
              <w:rPr>
                <w:rFonts w:ascii="Arial" w:eastAsia="Times New Roman" w:hAnsi="Arial" w:cs="Arial"/>
                <w:b/>
                <w:bCs/>
                <w:color w:val="000000"/>
                <w:sz w:val="14"/>
                <w:szCs w:val="14"/>
                <w:vertAlign w:val="subscript"/>
              </w:rPr>
              <w:t>het</w:t>
            </w:r>
            <w:proofErr w:type="spellEnd"/>
          </w:p>
        </w:tc>
        <w:tc>
          <w:tcPr>
            <w:tcW w:w="359" w:type="dxa"/>
          </w:tcPr>
          <w:p w14:paraId="6FD0B037" w14:textId="582D85BD" w:rsidR="003905CD" w:rsidRPr="003905CD" w:rsidRDefault="003905CD" w:rsidP="00B71926">
            <w:pPr>
              <w:jc w:val="center"/>
              <w:rPr>
                <w:rFonts w:ascii="Arial" w:eastAsia="Times New Roman" w:hAnsi="Arial" w:cs="Arial"/>
                <w:b/>
                <w:bCs/>
                <w:color w:val="000000"/>
                <w:sz w:val="14"/>
                <w:szCs w:val="14"/>
              </w:rPr>
            </w:pPr>
            <w:r w:rsidRPr="003905CD">
              <w:rPr>
                <w:rFonts w:ascii="Arial" w:eastAsia="Times New Roman" w:hAnsi="Arial" w:cs="Arial"/>
                <w:b/>
                <w:bCs/>
                <w:color w:val="000000"/>
                <w:sz w:val="14"/>
                <w:szCs w:val="14"/>
              </w:rPr>
              <w:t>Q</w:t>
            </w:r>
          </w:p>
        </w:tc>
        <w:tc>
          <w:tcPr>
            <w:tcW w:w="641" w:type="dxa"/>
          </w:tcPr>
          <w:p w14:paraId="5AD3A7A9" w14:textId="27718A56" w:rsidR="003905CD" w:rsidRPr="003905CD" w:rsidRDefault="003905CD" w:rsidP="00B71926">
            <w:pPr>
              <w:jc w:val="center"/>
              <w:rPr>
                <w:rFonts w:ascii="Arial" w:eastAsia="Times New Roman" w:hAnsi="Arial" w:cs="Arial"/>
                <w:b/>
                <w:bCs/>
                <w:color w:val="000000"/>
                <w:sz w:val="14"/>
                <w:szCs w:val="14"/>
              </w:rPr>
            </w:pPr>
            <w:r w:rsidRPr="003905CD">
              <w:rPr>
                <w:rFonts w:ascii="Arial" w:eastAsia="Times New Roman" w:hAnsi="Arial" w:cs="Arial"/>
                <w:b/>
                <w:bCs/>
                <w:color w:val="000000"/>
                <w:sz w:val="14"/>
                <w:szCs w:val="14"/>
              </w:rPr>
              <w:t>I</w:t>
            </w:r>
            <w:r w:rsidRPr="003905CD">
              <w:rPr>
                <w:rFonts w:ascii="Arial" w:eastAsia="Times New Roman" w:hAnsi="Arial" w:cs="Arial"/>
                <w:b/>
                <w:bCs/>
                <w:color w:val="000000"/>
                <w:sz w:val="14"/>
                <w:szCs w:val="14"/>
                <w:vertAlign w:val="superscript"/>
              </w:rPr>
              <w:t>2</w:t>
            </w:r>
          </w:p>
        </w:tc>
        <w:tc>
          <w:tcPr>
            <w:tcW w:w="1440" w:type="dxa"/>
            <w:vMerge/>
            <w:vAlign w:val="center"/>
            <w:hideMark/>
          </w:tcPr>
          <w:p w14:paraId="0350C8F8" w14:textId="1623146F" w:rsidR="003905CD" w:rsidRPr="003905CD" w:rsidRDefault="003905CD" w:rsidP="00B71926">
            <w:pPr>
              <w:jc w:val="center"/>
              <w:rPr>
                <w:rFonts w:ascii="Arial" w:eastAsia="Times New Roman" w:hAnsi="Arial" w:cs="Arial"/>
                <w:b/>
                <w:bCs/>
                <w:color w:val="000000"/>
                <w:sz w:val="14"/>
                <w:szCs w:val="14"/>
              </w:rPr>
            </w:pPr>
          </w:p>
        </w:tc>
        <w:tc>
          <w:tcPr>
            <w:tcW w:w="507" w:type="dxa"/>
            <w:vMerge/>
            <w:vAlign w:val="center"/>
            <w:hideMark/>
          </w:tcPr>
          <w:p w14:paraId="4D3A76F5" w14:textId="77777777" w:rsidR="003905CD" w:rsidRPr="003905CD" w:rsidRDefault="003905CD" w:rsidP="00B71926">
            <w:pPr>
              <w:jc w:val="center"/>
              <w:rPr>
                <w:rFonts w:ascii="Arial" w:eastAsia="Times New Roman" w:hAnsi="Arial" w:cs="Arial"/>
                <w:b/>
                <w:bCs/>
                <w:color w:val="000000"/>
                <w:sz w:val="14"/>
                <w:szCs w:val="14"/>
              </w:rPr>
            </w:pPr>
          </w:p>
        </w:tc>
        <w:tc>
          <w:tcPr>
            <w:tcW w:w="565" w:type="dxa"/>
            <w:shd w:val="clear" w:color="auto" w:fill="auto"/>
            <w:vAlign w:val="center"/>
            <w:hideMark/>
          </w:tcPr>
          <w:p w14:paraId="56F27CEE" w14:textId="77777777" w:rsidR="003905CD" w:rsidRPr="003905CD" w:rsidRDefault="003905CD" w:rsidP="00B71926">
            <w:pPr>
              <w:jc w:val="center"/>
              <w:rPr>
                <w:rFonts w:ascii="Arial" w:eastAsia="Times New Roman" w:hAnsi="Arial" w:cs="Arial"/>
                <w:b/>
                <w:bCs/>
                <w:color w:val="000000"/>
                <w:sz w:val="14"/>
                <w:szCs w:val="14"/>
              </w:rPr>
            </w:pPr>
            <w:proofErr w:type="spellStart"/>
            <w:r w:rsidRPr="003905CD">
              <w:rPr>
                <w:rFonts w:ascii="Arial" w:eastAsia="Times New Roman" w:hAnsi="Arial" w:cs="Arial"/>
                <w:b/>
                <w:bCs/>
                <w:color w:val="000000"/>
                <w:sz w:val="14"/>
                <w:szCs w:val="14"/>
              </w:rPr>
              <w:t>p</w:t>
            </w:r>
            <w:r w:rsidRPr="003905CD">
              <w:rPr>
                <w:rFonts w:ascii="Arial" w:eastAsia="Times New Roman" w:hAnsi="Arial" w:cs="Arial"/>
                <w:b/>
                <w:bCs/>
                <w:color w:val="000000"/>
                <w:sz w:val="14"/>
                <w:szCs w:val="14"/>
                <w:vertAlign w:val="subscript"/>
              </w:rPr>
              <w:t>Fixed</w:t>
            </w:r>
            <w:proofErr w:type="spellEnd"/>
          </w:p>
        </w:tc>
        <w:tc>
          <w:tcPr>
            <w:tcW w:w="582" w:type="dxa"/>
            <w:shd w:val="clear" w:color="auto" w:fill="auto"/>
            <w:vAlign w:val="center"/>
            <w:hideMark/>
          </w:tcPr>
          <w:p w14:paraId="2FAFA4D5" w14:textId="77777777" w:rsidR="003905CD" w:rsidRPr="003905CD" w:rsidRDefault="003905CD" w:rsidP="00B71926">
            <w:pPr>
              <w:jc w:val="center"/>
              <w:rPr>
                <w:rFonts w:ascii="Arial" w:eastAsia="Times New Roman" w:hAnsi="Arial" w:cs="Arial"/>
                <w:b/>
                <w:bCs/>
                <w:color w:val="000000"/>
                <w:sz w:val="14"/>
                <w:szCs w:val="14"/>
              </w:rPr>
            </w:pPr>
            <w:proofErr w:type="spellStart"/>
            <w:r w:rsidRPr="003905CD">
              <w:rPr>
                <w:rFonts w:ascii="Arial" w:eastAsia="Times New Roman" w:hAnsi="Arial" w:cs="Arial"/>
                <w:b/>
                <w:bCs/>
                <w:color w:val="000000"/>
                <w:sz w:val="14"/>
                <w:szCs w:val="14"/>
              </w:rPr>
              <w:t>p</w:t>
            </w:r>
            <w:r w:rsidRPr="003905CD">
              <w:rPr>
                <w:rFonts w:ascii="Arial" w:eastAsia="Times New Roman" w:hAnsi="Arial" w:cs="Arial"/>
                <w:b/>
                <w:bCs/>
                <w:color w:val="000000"/>
                <w:sz w:val="14"/>
                <w:szCs w:val="14"/>
                <w:vertAlign w:val="subscript"/>
              </w:rPr>
              <w:t>Random</w:t>
            </w:r>
            <w:proofErr w:type="spellEnd"/>
          </w:p>
        </w:tc>
        <w:tc>
          <w:tcPr>
            <w:tcW w:w="565" w:type="dxa"/>
            <w:shd w:val="clear" w:color="auto" w:fill="auto"/>
            <w:vAlign w:val="center"/>
            <w:hideMark/>
          </w:tcPr>
          <w:p w14:paraId="00534837" w14:textId="77777777" w:rsidR="003905CD" w:rsidRPr="003905CD" w:rsidRDefault="003905CD" w:rsidP="00B71926">
            <w:pPr>
              <w:jc w:val="center"/>
              <w:rPr>
                <w:rFonts w:ascii="Arial" w:eastAsia="Times New Roman" w:hAnsi="Arial" w:cs="Arial"/>
                <w:b/>
                <w:bCs/>
                <w:color w:val="000000"/>
                <w:sz w:val="14"/>
                <w:szCs w:val="14"/>
              </w:rPr>
            </w:pPr>
            <w:proofErr w:type="spellStart"/>
            <w:r w:rsidRPr="003905CD">
              <w:rPr>
                <w:rFonts w:ascii="Arial" w:eastAsia="Times New Roman" w:hAnsi="Arial" w:cs="Arial"/>
                <w:b/>
                <w:bCs/>
                <w:color w:val="000000"/>
                <w:sz w:val="14"/>
                <w:szCs w:val="14"/>
              </w:rPr>
              <w:t>P</w:t>
            </w:r>
            <w:r w:rsidRPr="003905CD">
              <w:rPr>
                <w:rFonts w:ascii="Arial" w:eastAsia="Times New Roman" w:hAnsi="Arial" w:cs="Arial"/>
                <w:b/>
                <w:bCs/>
                <w:color w:val="000000"/>
                <w:sz w:val="14"/>
                <w:szCs w:val="14"/>
                <w:vertAlign w:val="subscript"/>
              </w:rPr>
              <w:t>het</w:t>
            </w:r>
            <w:proofErr w:type="spellEnd"/>
          </w:p>
        </w:tc>
        <w:tc>
          <w:tcPr>
            <w:tcW w:w="360" w:type="dxa"/>
          </w:tcPr>
          <w:p w14:paraId="4D2977EF" w14:textId="60D8C38B" w:rsidR="003905CD" w:rsidRPr="003905CD" w:rsidRDefault="003905CD" w:rsidP="00B71926">
            <w:pPr>
              <w:jc w:val="center"/>
              <w:rPr>
                <w:rFonts w:ascii="Arial" w:eastAsia="Times New Roman" w:hAnsi="Arial" w:cs="Arial"/>
                <w:b/>
                <w:bCs/>
                <w:color w:val="000000"/>
                <w:sz w:val="14"/>
                <w:szCs w:val="14"/>
              </w:rPr>
            </w:pPr>
            <w:r w:rsidRPr="003905CD">
              <w:rPr>
                <w:rFonts w:ascii="Arial" w:eastAsia="Times New Roman" w:hAnsi="Arial" w:cs="Arial"/>
                <w:b/>
                <w:bCs/>
                <w:color w:val="000000"/>
                <w:sz w:val="14"/>
                <w:szCs w:val="14"/>
              </w:rPr>
              <w:t>Q</w:t>
            </w:r>
          </w:p>
        </w:tc>
        <w:tc>
          <w:tcPr>
            <w:tcW w:w="426" w:type="dxa"/>
          </w:tcPr>
          <w:p w14:paraId="0E0843E1" w14:textId="76D2A002" w:rsidR="003905CD" w:rsidRPr="003905CD" w:rsidRDefault="003905CD" w:rsidP="00B71926">
            <w:pPr>
              <w:jc w:val="center"/>
              <w:rPr>
                <w:rFonts w:ascii="Arial" w:eastAsia="Times New Roman" w:hAnsi="Arial" w:cs="Arial"/>
                <w:b/>
                <w:bCs/>
                <w:color w:val="000000"/>
                <w:sz w:val="14"/>
                <w:szCs w:val="14"/>
              </w:rPr>
            </w:pPr>
            <w:r w:rsidRPr="003905CD">
              <w:rPr>
                <w:rFonts w:ascii="Arial" w:eastAsia="Times New Roman" w:hAnsi="Arial" w:cs="Arial"/>
                <w:b/>
                <w:bCs/>
                <w:color w:val="000000"/>
                <w:sz w:val="14"/>
                <w:szCs w:val="14"/>
              </w:rPr>
              <w:t>I</w:t>
            </w:r>
            <w:r w:rsidRPr="003905CD">
              <w:rPr>
                <w:rFonts w:ascii="Arial" w:eastAsia="Times New Roman" w:hAnsi="Arial" w:cs="Arial"/>
                <w:b/>
                <w:bCs/>
                <w:color w:val="000000"/>
                <w:sz w:val="14"/>
                <w:szCs w:val="14"/>
                <w:vertAlign w:val="superscript"/>
              </w:rPr>
              <w:t>2</w:t>
            </w:r>
          </w:p>
        </w:tc>
      </w:tr>
      <w:tr w:rsidR="003905CD" w:rsidRPr="00526EF7" w14:paraId="0BCBC184" w14:textId="2E357E61" w:rsidTr="003905CD">
        <w:trPr>
          <w:gridAfter w:val="1"/>
          <w:wAfter w:w="13" w:type="dxa"/>
          <w:trHeight w:val="65"/>
        </w:trPr>
        <w:tc>
          <w:tcPr>
            <w:tcW w:w="887" w:type="dxa"/>
            <w:vMerge w:val="restart"/>
            <w:shd w:val="clear" w:color="auto" w:fill="auto"/>
            <w:hideMark/>
          </w:tcPr>
          <w:p w14:paraId="007C0CAB" w14:textId="77777777"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rs10069690 (5p15.33)</w:t>
            </w:r>
          </w:p>
        </w:tc>
        <w:tc>
          <w:tcPr>
            <w:tcW w:w="461" w:type="dxa"/>
            <w:vMerge w:val="restart"/>
            <w:tcBorders>
              <w:right w:val="single" w:sz="4" w:space="0" w:color="auto"/>
            </w:tcBorders>
          </w:tcPr>
          <w:p w14:paraId="58ECE54F" w14:textId="78CE91BA"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C/</w:t>
            </w:r>
            <w:r w:rsidRPr="003905CD">
              <w:rPr>
                <w:rFonts w:ascii="Arial" w:eastAsia="Times New Roman" w:hAnsi="Arial" w:cs="Arial"/>
                <w:b/>
                <w:bCs/>
                <w:color w:val="000000"/>
                <w:sz w:val="14"/>
                <w:szCs w:val="14"/>
                <w:u w:val="single"/>
              </w:rPr>
              <w:t>T</w:t>
            </w:r>
          </w:p>
        </w:tc>
        <w:tc>
          <w:tcPr>
            <w:tcW w:w="832" w:type="dxa"/>
            <w:vMerge w:val="restart"/>
            <w:tcBorders>
              <w:top w:val="single" w:sz="4" w:space="0" w:color="auto"/>
              <w:left w:val="single" w:sz="4" w:space="0" w:color="auto"/>
              <w:right w:val="single" w:sz="4" w:space="0" w:color="auto"/>
            </w:tcBorders>
          </w:tcPr>
          <w:p w14:paraId="4074A3BD" w14:textId="1482ECF9"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i/>
                <w:color w:val="000000"/>
                <w:sz w:val="14"/>
                <w:szCs w:val="14"/>
              </w:rPr>
              <w:t>TERT</w:t>
            </w:r>
          </w:p>
        </w:tc>
        <w:tc>
          <w:tcPr>
            <w:tcW w:w="1150" w:type="dxa"/>
            <w:tcBorders>
              <w:left w:val="single" w:sz="4" w:space="0" w:color="auto"/>
            </w:tcBorders>
            <w:shd w:val="clear" w:color="auto" w:fill="auto"/>
            <w:hideMark/>
          </w:tcPr>
          <w:p w14:paraId="31FEAA09" w14:textId="6D7BC655"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Meta-analysis</w:t>
            </w:r>
          </w:p>
        </w:tc>
        <w:tc>
          <w:tcPr>
            <w:tcW w:w="1440" w:type="dxa"/>
            <w:shd w:val="clear" w:color="auto" w:fill="auto"/>
            <w:noWrap/>
            <w:hideMark/>
          </w:tcPr>
          <w:p w14:paraId="11CDE3DC"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0.76 (0.24,1.29)</w:t>
            </w:r>
          </w:p>
        </w:tc>
        <w:tc>
          <w:tcPr>
            <w:tcW w:w="765" w:type="dxa"/>
            <w:shd w:val="clear" w:color="auto" w:fill="auto"/>
            <w:hideMark/>
          </w:tcPr>
          <w:p w14:paraId="22AB361B"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65" w:type="dxa"/>
            <w:shd w:val="clear" w:color="auto" w:fill="auto"/>
            <w:noWrap/>
            <w:hideMark/>
          </w:tcPr>
          <w:p w14:paraId="1D4772B7"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0.0043</w:t>
            </w:r>
          </w:p>
        </w:tc>
        <w:tc>
          <w:tcPr>
            <w:tcW w:w="715" w:type="dxa"/>
            <w:shd w:val="clear" w:color="auto" w:fill="auto"/>
            <w:noWrap/>
            <w:hideMark/>
          </w:tcPr>
          <w:p w14:paraId="5908A634"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0.0053</w:t>
            </w:r>
          </w:p>
        </w:tc>
        <w:tc>
          <w:tcPr>
            <w:tcW w:w="715" w:type="dxa"/>
            <w:shd w:val="clear" w:color="auto" w:fill="auto"/>
            <w:noWrap/>
            <w:hideMark/>
          </w:tcPr>
          <w:p w14:paraId="3BDCFCEC"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0.3754</w:t>
            </w:r>
          </w:p>
        </w:tc>
        <w:tc>
          <w:tcPr>
            <w:tcW w:w="359" w:type="dxa"/>
          </w:tcPr>
          <w:p w14:paraId="42E3F430" w14:textId="410B484E" w:rsidR="003905CD" w:rsidRPr="003905CD" w:rsidRDefault="003905CD" w:rsidP="003905CD">
            <w:pPr>
              <w:jc w:val="center"/>
              <w:rPr>
                <w:rFonts w:ascii="Arial" w:eastAsia="Times New Roman" w:hAnsi="Arial" w:cs="Arial"/>
                <w:color w:val="000000"/>
                <w:sz w:val="14"/>
                <w:szCs w:val="14"/>
              </w:rPr>
            </w:pPr>
            <w:r w:rsidRPr="003905CD">
              <w:rPr>
                <w:rFonts w:ascii="Arial" w:hAnsi="Arial" w:cs="Arial"/>
                <w:color w:val="000000"/>
                <w:sz w:val="14"/>
                <w:szCs w:val="14"/>
              </w:rPr>
              <w:t>3.11</w:t>
            </w:r>
          </w:p>
        </w:tc>
        <w:tc>
          <w:tcPr>
            <w:tcW w:w="641" w:type="dxa"/>
          </w:tcPr>
          <w:p w14:paraId="505A2D9A" w14:textId="68E1BDB6" w:rsidR="003905CD" w:rsidRPr="003905CD" w:rsidRDefault="003905CD" w:rsidP="003905CD">
            <w:pPr>
              <w:jc w:val="center"/>
              <w:rPr>
                <w:rFonts w:ascii="Arial" w:eastAsia="Times New Roman" w:hAnsi="Arial" w:cs="Arial"/>
                <w:color w:val="000000"/>
                <w:sz w:val="14"/>
                <w:szCs w:val="14"/>
              </w:rPr>
            </w:pPr>
            <w:r w:rsidRPr="003905CD">
              <w:rPr>
                <w:rFonts w:ascii="Arial" w:hAnsi="Arial" w:cs="Arial"/>
                <w:color w:val="000000"/>
                <w:sz w:val="14"/>
                <w:szCs w:val="14"/>
              </w:rPr>
              <w:t>3.45</w:t>
            </w:r>
          </w:p>
        </w:tc>
        <w:tc>
          <w:tcPr>
            <w:tcW w:w="1440" w:type="dxa"/>
            <w:shd w:val="clear" w:color="auto" w:fill="auto"/>
            <w:hideMark/>
          </w:tcPr>
          <w:p w14:paraId="27DFB005" w14:textId="04D3E739"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0.13 (-0.23,0.50)</w:t>
            </w:r>
          </w:p>
        </w:tc>
        <w:tc>
          <w:tcPr>
            <w:tcW w:w="507" w:type="dxa"/>
            <w:shd w:val="clear" w:color="auto" w:fill="auto"/>
            <w:hideMark/>
          </w:tcPr>
          <w:p w14:paraId="4B7071D4" w14:textId="001B75E9" w:rsidR="003905CD" w:rsidRPr="003905CD" w:rsidRDefault="003905CD" w:rsidP="003905CD">
            <w:pPr>
              <w:jc w:val="center"/>
              <w:rPr>
                <w:rFonts w:ascii="Arial" w:eastAsia="Times New Roman" w:hAnsi="Arial" w:cs="Arial"/>
                <w:color w:val="000000"/>
                <w:sz w:val="14"/>
                <w:szCs w:val="14"/>
              </w:rPr>
            </w:pPr>
          </w:p>
        </w:tc>
        <w:tc>
          <w:tcPr>
            <w:tcW w:w="565" w:type="dxa"/>
            <w:shd w:val="clear" w:color="auto" w:fill="auto"/>
            <w:hideMark/>
          </w:tcPr>
          <w:p w14:paraId="33CBACD4"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0.4818</w:t>
            </w:r>
          </w:p>
        </w:tc>
        <w:tc>
          <w:tcPr>
            <w:tcW w:w="582" w:type="dxa"/>
            <w:shd w:val="clear" w:color="auto" w:fill="auto"/>
            <w:hideMark/>
          </w:tcPr>
          <w:p w14:paraId="27B2208D"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0.4814</w:t>
            </w:r>
          </w:p>
        </w:tc>
        <w:tc>
          <w:tcPr>
            <w:tcW w:w="565" w:type="dxa"/>
            <w:shd w:val="clear" w:color="auto" w:fill="auto"/>
            <w:hideMark/>
          </w:tcPr>
          <w:p w14:paraId="77978B66"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0.0328</w:t>
            </w:r>
          </w:p>
        </w:tc>
        <w:tc>
          <w:tcPr>
            <w:tcW w:w="360" w:type="dxa"/>
          </w:tcPr>
          <w:p w14:paraId="3253C718" w14:textId="0863F93A" w:rsidR="003905CD" w:rsidRPr="003905CD" w:rsidRDefault="003905CD" w:rsidP="003905CD">
            <w:pPr>
              <w:jc w:val="center"/>
              <w:rPr>
                <w:rFonts w:ascii="Arial" w:eastAsia="Times New Roman" w:hAnsi="Arial" w:cs="Arial"/>
                <w:color w:val="000000"/>
                <w:sz w:val="14"/>
                <w:szCs w:val="14"/>
              </w:rPr>
            </w:pPr>
            <w:r w:rsidRPr="003905CD">
              <w:rPr>
                <w:rFonts w:ascii="Arial" w:hAnsi="Arial" w:cs="Arial"/>
                <w:color w:val="000000"/>
                <w:sz w:val="14"/>
                <w:szCs w:val="14"/>
              </w:rPr>
              <w:t>8.75</w:t>
            </w:r>
          </w:p>
        </w:tc>
        <w:tc>
          <w:tcPr>
            <w:tcW w:w="426" w:type="dxa"/>
          </w:tcPr>
          <w:p w14:paraId="7A31E4DD" w14:textId="7E5CDAF7" w:rsidR="003905CD" w:rsidRPr="003905CD" w:rsidRDefault="003905CD" w:rsidP="003905CD">
            <w:pPr>
              <w:jc w:val="center"/>
              <w:rPr>
                <w:rFonts w:ascii="Arial" w:eastAsia="Times New Roman" w:hAnsi="Arial" w:cs="Arial"/>
                <w:color w:val="000000"/>
                <w:sz w:val="14"/>
                <w:szCs w:val="14"/>
              </w:rPr>
            </w:pPr>
            <w:r w:rsidRPr="003905CD">
              <w:rPr>
                <w:rFonts w:ascii="Arial" w:hAnsi="Arial" w:cs="Arial"/>
                <w:color w:val="000000"/>
                <w:sz w:val="14"/>
                <w:szCs w:val="14"/>
              </w:rPr>
              <w:t>65.71</w:t>
            </w:r>
          </w:p>
        </w:tc>
      </w:tr>
      <w:tr w:rsidR="003905CD" w:rsidRPr="00526EF7" w14:paraId="57584E04" w14:textId="486DC778" w:rsidTr="003905CD">
        <w:trPr>
          <w:gridAfter w:val="1"/>
          <w:wAfter w:w="13" w:type="dxa"/>
          <w:trHeight w:val="144"/>
        </w:trPr>
        <w:tc>
          <w:tcPr>
            <w:tcW w:w="887" w:type="dxa"/>
            <w:vMerge/>
            <w:vAlign w:val="center"/>
            <w:hideMark/>
          </w:tcPr>
          <w:p w14:paraId="22CBA95D" w14:textId="77777777" w:rsidR="003905CD" w:rsidRPr="003905CD" w:rsidRDefault="003905CD" w:rsidP="003905CD">
            <w:pPr>
              <w:rPr>
                <w:rFonts w:ascii="Arial" w:eastAsia="Times New Roman" w:hAnsi="Arial" w:cs="Arial"/>
                <w:color w:val="000000"/>
                <w:sz w:val="14"/>
                <w:szCs w:val="14"/>
              </w:rPr>
            </w:pPr>
          </w:p>
        </w:tc>
        <w:tc>
          <w:tcPr>
            <w:tcW w:w="461" w:type="dxa"/>
            <w:vMerge/>
            <w:tcBorders>
              <w:right w:val="single" w:sz="4" w:space="0" w:color="auto"/>
            </w:tcBorders>
          </w:tcPr>
          <w:p w14:paraId="30331255" w14:textId="77777777" w:rsidR="003905CD" w:rsidRPr="003905CD" w:rsidRDefault="003905CD" w:rsidP="003905CD">
            <w:pPr>
              <w:rPr>
                <w:rFonts w:ascii="Arial" w:eastAsia="Times New Roman" w:hAnsi="Arial" w:cs="Arial"/>
                <w:color w:val="000000"/>
                <w:sz w:val="14"/>
                <w:szCs w:val="14"/>
              </w:rPr>
            </w:pPr>
          </w:p>
        </w:tc>
        <w:tc>
          <w:tcPr>
            <w:tcW w:w="832" w:type="dxa"/>
            <w:vMerge/>
            <w:tcBorders>
              <w:left w:val="single" w:sz="4" w:space="0" w:color="auto"/>
              <w:right w:val="single" w:sz="4" w:space="0" w:color="auto"/>
            </w:tcBorders>
          </w:tcPr>
          <w:p w14:paraId="6A76B7F2" w14:textId="25D91838" w:rsidR="003905CD" w:rsidRPr="003905CD" w:rsidRDefault="003905CD" w:rsidP="003905CD">
            <w:pPr>
              <w:rPr>
                <w:rFonts w:ascii="Arial" w:eastAsia="Times New Roman" w:hAnsi="Arial" w:cs="Arial"/>
                <w:color w:val="000000"/>
                <w:sz w:val="14"/>
                <w:szCs w:val="14"/>
              </w:rPr>
            </w:pPr>
          </w:p>
        </w:tc>
        <w:tc>
          <w:tcPr>
            <w:tcW w:w="1150" w:type="dxa"/>
            <w:tcBorders>
              <w:left w:val="single" w:sz="4" w:space="0" w:color="auto"/>
            </w:tcBorders>
            <w:shd w:val="clear" w:color="auto" w:fill="auto"/>
            <w:hideMark/>
          </w:tcPr>
          <w:p w14:paraId="7A2D2867" w14:textId="55BA630C"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GICC</w:t>
            </w:r>
          </w:p>
        </w:tc>
        <w:tc>
          <w:tcPr>
            <w:tcW w:w="1440" w:type="dxa"/>
            <w:shd w:val="clear" w:color="auto" w:fill="auto"/>
            <w:noWrap/>
            <w:hideMark/>
          </w:tcPr>
          <w:p w14:paraId="3173EC88"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0.60 (-0.07,1.27)</w:t>
            </w:r>
          </w:p>
        </w:tc>
        <w:tc>
          <w:tcPr>
            <w:tcW w:w="765" w:type="dxa"/>
            <w:shd w:val="clear" w:color="auto" w:fill="auto"/>
            <w:hideMark/>
          </w:tcPr>
          <w:p w14:paraId="4745F3A6"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0.0812</w:t>
            </w:r>
          </w:p>
        </w:tc>
        <w:tc>
          <w:tcPr>
            <w:tcW w:w="765" w:type="dxa"/>
            <w:shd w:val="clear" w:color="auto" w:fill="auto"/>
            <w:noWrap/>
            <w:hideMark/>
          </w:tcPr>
          <w:p w14:paraId="61A103C4"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791A5595"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02523E1A"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59" w:type="dxa"/>
          </w:tcPr>
          <w:p w14:paraId="46767018" w14:textId="7E67B6A1"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641" w:type="dxa"/>
          </w:tcPr>
          <w:p w14:paraId="0C51FD54" w14:textId="2CC1D935"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1440" w:type="dxa"/>
            <w:shd w:val="clear" w:color="auto" w:fill="auto"/>
            <w:hideMark/>
          </w:tcPr>
          <w:p w14:paraId="2825206C" w14:textId="2E945A1E"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0.06 (-0.40,0.51)</w:t>
            </w:r>
          </w:p>
        </w:tc>
        <w:tc>
          <w:tcPr>
            <w:tcW w:w="507" w:type="dxa"/>
            <w:shd w:val="clear" w:color="auto" w:fill="auto"/>
            <w:hideMark/>
          </w:tcPr>
          <w:p w14:paraId="335992D3"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0.8102</w:t>
            </w:r>
          </w:p>
        </w:tc>
        <w:tc>
          <w:tcPr>
            <w:tcW w:w="565" w:type="dxa"/>
            <w:shd w:val="clear" w:color="auto" w:fill="auto"/>
            <w:noWrap/>
            <w:hideMark/>
          </w:tcPr>
          <w:p w14:paraId="0E626CFE"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82" w:type="dxa"/>
            <w:shd w:val="clear" w:color="auto" w:fill="auto"/>
            <w:noWrap/>
            <w:hideMark/>
          </w:tcPr>
          <w:p w14:paraId="70FBF28F"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65" w:type="dxa"/>
            <w:shd w:val="clear" w:color="auto" w:fill="auto"/>
            <w:noWrap/>
            <w:hideMark/>
          </w:tcPr>
          <w:p w14:paraId="0C955130"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60" w:type="dxa"/>
          </w:tcPr>
          <w:p w14:paraId="337E3961" w14:textId="77777777" w:rsidR="003905CD" w:rsidRPr="003905CD" w:rsidRDefault="003905CD" w:rsidP="003905CD">
            <w:pPr>
              <w:jc w:val="center"/>
              <w:rPr>
                <w:rFonts w:ascii="Arial" w:eastAsia="Times New Roman" w:hAnsi="Arial" w:cs="Arial"/>
                <w:color w:val="000000"/>
                <w:sz w:val="14"/>
                <w:szCs w:val="14"/>
              </w:rPr>
            </w:pPr>
          </w:p>
        </w:tc>
        <w:tc>
          <w:tcPr>
            <w:tcW w:w="426" w:type="dxa"/>
          </w:tcPr>
          <w:p w14:paraId="35EB7620" w14:textId="77777777" w:rsidR="003905CD" w:rsidRPr="003905CD" w:rsidRDefault="003905CD" w:rsidP="003905CD">
            <w:pPr>
              <w:jc w:val="center"/>
              <w:rPr>
                <w:rFonts w:ascii="Arial" w:eastAsia="Times New Roman" w:hAnsi="Arial" w:cs="Arial"/>
                <w:color w:val="000000"/>
                <w:sz w:val="14"/>
                <w:szCs w:val="14"/>
              </w:rPr>
            </w:pPr>
          </w:p>
        </w:tc>
      </w:tr>
      <w:tr w:rsidR="003905CD" w:rsidRPr="00526EF7" w14:paraId="46AFFC73" w14:textId="6CCBAB54" w:rsidTr="003905CD">
        <w:trPr>
          <w:gridAfter w:val="1"/>
          <w:wAfter w:w="13" w:type="dxa"/>
          <w:trHeight w:val="144"/>
        </w:trPr>
        <w:tc>
          <w:tcPr>
            <w:tcW w:w="887" w:type="dxa"/>
            <w:vMerge/>
            <w:vAlign w:val="center"/>
            <w:hideMark/>
          </w:tcPr>
          <w:p w14:paraId="71B5D667" w14:textId="77777777" w:rsidR="003905CD" w:rsidRPr="003905CD" w:rsidRDefault="003905CD" w:rsidP="003905CD">
            <w:pPr>
              <w:rPr>
                <w:rFonts w:ascii="Arial" w:eastAsia="Times New Roman" w:hAnsi="Arial" w:cs="Arial"/>
                <w:color w:val="000000"/>
                <w:sz w:val="14"/>
                <w:szCs w:val="14"/>
              </w:rPr>
            </w:pPr>
          </w:p>
        </w:tc>
        <w:tc>
          <w:tcPr>
            <w:tcW w:w="461" w:type="dxa"/>
            <w:vMerge/>
            <w:tcBorders>
              <w:right w:val="single" w:sz="4" w:space="0" w:color="auto"/>
            </w:tcBorders>
          </w:tcPr>
          <w:p w14:paraId="3601D3B8" w14:textId="77777777" w:rsidR="003905CD" w:rsidRPr="003905CD" w:rsidRDefault="003905CD" w:rsidP="003905CD">
            <w:pPr>
              <w:rPr>
                <w:rFonts w:ascii="Arial" w:eastAsia="Times New Roman" w:hAnsi="Arial" w:cs="Arial"/>
                <w:color w:val="000000"/>
                <w:sz w:val="14"/>
                <w:szCs w:val="14"/>
              </w:rPr>
            </w:pPr>
          </w:p>
        </w:tc>
        <w:tc>
          <w:tcPr>
            <w:tcW w:w="832" w:type="dxa"/>
            <w:vMerge/>
            <w:tcBorders>
              <w:left w:val="single" w:sz="4" w:space="0" w:color="auto"/>
              <w:right w:val="single" w:sz="4" w:space="0" w:color="auto"/>
            </w:tcBorders>
          </w:tcPr>
          <w:p w14:paraId="0F434BE3" w14:textId="778B3349" w:rsidR="003905CD" w:rsidRPr="003905CD" w:rsidRDefault="003905CD" w:rsidP="003905CD">
            <w:pPr>
              <w:rPr>
                <w:rFonts w:ascii="Arial" w:eastAsia="Times New Roman" w:hAnsi="Arial" w:cs="Arial"/>
                <w:color w:val="000000"/>
                <w:sz w:val="14"/>
                <w:szCs w:val="14"/>
              </w:rPr>
            </w:pPr>
          </w:p>
        </w:tc>
        <w:tc>
          <w:tcPr>
            <w:tcW w:w="1150" w:type="dxa"/>
            <w:tcBorders>
              <w:left w:val="single" w:sz="4" w:space="0" w:color="auto"/>
            </w:tcBorders>
            <w:shd w:val="clear" w:color="auto" w:fill="auto"/>
            <w:hideMark/>
          </w:tcPr>
          <w:p w14:paraId="67EF1D49" w14:textId="677BB107"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 xml:space="preserve">SFAGS-GWAS </w:t>
            </w:r>
          </w:p>
        </w:tc>
        <w:tc>
          <w:tcPr>
            <w:tcW w:w="1440" w:type="dxa"/>
            <w:shd w:val="clear" w:color="auto" w:fill="auto"/>
            <w:noWrap/>
            <w:hideMark/>
          </w:tcPr>
          <w:p w14:paraId="5B435AB3"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1.92 (0.24,3.61)</w:t>
            </w:r>
          </w:p>
        </w:tc>
        <w:tc>
          <w:tcPr>
            <w:tcW w:w="765" w:type="dxa"/>
            <w:shd w:val="clear" w:color="auto" w:fill="auto"/>
            <w:hideMark/>
          </w:tcPr>
          <w:p w14:paraId="41FB756C"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0.0255</w:t>
            </w:r>
          </w:p>
        </w:tc>
        <w:tc>
          <w:tcPr>
            <w:tcW w:w="765" w:type="dxa"/>
            <w:shd w:val="clear" w:color="auto" w:fill="auto"/>
            <w:noWrap/>
            <w:hideMark/>
          </w:tcPr>
          <w:p w14:paraId="66D47564"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7FA87044"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7BE7D2F7"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59" w:type="dxa"/>
          </w:tcPr>
          <w:p w14:paraId="3695A406" w14:textId="6BD63BEA"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641" w:type="dxa"/>
          </w:tcPr>
          <w:p w14:paraId="2CF379D7" w14:textId="23B69DFF"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1440" w:type="dxa"/>
            <w:shd w:val="clear" w:color="auto" w:fill="auto"/>
            <w:hideMark/>
          </w:tcPr>
          <w:p w14:paraId="07954E16" w14:textId="40703D7B"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1.32 (0.08,2.57)</w:t>
            </w:r>
          </w:p>
        </w:tc>
        <w:tc>
          <w:tcPr>
            <w:tcW w:w="507" w:type="dxa"/>
            <w:shd w:val="clear" w:color="auto" w:fill="auto"/>
            <w:hideMark/>
          </w:tcPr>
          <w:p w14:paraId="05E15B51"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0.0375</w:t>
            </w:r>
          </w:p>
        </w:tc>
        <w:tc>
          <w:tcPr>
            <w:tcW w:w="565" w:type="dxa"/>
            <w:shd w:val="clear" w:color="auto" w:fill="auto"/>
            <w:noWrap/>
            <w:hideMark/>
          </w:tcPr>
          <w:p w14:paraId="3178E42E"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82" w:type="dxa"/>
            <w:shd w:val="clear" w:color="auto" w:fill="auto"/>
            <w:noWrap/>
            <w:hideMark/>
          </w:tcPr>
          <w:p w14:paraId="05D68391"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65" w:type="dxa"/>
            <w:shd w:val="clear" w:color="auto" w:fill="auto"/>
            <w:noWrap/>
            <w:hideMark/>
          </w:tcPr>
          <w:p w14:paraId="118216C3"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60" w:type="dxa"/>
          </w:tcPr>
          <w:p w14:paraId="26F08AF4" w14:textId="77777777" w:rsidR="003905CD" w:rsidRPr="003905CD" w:rsidRDefault="003905CD" w:rsidP="003905CD">
            <w:pPr>
              <w:jc w:val="center"/>
              <w:rPr>
                <w:rFonts w:ascii="Arial" w:eastAsia="Times New Roman" w:hAnsi="Arial" w:cs="Arial"/>
                <w:color w:val="000000"/>
                <w:sz w:val="14"/>
                <w:szCs w:val="14"/>
              </w:rPr>
            </w:pPr>
          </w:p>
        </w:tc>
        <w:tc>
          <w:tcPr>
            <w:tcW w:w="426" w:type="dxa"/>
          </w:tcPr>
          <w:p w14:paraId="410C8B8E" w14:textId="77777777" w:rsidR="003905CD" w:rsidRPr="003905CD" w:rsidRDefault="003905CD" w:rsidP="003905CD">
            <w:pPr>
              <w:jc w:val="center"/>
              <w:rPr>
                <w:rFonts w:ascii="Arial" w:eastAsia="Times New Roman" w:hAnsi="Arial" w:cs="Arial"/>
                <w:color w:val="000000"/>
                <w:sz w:val="14"/>
                <w:szCs w:val="14"/>
              </w:rPr>
            </w:pPr>
          </w:p>
        </w:tc>
      </w:tr>
      <w:tr w:rsidR="003905CD" w:rsidRPr="00526EF7" w14:paraId="08B20A64" w14:textId="1CAC935B" w:rsidTr="003905CD">
        <w:trPr>
          <w:gridAfter w:val="1"/>
          <w:wAfter w:w="13" w:type="dxa"/>
          <w:trHeight w:val="144"/>
        </w:trPr>
        <w:tc>
          <w:tcPr>
            <w:tcW w:w="887" w:type="dxa"/>
            <w:vMerge/>
            <w:vAlign w:val="center"/>
            <w:hideMark/>
          </w:tcPr>
          <w:p w14:paraId="687497CC" w14:textId="77777777" w:rsidR="003905CD" w:rsidRPr="003905CD" w:rsidRDefault="003905CD" w:rsidP="003905CD">
            <w:pPr>
              <w:rPr>
                <w:rFonts w:ascii="Arial" w:eastAsia="Times New Roman" w:hAnsi="Arial" w:cs="Arial"/>
                <w:color w:val="000000"/>
                <w:sz w:val="14"/>
                <w:szCs w:val="14"/>
              </w:rPr>
            </w:pPr>
          </w:p>
        </w:tc>
        <w:tc>
          <w:tcPr>
            <w:tcW w:w="461" w:type="dxa"/>
            <w:vMerge/>
            <w:tcBorders>
              <w:right w:val="single" w:sz="4" w:space="0" w:color="auto"/>
            </w:tcBorders>
          </w:tcPr>
          <w:p w14:paraId="27364530" w14:textId="77777777" w:rsidR="003905CD" w:rsidRPr="003905CD" w:rsidRDefault="003905CD" w:rsidP="003905CD">
            <w:pPr>
              <w:rPr>
                <w:rFonts w:ascii="Arial" w:eastAsia="Times New Roman" w:hAnsi="Arial" w:cs="Arial"/>
                <w:color w:val="000000"/>
                <w:sz w:val="14"/>
                <w:szCs w:val="14"/>
              </w:rPr>
            </w:pPr>
          </w:p>
        </w:tc>
        <w:tc>
          <w:tcPr>
            <w:tcW w:w="832" w:type="dxa"/>
            <w:vMerge/>
            <w:tcBorders>
              <w:left w:val="single" w:sz="4" w:space="0" w:color="auto"/>
              <w:right w:val="single" w:sz="4" w:space="0" w:color="auto"/>
            </w:tcBorders>
          </w:tcPr>
          <w:p w14:paraId="0A968112" w14:textId="3DEC040B" w:rsidR="003905CD" w:rsidRPr="003905CD" w:rsidRDefault="003905CD" w:rsidP="003905CD">
            <w:pPr>
              <w:rPr>
                <w:rFonts w:ascii="Arial" w:eastAsia="Times New Roman" w:hAnsi="Arial" w:cs="Arial"/>
                <w:color w:val="000000"/>
                <w:sz w:val="14"/>
                <w:szCs w:val="14"/>
              </w:rPr>
            </w:pPr>
          </w:p>
        </w:tc>
        <w:tc>
          <w:tcPr>
            <w:tcW w:w="1150" w:type="dxa"/>
            <w:tcBorders>
              <w:left w:val="single" w:sz="4" w:space="0" w:color="auto"/>
            </w:tcBorders>
            <w:shd w:val="clear" w:color="auto" w:fill="auto"/>
            <w:hideMark/>
          </w:tcPr>
          <w:p w14:paraId="5BF06D03" w14:textId="23C2FDFC" w:rsidR="003905CD" w:rsidRPr="003905CD" w:rsidRDefault="003905CD" w:rsidP="003905CD">
            <w:pPr>
              <w:rPr>
                <w:rFonts w:ascii="Arial" w:eastAsia="Times New Roman" w:hAnsi="Arial" w:cs="Arial"/>
                <w:color w:val="000000"/>
                <w:sz w:val="14"/>
                <w:szCs w:val="14"/>
              </w:rPr>
            </w:pPr>
            <w:proofErr w:type="spellStart"/>
            <w:r w:rsidRPr="003905CD">
              <w:rPr>
                <w:rFonts w:ascii="Arial" w:eastAsia="Times New Roman" w:hAnsi="Arial" w:cs="Arial"/>
                <w:color w:val="000000"/>
                <w:sz w:val="14"/>
                <w:szCs w:val="14"/>
              </w:rPr>
              <w:t>Gliomascan</w:t>
            </w:r>
            <w:proofErr w:type="spellEnd"/>
          </w:p>
        </w:tc>
        <w:tc>
          <w:tcPr>
            <w:tcW w:w="1440" w:type="dxa"/>
            <w:shd w:val="clear" w:color="auto" w:fill="auto"/>
            <w:noWrap/>
            <w:hideMark/>
          </w:tcPr>
          <w:p w14:paraId="3192E841"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1.33 (-0.17,2.84)</w:t>
            </w:r>
          </w:p>
        </w:tc>
        <w:tc>
          <w:tcPr>
            <w:tcW w:w="765" w:type="dxa"/>
            <w:shd w:val="clear" w:color="auto" w:fill="auto"/>
            <w:hideMark/>
          </w:tcPr>
          <w:p w14:paraId="6BE4C91F"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0.0828</w:t>
            </w:r>
          </w:p>
        </w:tc>
        <w:tc>
          <w:tcPr>
            <w:tcW w:w="765" w:type="dxa"/>
            <w:shd w:val="clear" w:color="auto" w:fill="auto"/>
            <w:noWrap/>
            <w:hideMark/>
          </w:tcPr>
          <w:p w14:paraId="43049D5A"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23155F89"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05FEDC72"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59" w:type="dxa"/>
          </w:tcPr>
          <w:p w14:paraId="2B65F242" w14:textId="14C582E9"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641" w:type="dxa"/>
          </w:tcPr>
          <w:p w14:paraId="7D4A86F2" w14:textId="2FD80E03"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1440" w:type="dxa"/>
            <w:shd w:val="clear" w:color="auto" w:fill="auto"/>
            <w:hideMark/>
          </w:tcPr>
          <w:p w14:paraId="1D5BB471" w14:textId="13960500"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-0.75 (-1.69,0.18)</w:t>
            </w:r>
          </w:p>
        </w:tc>
        <w:tc>
          <w:tcPr>
            <w:tcW w:w="507" w:type="dxa"/>
            <w:shd w:val="clear" w:color="auto" w:fill="auto"/>
            <w:hideMark/>
          </w:tcPr>
          <w:p w14:paraId="62262146"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0.1144</w:t>
            </w:r>
          </w:p>
        </w:tc>
        <w:tc>
          <w:tcPr>
            <w:tcW w:w="565" w:type="dxa"/>
            <w:shd w:val="clear" w:color="auto" w:fill="auto"/>
            <w:noWrap/>
            <w:hideMark/>
          </w:tcPr>
          <w:p w14:paraId="6BD76C8B"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82" w:type="dxa"/>
            <w:shd w:val="clear" w:color="auto" w:fill="auto"/>
            <w:noWrap/>
            <w:hideMark/>
          </w:tcPr>
          <w:p w14:paraId="426C02D6"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65" w:type="dxa"/>
            <w:shd w:val="clear" w:color="auto" w:fill="auto"/>
            <w:noWrap/>
            <w:hideMark/>
          </w:tcPr>
          <w:p w14:paraId="44B5ACC6"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60" w:type="dxa"/>
          </w:tcPr>
          <w:p w14:paraId="6C2EEEA9" w14:textId="77777777" w:rsidR="003905CD" w:rsidRPr="003905CD" w:rsidRDefault="003905CD" w:rsidP="003905CD">
            <w:pPr>
              <w:jc w:val="center"/>
              <w:rPr>
                <w:rFonts w:ascii="Arial" w:eastAsia="Times New Roman" w:hAnsi="Arial" w:cs="Arial"/>
                <w:color w:val="000000"/>
                <w:sz w:val="14"/>
                <w:szCs w:val="14"/>
              </w:rPr>
            </w:pPr>
          </w:p>
        </w:tc>
        <w:tc>
          <w:tcPr>
            <w:tcW w:w="426" w:type="dxa"/>
          </w:tcPr>
          <w:p w14:paraId="115A2D5A" w14:textId="77777777" w:rsidR="003905CD" w:rsidRPr="003905CD" w:rsidRDefault="003905CD" w:rsidP="003905CD">
            <w:pPr>
              <w:jc w:val="center"/>
              <w:rPr>
                <w:rFonts w:ascii="Arial" w:eastAsia="Times New Roman" w:hAnsi="Arial" w:cs="Arial"/>
                <w:color w:val="000000"/>
                <w:sz w:val="14"/>
                <w:szCs w:val="14"/>
              </w:rPr>
            </w:pPr>
          </w:p>
        </w:tc>
      </w:tr>
      <w:tr w:rsidR="003905CD" w:rsidRPr="00526EF7" w14:paraId="7D352EE9" w14:textId="7843027F" w:rsidTr="003905CD">
        <w:trPr>
          <w:gridAfter w:val="1"/>
          <w:wAfter w:w="13" w:type="dxa"/>
          <w:trHeight w:val="144"/>
        </w:trPr>
        <w:tc>
          <w:tcPr>
            <w:tcW w:w="887" w:type="dxa"/>
            <w:vMerge/>
            <w:vAlign w:val="center"/>
            <w:hideMark/>
          </w:tcPr>
          <w:p w14:paraId="3145455E" w14:textId="77777777" w:rsidR="003905CD" w:rsidRPr="003905CD" w:rsidRDefault="003905CD" w:rsidP="003905CD">
            <w:pPr>
              <w:rPr>
                <w:rFonts w:ascii="Arial" w:eastAsia="Times New Roman" w:hAnsi="Arial" w:cs="Arial"/>
                <w:color w:val="000000"/>
                <w:sz w:val="14"/>
                <w:szCs w:val="14"/>
              </w:rPr>
            </w:pPr>
          </w:p>
        </w:tc>
        <w:tc>
          <w:tcPr>
            <w:tcW w:w="461" w:type="dxa"/>
            <w:vMerge/>
            <w:tcBorders>
              <w:right w:val="single" w:sz="4" w:space="0" w:color="auto"/>
            </w:tcBorders>
          </w:tcPr>
          <w:p w14:paraId="3B9DDA5E" w14:textId="77777777" w:rsidR="003905CD" w:rsidRPr="003905CD" w:rsidRDefault="003905CD" w:rsidP="003905CD">
            <w:pPr>
              <w:rPr>
                <w:rFonts w:ascii="Arial" w:eastAsia="Times New Roman" w:hAnsi="Arial" w:cs="Arial"/>
                <w:color w:val="000000"/>
                <w:sz w:val="14"/>
                <w:szCs w:val="14"/>
              </w:rPr>
            </w:pPr>
          </w:p>
        </w:tc>
        <w:tc>
          <w:tcPr>
            <w:tcW w:w="832" w:type="dxa"/>
            <w:vMerge/>
            <w:tcBorders>
              <w:left w:val="single" w:sz="4" w:space="0" w:color="auto"/>
              <w:bottom w:val="single" w:sz="4" w:space="0" w:color="auto"/>
              <w:right w:val="single" w:sz="4" w:space="0" w:color="auto"/>
            </w:tcBorders>
          </w:tcPr>
          <w:p w14:paraId="6490C95E" w14:textId="1AAA8F57" w:rsidR="003905CD" w:rsidRPr="003905CD" w:rsidRDefault="003905CD" w:rsidP="003905CD">
            <w:pPr>
              <w:rPr>
                <w:rFonts w:ascii="Arial" w:eastAsia="Times New Roman" w:hAnsi="Arial" w:cs="Arial"/>
                <w:color w:val="000000"/>
                <w:sz w:val="14"/>
                <w:szCs w:val="14"/>
              </w:rPr>
            </w:pPr>
          </w:p>
        </w:tc>
        <w:tc>
          <w:tcPr>
            <w:tcW w:w="1150" w:type="dxa"/>
            <w:tcBorders>
              <w:left w:val="single" w:sz="4" w:space="0" w:color="auto"/>
            </w:tcBorders>
            <w:shd w:val="clear" w:color="auto" w:fill="auto"/>
            <w:hideMark/>
          </w:tcPr>
          <w:p w14:paraId="4982F2FA" w14:textId="4AE23ED2"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MDA-GWAS</w:t>
            </w:r>
          </w:p>
        </w:tc>
        <w:tc>
          <w:tcPr>
            <w:tcW w:w="1440" w:type="dxa"/>
            <w:shd w:val="clear" w:color="auto" w:fill="auto"/>
            <w:noWrap/>
            <w:hideMark/>
          </w:tcPr>
          <w:p w14:paraId="3FB033C4"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0.31 (-0.93,1.55)</w:t>
            </w:r>
          </w:p>
        </w:tc>
        <w:tc>
          <w:tcPr>
            <w:tcW w:w="765" w:type="dxa"/>
            <w:shd w:val="clear" w:color="auto" w:fill="auto"/>
            <w:hideMark/>
          </w:tcPr>
          <w:p w14:paraId="65BEC2F6"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0.6263</w:t>
            </w:r>
          </w:p>
        </w:tc>
        <w:tc>
          <w:tcPr>
            <w:tcW w:w="765" w:type="dxa"/>
            <w:shd w:val="clear" w:color="auto" w:fill="auto"/>
            <w:noWrap/>
            <w:hideMark/>
          </w:tcPr>
          <w:p w14:paraId="624A529F"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5850963F"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26A0CBBA"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59" w:type="dxa"/>
          </w:tcPr>
          <w:p w14:paraId="332F9CC5" w14:textId="783BE4B5"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641" w:type="dxa"/>
          </w:tcPr>
          <w:p w14:paraId="293E4922" w14:textId="0E9E62C8"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1440" w:type="dxa"/>
            <w:shd w:val="clear" w:color="auto" w:fill="auto"/>
            <w:hideMark/>
          </w:tcPr>
          <w:p w14:paraId="01B45413" w14:textId="2F27E9BA"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0.85 (-0.23,1.94)</w:t>
            </w:r>
          </w:p>
        </w:tc>
        <w:tc>
          <w:tcPr>
            <w:tcW w:w="507" w:type="dxa"/>
            <w:shd w:val="clear" w:color="auto" w:fill="auto"/>
            <w:hideMark/>
          </w:tcPr>
          <w:p w14:paraId="7E0A0489"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0.1240</w:t>
            </w:r>
          </w:p>
        </w:tc>
        <w:tc>
          <w:tcPr>
            <w:tcW w:w="565" w:type="dxa"/>
            <w:shd w:val="clear" w:color="auto" w:fill="auto"/>
            <w:noWrap/>
            <w:hideMark/>
          </w:tcPr>
          <w:p w14:paraId="615CFF58"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82" w:type="dxa"/>
            <w:shd w:val="clear" w:color="auto" w:fill="auto"/>
            <w:noWrap/>
            <w:hideMark/>
          </w:tcPr>
          <w:p w14:paraId="47BCC263"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65" w:type="dxa"/>
            <w:shd w:val="clear" w:color="auto" w:fill="auto"/>
            <w:noWrap/>
            <w:hideMark/>
          </w:tcPr>
          <w:p w14:paraId="2F7A2DA0"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60" w:type="dxa"/>
          </w:tcPr>
          <w:p w14:paraId="4FA91312" w14:textId="77777777" w:rsidR="003905CD" w:rsidRPr="003905CD" w:rsidRDefault="003905CD" w:rsidP="003905CD">
            <w:pPr>
              <w:jc w:val="center"/>
              <w:rPr>
                <w:rFonts w:ascii="Arial" w:eastAsia="Times New Roman" w:hAnsi="Arial" w:cs="Arial"/>
                <w:color w:val="000000"/>
                <w:sz w:val="14"/>
                <w:szCs w:val="14"/>
              </w:rPr>
            </w:pPr>
          </w:p>
        </w:tc>
        <w:tc>
          <w:tcPr>
            <w:tcW w:w="426" w:type="dxa"/>
          </w:tcPr>
          <w:p w14:paraId="1CF3CC34" w14:textId="77777777" w:rsidR="003905CD" w:rsidRPr="003905CD" w:rsidRDefault="003905CD" w:rsidP="003905CD">
            <w:pPr>
              <w:jc w:val="center"/>
              <w:rPr>
                <w:rFonts w:ascii="Arial" w:eastAsia="Times New Roman" w:hAnsi="Arial" w:cs="Arial"/>
                <w:color w:val="000000"/>
                <w:sz w:val="14"/>
                <w:szCs w:val="14"/>
              </w:rPr>
            </w:pPr>
          </w:p>
        </w:tc>
      </w:tr>
      <w:tr w:rsidR="003905CD" w:rsidRPr="00526EF7" w14:paraId="613E2DF0" w14:textId="16E1595D" w:rsidTr="003905CD">
        <w:trPr>
          <w:gridAfter w:val="1"/>
          <w:wAfter w:w="13" w:type="dxa"/>
          <w:trHeight w:val="144"/>
        </w:trPr>
        <w:tc>
          <w:tcPr>
            <w:tcW w:w="887" w:type="dxa"/>
            <w:vMerge w:val="restart"/>
            <w:shd w:val="clear" w:color="auto" w:fill="auto"/>
            <w:hideMark/>
          </w:tcPr>
          <w:p w14:paraId="7C558E09" w14:textId="77777777"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rs723527 (7p11.2)</w:t>
            </w:r>
          </w:p>
        </w:tc>
        <w:tc>
          <w:tcPr>
            <w:tcW w:w="461" w:type="dxa"/>
            <w:vMerge w:val="restart"/>
            <w:tcBorders>
              <w:right w:val="single" w:sz="4" w:space="0" w:color="auto"/>
            </w:tcBorders>
          </w:tcPr>
          <w:p w14:paraId="73CD67C4" w14:textId="1B0BCA3D"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b/>
                <w:bCs/>
                <w:color w:val="000000"/>
                <w:sz w:val="14"/>
                <w:szCs w:val="14"/>
                <w:u w:val="single"/>
              </w:rPr>
              <w:t>A</w:t>
            </w:r>
            <w:r w:rsidRPr="003905CD">
              <w:rPr>
                <w:rFonts w:ascii="Arial" w:eastAsia="Times New Roman" w:hAnsi="Arial" w:cs="Arial"/>
                <w:color w:val="000000"/>
                <w:sz w:val="14"/>
                <w:szCs w:val="14"/>
              </w:rPr>
              <w:t>/G</w:t>
            </w:r>
          </w:p>
        </w:tc>
        <w:tc>
          <w:tcPr>
            <w:tcW w:w="832" w:type="dxa"/>
            <w:vMerge w:val="restart"/>
            <w:tcBorders>
              <w:top w:val="single" w:sz="4" w:space="0" w:color="auto"/>
              <w:left w:val="single" w:sz="4" w:space="0" w:color="auto"/>
              <w:bottom w:val="single" w:sz="4" w:space="0" w:color="auto"/>
              <w:right w:val="single" w:sz="4" w:space="0" w:color="auto"/>
            </w:tcBorders>
          </w:tcPr>
          <w:p w14:paraId="448E1F53" w14:textId="2263EB25"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i/>
                <w:color w:val="000000"/>
                <w:sz w:val="14"/>
                <w:szCs w:val="14"/>
              </w:rPr>
              <w:t>EGFR</w:t>
            </w:r>
          </w:p>
        </w:tc>
        <w:tc>
          <w:tcPr>
            <w:tcW w:w="1150" w:type="dxa"/>
            <w:tcBorders>
              <w:left w:val="single" w:sz="4" w:space="0" w:color="auto"/>
            </w:tcBorders>
            <w:shd w:val="clear" w:color="auto" w:fill="auto"/>
            <w:hideMark/>
          </w:tcPr>
          <w:p w14:paraId="7936F6F6" w14:textId="2189F524"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Meta-analysis</w:t>
            </w:r>
          </w:p>
        </w:tc>
        <w:tc>
          <w:tcPr>
            <w:tcW w:w="1440" w:type="dxa"/>
            <w:shd w:val="clear" w:color="auto" w:fill="auto"/>
            <w:noWrap/>
            <w:hideMark/>
          </w:tcPr>
          <w:p w14:paraId="4CAD39C5"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-0.48 (-0.98,0.01)</w:t>
            </w:r>
          </w:p>
        </w:tc>
        <w:tc>
          <w:tcPr>
            <w:tcW w:w="765" w:type="dxa"/>
            <w:shd w:val="clear" w:color="auto" w:fill="auto"/>
            <w:hideMark/>
          </w:tcPr>
          <w:p w14:paraId="2C8E24E4"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65" w:type="dxa"/>
            <w:shd w:val="clear" w:color="auto" w:fill="auto"/>
            <w:noWrap/>
            <w:hideMark/>
          </w:tcPr>
          <w:p w14:paraId="642A0F00"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0.0564</w:t>
            </w:r>
          </w:p>
        </w:tc>
        <w:tc>
          <w:tcPr>
            <w:tcW w:w="715" w:type="dxa"/>
            <w:shd w:val="clear" w:color="auto" w:fill="auto"/>
            <w:noWrap/>
            <w:hideMark/>
          </w:tcPr>
          <w:p w14:paraId="3C8E5A7A"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0.0848</w:t>
            </w:r>
          </w:p>
        </w:tc>
        <w:tc>
          <w:tcPr>
            <w:tcW w:w="715" w:type="dxa"/>
            <w:shd w:val="clear" w:color="auto" w:fill="auto"/>
            <w:noWrap/>
            <w:hideMark/>
          </w:tcPr>
          <w:p w14:paraId="3C31CE3E"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0.2490</w:t>
            </w:r>
          </w:p>
        </w:tc>
        <w:tc>
          <w:tcPr>
            <w:tcW w:w="359" w:type="dxa"/>
          </w:tcPr>
          <w:p w14:paraId="7A59FDCB" w14:textId="3737E61B" w:rsidR="003905CD" w:rsidRPr="003905CD" w:rsidRDefault="003905CD" w:rsidP="003905CD">
            <w:pPr>
              <w:jc w:val="center"/>
              <w:rPr>
                <w:rFonts w:ascii="Arial" w:eastAsia="Times New Roman" w:hAnsi="Arial" w:cs="Arial"/>
                <w:color w:val="000000"/>
                <w:sz w:val="14"/>
                <w:szCs w:val="14"/>
              </w:rPr>
            </w:pPr>
            <w:r w:rsidRPr="003905CD">
              <w:rPr>
                <w:rFonts w:ascii="Arial" w:hAnsi="Arial" w:cs="Arial"/>
                <w:color w:val="000000"/>
                <w:sz w:val="14"/>
                <w:szCs w:val="14"/>
              </w:rPr>
              <w:t>4.12</w:t>
            </w:r>
          </w:p>
        </w:tc>
        <w:tc>
          <w:tcPr>
            <w:tcW w:w="641" w:type="dxa"/>
          </w:tcPr>
          <w:p w14:paraId="6AB9B95D" w14:textId="76835E5D" w:rsidR="003905CD" w:rsidRPr="003905CD" w:rsidRDefault="003905CD" w:rsidP="003905CD">
            <w:pPr>
              <w:jc w:val="center"/>
              <w:rPr>
                <w:rFonts w:ascii="Arial" w:eastAsia="Times New Roman" w:hAnsi="Arial" w:cs="Arial"/>
                <w:color w:val="000000"/>
                <w:sz w:val="14"/>
                <w:szCs w:val="14"/>
              </w:rPr>
            </w:pPr>
            <w:r w:rsidRPr="003905CD">
              <w:rPr>
                <w:rFonts w:ascii="Arial" w:hAnsi="Arial" w:cs="Arial"/>
                <w:color w:val="000000"/>
                <w:sz w:val="14"/>
                <w:szCs w:val="14"/>
              </w:rPr>
              <w:t>27.14</w:t>
            </w:r>
          </w:p>
        </w:tc>
        <w:tc>
          <w:tcPr>
            <w:tcW w:w="1440" w:type="dxa"/>
            <w:shd w:val="clear" w:color="auto" w:fill="auto"/>
            <w:hideMark/>
          </w:tcPr>
          <w:p w14:paraId="5DC1E4C8" w14:textId="5588588B"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-0.02 (-0.37,0.33)</w:t>
            </w:r>
          </w:p>
        </w:tc>
        <w:tc>
          <w:tcPr>
            <w:tcW w:w="507" w:type="dxa"/>
            <w:shd w:val="clear" w:color="auto" w:fill="auto"/>
            <w:hideMark/>
          </w:tcPr>
          <w:p w14:paraId="7272B8B3" w14:textId="38870C2A" w:rsidR="003905CD" w:rsidRPr="003905CD" w:rsidRDefault="003905CD" w:rsidP="003905CD">
            <w:pPr>
              <w:jc w:val="center"/>
              <w:rPr>
                <w:rFonts w:ascii="Arial" w:eastAsia="Times New Roman" w:hAnsi="Arial" w:cs="Arial"/>
                <w:color w:val="000000"/>
                <w:sz w:val="14"/>
                <w:szCs w:val="14"/>
              </w:rPr>
            </w:pPr>
          </w:p>
        </w:tc>
        <w:tc>
          <w:tcPr>
            <w:tcW w:w="565" w:type="dxa"/>
            <w:shd w:val="clear" w:color="auto" w:fill="auto"/>
            <w:hideMark/>
          </w:tcPr>
          <w:p w14:paraId="3624A862"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0.9158</w:t>
            </w:r>
          </w:p>
        </w:tc>
        <w:tc>
          <w:tcPr>
            <w:tcW w:w="582" w:type="dxa"/>
            <w:shd w:val="clear" w:color="auto" w:fill="auto"/>
            <w:hideMark/>
          </w:tcPr>
          <w:p w14:paraId="375C8D18"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0.8817</w:t>
            </w:r>
          </w:p>
        </w:tc>
        <w:tc>
          <w:tcPr>
            <w:tcW w:w="565" w:type="dxa"/>
            <w:shd w:val="clear" w:color="auto" w:fill="auto"/>
            <w:hideMark/>
          </w:tcPr>
          <w:p w14:paraId="749DB538"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0.3719</w:t>
            </w:r>
          </w:p>
        </w:tc>
        <w:tc>
          <w:tcPr>
            <w:tcW w:w="360" w:type="dxa"/>
          </w:tcPr>
          <w:p w14:paraId="4CB4665D" w14:textId="4B493F13" w:rsidR="003905CD" w:rsidRPr="003905CD" w:rsidRDefault="003905CD" w:rsidP="003905CD">
            <w:pPr>
              <w:jc w:val="center"/>
              <w:rPr>
                <w:rFonts w:ascii="Arial" w:eastAsia="Times New Roman" w:hAnsi="Arial" w:cs="Arial"/>
                <w:color w:val="000000"/>
                <w:sz w:val="14"/>
                <w:szCs w:val="14"/>
              </w:rPr>
            </w:pPr>
            <w:r w:rsidRPr="003905CD">
              <w:rPr>
                <w:rFonts w:ascii="Arial" w:hAnsi="Arial" w:cs="Arial"/>
                <w:color w:val="000000"/>
                <w:sz w:val="14"/>
                <w:szCs w:val="14"/>
              </w:rPr>
              <w:t>1.00</w:t>
            </w:r>
          </w:p>
        </w:tc>
        <w:tc>
          <w:tcPr>
            <w:tcW w:w="426" w:type="dxa"/>
          </w:tcPr>
          <w:p w14:paraId="68FA3D4F" w14:textId="540593CB" w:rsidR="003905CD" w:rsidRPr="003905CD" w:rsidRDefault="003905CD" w:rsidP="003905CD">
            <w:pPr>
              <w:jc w:val="center"/>
              <w:rPr>
                <w:rFonts w:ascii="Arial" w:eastAsia="Times New Roman" w:hAnsi="Arial" w:cs="Arial"/>
                <w:color w:val="000000"/>
                <w:sz w:val="14"/>
                <w:szCs w:val="14"/>
              </w:rPr>
            </w:pPr>
            <w:r w:rsidRPr="003905CD">
              <w:rPr>
                <w:rFonts w:ascii="Arial" w:hAnsi="Arial" w:cs="Arial"/>
                <w:color w:val="000000"/>
                <w:sz w:val="14"/>
                <w:szCs w:val="14"/>
              </w:rPr>
              <w:t>0.00</w:t>
            </w:r>
          </w:p>
        </w:tc>
      </w:tr>
      <w:tr w:rsidR="003905CD" w:rsidRPr="00526EF7" w14:paraId="50CADCE9" w14:textId="245D96BB" w:rsidTr="003905CD">
        <w:trPr>
          <w:gridAfter w:val="1"/>
          <w:wAfter w:w="13" w:type="dxa"/>
          <w:trHeight w:val="144"/>
        </w:trPr>
        <w:tc>
          <w:tcPr>
            <w:tcW w:w="887" w:type="dxa"/>
            <w:vMerge/>
            <w:vAlign w:val="center"/>
            <w:hideMark/>
          </w:tcPr>
          <w:p w14:paraId="29752F20" w14:textId="77777777" w:rsidR="003905CD" w:rsidRPr="003905CD" w:rsidRDefault="003905CD" w:rsidP="003905CD">
            <w:pPr>
              <w:rPr>
                <w:rFonts w:ascii="Arial" w:eastAsia="Times New Roman" w:hAnsi="Arial" w:cs="Arial"/>
                <w:color w:val="000000"/>
                <w:sz w:val="14"/>
                <w:szCs w:val="14"/>
              </w:rPr>
            </w:pPr>
          </w:p>
        </w:tc>
        <w:tc>
          <w:tcPr>
            <w:tcW w:w="461" w:type="dxa"/>
            <w:vMerge/>
            <w:tcBorders>
              <w:right w:val="single" w:sz="4" w:space="0" w:color="auto"/>
            </w:tcBorders>
          </w:tcPr>
          <w:p w14:paraId="2E0E47FA" w14:textId="52EDD875" w:rsidR="003905CD" w:rsidRPr="003905CD" w:rsidRDefault="003905CD" w:rsidP="003905CD">
            <w:pPr>
              <w:rPr>
                <w:rFonts w:ascii="Arial" w:eastAsia="Times New Roman" w:hAnsi="Arial" w:cs="Arial"/>
                <w:color w:val="000000"/>
                <w:sz w:val="14"/>
                <w:szCs w:val="14"/>
              </w:rPr>
            </w:pPr>
          </w:p>
        </w:tc>
        <w:tc>
          <w:tcPr>
            <w:tcW w:w="832" w:type="dxa"/>
            <w:vMerge/>
            <w:tcBorders>
              <w:top w:val="single" w:sz="4" w:space="0" w:color="auto"/>
              <w:left w:val="single" w:sz="4" w:space="0" w:color="auto"/>
              <w:bottom w:val="single" w:sz="4" w:space="0" w:color="auto"/>
              <w:right w:val="single" w:sz="4" w:space="0" w:color="auto"/>
            </w:tcBorders>
          </w:tcPr>
          <w:p w14:paraId="14644CF3" w14:textId="2095A94D" w:rsidR="003905CD" w:rsidRPr="003905CD" w:rsidRDefault="003905CD" w:rsidP="003905CD">
            <w:pPr>
              <w:rPr>
                <w:rFonts w:ascii="Arial" w:eastAsia="Times New Roman" w:hAnsi="Arial" w:cs="Arial"/>
                <w:color w:val="000000"/>
                <w:sz w:val="14"/>
                <w:szCs w:val="14"/>
              </w:rPr>
            </w:pPr>
          </w:p>
        </w:tc>
        <w:tc>
          <w:tcPr>
            <w:tcW w:w="1150" w:type="dxa"/>
            <w:tcBorders>
              <w:left w:val="single" w:sz="4" w:space="0" w:color="auto"/>
            </w:tcBorders>
            <w:shd w:val="clear" w:color="auto" w:fill="auto"/>
            <w:hideMark/>
          </w:tcPr>
          <w:p w14:paraId="0F9D976D" w14:textId="1B54844D"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GICC</w:t>
            </w:r>
          </w:p>
        </w:tc>
        <w:tc>
          <w:tcPr>
            <w:tcW w:w="1440" w:type="dxa"/>
            <w:shd w:val="clear" w:color="auto" w:fill="auto"/>
            <w:noWrap/>
            <w:hideMark/>
          </w:tcPr>
          <w:p w14:paraId="2BC6D7F0"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-0.14 (-0.81,0.52)</w:t>
            </w:r>
          </w:p>
        </w:tc>
        <w:tc>
          <w:tcPr>
            <w:tcW w:w="765" w:type="dxa"/>
            <w:shd w:val="clear" w:color="auto" w:fill="auto"/>
            <w:hideMark/>
          </w:tcPr>
          <w:p w14:paraId="0656D387"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0.6704</w:t>
            </w:r>
          </w:p>
        </w:tc>
        <w:tc>
          <w:tcPr>
            <w:tcW w:w="765" w:type="dxa"/>
            <w:shd w:val="clear" w:color="auto" w:fill="auto"/>
            <w:noWrap/>
            <w:hideMark/>
          </w:tcPr>
          <w:p w14:paraId="4BFDA481"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5C9CC71F"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058FDD70"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59" w:type="dxa"/>
          </w:tcPr>
          <w:p w14:paraId="2E106E32" w14:textId="3FE2376B"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641" w:type="dxa"/>
          </w:tcPr>
          <w:p w14:paraId="636CB4A0" w14:textId="00491A3F"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1440" w:type="dxa"/>
            <w:shd w:val="clear" w:color="auto" w:fill="auto"/>
            <w:hideMark/>
          </w:tcPr>
          <w:p w14:paraId="7B2EB7BF" w14:textId="72092210"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0.14 (-0.31,0.59)</w:t>
            </w:r>
          </w:p>
        </w:tc>
        <w:tc>
          <w:tcPr>
            <w:tcW w:w="507" w:type="dxa"/>
            <w:shd w:val="clear" w:color="auto" w:fill="auto"/>
            <w:hideMark/>
          </w:tcPr>
          <w:p w14:paraId="4A4C2514"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0.5434</w:t>
            </w:r>
          </w:p>
        </w:tc>
        <w:tc>
          <w:tcPr>
            <w:tcW w:w="565" w:type="dxa"/>
            <w:shd w:val="clear" w:color="auto" w:fill="auto"/>
            <w:noWrap/>
            <w:hideMark/>
          </w:tcPr>
          <w:p w14:paraId="6637527F"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82" w:type="dxa"/>
            <w:shd w:val="clear" w:color="auto" w:fill="auto"/>
            <w:noWrap/>
            <w:hideMark/>
          </w:tcPr>
          <w:p w14:paraId="7364B0FE"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65" w:type="dxa"/>
            <w:shd w:val="clear" w:color="auto" w:fill="auto"/>
            <w:noWrap/>
            <w:hideMark/>
          </w:tcPr>
          <w:p w14:paraId="78E6FED3"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60" w:type="dxa"/>
          </w:tcPr>
          <w:p w14:paraId="7145FFAE" w14:textId="77777777" w:rsidR="003905CD" w:rsidRPr="003905CD" w:rsidRDefault="003905CD" w:rsidP="003905CD">
            <w:pPr>
              <w:jc w:val="center"/>
              <w:rPr>
                <w:rFonts w:ascii="Arial" w:eastAsia="Times New Roman" w:hAnsi="Arial" w:cs="Arial"/>
                <w:color w:val="000000"/>
                <w:sz w:val="14"/>
                <w:szCs w:val="14"/>
              </w:rPr>
            </w:pPr>
          </w:p>
        </w:tc>
        <w:tc>
          <w:tcPr>
            <w:tcW w:w="426" w:type="dxa"/>
          </w:tcPr>
          <w:p w14:paraId="50D839F6" w14:textId="77777777" w:rsidR="003905CD" w:rsidRPr="003905CD" w:rsidRDefault="003905CD" w:rsidP="003905CD">
            <w:pPr>
              <w:jc w:val="center"/>
              <w:rPr>
                <w:rFonts w:ascii="Arial" w:eastAsia="Times New Roman" w:hAnsi="Arial" w:cs="Arial"/>
                <w:color w:val="000000"/>
                <w:sz w:val="14"/>
                <w:szCs w:val="14"/>
              </w:rPr>
            </w:pPr>
          </w:p>
        </w:tc>
      </w:tr>
      <w:tr w:rsidR="003905CD" w:rsidRPr="00526EF7" w14:paraId="776633AB" w14:textId="14FDD8A7" w:rsidTr="003905CD">
        <w:trPr>
          <w:gridAfter w:val="1"/>
          <w:wAfter w:w="13" w:type="dxa"/>
          <w:trHeight w:val="144"/>
        </w:trPr>
        <w:tc>
          <w:tcPr>
            <w:tcW w:w="887" w:type="dxa"/>
            <w:vMerge/>
            <w:vAlign w:val="center"/>
            <w:hideMark/>
          </w:tcPr>
          <w:p w14:paraId="1189C504" w14:textId="77777777" w:rsidR="003905CD" w:rsidRPr="003905CD" w:rsidRDefault="003905CD" w:rsidP="003905CD">
            <w:pPr>
              <w:rPr>
                <w:rFonts w:ascii="Arial" w:eastAsia="Times New Roman" w:hAnsi="Arial" w:cs="Arial"/>
                <w:color w:val="000000"/>
                <w:sz w:val="14"/>
                <w:szCs w:val="14"/>
              </w:rPr>
            </w:pPr>
          </w:p>
        </w:tc>
        <w:tc>
          <w:tcPr>
            <w:tcW w:w="461" w:type="dxa"/>
            <w:vMerge/>
            <w:tcBorders>
              <w:right w:val="single" w:sz="4" w:space="0" w:color="auto"/>
            </w:tcBorders>
          </w:tcPr>
          <w:p w14:paraId="203E9BF5" w14:textId="77777777" w:rsidR="003905CD" w:rsidRPr="003905CD" w:rsidRDefault="003905CD" w:rsidP="003905CD">
            <w:pPr>
              <w:rPr>
                <w:rFonts w:ascii="Arial" w:eastAsia="Times New Roman" w:hAnsi="Arial" w:cs="Arial"/>
                <w:color w:val="000000"/>
                <w:sz w:val="14"/>
                <w:szCs w:val="14"/>
              </w:rPr>
            </w:pPr>
          </w:p>
        </w:tc>
        <w:tc>
          <w:tcPr>
            <w:tcW w:w="832" w:type="dxa"/>
            <w:vMerge/>
            <w:tcBorders>
              <w:top w:val="single" w:sz="4" w:space="0" w:color="auto"/>
              <w:left w:val="single" w:sz="4" w:space="0" w:color="auto"/>
              <w:bottom w:val="single" w:sz="4" w:space="0" w:color="auto"/>
              <w:right w:val="single" w:sz="4" w:space="0" w:color="auto"/>
            </w:tcBorders>
          </w:tcPr>
          <w:p w14:paraId="0BC0150B" w14:textId="6EBBFEE7" w:rsidR="003905CD" w:rsidRPr="003905CD" w:rsidRDefault="003905CD" w:rsidP="003905CD">
            <w:pPr>
              <w:rPr>
                <w:rFonts w:ascii="Arial" w:eastAsia="Times New Roman" w:hAnsi="Arial" w:cs="Arial"/>
                <w:color w:val="000000"/>
                <w:sz w:val="14"/>
                <w:szCs w:val="14"/>
              </w:rPr>
            </w:pPr>
          </w:p>
        </w:tc>
        <w:tc>
          <w:tcPr>
            <w:tcW w:w="1150" w:type="dxa"/>
            <w:tcBorders>
              <w:left w:val="single" w:sz="4" w:space="0" w:color="auto"/>
            </w:tcBorders>
            <w:shd w:val="clear" w:color="auto" w:fill="auto"/>
            <w:hideMark/>
          </w:tcPr>
          <w:p w14:paraId="6D57F348" w14:textId="66E8CAFC"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 xml:space="preserve">SFAGS-GWAS </w:t>
            </w:r>
          </w:p>
        </w:tc>
        <w:tc>
          <w:tcPr>
            <w:tcW w:w="1440" w:type="dxa"/>
            <w:shd w:val="clear" w:color="auto" w:fill="auto"/>
            <w:noWrap/>
            <w:hideMark/>
          </w:tcPr>
          <w:p w14:paraId="621D0046"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-0.17 (-1.67,1.34)</w:t>
            </w:r>
          </w:p>
        </w:tc>
        <w:tc>
          <w:tcPr>
            <w:tcW w:w="765" w:type="dxa"/>
            <w:shd w:val="clear" w:color="auto" w:fill="auto"/>
            <w:hideMark/>
          </w:tcPr>
          <w:p w14:paraId="0DA065A9"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0.8276</w:t>
            </w:r>
          </w:p>
        </w:tc>
        <w:tc>
          <w:tcPr>
            <w:tcW w:w="765" w:type="dxa"/>
            <w:shd w:val="clear" w:color="auto" w:fill="auto"/>
            <w:noWrap/>
            <w:hideMark/>
          </w:tcPr>
          <w:p w14:paraId="5D68AAE8"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13716E0F"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0197FEE2"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59" w:type="dxa"/>
          </w:tcPr>
          <w:p w14:paraId="54F66A06" w14:textId="6474E161"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641" w:type="dxa"/>
          </w:tcPr>
          <w:p w14:paraId="0D2A4482" w14:textId="0F80831C"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1440" w:type="dxa"/>
            <w:shd w:val="clear" w:color="auto" w:fill="auto"/>
            <w:hideMark/>
          </w:tcPr>
          <w:p w14:paraId="3F19D7E1" w14:textId="5C5A3EDB"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-0.32 (-1.51,0.86)</w:t>
            </w:r>
          </w:p>
        </w:tc>
        <w:tc>
          <w:tcPr>
            <w:tcW w:w="507" w:type="dxa"/>
            <w:shd w:val="clear" w:color="auto" w:fill="auto"/>
            <w:hideMark/>
          </w:tcPr>
          <w:p w14:paraId="5D7B99EB"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0.5916</w:t>
            </w:r>
          </w:p>
        </w:tc>
        <w:tc>
          <w:tcPr>
            <w:tcW w:w="565" w:type="dxa"/>
            <w:shd w:val="clear" w:color="auto" w:fill="auto"/>
            <w:noWrap/>
            <w:hideMark/>
          </w:tcPr>
          <w:p w14:paraId="69CCC71A"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82" w:type="dxa"/>
            <w:shd w:val="clear" w:color="auto" w:fill="auto"/>
            <w:noWrap/>
            <w:hideMark/>
          </w:tcPr>
          <w:p w14:paraId="6FFF1E83"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65" w:type="dxa"/>
            <w:shd w:val="clear" w:color="auto" w:fill="auto"/>
            <w:noWrap/>
            <w:hideMark/>
          </w:tcPr>
          <w:p w14:paraId="29428146"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60" w:type="dxa"/>
          </w:tcPr>
          <w:p w14:paraId="23CEACE1" w14:textId="77777777" w:rsidR="003905CD" w:rsidRPr="003905CD" w:rsidRDefault="003905CD" w:rsidP="003905CD">
            <w:pPr>
              <w:jc w:val="center"/>
              <w:rPr>
                <w:rFonts w:ascii="Arial" w:eastAsia="Times New Roman" w:hAnsi="Arial" w:cs="Arial"/>
                <w:color w:val="000000"/>
                <w:sz w:val="14"/>
                <w:szCs w:val="14"/>
              </w:rPr>
            </w:pPr>
          </w:p>
        </w:tc>
        <w:tc>
          <w:tcPr>
            <w:tcW w:w="426" w:type="dxa"/>
          </w:tcPr>
          <w:p w14:paraId="00CBD78F" w14:textId="77777777" w:rsidR="003905CD" w:rsidRPr="003905CD" w:rsidRDefault="003905CD" w:rsidP="003905CD">
            <w:pPr>
              <w:jc w:val="center"/>
              <w:rPr>
                <w:rFonts w:ascii="Arial" w:eastAsia="Times New Roman" w:hAnsi="Arial" w:cs="Arial"/>
                <w:color w:val="000000"/>
                <w:sz w:val="14"/>
                <w:szCs w:val="14"/>
              </w:rPr>
            </w:pPr>
          </w:p>
        </w:tc>
      </w:tr>
      <w:tr w:rsidR="003905CD" w:rsidRPr="00526EF7" w14:paraId="609721F5" w14:textId="20628200" w:rsidTr="003905CD">
        <w:trPr>
          <w:gridAfter w:val="1"/>
          <w:wAfter w:w="13" w:type="dxa"/>
          <w:trHeight w:val="144"/>
        </w:trPr>
        <w:tc>
          <w:tcPr>
            <w:tcW w:w="887" w:type="dxa"/>
            <w:vMerge/>
            <w:vAlign w:val="center"/>
            <w:hideMark/>
          </w:tcPr>
          <w:p w14:paraId="26D90DC6" w14:textId="77777777" w:rsidR="003905CD" w:rsidRPr="003905CD" w:rsidRDefault="003905CD" w:rsidP="003905CD">
            <w:pPr>
              <w:rPr>
                <w:rFonts w:ascii="Arial" w:eastAsia="Times New Roman" w:hAnsi="Arial" w:cs="Arial"/>
                <w:color w:val="000000"/>
                <w:sz w:val="14"/>
                <w:szCs w:val="14"/>
              </w:rPr>
            </w:pPr>
          </w:p>
        </w:tc>
        <w:tc>
          <w:tcPr>
            <w:tcW w:w="461" w:type="dxa"/>
            <w:vMerge/>
            <w:tcBorders>
              <w:right w:val="single" w:sz="4" w:space="0" w:color="auto"/>
            </w:tcBorders>
          </w:tcPr>
          <w:p w14:paraId="03849168" w14:textId="77777777" w:rsidR="003905CD" w:rsidRPr="003905CD" w:rsidRDefault="003905CD" w:rsidP="003905CD">
            <w:pPr>
              <w:rPr>
                <w:rFonts w:ascii="Arial" w:eastAsia="Times New Roman" w:hAnsi="Arial" w:cs="Arial"/>
                <w:color w:val="000000"/>
                <w:sz w:val="14"/>
                <w:szCs w:val="14"/>
              </w:rPr>
            </w:pPr>
          </w:p>
        </w:tc>
        <w:tc>
          <w:tcPr>
            <w:tcW w:w="832" w:type="dxa"/>
            <w:vMerge/>
            <w:tcBorders>
              <w:top w:val="single" w:sz="4" w:space="0" w:color="auto"/>
              <w:left w:val="single" w:sz="4" w:space="0" w:color="auto"/>
              <w:bottom w:val="single" w:sz="4" w:space="0" w:color="auto"/>
              <w:right w:val="single" w:sz="4" w:space="0" w:color="auto"/>
            </w:tcBorders>
          </w:tcPr>
          <w:p w14:paraId="467AB302" w14:textId="295267EC" w:rsidR="003905CD" w:rsidRPr="003905CD" w:rsidRDefault="003905CD" w:rsidP="003905CD">
            <w:pPr>
              <w:rPr>
                <w:rFonts w:ascii="Arial" w:eastAsia="Times New Roman" w:hAnsi="Arial" w:cs="Arial"/>
                <w:color w:val="000000"/>
                <w:sz w:val="14"/>
                <w:szCs w:val="14"/>
              </w:rPr>
            </w:pPr>
          </w:p>
        </w:tc>
        <w:tc>
          <w:tcPr>
            <w:tcW w:w="1150" w:type="dxa"/>
            <w:tcBorders>
              <w:left w:val="single" w:sz="4" w:space="0" w:color="auto"/>
            </w:tcBorders>
            <w:shd w:val="clear" w:color="auto" w:fill="auto"/>
            <w:hideMark/>
          </w:tcPr>
          <w:p w14:paraId="6FF23912" w14:textId="62F40542" w:rsidR="003905CD" w:rsidRPr="003905CD" w:rsidRDefault="003905CD" w:rsidP="003905CD">
            <w:pPr>
              <w:rPr>
                <w:rFonts w:ascii="Arial" w:eastAsia="Times New Roman" w:hAnsi="Arial" w:cs="Arial"/>
                <w:color w:val="000000"/>
                <w:sz w:val="14"/>
                <w:szCs w:val="14"/>
              </w:rPr>
            </w:pPr>
            <w:proofErr w:type="spellStart"/>
            <w:r w:rsidRPr="003905CD">
              <w:rPr>
                <w:rFonts w:ascii="Arial" w:eastAsia="Times New Roman" w:hAnsi="Arial" w:cs="Arial"/>
                <w:color w:val="000000"/>
                <w:sz w:val="14"/>
                <w:szCs w:val="14"/>
              </w:rPr>
              <w:t>Gliomascan</w:t>
            </w:r>
            <w:proofErr w:type="spellEnd"/>
          </w:p>
        </w:tc>
        <w:tc>
          <w:tcPr>
            <w:tcW w:w="1440" w:type="dxa"/>
            <w:shd w:val="clear" w:color="auto" w:fill="auto"/>
            <w:noWrap/>
            <w:hideMark/>
          </w:tcPr>
          <w:p w14:paraId="3A846711"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-0.70 (-2.02,0.62)</w:t>
            </w:r>
          </w:p>
        </w:tc>
        <w:tc>
          <w:tcPr>
            <w:tcW w:w="765" w:type="dxa"/>
            <w:shd w:val="clear" w:color="auto" w:fill="auto"/>
            <w:hideMark/>
          </w:tcPr>
          <w:p w14:paraId="0472D703"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0.2977</w:t>
            </w:r>
          </w:p>
        </w:tc>
        <w:tc>
          <w:tcPr>
            <w:tcW w:w="765" w:type="dxa"/>
            <w:shd w:val="clear" w:color="auto" w:fill="auto"/>
            <w:noWrap/>
            <w:hideMark/>
          </w:tcPr>
          <w:p w14:paraId="44AF4DC7"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1447B445"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1DDB80E7"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59" w:type="dxa"/>
          </w:tcPr>
          <w:p w14:paraId="35103FE8" w14:textId="72F73A73"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641" w:type="dxa"/>
          </w:tcPr>
          <w:p w14:paraId="03AB1E15" w14:textId="503280B2"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1440" w:type="dxa"/>
            <w:shd w:val="clear" w:color="auto" w:fill="auto"/>
            <w:hideMark/>
          </w:tcPr>
          <w:p w14:paraId="08ECDC7D" w14:textId="2992E6C0"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-0.63 (-1.46,0.21)</w:t>
            </w:r>
          </w:p>
        </w:tc>
        <w:tc>
          <w:tcPr>
            <w:tcW w:w="507" w:type="dxa"/>
            <w:shd w:val="clear" w:color="auto" w:fill="auto"/>
            <w:hideMark/>
          </w:tcPr>
          <w:p w14:paraId="01D34E3A"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0.1409</w:t>
            </w:r>
          </w:p>
        </w:tc>
        <w:tc>
          <w:tcPr>
            <w:tcW w:w="565" w:type="dxa"/>
            <w:shd w:val="clear" w:color="auto" w:fill="auto"/>
            <w:noWrap/>
            <w:hideMark/>
          </w:tcPr>
          <w:p w14:paraId="226CBDFF"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82" w:type="dxa"/>
            <w:shd w:val="clear" w:color="auto" w:fill="auto"/>
            <w:noWrap/>
            <w:hideMark/>
          </w:tcPr>
          <w:p w14:paraId="40C19896"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65" w:type="dxa"/>
            <w:shd w:val="clear" w:color="auto" w:fill="auto"/>
            <w:noWrap/>
            <w:hideMark/>
          </w:tcPr>
          <w:p w14:paraId="5E077EC5"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60" w:type="dxa"/>
          </w:tcPr>
          <w:p w14:paraId="687073FB" w14:textId="77777777" w:rsidR="003905CD" w:rsidRPr="003905CD" w:rsidRDefault="003905CD" w:rsidP="003905CD">
            <w:pPr>
              <w:jc w:val="center"/>
              <w:rPr>
                <w:rFonts w:ascii="Arial" w:eastAsia="Times New Roman" w:hAnsi="Arial" w:cs="Arial"/>
                <w:color w:val="000000"/>
                <w:sz w:val="14"/>
                <w:szCs w:val="14"/>
              </w:rPr>
            </w:pPr>
          </w:p>
        </w:tc>
        <w:tc>
          <w:tcPr>
            <w:tcW w:w="426" w:type="dxa"/>
          </w:tcPr>
          <w:p w14:paraId="0D699C33" w14:textId="77777777" w:rsidR="003905CD" w:rsidRPr="003905CD" w:rsidRDefault="003905CD" w:rsidP="003905CD">
            <w:pPr>
              <w:jc w:val="center"/>
              <w:rPr>
                <w:rFonts w:ascii="Arial" w:eastAsia="Times New Roman" w:hAnsi="Arial" w:cs="Arial"/>
                <w:color w:val="000000"/>
                <w:sz w:val="14"/>
                <w:szCs w:val="14"/>
              </w:rPr>
            </w:pPr>
          </w:p>
        </w:tc>
      </w:tr>
      <w:tr w:rsidR="003905CD" w:rsidRPr="00526EF7" w14:paraId="22781E5D" w14:textId="77890884" w:rsidTr="003905CD">
        <w:trPr>
          <w:gridAfter w:val="1"/>
          <w:wAfter w:w="13" w:type="dxa"/>
          <w:trHeight w:val="144"/>
        </w:trPr>
        <w:tc>
          <w:tcPr>
            <w:tcW w:w="887" w:type="dxa"/>
            <w:vMerge/>
            <w:vAlign w:val="center"/>
            <w:hideMark/>
          </w:tcPr>
          <w:p w14:paraId="20FE9E68" w14:textId="77777777" w:rsidR="003905CD" w:rsidRPr="003905CD" w:rsidRDefault="003905CD" w:rsidP="003905CD">
            <w:pPr>
              <w:rPr>
                <w:rFonts w:ascii="Arial" w:eastAsia="Times New Roman" w:hAnsi="Arial" w:cs="Arial"/>
                <w:color w:val="000000"/>
                <w:sz w:val="14"/>
                <w:szCs w:val="14"/>
              </w:rPr>
            </w:pPr>
          </w:p>
        </w:tc>
        <w:tc>
          <w:tcPr>
            <w:tcW w:w="461" w:type="dxa"/>
            <w:vMerge/>
            <w:tcBorders>
              <w:right w:val="single" w:sz="4" w:space="0" w:color="auto"/>
            </w:tcBorders>
          </w:tcPr>
          <w:p w14:paraId="790E0B5E" w14:textId="77777777" w:rsidR="003905CD" w:rsidRPr="003905CD" w:rsidRDefault="003905CD" w:rsidP="003905CD">
            <w:pPr>
              <w:rPr>
                <w:rFonts w:ascii="Arial" w:eastAsia="Times New Roman" w:hAnsi="Arial" w:cs="Arial"/>
                <w:color w:val="000000"/>
                <w:sz w:val="14"/>
                <w:szCs w:val="14"/>
              </w:rPr>
            </w:pPr>
          </w:p>
        </w:tc>
        <w:tc>
          <w:tcPr>
            <w:tcW w:w="832" w:type="dxa"/>
            <w:vMerge/>
            <w:tcBorders>
              <w:top w:val="single" w:sz="4" w:space="0" w:color="auto"/>
              <w:left w:val="single" w:sz="4" w:space="0" w:color="auto"/>
              <w:bottom w:val="single" w:sz="4" w:space="0" w:color="auto"/>
              <w:right w:val="single" w:sz="4" w:space="0" w:color="auto"/>
            </w:tcBorders>
          </w:tcPr>
          <w:p w14:paraId="5947C529" w14:textId="74B1B234" w:rsidR="003905CD" w:rsidRPr="003905CD" w:rsidRDefault="003905CD" w:rsidP="003905CD">
            <w:pPr>
              <w:rPr>
                <w:rFonts w:ascii="Arial" w:eastAsia="Times New Roman" w:hAnsi="Arial" w:cs="Arial"/>
                <w:color w:val="000000"/>
                <w:sz w:val="14"/>
                <w:szCs w:val="14"/>
              </w:rPr>
            </w:pPr>
          </w:p>
        </w:tc>
        <w:tc>
          <w:tcPr>
            <w:tcW w:w="1150" w:type="dxa"/>
            <w:tcBorders>
              <w:left w:val="single" w:sz="4" w:space="0" w:color="auto"/>
            </w:tcBorders>
            <w:shd w:val="clear" w:color="auto" w:fill="auto"/>
            <w:hideMark/>
          </w:tcPr>
          <w:p w14:paraId="630FAC8F" w14:textId="6C321B21"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MDA-GWAS</w:t>
            </w:r>
          </w:p>
        </w:tc>
        <w:tc>
          <w:tcPr>
            <w:tcW w:w="1440" w:type="dxa"/>
            <w:shd w:val="clear" w:color="auto" w:fill="auto"/>
            <w:noWrap/>
            <w:hideMark/>
          </w:tcPr>
          <w:p w14:paraId="6B5BCD4D"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-1.44 (-2.55,-0.33)</w:t>
            </w:r>
          </w:p>
        </w:tc>
        <w:tc>
          <w:tcPr>
            <w:tcW w:w="765" w:type="dxa"/>
            <w:shd w:val="clear" w:color="auto" w:fill="auto"/>
            <w:hideMark/>
          </w:tcPr>
          <w:p w14:paraId="3BDFFDA1"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0.0111</w:t>
            </w:r>
          </w:p>
        </w:tc>
        <w:tc>
          <w:tcPr>
            <w:tcW w:w="765" w:type="dxa"/>
            <w:shd w:val="clear" w:color="auto" w:fill="auto"/>
            <w:noWrap/>
            <w:hideMark/>
          </w:tcPr>
          <w:p w14:paraId="1B11F0AB"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1A4A882C"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3856AE5E"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59" w:type="dxa"/>
          </w:tcPr>
          <w:p w14:paraId="34DD0208" w14:textId="118A436B"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641" w:type="dxa"/>
          </w:tcPr>
          <w:p w14:paraId="639D3410" w14:textId="3C80055C"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1440" w:type="dxa"/>
            <w:shd w:val="clear" w:color="auto" w:fill="auto"/>
            <w:hideMark/>
          </w:tcPr>
          <w:p w14:paraId="706C1055" w14:textId="56ADC64C"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0.29 (-0.71,1.29)</w:t>
            </w:r>
          </w:p>
        </w:tc>
        <w:tc>
          <w:tcPr>
            <w:tcW w:w="507" w:type="dxa"/>
            <w:shd w:val="clear" w:color="auto" w:fill="auto"/>
            <w:hideMark/>
          </w:tcPr>
          <w:p w14:paraId="7CBB71F4"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0.5736</w:t>
            </w:r>
          </w:p>
        </w:tc>
        <w:tc>
          <w:tcPr>
            <w:tcW w:w="565" w:type="dxa"/>
            <w:shd w:val="clear" w:color="auto" w:fill="auto"/>
            <w:noWrap/>
            <w:hideMark/>
          </w:tcPr>
          <w:p w14:paraId="3E0F9F31"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82" w:type="dxa"/>
            <w:shd w:val="clear" w:color="auto" w:fill="auto"/>
            <w:noWrap/>
            <w:hideMark/>
          </w:tcPr>
          <w:p w14:paraId="785AF6E2"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65" w:type="dxa"/>
            <w:shd w:val="clear" w:color="auto" w:fill="auto"/>
            <w:noWrap/>
            <w:hideMark/>
          </w:tcPr>
          <w:p w14:paraId="54BE455F"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60" w:type="dxa"/>
          </w:tcPr>
          <w:p w14:paraId="513D644D" w14:textId="77777777" w:rsidR="003905CD" w:rsidRPr="003905CD" w:rsidRDefault="003905CD" w:rsidP="003905CD">
            <w:pPr>
              <w:jc w:val="center"/>
              <w:rPr>
                <w:rFonts w:ascii="Arial" w:eastAsia="Times New Roman" w:hAnsi="Arial" w:cs="Arial"/>
                <w:color w:val="000000"/>
                <w:sz w:val="14"/>
                <w:szCs w:val="14"/>
              </w:rPr>
            </w:pPr>
          </w:p>
        </w:tc>
        <w:tc>
          <w:tcPr>
            <w:tcW w:w="426" w:type="dxa"/>
          </w:tcPr>
          <w:p w14:paraId="58DF2FE3" w14:textId="77777777" w:rsidR="003905CD" w:rsidRPr="003905CD" w:rsidRDefault="003905CD" w:rsidP="003905CD">
            <w:pPr>
              <w:jc w:val="center"/>
              <w:rPr>
                <w:rFonts w:ascii="Arial" w:eastAsia="Times New Roman" w:hAnsi="Arial" w:cs="Arial"/>
                <w:color w:val="000000"/>
                <w:sz w:val="14"/>
                <w:szCs w:val="14"/>
              </w:rPr>
            </w:pPr>
          </w:p>
        </w:tc>
      </w:tr>
      <w:tr w:rsidR="003905CD" w:rsidRPr="00526EF7" w14:paraId="6FDB5E29" w14:textId="4D146F5A" w:rsidTr="003905CD">
        <w:trPr>
          <w:gridAfter w:val="1"/>
          <w:wAfter w:w="13" w:type="dxa"/>
          <w:trHeight w:val="144"/>
        </w:trPr>
        <w:tc>
          <w:tcPr>
            <w:tcW w:w="887" w:type="dxa"/>
            <w:vMerge w:val="restart"/>
            <w:shd w:val="clear" w:color="auto" w:fill="auto"/>
            <w:hideMark/>
          </w:tcPr>
          <w:p w14:paraId="753188E2" w14:textId="77777777"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rs11979158 (7p11.2)</w:t>
            </w:r>
          </w:p>
        </w:tc>
        <w:tc>
          <w:tcPr>
            <w:tcW w:w="461" w:type="dxa"/>
            <w:vMerge w:val="restart"/>
            <w:tcBorders>
              <w:right w:val="single" w:sz="4" w:space="0" w:color="auto"/>
            </w:tcBorders>
          </w:tcPr>
          <w:p w14:paraId="1901A7F2" w14:textId="0995F2B3"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b/>
                <w:bCs/>
                <w:color w:val="000000"/>
                <w:sz w:val="14"/>
                <w:szCs w:val="14"/>
                <w:u w:val="single"/>
              </w:rPr>
              <w:t>A</w:t>
            </w:r>
            <w:r w:rsidRPr="003905CD">
              <w:rPr>
                <w:rFonts w:ascii="Arial" w:eastAsia="Times New Roman" w:hAnsi="Arial" w:cs="Arial"/>
                <w:color w:val="000000"/>
                <w:sz w:val="14"/>
                <w:szCs w:val="14"/>
              </w:rPr>
              <w:t>/G</w:t>
            </w:r>
          </w:p>
        </w:tc>
        <w:tc>
          <w:tcPr>
            <w:tcW w:w="832" w:type="dxa"/>
            <w:vMerge w:val="restart"/>
            <w:tcBorders>
              <w:top w:val="single" w:sz="4" w:space="0" w:color="auto"/>
              <w:left w:val="single" w:sz="4" w:space="0" w:color="auto"/>
              <w:bottom w:val="single" w:sz="4" w:space="0" w:color="auto"/>
              <w:right w:val="single" w:sz="4" w:space="0" w:color="auto"/>
            </w:tcBorders>
          </w:tcPr>
          <w:p w14:paraId="55EF558D" w14:textId="613557F9"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i/>
                <w:color w:val="000000"/>
                <w:sz w:val="14"/>
                <w:szCs w:val="14"/>
              </w:rPr>
              <w:t>EGFR</w:t>
            </w:r>
          </w:p>
        </w:tc>
        <w:tc>
          <w:tcPr>
            <w:tcW w:w="1150" w:type="dxa"/>
            <w:tcBorders>
              <w:left w:val="single" w:sz="4" w:space="0" w:color="auto"/>
            </w:tcBorders>
            <w:shd w:val="clear" w:color="auto" w:fill="auto"/>
            <w:hideMark/>
          </w:tcPr>
          <w:p w14:paraId="085D41A9" w14:textId="31639F9F"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Meta-analysis</w:t>
            </w:r>
          </w:p>
        </w:tc>
        <w:tc>
          <w:tcPr>
            <w:tcW w:w="1440" w:type="dxa"/>
            <w:shd w:val="clear" w:color="auto" w:fill="auto"/>
            <w:noWrap/>
            <w:hideMark/>
          </w:tcPr>
          <w:p w14:paraId="7CACB819"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-1.08 (-1.76,-0.39)</w:t>
            </w:r>
          </w:p>
        </w:tc>
        <w:tc>
          <w:tcPr>
            <w:tcW w:w="765" w:type="dxa"/>
            <w:shd w:val="clear" w:color="auto" w:fill="auto"/>
            <w:hideMark/>
          </w:tcPr>
          <w:p w14:paraId="091F90C5"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65" w:type="dxa"/>
            <w:shd w:val="clear" w:color="auto" w:fill="auto"/>
            <w:noWrap/>
            <w:hideMark/>
          </w:tcPr>
          <w:p w14:paraId="1B018872"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0.0021</w:t>
            </w:r>
          </w:p>
        </w:tc>
        <w:tc>
          <w:tcPr>
            <w:tcW w:w="715" w:type="dxa"/>
            <w:shd w:val="clear" w:color="auto" w:fill="auto"/>
            <w:noWrap/>
            <w:hideMark/>
          </w:tcPr>
          <w:p w14:paraId="24DC3DB4"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0.0021</w:t>
            </w:r>
          </w:p>
        </w:tc>
        <w:tc>
          <w:tcPr>
            <w:tcW w:w="715" w:type="dxa"/>
            <w:shd w:val="clear" w:color="auto" w:fill="auto"/>
            <w:noWrap/>
            <w:hideMark/>
          </w:tcPr>
          <w:p w14:paraId="3037F663"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0.6140</w:t>
            </w:r>
          </w:p>
        </w:tc>
        <w:tc>
          <w:tcPr>
            <w:tcW w:w="359" w:type="dxa"/>
          </w:tcPr>
          <w:p w14:paraId="2D4ED31B" w14:textId="28C81DB5" w:rsidR="003905CD" w:rsidRPr="003905CD" w:rsidRDefault="003905CD" w:rsidP="003905CD">
            <w:pPr>
              <w:jc w:val="center"/>
              <w:rPr>
                <w:rFonts w:ascii="Arial" w:eastAsia="Times New Roman" w:hAnsi="Arial" w:cs="Arial"/>
                <w:color w:val="000000"/>
                <w:sz w:val="14"/>
                <w:szCs w:val="14"/>
              </w:rPr>
            </w:pPr>
            <w:r w:rsidRPr="003905CD">
              <w:rPr>
                <w:rFonts w:ascii="Arial" w:hAnsi="Arial" w:cs="Arial"/>
                <w:color w:val="000000"/>
                <w:sz w:val="14"/>
                <w:szCs w:val="14"/>
              </w:rPr>
              <w:t>1.80</w:t>
            </w:r>
          </w:p>
        </w:tc>
        <w:tc>
          <w:tcPr>
            <w:tcW w:w="641" w:type="dxa"/>
          </w:tcPr>
          <w:p w14:paraId="48BE2298" w14:textId="20286F6A" w:rsidR="003905CD" w:rsidRPr="003905CD" w:rsidRDefault="003905CD" w:rsidP="003905CD">
            <w:pPr>
              <w:jc w:val="center"/>
              <w:rPr>
                <w:rFonts w:ascii="Arial" w:eastAsia="Times New Roman" w:hAnsi="Arial" w:cs="Arial"/>
                <w:color w:val="000000"/>
                <w:sz w:val="14"/>
                <w:szCs w:val="14"/>
              </w:rPr>
            </w:pPr>
            <w:r w:rsidRPr="003905CD">
              <w:rPr>
                <w:rFonts w:ascii="Arial" w:hAnsi="Arial" w:cs="Arial"/>
                <w:color w:val="000000"/>
                <w:sz w:val="14"/>
                <w:szCs w:val="14"/>
              </w:rPr>
              <w:t>0.00</w:t>
            </w:r>
          </w:p>
        </w:tc>
        <w:tc>
          <w:tcPr>
            <w:tcW w:w="1440" w:type="dxa"/>
            <w:shd w:val="clear" w:color="auto" w:fill="auto"/>
            <w:hideMark/>
          </w:tcPr>
          <w:p w14:paraId="6DF3FF31" w14:textId="20E33D94"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-0.05 (-0.55,0.45)</w:t>
            </w:r>
          </w:p>
        </w:tc>
        <w:tc>
          <w:tcPr>
            <w:tcW w:w="507" w:type="dxa"/>
            <w:shd w:val="clear" w:color="auto" w:fill="auto"/>
            <w:hideMark/>
          </w:tcPr>
          <w:p w14:paraId="4491E2BA" w14:textId="2FEA7AA8" w:rsidR="003905CD" w:rsidRPr="003905CD" w:rsidRDefault="003905CD" w:rsidP="003905CD">
            <w:pPr>
              <w:jc w:val="center"/>
              <w:rPr>
                <w:rFonts w:ascii="Arial" w:eastAsia="Times New Roman" w:hAnsi="Arial" w:cs="Arial"/>
                <w:color w:val="000000"/>
                <w:sz w:val="14"/>
                <w:szCs w:val="14"/>
              </w:rPr>
            </w:pPr>
          </w:p>
        </w:tc>
        <w:tc>
          <w:tcPr>
            <w:tcW w:w="565" w:type="dxa"/>
            <w:shd w:val="clear" w:color="auto" w:fill="auto"/>
            <w:hideMark/>
          </w:tcPr>
          <w:p w14:paraId="2BB3D103"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0.8507</w:t>
            </w:r>
          </w:p>
        </w:tc>
        <w:tc>
          <w:tcPr>
            <w:tcW w:w="582" w:type="dxa"/>
            <w:shd w:val="clear" w:color="auto" w:fill="auto"/>
            <w:hideMark/>
          </w:tcPr>
          <w:p w14:paraId="2C6638F5"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0.8507</w:t>
            </w:r>
          </w:p>
        </w:tc>
        <w:tc>
          <w:tcPr>
            <w:tcW w:w="565" w:type="dxa"/>
            <w:shd w:val="clear" w:color="auto" w:fill="auto"/>
            <w:hideMark/>
          </w:tcPr>
          <w:p w14:paraId="68A3D2D0"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0.7327</w:t>
            </w:r>
          </w:p>
        </w:tc>
        <w:tc>
          <w:tcPr>
            <w:tcW w:w="360" w:type="dxa"/>
          </w:tcPr>
          <w:p w14:paraId="4AD28BF3" w14:textId="7503AF0E" w:rsidR="003905CD" w:rsidRPr="003905CD" w:rsidRDefault="003905CD" w:rsidP="003905CD">
            <w:pPr>
              <w:jc w:val="center"/>
              <w:rPr>
                <w:rFonts w:ascii="Arial" w:eastAsia="Times New Roman" w:hAnsi="Arial" w:cs="Arial"/>
                <w:color w:val="000000"/>
                <w:sz w:val="14"/>
                <w:szCs w:val="14"/>
              </w:rPr>
            </w:pPr>
            <w:r w:rsidRPr="003905CD">
              <w:rPr>
                <w:rFonts w:ascii="Arial" w:hAnsi="Arial" w:cs="Arial"/>
                <w:color w:val="000000"/>
                <w:sz w:val="14"/>
                <w:szCs w:val="14"/>
              </w:rPr>
              <w:t>3.13</w:t>
            </w:r>
          </w:p>
        </w:tc>
        <w:tc>
          <w:tcPr>
            <w:tcW w:w="426" w:type="dxa"/>
          </w:tcPr>
          <w:p w14:paraId="0DE10076" w14:textId="295FA3E6" w:rsidR="003905CD" w:rsidRPr="003905CD" w:rsidRDefault="003905CD" w:rsidP="003905CD">
            <w:pPr>
              <w:jc w:val="center"/>
              <w:rPr>
                <w:rFonts w:ascii="Arial" w:eastAsia="Times New Roman" w:hAnsi="Arial" w:cs="Arial"/>
                <w:color w:val="000000"/>
                <w:sz w:val="14"/>
                <w:szCs w:val="14"/>
              </w:rPr>
            </w:pPr>
            <w:r w:rsidRPr="003905CD">
              <w:rPr>
                <w:rFonts w:ascii="Arial" w:hAnsi="Arial" w:cs="Arial"/>
                <w:color w:val="000000"/>
                <w:sz w:val="14"/>
                <w:szCs w:val="14"/>
              </w:rPr>
              <w:t>4.17</w:t>
            </w:r>
          </w:p>
        </w:tc>
      </w:tr>
      <w:tr w:rsidR="003905CD" w:rsidRPr="00526EF7" w14:paraId="261ED10C" w14:textId="4A044C77" w:rsidTr="003905CD">
        <w:trPr>
          <w:gridAfter w:val="1"/>
          <w:wAfter w:w="13" w:type="dxa"/>
          <w:trHeight w:val="144"/>
        </w:trPr>
        <w:tc>
          <w:tcPr>
            <w:tcW w:w="887" w:type="dxa"/>
            <w:vMerge/>
            <w:vAlign w:val="center"/>
            <w:hideMark/>
          </w:tcPr>
          <w:p w14:paraId="4DB83A9D" w14:textId="77777777" w:rsidR="003905CD" w:rsidRPr="003905CD" w:rsidRDefault="003905CD" w:rsidP="003905CD">
            <w:pPr>
              <w:rPr>
                <w:rFonts w:ascii="Arial" w:eastAsia="Times New Roman" w:hAnsi="Arial" w:cs="Arial"/>
                <w:color w:val="000000"/>
                <w:sz w:val="14"/>
                <w:szCs w:val="14"/>
              </w:rPr>
            </w:pPr>
          </w:p>
        </w:tc>
        <w:tc>
          <w:tcPr>
            <w:tcW w:w="461" w:type="dxa"/>
            <w:vMerge/>
            <w:tcBorders>
              <w:right w:val="single" w:sz="4" w:space="0" w:color="auto"/>
            </w:tcBorders>
          </w:tcPr>
          <w:p w14:paraId="33CD8C03" w14:textId="77777777" w:rsidR="003905CD" w:rsidRPr="003905CD" w:rsidRDefault="003905CD" w:rsidP="003905CD">
            <w:pPr>
              <w:rPr>
                <w:rFonts w:ascii="Arial" w:eastAsia="Times New Roman" w:hAnsi="Arial" w:cs="Arial"/>
                <w:color w:val="000000"/>
                <w:sz w:val="14"/>
                <w:szCs w:val="14"/>
              </w:rPr>
            </w:pPr>
          </w:p>
        </w:tc>
        <w:tc>
          <w:tcPr>
            <w:tcW w:w="832" w:type="dxa"/>
            <w:vMerge/>
            <w:tcBorders>
              <w:top w:val="single" w:sz="4" w:space="0" w:color="auto"/>
              <w:left w:val="single" w:sz="4" w:space="0" w:color="auto"/>
              <w:bottom w:val="single" w:sz="4" w:space="0" w:color="auto"/>
              <w:right w:val="single" w:sz="4" w:space="0" w:color="auto"/>
            </w:tcBorders>
          </w:tcPr>
          <w:p w14:paraId="18905543" w14:textId="0528ECD6" w:rsidR="003905CD" w:rsidRPr="003905CD" w:rsidRDefault="003905CD" w:rsidP="003905CD">
            <w:pPr>
              <w:rPr>
                <w:rFonts w:ascii="Arial" w:eastAsia="Times New Roman" w:hAnsi="Arial" w:cs="Arial"/>
                <w:color w:val="000000"/>
                <w:sz w:val="14"/>
                <w:szCs w:val="14"/>
              </w:rPr>
            </w:pPr>
          </w:p>
        </w:tc>
        <w:tc>
          <w:tcPr>
            <w:tcW w:w="1150" w:type="dxa"/>
            <w:tcBorders>
              <w:left w:val="single" w:sz="4" w:space="0" w:color="auto"/>
            </w:tcBorders>
            <w:shd w:val="clear" w:color="auto" w:fill="auto"/>
            <w:hideMark/>
          </w:tcPr>
          <w:p w14:paraId="2FAD6C48" w14:textId="59B1E44D"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GICC</w:t>
            </w:r>
          </w:p>
        </w:tc>
        <w:tc>
          <w:tcPr>
            <w:tcW w:w="1440" w:type="dxa"/>
            <w:shd w:val="clear" w:color="auto" w:fill="auto"/>
            <w:noWrap/>
            <w:hideMark/>
          </w:tcPr>
          <w:p w14:paraId="2B1FD86E"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-0.83 (-1.76,0.10)</w:t>
            </w:r>
          </w:p>
        </w:tc>
        <w:tc>
          <w:tcPr>
            <w:tcW w:w="765" w:type="dxa"/>
            <w:shd w:val="clear" w:color="auto" w:fill="auto"/>
            <w:hideMark/>
          </w:tcPr>
          <w:p w14:paraId="7FBEB85E"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0.0809</w:t>
            </w:r>
          </w:p>
        </w:tc>
        <w:tc>
          <w:tcPr>
            <w:tcW w:w="765" w:type="dxa"/>
            <w:shd w:val="clear" w:color="auto" w:fill="auto"/>
            <w:noWrap/>
            <w:hideMark/>
          </w:tcPr>
          <w:p w14:paraId="52B3E822"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5ADD2F1A"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7264CE9C"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59" w:type="dxa"/>
          </w:tcPr>
          <w:p w14:paraId="21DDC5E7" w14:textId="42E76FF3"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641" w:type="dxa"/>
          </w:tcPr>
          <w:p w14:paraId="1A40CC06" w14:textId="610864DD"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1440" w:type="dxa"/>
            <w:shd w:val="clear" w:color="auto" w:fill="auto"/>
            <w:hideMark/>
          </w:tcPr>
          <w:p w14:paraId="20573288" w14:textId="4141F42A"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0.10 (-0.55,0.74)</w:t>
            </w:r>
          </w:p>
        </w:tc>
        <w:tc>
          <w:tcPr>
            <w:tcW w:w="507" w:type="dxa"/>
            <w:shd w:val="clear" w:color="auto" w:fill="auto"/>
            <w:hideMark/>
          </w:tcPr>
          <w:p w14:paraId="4C3A489F"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0.7628</w:t>
            </w:r>
          </w:p>
        </w:tc>
        <w:tc>
          <w:tcPr>
            <w:tcW w:w="565" w:type="dxa"/>
            <w:shd w:val="clear" w:color="auto" w:fill="auto"/>
            <w:noWrap/>
            <w:hideMark/>
          </w:tcPr>
          <w:p w14:paraId="7300E4F5"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82" w:type="dxa"/>
            <w:shd w:val="clear" w:color="auto" w:fill="auto"/>
            <w:noWrap/>
            <w:hideMark/>
          </w:tcPr>
          <w:p w14:paraId="045C8C1C"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65" w:type="dxa"/>
            <w:shd w:val="clear" w:color="auto" w:fill="auto"/>
            <w:noWrap/>
            <w:hideMark/>
          </w:tcPr>
          <w:p w14:paraId="6D77C072"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60" w:type="dxa"/>
          </w:tcPr>
          <w:p w14:paraId="2FBE15ED" w14:textId="77777777" w:rsidR="003905CD" w:rsidRPr="003905CD" w:rsidRDefault="003905CD" w:rsidP="003905CD">
            <w:pPr>
              <w:jc w:val="center"/>
              <w:rPr>
                <w:rFonts w:ascii="Arial" w:eastAsia="Times New Roman" w:hAnsi="Arial" w:cs="Arial"/>
                <w:color w:val="000000"/>
                <w:sz w:val="14"/>
                <w:szCs w:val="14"/>
              </w:rPr>
            </w:pPr>
          </w:p>
        </w:tc>
        <w:tc>
          <w:tcPr>
            <w:tcW w:w="426" w:type="dxa"/>
          </w:tcPr>
          <w:p w14:paraId="7B1C12D8" w14:textId="77777777" w:rsidR="003905CD" w:rsidRPr="003905CD" w:rsidRDefault="003905CD" w:rsidP="003905CD">
            <w:pPr>
              <w:jc w:val="center"/>
              <w:rPr>
                <w:rFonts w:ascii="Arial" w:eastAsia="Times New Roman" w:hAnsi="Arial" w:cs="Arial"/>
                <w:color w:val="000000"/>
                <w:sz w:val="14"/>
                <w:szCs w:val="14"/>
              </w:rPr>
            </w:pPr>
          </w:p>
        </w:tc>
      </w:tr>
      <w:tr w:rsidR="003905CD" w:rsidRPr="00526EF7" w14:paraId="1504942B" w14:textId="00FE1F77" w:rsidTr="003905CD">
        <w:trPr>
          <w:gridAfter w:val="1"/>
          <w:wAfter w:w="13" w:type="dxa"/>
          <w:trHeight w:val="144"/>
        </w:trPr>
        <w:tc>
          <w:tcPr>
            <w:tcW w:w="887" w:type="dxa"/>
            <w:vMerge/>
            <w:vAlign w:val="center"/>
            <w:hideMark/>
          </w:tcPr>
          <w:p w14:paraId="0746881D" w14:textId="77777777" w:rsidR="003905CD" w:rsidRPr="003905CD" w:rsidRDefault="003905CD" w:rsidP="003905CD">
            <w:pPr>
              <w:rPr>
                <w:rFonts w:ascii="Arial" w:eastAsia="Times New Roman" w:hAnsi="Arial" w:cs="Arial"/>
                <w:color w:val="000000"/>
                <w:sz w:val="14"/>
                <w:szCs w:val="14"/>
              </w:rPr>
            </w:pPr>
          </w:p>
        </w:tc>
        <w:tc>
          <w:tcPr>
            <w:tcW w:w="461" w:type="dxa"/>
            <w:vMerge/>
            <w:tcBorders>
              <w:right w:val="single" w:sz="4" w:space="0" w:color="auto"/>
            </w:tcBorders>
          </w:tcPr>
          <w:p w14:paraId="4523B123" w14:textId="77777777" w:rsidR="003905CD" w:rsidRPr="003905CD" w:rsidRDefault="003905CD" w:rsidP="003905CD">
            <w:pPr>
              <w:rPr>
                <w:rFonts w:ascii="Arial" w:eastAsia="Times New Roman" w:hAnsi="Arial" w:cs="Arial"/>
                <w:color w:val="000000"/>
                <w:sz w:val="14"/>
                <w:szCs w:val="14"/>
              </w:rPr>
            </w:pPr>
          </w:p>
        </w:tc>
        <w:tc>
          <w:tcPr>
            <w:tcW w:w="832" w:type="dxa"/>
            <w:vMerge/>
            <w:tcBorders>
              <w:top w:val="single" w:sz="4" w:space="0" w:color="auto"/>
              <w:left w:val="single" w:sz="4" w:space="0" w:color="auto"/>
              <w:bottom w:val="single" w:sz="4" w:space="0" w:color="auto"/>
              <w:right w:val="single" w:sz="4" w:space="0" w:color="auto"/>
            </w:tcBorders>
          </w:tcPr>
          <w:p w14:paraId="168D7E38" w14:textId="0E1283B2" w:rsidR="003905CD" w:rsidRPr="003905CD" w:rsidRDefault="003905CD" w:rsidP="003905CD">
            <w:pPr>
              <w:rPr>
                <w:rFonts w:ascii="Arial" w:eastAsia="Times New Roman" w:hAnsi="Arial" w:cs="Arial"/>
                <w:color w:val="000000"/>
                <w:sz w:val="14"/>
                <w:szCs w:val="14"/>
              </w:rPr>
            </w:pPr>
          </w:p>
        </w:tc>
        <w:tc>
          <w:tcPr>
            <w:tcW w:w="1150" w:type="dxa"/>
            <w:tcBorders>
              <w:left w:val="single" w:sz="4" w:space="0" w:color="auto"/>
            </w:tcBorders>
            <w:shd w:val="clear" w:color="auto" w:fill="auto"/>
            <w:hideMark/>
          </w:tcPr>
          <w:p w14:paraId="37E07057" w14:textId="7423A568"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 xml:space="preserve">SFAGS-GWAS </w:t>
            </w:r>
          </w:p>
        </w:tc>
        <w:tc>
          <w:tcPr>
            <w:tcW w:w="1440" w:type="dxa"/>
            <w:shd w:val="clear" w:color="auto" w:fill="auto"/>
            <w:noWrap/>
            <w:hideMark/>
          </w:tcPr>
          <w:p w14:paraId="38428F19"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-0.84 (-3.03,1.35)</w:t>
            </w:r>
          </w:p>
        </w:tc>
        <w:tc>
          <w:tcPr>
            <w:tcW w:w="765" w:type="dxa"/>
            <w:shd w:val="clear" w:color="auto" w:fill="auto"/>
            <w:hideMark/>
          </w:tcPr>
          <w:p w14:paraId="6C789596"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0.4519</w:t>
            </w:r>
          </w:p>
        </w:tc>
        <w:tc>
          <w:tcPr>
            <w:tcW w:w="765" w:type="dxa"/>
            <w:shd w:val="clear" w:color="auto" w:fill="auto"/>
            <w:noWrap/>
            <w:hideMark/>
          </w:tcPr>
          <w:p w14:paraId="690F7DB9"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12570125"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2ED3A13D"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59" w:type="dxa"/>
          </w:tcPr>
          <w:p w14:paraId="52D6B554" w14:textId="43BE993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641" w:type="dxa"/>
          </w:tcPr>
          <w:p w14:paraId="1A8B083E" w14:textId="1A12658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1440" w:type="dxa"/>
            <w:shd w:val="clear" w:color="auto" w:fill="auto"/>
            <w:hideMark/>
          </w:tcPr>
          <w:p w14:paraId="07DD6EDD" w14:textId="42DFB0B6"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-0.84 (-2.52,0.85)</w:t>
            </w:r>
          </w:p>
        </w:tc>
        <w:tc>
          <w:tcPr>
            <w:tcW w:w="507" w:type="dxa"/>
            <w:shd w:val="clear" w:color="auto" w:fill="auto"/>
            <w:hideMark/>
          </w:tcPr>
          <w:p w14:paraId="54F2D59F"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0.3305</w:t>
            </w:r>
          </w:p>
        </w:tc>
        <w:tc>
          <w:tcPr>
            <w:tcW w:w="565" w:type="dxa"/>
            <w:shd w:val="clear" w:color="auto" w:fill="auto"/>
            <w:noWrap/>
            <w:hideMark/>
          </w:tcPr>
          <w:p w14:paraId="02FA1D97"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82" w:type="dxa"/>
            <w:shd w:val="clear" w:color="auto" w:fill="auto"/>
            <w:noWrap/>
            <w:hideMark/>
          </w:tcPr>
          <w:p w14:paraId="504DE1C0"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65" w:type="dxa"/>
            <w:shd w:val="clear" w:color="auto" w:fill="auto"/>
            <w:noWrap/>
            <w:hideMark/>
          </w:tcPr>
          <w:p w14:paraId="56DA6FEC"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60" w:type="dxa"/>
          </w:tcPr>
          <w:p w14:paraId="25CEB4AE" w14:textId="77777777" w:rsidR="003905CD" w:rsidRPr="003905CD" w:rsidRDefault="003905CD" w:rsidP="003905CD">
            <w:pPr>
              <w:jc w:val="center"/>
              <w:rPr>
                <w:rFonts w:ascii="Arial" w:eastAsia="Times New Roman" w:hAnsi="Arial" w:cs="Arial"/>
                <w:color w:val="000000"/>
                <w:sz w:val="14"/>
                <w:szCs w:val="14"/>
              </w:rPr>
            </w:pPr>
          </w:p>
        </w:tc>
        <w:tc>
          <w:tcPr>
            <w:tcW w:w="426" w:type="dxa"/>
          </w:tcPr>
          <w:p w14:paraId="05183530" w14:textId="77777777" w:rsidR="003905CD" w:rsidRPr="003905CD" w:rsidRDefault="003905CD" w:rsidP="003905CD">
            <w:pPr>
              <w:jc w:val="center"/>
              <w:rPr>
                <w:rFonts w:ascii="Arial" w:eastAsia="Times New Roman" w:hAnsi="Arial" w:cs="Arial"/>
                <w:color w:val="000000"/>
                <w:sz w:val="14"/>
                <w:szCs w:val="14"/>
              </w:rPr>
            </w:pPr>
          </w:p>
        </w:tc>
      </w:tr>
      <w:tr w:rsidR="003905CD" w:rsidRPr="00526EF7" w14:paraId="70666D0C" w14:textId="021DD8D6" w:rsidTr="003905CD">
        <w:trPr>
          <w:gridAfter w:val="1"/>
          <w:wAfter w:w="13" w:type="dxa"/>
          <w:trHeight w:val="144"/>
        </w:trPr>
        <w:tc>
          <w:tcPr>
            <w:tcW w:w="887" w:type="dxa"/>
            <w:vMerge/>
            <w:vAlign w:val="center"/>
            <w:hideMark/>
          </w:tcPr>
          <w:p w14:paraId="6BB4EA85" w14:textId="77777777" w:rsidR="003905CD" w:rsidRPr="003905CD" w:rsidRDefault="003905CD" w:rsidP="003905CD">
            <w:pPr>
              <w:rPr>
                <w:rFonts w:ascii="Arial" w:eastAsia="Times New Roman" w:hAnsi="Arial" w:cs="Arial"/>
                <w:color w:val="000000"/>
                <w:sz w:val="14"/>
                <w:szCs w:val="14"/>
              </w:rPr>
            </w:pPr>
          </w:p>
        </w:tc>
        <w:tc>
          <w:tcPr>
            <w:tcW w:w="461" w:type="dxa"/>
            <w:vMerge/>
            <w:tcBorders>
              <w:right w:val="single" w:sz="4" w:space="0" w:color="auto"/>
            </w:tcBorders>
          </w:tcPr>
          <w:p w14:paraId="541FB16D" w14:textId="77777777" w:rsidR="003905CD" w:rsidRPr="003905CD" w:rsidRDefault="003905CD" w:rsidP="003905CD">
            <w:pPr>
              <w:rPr>
                <w:rFonts w:ascii="Arial" w:eastAsia="Times New Roman" w:hAnsi="Arial" w:cs="Arial"/>
                <w:color w:val="000000"/>
                <w:sz w:val="14"/>
                <w:szCs w:val="14"/>
              </w:rPr>
            </w:pPr>
          </w:p>
        </w:tc>
        <w:tc>
          <w:tcPr>
            <w:tcW w:w="832" w:type="dxa"/>
            <w:vMerge/>
            <w:tcBorders>
              <w:top w:val="single" w:sz="4" w:space="0" w:color="auto"/>
              <w:left w:val="single" w:sz="4" w:space="0" w:color="auto"/>
              <w:bottom w:val="single" w:sz="4" w:space="0" w:color="auto"/>
              <w:right w:val="single" w:sz="4" w:space="0" w:color="auto"/>
            </w:tcBorders>
          </w:tcPr>
          <w:p w14:paraId="4376EF44" w14:textId="7752EEBF" w:rsidR="003905CD" w:rsidRPr="003905CD" w:rsidRDefault="003905CD" w:rsidP="003905CD">
            <w:pPr>
              <w:rPr>
                <w:rFonts w:ascii="Arial" w:eastAsia="Times New Roman" w:hAnsi="Arial" w:cs="Arial"/>
                <w:color w:val="000000"/>
                <w:sz w:val="14"/>
                <w:szCs w:val="14"/>
              </w:rPr>
            </w:pPr>
          </w:p>
        </w:tc>
        <w:tc>
          <w:tcPr>
            <w:tcW w:w="1150" w:type="dxa"/>
            <w:tcBorders>
              <w:left w:val="single" w:sz="4" w:space="0" w:color="auto"/>
            </w:tcBorders>
            <w:shd w:val="clear" w:color="auto" w:fill="auto"/>
            <w:hideMark/>
          </w:tcPr>
          <w:p w14:paraId="1695D34D" w14:textId="4D2FF280" w:rsidR="003905CD" w:rsidRPr="003905CD" w:rsidRDefault="003905CD" w:rsidP="003905CD">
            <w:pPr>
              <w:rPr>
                <w:rFonts w:ascii="Arial" w:eastAsia="Times New Roman" w:hAnsi="Arial" w:cs="Arial"/>
                <w:color w:val="000000"/>
                <w:sz w:val="14"/>
                <w:szCs w:val="14"/>
              </w:rPr>
            </w:pPr>
            <w:proofErr w:type="spellStart"/>
            <w:r w:rsidRPr="003905CD">
              <w:rPr>
                <w:rFonts w:ascii="Arial" w:eastAsia="Times New Roman" w:hAnsi="Arial" w:cs="Arial"/>
                <w:color w:val="000000"/>
                <w:sz w:val="14"/>
                <w:szCs w:val="14"/>
              </w:rPr>
              <w:t>Gliomascan</w:t>
            </w:r>
            <w:proofErr w:type="spellEnd"/>
          </w:p>
        </w:tc>
        <w:tc>
          <w:tcPr>
            <w:tcW w:w="1440" w:type="dxa"/>
            <w:shd w:val="clear" w:color="auto" w:fill="auto"/>
            <w:noWrap/>
            <w:hideMark/>
          </w:tcPr>
          <w:p w14:paraId="0CD7E281"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-0.80 (-2.65,1.04)</w:t>
            </w:r>
          </w:p>
        </w:tc>
        <w:tc>
          <w:tcPr>
            <w:tcW w:w="765" w:type="dxa"/>
            <w:shd w:val="clear" w:color="auto" w:fill="auto"/>
            <w:hideMark/>
          </w:tcPr>
          <w:p w14:paraId="511924D0"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0.3936</w:t>
            </w:r>
          </w:p>
        </w:tc>
        <w:tc>
          <w:tcPr>
            <w:tcW w:w="765" w:type="dxa"/>
            <w:shd w:val="clear" w:color="auto" w:fill="auto"/>
            <w:noWrap/>
            <w:hideMark/>
          </w:tcPr>
          <w:p w14:paraId="4CA61102"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19E76494"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5D0A35FD"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59" w:type="dxa"/>
          </w:tcPr>
          <w:p w14:paraId="56B6B8FE" w14:textId="0208A7F4"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641" w:type="dxa"/>
          </w:tcPr>
          <w:p w14:paraId="2A425A80" w14:textId="4ECDAD74"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1440" w:type="dxa"/>
            <w:shd w:val="clear" w:color="auto" w:fill="auto"/>
            <w:hideMark/>
          </w:tcPr>
          <w:p w14:paraId="6BC61BE6" w14:textId="62C7E8FF"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-0.30 (-1.48,0.89)</w:t>
            </w:r>
          </w:p>
        </w:tc>
        <w:tc>
          <w:tcPr>
            <w:tcW w:w="507" w:type="dxa"/>
            <w:shd w:val="clear" w:color="auto" w:fill="auto"/>
            <w:hideMark/>
          </w:tcPr>
          <w:p w14:paraId="2A294376"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0.6252</w:t>
            </w:r>
          </w:p>
        </w:tc>
        <w:tc>
          <w:tcPr>
            <w:tcW w:w="565" w:type="dxa"/>
            <w:shd w:val="clear" w:color="auto" w:fill="auto"/>
            <w:noWrap/>
            <w:hideMark/>
          </w:tcPr>
          <w:p w14:paraId="0C0DD7EB"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82" w:type="dxa"/>
            <w:shd w:val="clear" w:color="auto" w:fill="auto"/>
            <w:noWrap/>
            <w:hideMark/>
          </w:tcPr>
          <w:p w14:paraId="0A2101E1"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65" w:type="dxa"/>
            <w:shd w:val="clear" w:color="auto" w:fill="auto"/>
            <w:noWrap/>
            <w:hideMark/>
          </w:tcPr>
          <w:p w14:paraId="2F51CE5C"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60" w:type="dxa"/>
          </w:tcPr>
          <w:p w14:paraId="548A9D2A" w14:textId="77777777" w:rsidR="003905CD" w:rsidRPr="003905CD" w:rsidRDefault="003905CD" w:rsidP="003905CD">
            <w:pPr>
              <w:jc w:val="center"/>
              <w:rPr>
                <w:rFonts w:ascii="Arial" w:eastAsia="Times New Roman" w:hAnsi="Arial" w:cs="Arial"/>
                <w:color w:val="000000"/>
                <w:sz w:val="14"/>
                <w:szCs w:val="14"/>
              </w:rPr>
            </w:pPr>
          </w:p>
        </w:tc>
        <w:tc>
          <w:tcPr>
            <w:tcW w:w="426" w:type="dxa"/>
          </w:tcPr>
          <w:p w14:paraId="4CF1AFDF" w14:textId="77777777" w:rsidR="003905CD" w:rsidRPr="003905CD" w:rsidRDefault="003905CD" w:rsidP="003905CD">
            <w:pPr>
              <w:jc w:val="center"/>
              <w:rPr>
                <w:rFonts w:ascii="Arial" w:eastAsia="Times New Roman" w:hAnsi="Arial" w:cs="Arial"/>
                <w:color w:val="000000"/>
                <w:sz w:val="14"/>
                <w:szCs w:val="14"/>
              </w:rPr>
            </w:pPr>
          </w:p>
        </w:tc>
      </w:tr>
      <w:tr w:rsidR="003905CD" w:rsidRPr="00526EF7" w14:paraId="0FDF9381" w14:textId="7B0B7D1A" w:rsidTr="003905CD">
        <w:trPr>
          <w:gridAfter w:val="1"/>
          <w:wAfter w:w="13" w:type="dxa"/>
          <w:trHeight w:val="144"/>
        </w:trPr>
        <w:tc>
          <w:tcPr>
            <w:tcW w:w="887" w:type="dxa"/>
            <w:vMerge/>
            <w:vAlign w:val="center"/>
            <w:hideMark/>
          </w:tcPr>
          <w:p w14:paraId="24724618" w14:textId="77777777" w:rsidR="003905CD" w:rsidRPr="003905CD" w:rsidRDefault="003905CD" w:rsidP="003905CD">
            <w:pPr>
              <w:rPr>
                <w:rFonts w:ascii="Arial" w:eastAsia="Times New Roman" w:hAnsi="Arial" w:cs="Arial"/>
                <w:color w:val="000000"/>
                <w:sz w:val="14"/>
                <w:szCs w:val="14"/>
              </w:rPr>
            </w:pPr>
          </w:p>
        </w:tc>
        <w:tc>
          <w:tcPr>
            <w:tcW w:w="461" w:type="dxa"/>
            <w:vMerge/>
            <w:tcBorders>
              <w:right w:val="single" w:sz="4" w:space="0" w:color="auto"/>
            </w:tcBorders>
          </w:tcPr>
          <w:p w14:paraId="4D574E4E" w14:textId="77777777" w:rsidR="003905CD" w:rsidRPr="003905CD" w:rsidRDefault="003905CD" w:rsidP="003905CD">
            <w:pPr>
              <w:rPr>
                <w:rFonts w:ascii="Arial" w:eastAsia="Times New Roman" w:hAnsi="Arial" w:cs="Arial"/>
                <w:color w:val="000000"/>
                <w:sz w:val="14"/>
                <w:szCs w:val="14"/>
              </w:rPr>
            </w:pPr>
          </w:p>
        </w:tc>
        <w:tc>
          <w:tcPr>
            <w:tcW w:w="832" w:type="dxa"/>
            <w:vMerge/>
            <w:tcBorders>
              <w:top w:val="single" w:sz="4" w:space="0" w:color="auto"/>
              <w:left w:val="single" w:sz="4" w:space="0" w:color="auto"/>
              <w:bottom w:val="single" w:sz="4" w:space="0" w:color="auto"/>
              <w:right w:val="single" w:sz="4" w:space="0" w:color="auto"/>
            </w:tcBorders>
          </w:tcPr>
          <w:p w14:paraId="77C518AA" w14:textId="439E003C" w:rsidR="003905CD" w:rsidRPr="003905CD" w:rsidRDefault="003905CD" w:rsidP="003905CD">
            <w:pPr>
              <w:rPr>
                <w:rFonts w:ascii="Arial" w:eastAsia="Times New Roman" w:hAnsi="Arial" w:cs="Arial"/>
                <w:color w:val="000000"/>
                <w:sz w:val="14"/>
                <w:szCs w:val="14"/>
              </w:rPr>
            </w:pPr>
          </w:p>
        </w:tc>
        <w:tc>
          <w:tcPr>
            <w:tcW w:w="1150" w:type="dxa"/>
            <w:tcBorders>
              <w:left w:val="single" w:sz="4" w:space="0" w:color="auto"/>
            </w:tcBorders>
            <w:shd w:val="clear" w:color="auto" w:fill="auto"/>
            <w:hideMark/>
          </w:tcPr>
          <w:p w14:paraId="4EF7CD60" w14:textId="44C5EA94"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MDA-GWAS</w:t>
            </w:r>
          </w:p>
        </w:tc>
        <w:tc>
          <w:tcPr>
            <w:tcW w:w="1440" w:type="dxa"/>
            <w:shd w:val="clear" w:color="auto" w:fill="auto"/>
            <w:noWrap/>
            <w:hideMark/>
          </w:tcPr>
          <w:p w14:paraId="138EC0BB"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-1.97 (-3.44,-0.50)</w:t>
            </w:r>
          </w:p>
        </w:tc>
        <w:tc>
          <w:tcPr>
            <w:tcW w:w="765" w:type="dxa"/>
            <w:shd w:val="clear" w:color="auto" w:fill="auto"/>
            <w:hideMark/>
          </w:tcPr>
          <w:p w14:paraId="66848C24"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0.0087</w:t>
            </w:r>
          </w:p>
        </w:tc>
        <w:tc>
          <w:tcPr>
            <w:tcW w:w="765" w:type="dxa"/>
            <w:shd w:val="clear" w:color="auto" w:fill="auto"/>
            <w:noWrap/>
            <w:hideMark/>
          </w:tcPr>
          <w:p w14:paraId="0601227D"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7494CDFA"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0BAEF559"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59" w:type="dxa"/>
          </w:tcPr>
          <w:p w14:paraId="4F77FA40" w14:textId="211FEE5F"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641" w:type="dxa"/>
          </w:tcPr>
          <w:p w14:paraId="05B141B7" w14:textId="43842AEF"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1440" w:type="dxa"/>
            <w:shd w:val="clear" w:color="auto" w:fill="auto"/>
            <w:hideMark/>
          </w:tcPr>
          <w:p w14:paraId="5206FED2" w14:textId="4E96AE80"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0.15 (-1.27,1.58)</w:t>
            </w:r>
          </w:p>
        </w:tc>
        <w:tc>
          <w:tcPr>
            <w:tcW w:w="507" w:type="dxa"/>
            <w:shd w:val="clear" w:color="auto" w:fill="auto"/>
            <w:hideMark/>
          </w:tcPr>
          <w:p w14:paraId="716A8D8F"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0.8344</w:t>
            </w:r>
          </w:p>
        </w:tc>
        <w:tc>
          <w:tcPr>
            <w:tcW w:w="565" w:type="dxa"/>
            <w:shd w:val="clear" w:color="auto" w:fill="auto"/>
            <w:noWrap/>
            <w:hideMark/>
          </w:tcPr>
          <w:p w14:paraId="1FC5ADE6"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82" w:type="dxa"/>
            <w:shd w:val="clear" w:color="auto" w:fill="auto"/>
            <w:noWrap/>
            <w:hideMark/>
          </w:tcPr>
          <w:p w14:paraId="7DAD0946"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65" w:type="dxa"/>
            <w:shd w:val="clear" w:color="auto" w:fill="auto"/>
            <w:noWrap/>
            <w:hideMark/>
          </w:tcPr>
          <w:p w14:paraId="7249AF86"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60" w:type="dxa"/>
          </w:tcPr>
          <w:p w14:paraId="20E57668" w14:textId="77777777" w:rsidR="003905CD" w:rsidRPr="003905CD" w:rsidRDefault="003905CD" w:rsidP="003905CD">
            <w:pPr>
              <w:jc w:val="center"/>
              <w:rPr>
                <w:rFonts w:ascii="Arial" w:eastAsia="Times New Roman" w:hAnsi="Arial" w:cs="Arial"/>
                <w:color w:val="000000"/>
                <w:sz w:val="14"/>
                <w:szCs w:val="14"/>
              </w:rPr>
            </w:pPr>
          </w:p>
        </w:tc>
        <w:tc>
          <w:tcPr>
            <w:tcW w:w="426" w:type="dxa"/>
          </w:tcPr>
          <w:p w14:paraId="445F7CF8" w14:textId="77777777" w:rsidR="003905CD" w:rsidRPr="003905CD" w:rsidRDefault="003905CD" w:rsidP="003905CD">
            <w:pPr>
              <w:jc w:val="center"/>
              <w:rPr>
                <w:rFonts w:ascii="Arial" w:eastAsia="Times New Roman" w:hAnsi="Arial" w:cs="Arial"/>
                <w:color w:val="000000"/>
                <w:sz w:val="14"/>
                <w:szCs w:val="14"/>
              </w:rPr>
            </w:pPr>
          </w:p>
        </w:tc>
      </w:tr>
      <w:tr w:rsidR="003905CD" w:rsidRPr="00526EF7" w14:paraId="270D6DBA" w14:textId="4DC89A4A" w:rsidTr="003905CD">
        <w:trPr>
          <w:gridAfter w:val="1"/>
          <w:wAfter w:w="13" w:type="dxa"/>
          <w:trHeight w:val="144"/>
        </w:trPr>
        <w:tc>
          <w:tcPr>
            <w:tcW w:w="887" w:type="dxa"/>
            <w:vMerge w:val="restart"/>
            <w:shd w:val="clear" w:color="auto" w:fill="auto"/>
            <w:hideMark/>
          </w:tcPr>
          <w:p w14:paraId="0F2A7E07" w14:textId="77777777"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rs55705857 (8q24.21)</w:t>
            </w:r>
          </w:p>
        </w:tc>
        <w:tc>
          <w:tcPr>
            <w:tcW w:w="461" w:type="dxa"/>
            <w:vMerge w:val="restart"/>
            <w:tcBorders>
              <w:right w:val="single" w:sz="4" w:space="0" w:color="auto"/>
            </w:tcBorders>
          </w:tcPr>
          <w:p w14:paraId="37E88B7E" w14:textId="77777777" w:rsidR="003905CD" w:rsidRPr="003905CD" w:rsidRDefault="003905CD" w:rsidP="003905CD">
            <w:pPr>
              <w:spacing w:line="256" w:lineRule="auto"/>
              <w:rPr>
                <w:rFonts w:ascii="Arial" w:eastAsia="Times New Roman" w:hAnsi="Arial" w:cs="Arial"/>
                <w:color w:val="000000"/>
                <w:sz w:val="14"/>
                <w:szCs w:val="14"/>
              </w:rPr>
            </w:pPr>
            <w:r w:rsidRPr="003905CD">
              <w:rPr>
                <w:rFonts w:ascii="Arial" w:eastAsia="Times New Roman" w:hAnsi="Arial" w:cs="Arial"/>
                <w:color w:val="000000"/>
                <w:sz w:val="14"/>
                <w:szCs w:val="14"/>
              </w:rPr>
              <w:t>A/</w:t>
            </w:r>
            <w:r w:rsidRPr="003905CD">
              <w:rPr>
                <w:rFonts w:ascii="Arial" w:eastAsia="Times New Roman" w:hAnsi="Arial" w:cs="Arial"/>
                <w:b/>
                <w:bCs/>
                <w:color w:val="000000"/>
                <w:sz w:val="14"/>
                <w:szCs w:val="14"/>
                <w:u w:val="single"/>
              </w:rPr>
              <w:t>G</w:t>
            </w:r>
          </w:p>
          <w:p w14:paraId="77A76F80" w14:textId="77777777" w:rsidR="003905CD" w:rsidRPr="003905CD" w:rsidRDefault="003905CD" w:rsidP="003905CD">
            <w:pPr>
              <w:rPr>
                <w:rFonts w:ascii="Arial" w:eastAsia="Times New Roman" w:hAnsi="Arial" w:cs="Arial"/>
                <w:color w:val="000000"/>
                <w:sz w:val="14"/>
                <w:szCs w:val="14"/>
              </w:rPr>
            </w:pPr>
          </w:p>
        </w:tc>
        <w:tc>
          <w:tcPr>
            <w:tcW w:w="832" w:type="dxa"/>
            <w:vMerge w:val="restart"/>
            <w:tcBorders>
              <w:top w:val="single" w:sz="4" w:space="0" w:color="auto"/>
              <w:left w:val="single" w:sz="4" w:space="0" w:color="auto"/>
              <w:bottom w:val="single" w:sz="4" w:space="0" w:color="auto"/>
              <w:right w:val="single" w:sz="4" w:space="0" w:color="auto"/>
            </w:tcBorders>
          </w:tcPr>
          <w:p w14:paraId="1E8EAAAC" w14:textId="1C49C19E"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i/>
                <w:color w:val="000000"/>
                <w:sz w:val="14"/>
                <w:szCs w:val="14"/>
              </w:rPr>
              <w:t>CCDC26</w:t>
            </w:r>
          </w:p>
        </w:tc>
        <w:tc>
          <w:tcPr>
            <w:tcW w:w="1150" w:type="dxa"/>
            <w:tcBorders>
              <w:left w:val="single" w:sz="4" w:space="0" w:color="auto"/>
            </w:tcBorders>
            <w:shd w:val="clear" w:color="auto" w:fill="auto"/>
            <w:hideMark/>
          </w:tcPr>
          <w:p w14:paraId="6C3194ED" w14:textId="5F5016FC"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Meta-analysis</w:t>
            </w:r>
          </w:p>
        </w:tc>
        <w:tc>
          <w:tcPr>
            <w:tcW w:w="1440" w:type="dxa"/>
            <w:shd w:val="clear" w:color="auto" w:fill="auto"/>
            <w:noWrap/>
            <w:hideMark/>
          </w:tcPr>
          <w:p w14:paraId="452B45C1"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-3.21 (-4.14,-2.28)</w:t>
            </w:r>
          </w:p>
        </w:tc>
        <w:tc>
          <w:tcPr>
            <w:tcW w:w="765" w:type="dxa"/>
            <w:shd w:val="clear" w:color="auto" w:fill="auto"/>
            <w:hideMark/>
          </w:tcPr>
          <w:p w14:paraId="281FC81E"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65" w:type="dxa"/>
            <w:shd w:val="clear" w:color="auto" w:fill="auto"/>
            <w:noWrap/>
            <w:hideMark/>
          </w:tcPr>
          <w:p w14:paraId="664CF9EB"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1.51x10</w:t>
            </w:r>
            <w:r w:rsidRPr="003905CD">
              <w:rPr>
                <w:rFonts w:ascii="Arial" w:eastAsia="Times New Roman" w:hAnsi="Arial" w:cs="Arial"/>
                <w:color w:val="000000"/>
                <w:sz w:val="14"/>
                <w:szCs w:val="14"/>
                <w:vertAlign w:val="superscript"/>
              </w:rPr>
              <w:t>-11</w:t>
            </w:r>
          </w:p>
        </w:tc>
        <w:tc>
          <w:tcPr>
            <w:tcW w:w="715" w:type="dxa"/>
            <w:shd w:val="clear" w:color="auto" w:fill="auto"/>
            <w:noWrap/>
            <w:hideMark/>
          </w:tcPr>
          <w:p w14:paraId="321C901A"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3.70x10</w:t>
            </w:r>
            <w:r w:rsidRPr="003905CD">
              <w:rPr>
                <w:rFonts w:ascii="Arial" w:eastAsia="Times New Roman" w:hAnsi="Arial" w:cs="Arial"/>
                <w:color w:val="000000"/>
                <w:sz w:val="14"/>
                <w:szCs w:val="14"/>
                <w:vertAlign w:val="superscript"/>
              </w:rPr>
              <w:t>-6</w:t>
            </w:r>
          </w:p>
        </w:tc>
        <w:tc>
          <w:tcPr>
            <w:tcW w:w="715" w:type="dxa"/>
            <w:shd w:val="clear" w:color="auto" w:fill="auto"/>
            <w:noWrap/>
            <w:hideMark/>
          </w:tcPr>
          <w:p w14:paraId="0CD10639"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0.1267</w:t>
            </w:r>
          </w:p>
        </w:tc>
        <w:tc>
          <w:tcPr>
            <w:tcW w:w="359" w:type="dxa"/>
          </w:tcPr>
          <w:p w14:paraId="4421CDC8" w14:textId="4A46F3FF" w:rsidR="003905CD" w:rsidRPr="003905CD" w:rsidRDefault="003905CD" w:rsidP="003905CD">
            <w:pPr>
              <w:jc w:val="center"/>
              <w:rPr>
                <w:rFonts w:ascii="Arial" w:eastAsia="Times New Roman" w:hAnsi="Arial" w:cs="Arial"/>
                <w:color w:val="000000"/>
                <w:sz w:val="14"/>
                <w:szCs w:val="14"/>
              </w:rPr>
            </w:pPr>
            <w:r w:rsidRPr="003905CD">
              <w:rPr>
                <w:rFonts w:ascii="Arial" w:hAnsi="Arial" w:cs="Arial"/>
                <w:color w:val="000000"/>
                <w:sz w:val="14"/>
                <w:szCs w:val="14"/>
              </w:rPr>
              <w:t>5.71</w:t>
            </w:r>
          </w:p>
        </w:tc>
        <w:tc>
          <w:tcPr>
            <w:tcW w:w="641" w:type="dxa"/>
          </w:tcPr>
          <w:p w14:paraId="414E5743" w14:textId="1F0B6A36" w:rsidR="003905CD" w:rsidRPr="003905CD" w:rsidRDefault="003905CD" w:rsidP="003905CD">
            <w:pPr>
              <w:jc w:val="center"/>
              <w:rPr>
                <w:rFonts w:ascii="Arial" w:eastAsia="Times New Roman" w:hAnsi="Arial" w:cs="Arial"/>
                <w:color w:val="000000"/>
                <w:sz w:val="14"/>
                <w:szCs w:val="14"/>
              </w:rPr>
            </w:pPr>
            <w:r w:rsidRPr="003905CD">
              <w:rPr>
                <w:rFonts w:ascii="Arial" w:hAnsi="Arial" w:cs="Arial"/>
                <w:color w:val="000000"/>
                <w:sz w:val="14"/>
                <w:szCs w:val="14"/>
              </w:rPr>
              <w:t>47.44</w:t>
            </w:r>
          </w:p>
        </w:tc>
        <w:tc>
          <w:tcPr>
            <w:tcW w:w="1440" w:type="dxa"/>
            <w:shd w:val="clear" w:color="auto" w:fill="auto"/>
            <w:hideMark/>
          </w:tcPr>
          <w:p w14:paraId="49E864D7" w14:textId="7C32BB74"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0.21 (-0.50,0.92)</w:t>
            </w:r>
          </w:p>
        </w:tc>
        <w:tc>
          <w:tcPr>
            <w:tcW w:w="507" w:type="dxa"/>
            <w:shd w:val="clear" w:color="auto" w:fill="auto"/>
            <w:hideMark/>
          </w:tcPr>
          <w:p w14:paraId="7371656B" w14:textId="51704743" w:rsidR="003905CD" w:rsidRPr="003905CD" w:rsidRDefault="003905CD" w:rsidP="003905CD">
            <w:pPr>
              <w:jc w:val="center"/>
              <w:rPr>
                <w:rFonts w:ascii="Arial" w:eastAsia="Times New Roman" w:hAnsi="Arial" w:cs="Arial"/>
                <w:color w:val="000000"/>
                <w:sz w:val="14"/>
                <w:szCs w:val="14"/>
              </w:rPr>
            </w:pPr>
          </w:p>
        </w:tc>
        <w:tc>
          <w:tcPr>
            <w:tcW w:w="565" w:type="dxa"/>
            <w:shd w:val="clear" w:color="auto" w:fill="auto"/>
            <w:hideMark/>
          </w:tcPr>
          <w:p w14:paraId="604CA77D"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0.5659</w:t>
            </w:r>
          </w:p>
        </w:tc>
        <w:tc>
          <w:tcPr>
            <w:tcW w:w="582" w:type="dxa"/>
            <w:shd w:val="clear" w:color="auto" w:fill="auto"/>
            <w:hideMark/>
          </w:tcPr>
          <w:p w14:paraId="77C25CB8"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0.6331</w:t>
            </w:r>
          </w:p>
        </w:tc>
        <w:tc>
          <w:tcPr>
            <w:tcW w:w="565" w:type="dxa"/>
            <w:shd w:val="clear" w:color="auto" w:fill="auto"/>
            <w:hideMark/>
          </w:tcPr>
          <w:p w14:paraId="766BF7C6"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0.0469</w:t>
            </w:r>
          </w:p>
        </w:tc>
        <w:tc>
          <w:tcPr>
            <w:tcW w:w="360" w:type="dxa"/>
          </w:tcPr>
          <w:p w14:paraId="6D66C18D" w14:textId="551F731D" w:rsidR="003905CD" w:rsidRPr="003905CD" w:rsidRDefault="003905CD" w:rsidP="003905CD">
            <w:pPr>
              <w:jc w:val="center"/>
              <w:rPr>
                <w:rFonts w:ascii="Arial" w:eastAsia="Times New Roman" w:hAnsi="Arial" w:cs="Arial"/>
                <w:color w:val="000000"/>
                <w:sz w:val="14"/>
                <w:szCs w:val="14"/>
              </w:rPr>
            </w:pPr>
            <w:r w:rsidRPr="003905CD">
              <w:rPr>
                <w:rFonts w:ascii="Arial" w:hAnsi="Arial" w:cs="Arial"/>
                <w:color w:val="000000"/>
                <w:sz w:val="14"/>
                <w:szCs w:val="14"/>
              </w:rPr>
              <w:t>1.28</w:t>
            </w:r>
          </w:p>
        </w:tc>
        <w:tc>
          <w:tcPr>
            <w:tcW w:w="426" w:type="dxa"/>
          </w:tcPr>
          <w:p w14:paraId="184CACC7" w14:textId="32900118" w:rsidR="003905CD" w:rsidRPr="003905CD" w:rsidRDefault="003905CD" w:rsidP="003905CD">
            <w:pPr>
              <w:jc w:val="center"/>
              <w:rPr>
                <w:rFonts w:ascii="Arial" w:eastAsia="Times New Roman" w:hAnsi="Arial" w:cs="Arial"/>
                <w:color w:val="000000"/>
                <w:sz w:val="14"/>
                <w:szCs w:val="14"/>
              </w:rPr>
            </w:pPr>
            <w:r w:rsidRPr="003905CD">
              <w:rPr>
                <w:rFonts w:ascii="Arial" w:hAnsi="Arial" w:cs="Arial"/>
                <w:color w:val="000000"/>
                <w:sz w:val="14"/>
                <w:szCs w:val="14"/>
              </w:rPr>
              <w:t>0.00</w:t>
            </w:r>
          </w:p>
        </w:tc>
      </w:tr>
      <w:tr w:rsidR="003905CD" w:rsidRPr="00526EF7" w14:paraId="7594C38E" w14:textId="11DBE553" w:rsidTr="003905CD">
        <w:trPr>
          <w:gridAfter w:val="1"/>
          <w:wAfter w:w="13" w:type="dxa"/>
          <w:trHeight w:val="144"/>
        </w:trPr>
        <w:tc>
          <w:tcPr>
            <w:tcW w:w="887" w:type="dxa"/>
            <w:vMerge/>
            <w:vAlign w:val="center"/>
            <w:hideMark/>
          </w:tcPr>
          <w:p w14:paraId="493749B8" w14:textId="77777777" w:rsidR="003905CD" w:rsidRPr="003905CD" w:rsidRDefault="003905CD" w:rsidP="003905CD">
            <w:pPr>
              <w:rPr>
                <w:rFonts w:ascii="Arial" w:eastAsia="Times New Roman" w:hAnsi="Arial" w:cs="Arial"/>
                <w:color w:val="000000"/>
                <w:sz w:val="14"/>
                <w:szCs w:val="14"/>
              </w:rPr>
            </w:pPr>
          </w:p>
        </w:tc>
        <w:tc>
          <w:tcPr>
            <w:tcW w:w="461" w:type="dxa"/>
            <w:vMerge/>
            <w:tcBorders>
              <w:right w:val="single" w:sz="4" w:space="0" w:color="auto"/>
            </w:tcBorders>
          </w:tcPr>
          <w:p w14:paraId="1A8C055E" w14:textId="77777777" w:rsidR="003905CD" w:rsidRPr="003905CD" w:rsidRDefault="003905CD" w:rsidP="003905CD">
            <w:pPr>
              <w:rPr>
                <w:rFonts w:ascii="Arial" w:eastAsia="Times New Roman" w:hAnsi="Arial" w:cs="Arial"/>
                <w:color w:val="000000"/>
                <w:sz w:val="14"/>
                <w:szCs w:val="14"/>
              </w:rPr>
            </w:pPr>
          </w:p>
        </w:tc>
        <w:tc>
          <w:tcPr>
            <w:tcW w:w="832" w:type="dxa"/>
            <w:vMerge/>
            <w:tcBorders>
              <w:top w:val="single" w:sz="4" w:space="0" w:color="auto"/>
              <w:left w:val="single" w:sz="4" w:space="0" w:color="auto"/>
              <w:bottom w:val="single" w:sz="4" w:space="0" w:color="auto"/>
              <w:right w:val="single" w:sz="4" w:space="0" w:color="auto"/>
            </w:tcBorders>
          </w:tcPr>
          <w:p w14:paraId="5A7E064C" w14:textId="6D2ED855" w:rsidR="003905CD" w:rsidRPr="003905CD" w:rsidRDefault="003905CD" w:rsidP="003905CD">
            <w:pPr>
              <w:rPr>
                <w:rFonts w:ascii="Arial" w:eastAsia="Times New Roman" w:hAnsi="Arial" w:cs="Arial"/>
                <w:color w:val="000000"/>
                <w:sz w:val="14"/>
                <w:szCs w:val="14"/>
              </w:rPr>
            </w:pPr>
          </w:p>
        </w:tc>
        <w:tc>
          <w:tcPr>
            <w:tcW w:w="1150" w:type="dxa"/>
            <w:tcBorders>
              <w:left w:val="single" w:sz="4" w:space="0" w:color="auto"/>
            </w:tcBorders>
            <w:shd w:val="clear" w:color="auto" w:fill="auto"/>
            <w:hideMark/>
          </w:tcPr>
          <w:p w14:paraId="6913E6D1" w14:textId="62365C41"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GICC</w:t>
            </w:r>
          </w:p>
        </w:tc>
        <w:tc>
          <w:tcPr>
            <w:tcW w:w="1440" w:type="dxa"/>
            <w:shd w:val="clear" w:color="auto" w:fill="auto"/>
            <w:noWrap/>
            <w:hideMark/>
          </w:tcPr>
          <w:p w14:paraId="3B8ACB00"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-2.66 (-3.92,-1.40)</w:t>
            </w:r>
          </w:p>
        </w:tc>
        <w:tc>
          <w:tcPr>
            <w:tcW w:w="765" w:type="dxa"/>
            <w:shd w:val="clear" w:color="auto" w:fill="auto"/>
            <w:hideMark/>
          </w:tcPr>
          <w:p w14:paraId="569A8821"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3.41x10</w:t>
            </w:r>
            <w:r w:rsidRPr="003905CD">
              <w:rPr>
                <w:rFonts w:ascii="Arial" w:eastAsia="Times New Roman" w:hAnsi="Arial" w:cs="Arial"/>
                <w:color w:val="000000"/>
                <w:sz w:val="14"/>
                <w:szCs w:val="14"/>
                <w:vertAlign w:val="superscript"/>
              </w:rPr>
              <w:t>-5</w:t>
            </w:r>
          </w:p>
        </w:tc>
        <w:tc>
          <w:tcPr>
            <w:tcW w:w="765" w:type="dxa"/>
            <w:shd w:val="clear" w:color="auto" w:fill="auto"/>
            <w:noWrap/>
            <w:hideMark/>
          </w:tcPr>
          <w:p w14:paraId="01653E9F"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24200B11"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7C555295"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59" w:type="dxa"/>
          </w:tcPr>
          <w:p w14:paraId="383C15A6" w14:textId="38B048F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641" w:type="dxa"/>
          </w:tcPr>
          <w:p w14:paraId="5EC8D012" w14:textId="22ABA288"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1440" w:type="dxa"/>
            <w:shd w:val="clear" w:color="auto" w:fill="auto"/>
            <w:hideMark/>
          </w:tcPr>
          <w:p w14:paraId="704E0770" w14:textId="75768492"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-0.09 (-1.00,0.82)</w:t>
            </w:r>
          </w:p>
        </w:tc>
        <w:tc>
          <w:tcPr>
            <w:tcW w:w="507" w:type="dxa"/>
            <w:shd w:val="clear" w:color="auto" w:fill="auto"/>
            <w:hideMark/>
          </w:tcPr>
          <w:p w14:paraId="7C804C18"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0.8419</w:t>
            </w:r>
          </w:p>
        </w:tc>
        <w:tc>
          <w:tcPr>
            <w:tcW w:w="565" w:type="dxa"/>
            <w:shd w:val="clear" w:color="auto" w:fill="auto"/>
            <w:noWrap/>
            <w:hideMark/>
          </w:tcPr>
          <w:p w14:paraId="60F43106"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82" w:type="dxa"/>
            <w:shd w:val="clear" w:color="auto" w:fill="auto"/>
            <w:noWrap/>
            <w:hideMark/>
          </w:tcPr>
          <w:p w14:paraId="13099A36"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65" w:type="dxa"/>
            <w:shd w:val="clear" w:color="auto" w:fill="auto"/>
            <w:noWrap/>
            <w:hideMark/>
          </w:tcPr>
          <w:p w14:paraId="726DB3B9"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60" w:type="dxa"/>
          </w:tcPr>
          <w:p w14:paraId="47155E9F" w14:textId="77777777" w:rsidR="003905CD" w:rsidRPr="003905CD" w:rsidRDefault="003905CD" w:rsidP="003905CD">
            <w:pPr>
              <w:jc w:val="center"/>
              <w:rPr>
                <w:rFonts w:ascii="Arial" w:eastAsia="Times New Roman" w:hAnsi="Arial" w:cs="Arial"/>
                <w:color w:val="000000"/>
                <w:sz w:val="14"/>
                <w:szCs w:val="14"/>
              </w:rPr>
            </w:pPr>
          </w:p>
        </w:tc>
        <w:tc>
          <w:tcPr>
            <w:tcW w:w="426" w:type="dxa"/>
          </w:tcPr>
          <w:p w14:paraId="4E66DEC5" w14:textId="77777777" w:rsidR="003905CD" w:rsidRPr="003905CD" w:rsidRDefault="003905CD" w:rsidP="003905CD">
            <w:pPr>
              <w:jc w:val="center"/>
              <w:rPr>
                <w:rFonts w:ascii="Arial" w:eastAsia="Times New Roman" w:hAnsi="Arial" w:cs="Arial"/>
                <w:color w:val="000000"/>
                <w:sz w:val="14"/>
                <w:szCs w:val="14"/>
              </w:rPr>
            </w:pPr>
          </w:p>
        </w:tc>
      </w:tr>
      <w:tr w:rsidR="003905CD" w:rsidRPr="00526EF7" w14:paraId="63C37C35" w14:textId="6A9A4ED8" w:rsidTr="003905CD">
        <w:trPr>
          <w:gridAfter w:val="1"/>
          <w:wAfter w:w="13" w:type="dxa"/>
          <w:trHeight w:val="144"/>
        </w:trPr>
        <w:tc>
          <w:tcPr>
            <w:tcW w:w="887" w:type="dxa"/>
            <w:vMerge/>
            <w:vAlign w:val="center"/>
            <w:hideMark/>
          </w:tcPr>
          <w:p w14:paraId="671F0875" w14:textId="77777777" w:rsidR="003905CD" w:rsidRPr="003905CD" w:rsidRDefault="003905CD" w:rsidP="003905CD">
            <w:pPr>
              <w:rPr>
                <w:rFonts w:ascii="Arial" w:eastAsia="Times New Roman" w:hAnsi="Arial" w:cs="Arial"/>
                <w:color w:val="000000"/>
                <w:sz w:val="14"/>
                <w:szCs w:val="14"/>
              </w:rPr>
            </w:pPr>
          </w:p>
        </w:tc>
        <w:tc>
          <w:tcPr>
            <w:tcW w:w="461" w:type="dxa"/>
            <w:vMerge/>
            <w:tcBorders>
              <w:right w:val="single" w:sz="4" w:space="0" w:color="auto"/>
            </w:tcBorders>
          </w:tcPr>
          <w:p w14:paraId="62EBE00D" w14:textId="77777777" w:rsidR="003905CD" w:rsidRPr="003905CD" w:rsidRDefault="003905CD" w:rsidP="003905CD">
            <w:pPr>
              <w:rPr>
                <w:rFonts w:ascii="Arial" w:eastAsia="Times New Roman" w:hAnsi="Arial" w:cs="Arial"/>
                <w:color w:val="000000"/>
                <w:sz w:val="14"/>
                <w:szCs w:val="14"/>
              </w:rPr>
            </w:pPr>
          </w:p>
        </w:tc>
        <w:tc>
          <w:tcPr>
            <w:tcW w:w="832" w:type="dxa"/>
            <w:vMerge/>
            <w:tcBorders>
              <w:top w:val="single" w:sz="4" w:space="0" w:color="auto"/>
              <w:left w:val="single" w:sz="4" w:space="0" w:color="auto"/>
              <w:bottom w:val="single" w:sz="4" w:space="0" w:color="auto"/>
              <w:right w:val="single" w:sz="4" w:space="0" w:color="auto"/>
            </w:tcBorders>
          </w:tcPr>
          <w:p w14:paraId="21519ECD" w14:textId="392E298B" w:rsidR="003905CD" w:rsidRPr="003905CD" w:rsidRDefault="003905CD" w:rsidP="003905CD">
            <w:pPr>
              <w:rPr>
                <w:rFonts w:ascii="Arial" w:eastAsia="Times New Roman" w:hAnsi="Arial" w:cs="Arial"/>
                <w:color w:val="000000"/>
                <w:sz w:val="14"/>
                <w:szCs w:val="14"/>
              </w:rPr>
            </w:pPr>
          </w:p>
        </w:tc>
        <w:tc>
          <w:tcPr>
            <w:tcW w:w="1150" w:type="dxa"/>
            <w:tcBorders>
              <w:left w:val="single" w:sz="4" w:space="0" w:color="auto"/>
            </w:tcBorders>
            <w:shd w:val="clear" w:color="auto" w:fill="auto"/>
            <w:hideMark/>
          </w:tcPr>
          <w:p w14:paraId="2C9463AC" w14:textId="2FC485E6"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 xml:space="preserve">SFAGS-GWAS </w:t>
            </w:r>
          </w:p>
        </w:tc>
        <w:tc>
          <w:tcPr>
            <w:tcW w:w="1440" w:type="dxa"/>
            <w:shd w:val="clear" w:color="auto" w:fill="auto"/>
            <w:noWrap/>
            <w:hideMark/>
          </w:tcPr>
          <w:p w14:paraId="53C077ED"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-5.54 (-8.51,-2.56)</w:t>
            </w:r>
          </w:p>
        </w:tc>
        <w:tc>
          <w:tcPr>
            <w:tcW w:w="765" w:type="dxa"/>
            <w:shd w:val="clear" w:color="auto" w:fill="auto"/>
            <w:hideMark/>
          </w:tcPr>
          <w:p w14:paraId="19C5B304"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2.64x10</w:t>
            </w:r>
            <w:r w:rsidRPr="003905CD">
              <w:rPr>
                <w:rFonts w:ascii="Arial" w:eastAsia="Times New Roman" w:hAnsi="Arial" w:cs="Arial"/>
                <w:color w:val="000000"/>
                <w:sz w:val="14"/>
                <w:szCs w:val="14"/>
                <w:vertAlign w:val="superscript"/>
              </w:rPr>
              <w:t>-4</w:t>
            </w:r>
          </w:p>
        </w:tc>
        <w:tc>
          <w:tcPr>
            <w:tcW w:w="765" w:type="dxa"/>
            <w:shd w:val="clear" w:color="auto" w:fill="auto"/>
            <w:noWrap/>
            <w:hideMark/>
          </w:tcPr>
          <w:p w14:paraId="507153DA"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26AAC344"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0011BEDB"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59" w:type="dxa"/>
          </w:tcPr>
          <w:p w14:paraId="3EBD0FDD" w14:textId="5DEBF203"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641" w:type="dxa"/>
          </w:tcPr>
          <w:p w14:paraId="1D3FF5D7" w14:textId="2D870596"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1440" w:type="dxa"/>
            <w:shd w:val="clear" w:color="auto" w:fill="auto"/>
            <w:hideMark/>
          </w:tcPr>
          <w:p w14:paraId="43D37F0C" w14:textId="58E32644"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-1.96 (-4.67,0.76)</w:t>
            </w:r>
          </w:p>
        </w:tc>
        <w:tc>
          <w:tcPr>
            <w:tcW w:w="507" w:type="dxa"/>
            <w:shd w:val="clear" w:color="auto" w:fill="auto"/>
            <w:hideMark/>
          </w:tcPr>
          <w:p w14:paraId="23BDBEA3"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0.1572</w:t>
            </w:r>
          </w:p>
        </w:tc>
        <w:tc>
          <w:tcPr>
            <w:tcW w:w="565" w:type="dxa"/>
            <w:shd w:val="clear" w:color="auto" w:fill="auto"/>
            <w:noWrap/>
            <w:hideMark/>
          </w:tcPr>
          <w:p w14:paraId="41473B12"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82" w:type="dxa"/>
            <w:shd w:val="clear" w:color="auto" w:fill="auto"/>
            <w:noWrap/>
            <w:hideMark/>
          </w:tcPr>
          <w:p w14:paraId="64B202CB"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65" w:type="dxa"/>
            <w:shd w:val="clear" w:color="auto" w:fill="auto"/>
            <w:noWrap/>
            <w:hideMark/>
          </w:tcPr>
          <w:p w14:paraId="1C221D1C"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60" w:type="dxa"/>
          </w:tcPr>
          <w:p w14:paraId="1F3DC48B" w14:textId="77777777" w:rsidR="003905CD" w:rsidRPr="003905CD" w:rsidRDefault="003905CD" w:rsidP="003905CD">
            <w:pPr>
              <w:jc w:val="center"/>
              <w:rPr>
                <w:rFonts w:ascii="Arial" w:eastAsia="Times New Roman" w:hAnsi="Arial" w:cs="Arial"/>
                <w:color w:val="000000"/>
                <w:sz w:val="14"/>
                <w:szCs w:val="14"/>
              </w:rPr>
            </w:pPr>
          </w:p>
        </w:tc>
        <w:tc>
          <w:tcPr>
            <w:tcW w:w="426" w:type="dxa"/>
          </w:tcPr>
          <w:p w14:paraId="672B2E1B" w14:textId="77777777" w:rsidR="003905CD" w:rsidRPr="003905CD" w:rsidRDefault="003905CD" w:rsidP="003905CD">
            <w:pPr>
              <w:jc w:val="center"/>
              <w:rPr>
                <w:rFonts w:ascii="Arial" w:eastAsia="Times New Roman" w:hAnsi="Arial" w:cs="Arial"/>
                <w:color w:val="000000"/>
                <w:sz w:val="14"/>
                <w:szCs w:val="14"/>
              </w:rPr>
            </w:pPr>
          </w:p>
        </w:tc>
      </w:tr>
      <w:tr w:rsidR="003905CD" w:rsidRPr="00526EF7" w14:paraId="58EFD2E4" w14:textId="037BE864" w:rsidTr="003905CD">
        <w:trPr>
          <w:gridAfter w:val="1"/>
          <w:wAfter w:w="13" w:type="dxa"/>
          <w:trHeight w:val="144"/>
        </w:trPr>
        <w:tc>
          <w:tcPr>
            <w:tcW w:w="887" w:type="dxa"/>
            <w:vMerge/>
            <w:vAlign w:val="center"/>
            <w:hideMark/>
          </w:tcPr>
          <w:p w14:paraId="5D80F091" w14:textId="77777777" w:rsidR="003905CD" w:rsidRPr="003905CD" w:rsidRDefault="003905CD" w:rsidP="003905CD">
            <w:pPr>
              <w:rPr>
                <w:rFonts w:ascii="Arial" w:eastAsia="Times New Roman" w:hAnsi="Arial" w:cs="Arial"/>
                <w:color w:val="000000"/>
                <w:sz w:val="14"/>
                <w:szCs w:val="14"/>
              </w:rPr>
            </w:pPr>
          </w:p>
        </w:tc>
        <w:tc>
          <w:tcPr>
            <w:tcW w:w="461" w:type="dxa"/>
            <w:vMerge/>
            <w:tcBorders>
              <w:right w:val="single" w:sz="4" w:space="0" w:color="auto"/>
            </w:tcBorders>
          </w:tcPr>
          <w:p w14:paraId="12FB4F5D" w14:textId="77777777" w:rsidR="003905CD" w:rsidRPr="003905CD" w:rsidRDefault="003905CD" w:rsidP="003905CD">
            <w:pPr>
              <w:rPr>
                <w:rFonts w:ascii="Arial" w:eastAsia="Times New Roman" w:hAnsi="Arial" w:cs="Arial"/>
                <w:color w:val="000000"/>
                <w:sz w:val="14"/>
                <w:szCs w:val="14"/>
              </w:rPr>
            </w:pPr>
          </w:p>
        </w:tc>
        <w:tc>
          <w:tcPr>
            <w:tcW w:w="832" w:type="dxa"/>
            <w:vMerge/>
            <w:tcBorders>
              <w:top w:val="single" w:sz="4" w:space="0" w:color="auto"/>
              <w:left w:val="single" w:sz="4" w:space="0" w:color="auto"/>
              <w:bottom w:val="single" w:sz="4" w:space="0" w:color="auto"/>
              <w:right w:val="single" w:sz="4" w:space="0" w:color="auto"/>
            </w:tcBorders>
          </w:tcPr>
          <w:p w14:paraId="38F8C46C" w14:textId="3AFC8C4B" w:rsidR="003905CD" w:rsidRPr="003905CD" w:rsidRDefault="003905CD" w:rsidP="003905CD">
            <w:pPr>
              <w:rPr>
                <w:rFonts w:ascii="Arial" w:eastAsia="Times New Roman" w:hAnsi="Arial" w:cs="Arial"/>
                <w:color w:val="000000"/>
                <w:sz w:val="14"/>
                <w:szCs w:val="14"/>
              </w:rPr>
            </w:pPr>
          </w:p>
        </w:tc>
        <w:tc>
          <w:tcPr>
            <w:tcW w:w="1150" w:type="dxa"/>
            <w:tcBorders>
              <w:left w:val="single" w:sz="4" w:space="0" w:color="auto"/>
            </w:tcBorders>
            <w:shd w:val="clear" w:color="auto" w:fill="auto"/>
            <w:hideMark/>
          </w:tcPr>
          <w:p w14:paraId="3699D96C" w14:textId="5345D492" w:rsidR="003905CD" w:rsidRPr="003905CD" w:rsidRDefault="003905CD" w:rsidP="003905CD">
            <w:pPr>
              <w:rPr>
                <w:rFonts w:ascii="Arial" w:eastAsia="Times New Roman" w:hAnsi="Arial" w:cs="Arial"/>
                <w:color w:val="000000"/>
                <w:sz w:val="14"/>
                <w:szCs w:val="14"/>
              </w:rPr>
            </w:pPr>
            <w:proofErr w:type="spellStart"/>
            <w:r w:rsidRPr="003905CD">
              <w:rPr>
                <w:rFonts w:ascii="Arial" w:eastAsia="Times New Roman" w:hAnsi="Arial" w:cs="Arial"/>
                <w:color w:val="000000"/>
                <w:sz w:val="14"/>
                <w:szCs w:val="14"/>
              </w:rPr>
              <w:t>Gliomascan</w:t>
            </w:r>
            <w:proofErr w:type="spellEnd"/>
          </w:p>
        </w:tc>
        <w:tc>
          <w:tcPr>
            <w:tcW w:w="1440" w:type="dxa"/>
            <w:shd w:val="clear" w:color="auto" w:fill="auto"/>
            <w:noWrap/>
            <w:hideMark/>
          </w:tcPr>
          <w:p w14:paraId="4736C98B"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-1.57 (-4.31,1.18)</w:t>
            </w:r>
          </w:p>
        </w:tc>
        <w:tc>
          <w:tcPr>
            <w:tcW w:w="765" w:type="dxa"/>
            <w:shd w:val="clear" w:color="auto" w:fill="auto"/>
            <w:hideMark/>
          </w:tcPr>
          <w:p w14:paraId="1BDEB403"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0.2640</w:t>
            </w:r>
          </w:p>
        </w:tc>
        <w:tc>
          <w:tcPr>
            <w:tcW w:w="765" w:type="dxa"/>
            <w:shd w:val="clear" w:color="auto" w:fill="auto"/>
            <w:noWrap/>
            <w:hideMark/>
          </w:tcPr>
          <w:p w14:paraId="49AC9AC0"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7DB99269"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5332BE1B"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59" w:type="dxa"/>
          </w:tcPr>
          <w:p w14:paraId="55B3B550" w14:textId="3FB045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641" w:type="dxa"/>
          </w:tcPr>
          <w:p w14:paraId="2414EC43" w14:textId="2FEE1E9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1440" w:type="dxa"/>
            <w:shd w:val="clear" w:color="auto" w:fill="auto"/>
            <w:hideMark/>
          </w:tcPr>
          <w:p w14:paraId="5CB3E44E" w14:textId="39C70B9A"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0.45 (-1.09,2.00)</w:t>
            </w:r>
          </w:p>
        </w:tc>
        <w:tc>
          <w:tcPr>
            <w:tcW w:w="507" w:type="dxa"/>
            <w:shd w:val="clear" w:color="auto" w:fill="auto"/>
            <w:hideMark/>
          </w:tcPr>
          <w:p w14:paraId="7C4A5DA6"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0.5672</w:t>
            </w:r>
          </w:p>
        </w:tc>
        <w:tc>
          <w:tcPr>
            <w:tcW w:w="565" w:type="dxa"/>
            <w:shd w:val="clear" w:color="auto" w:fill="auto"/>
            <w:noWrap/>
            <w:hideMark/>
          </w:tcPr>
          <w:p w14:paraId="4BF796ED"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82" w:type="dxa"/>
            <w:shd w:val="clear" w:color="auto" w:fill="auto"/>
            <w:noWrap/>
            <w:hideMark/>
          </w:tcPr>
          <w:p w14:paraId="7465D20B"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65" w:type="dxa"/>
            <w:shd w:val="clear" w:color="auto" w:fill="auto"/>
            <w:noWrap/>
            <w:hideMark/>
          </w:tcPr>
          <w:p w14:paraId="0137E8EF"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60" w:type="dxa"/>
          </w:tcPr>
          <w:p w14:paraId="5290B818" w14:textId="77777777" w:rsidR="003905CD" w:rsidRPr="003905CD" w:rsidRDefault="003905CD" w:rsidP="003905CD">
            <w:pPr>
              <w:jc w:val="center"/>
              <w:rPr>
                <w:rFonts w:ascii="Arial" w:eastAsia="Times New Roman" w:hAnsi="Arial" w:cs="Arial"/>
                <w:color w:val="000000"/>
                <w:sz w:val="14"/>
                <w:szCs w:val="14"/>
              </w:rPr>
            </w:pPr>
          </w:p>
        </w:tc>
        <w:tc>
          <w:tcPr>
            <w:tcW w:w="426" w:type="dxa"/>
          </w:tcPr>
          <w:p w14:paraId="2868A6DB" w14:textId="77777777" w:rsidR="003905CD" w:rsidRPr="003905CD" w:rsidRDefault="003905CD" w:rsidP="003905CD">
            <w:pPr>
              <w:jc w:val="center"/>
              <w:rPr>
                <w:rFonts w:ascii="Arial" w:eastAsia="Times New Roman" w:hAnsi="Arial" w:cs="Arial"/>
                <w:color w:val="000000"/>
                <w:sz w:val="14"/>
                <w:szCs w:val="14"/>
              </w:rPr>
            </w:pPr>
          </w:p>
        </w:tc>
      </w:tr>
      <w:tr w:rsidR="003905CD" w:rsidRPr="00526EF7" w14:paraId="31CBA961" w14:textId="5D32FD9D" w:rsidTr="003905CD">
        <w:trPr>
          <w:gridAfter w:val="1"/>
          <w:wAfter w:w="13" w:type="dxa"/>
          <w:trHeight w:val="144"/>
        </w:trPr>
        <w:tc>
          <w:tcPr>
            <w:tcW w:w="887" w:type="dxa"/>
            <w:vMerge/>
            <w:vAlign w:val="center"/>
            <w:hideMark/>
          </w:tcPr>
          <w:p w14:paraId="037A6C45" w14:textId="77777777" w:rsidR="003905CD" w:rsidRPr="003905CD" w:rsidRDefault="003905CD" w:rsidP="003905CD">
            <w:pPr>
              <w:rPr>
                <w:rFonts w:ascii="Arial" w:eastAsia="Times New Roman" w:hAnsi="Arial" w:cs="Arial"/>
                <w:color w:val="000000"/>
                <w:sz w:val="14"/>
                <w:szCs w:val="14"/>
              </w:rPr>
            </w:pPr>
          </w:p>
        </w:tc>
        <w:tc>
          <w:tcPr>
            <w:tcW w:w="461" w:type="dxa"/>
            <w:vMerge/>
            <w:tcBorders>
              <w:right w:val="single" w:sz="4" w:space="0" w:color="auto"/>
            </w:tcBorders>
          </w:tcPr>
          <w:p w14:paraId="4C96B79C" w14:textId="77777777" w:rsidR="003905CD" w:rsidRPr="003905CD" w:rsidRDefault="003905CD" w:rsidP="003905CD">
            <w:pPr>
              <w:rPr>
                <w:rFonts w:ascii="Arial" w:eastAsia="Times New Roman" w:hAnsi="Arial" w:cs="Arial"/>
                <w:color w:val="000000"/>
                <w:sz w:val="14"/>
                <w:szCs w:val="14"/>
              </w:rPr>
            </w:pPr>
          </w:p>
        </w:tc>
        <w:tc>
          <w:tcPr>
            <w:tcW w:w="832" w:type="dxa"/>
            <w:vMerge/>
            <w:tcBorders>
              <w:top w:val="single" w:sz="4" w:space="0" w:color="auto"/>
              <w:left w:val="single" w:sz="4" w:space="0" w:color="auto"/>
              <w:bottom w:val="single" w:sz="4" w:space="0" w:color="auto"/>
              <w:right w:val="single" w:sz="4" w:space="0" w:color="auto"/>
            </w:tcBorders>
          </w:tcPr>
          <w:p w14:paraId="65482471" w14:textId="059EE813" w:rsidR="003905CD" w:rsidRPr="003905CD" w:rsidRDefault="003905CD" w:rsidP="003905CD">
            <w:pPr>
              <w:rPr>
                <w:rFonts w:ascii="Arial" w:eastAsia="Times New Roman" w:hAnsi="Arial" w:cs="Arial"/>
                <w:color w:val="000000"/>
                <w:sz w:val="14"/>
                <w:szCs w:val="14"/>
              </w:rPr>
            </w:pPr>
          </w:p>
        </w:tc>
        <w:tc>
          <w:tcPr>
            <w:tcW w:w="1150" w:type="dxa"/>
            <w:tcBorders>
              <w:left w:val="single" w:sz="4" w:space="0" w:color="auto"/>
            </w:tcBorders>
            <w:shd w:val="clear" w:color="auto" w:fill="auto"/>
            <w:hideMark/>
          </w:tcPr>
          <w:p w14:paraId="0A98402D" w14:textId="3A9445D7"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MDA-GWAS</w:t>
            </w:r>
          </w:p>
        </w:tc>
        <w:tc>
          <w:tcPr>
            <w:tcW w:w="1440" w:type="dxa"/>
            <w:shd w:val="clear" w:color="auto" w:fill="auto"/>
            <w:noWrap/>
            <w:hideMark/>
          </w:tcPr>
          <w:p w14:paraId="0DE2BF2A"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-4.30 (-6.21,-2.39)</w:t>
            </w:r>
          </w:p>
        </w:tc>
        <w:tc>
          <w:tcPr>
            <w:tcW w:w="765" w:type="dxa"/>
            <w:shd w:val="clear" w:color="auto" w:fill="auto"/>
            <w:hideMark/>
          </w:tcPr>
          <w:p w14:paraId="4ECC664E"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1.01x10</w:t>
            </w:r>
            <w:r w:rsidRPr="003905CD">
              <w:rPr>
                <w:rFonts w:ascii="Arial" w:eastAsia="Times New Roman" w:hAnsi="Arial" w:cs="Arial"/>
                <w:color w:val="000000"/>
                <w:sz w:val="14"/>
                <w:szCs w:val="14"/>
                <w:vertAlign w:val="superscript"/>
              </w:rPr>
              <w:t>-5</w:t>
            </w:r>
          </w:p>
        </w:tc>
        <w:tc>
          <w:tcPr>
            <w:tcW w:w="765" w:type="dxa"/>
            <w:shd w:val="clear" w:color="auto" w:fill="auto"/>
            <w:noWrap/>
            <w:hideMark/>
          </w:tcPr>
          <w:p w14:paraId="127D9315"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768050D0"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33A920A4"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59" w:type="dxa"/>
          </w:tcPr>
          <w:p w14:paraId="25C73E2D" w14:textId="6865C10B"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641" w:type="dxa"/>
          </w:tcPr>
          <w:p w14:paraId="301CF675" w14:textId="5D184B30"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1440" w:type="dxa"/>
            <w:shd w:val="clear" w:color="auto" w:fill="auto"/>
            <w:hideMark/>
          </w:tcPr>
          <w:p w14:paraId="7A560EC3" w14:textId="51B88D99"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2.56 (0.50,4.62)</w:t>
            </w:r>
          </w:p>
        </w:tc>
        <w:tc>
          <w:tcPr>
            <w:tcW w:w="507" w:type="dxa"/>
            <w:shd w:val="clear" w:color="auto" w:fill="auto"/>
            <w:hideMark/>
          </w:tcPr>
          <w:p w14:paraId="52815137"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0.0150</w:t>
            </w:r>
          </w:p>
        </w:tc>
        <w:tc>
          <w:tcPr>
            <w:tcW w:w="565" w:type="dxa"/>
            <w:shd w:val="clear" w:color="auto" w:fill="auto"/>
            <w:noWrap/>
            <w:hideMark/>
          </w:tcPr>
          <w:p w14:paraId="461586EB"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82" w:type="dxa"/>
            <w:shd w:val="clear" w:color="auto" w:fill="auto"/>
            <w:noWrap/>
            <w:hideMark/>
          </w:tcPr>
          <w:p w14:paraId="42E5BA57"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65" w:type="dxa"/>
            <w:shd w:val="clear" w:color="auto" w:fill="auto"/>
            <w:noWrap/>
            <w:hideMark/>
          </w:tcPr>
          <w:p w14:paraId="022A74B3"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60" w:type="dxa"/>
          </w:tcPr>
          <w:p w14:paraId="580998E2" w14:textId="77777777" w:rsidR="003905CD" w:rsidRPr="003905CD" w:rsidRDefault="003905CD" w:rsidP="003905CD">
            <w:pPr>
              <w:jc w:val="center"/>
              <w:rPr>
                <w:rFonts w:ascii="Arial" w:eastAsia="Times New Roman" w:hAnsi="Arial" w:cs="Arial"/>
                <w:color w:val="000000"/>
                <w:sz w:val="14"/>
                <w:szCs w:val="14"/>
              </w:rPr>
            </w:pPr>
          </w:p>
        </w:tc>
        <w:tc>
          <w:tcPr>
            <w:tcW w:w="426" w:type="dxa"/>
          </w:tcPr>
          <w:p w14:paraId="14B73ECE" w14:textId="77777777" w:rsidR="003905CD" w:rsidRPr="003905CD" w:rsidRDefault="003905CD" w:rsidP="003905CD">
            <w:pPr>
              <w:jc w:val="center"/>
              <w:rPr>
                <w:rFonts w:ascii="Arial" w:eastAsia="Times New Roman" w:hAnsi="Arial" w:cs="Arial"/>
                <w:color w:val="000000"/>
                <w:sz w:val="14"/>
                <w:szCs w:val="14"/>
              </w:rPr>
            </w:pPr>
          </w:p>
        </w:tc>
      </w:tr>
      <w:tr w:rsidR="003905CD" w:rsidRPr="00526EF7" w14:paraId="08B4F7DA" w14:textId="729F263C" w:rsidTr="003905CD">
        <w:trPr>
          <w:gridAfter w:val="1"/>
          <w:wAfter w:w="13" w:type="dxa"/>
          <w:trHeight w:val="144"/>
        </w:trPr>
        <w:tc>
          <w:tcPr>
            <w:tcW w:w="887" w:type="dxa"/>
            <w:vMerge w:val="restart"/>
            <w:shd w:val="clear" w:color="auto" w:fill="auto"/>
            <w:hideMark/>
          </w:tcPr>
          <w:p w14:paraId="6D2DCA7A" w14:textId="77777777"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rs634537 (9p21.3)</w:t>
            </w:r>
          </w:p>
        </w:tc>
        <w:tc>
          <w:tcPr>
            <w:tcW w:w="461" w:type="dxa"/>
            <w:vMerge w:val="restart"/>
            <w:tcBorders>
              <w:right w:val="single" w:sz="4" w:space="0" w:color="auto"/>
            </w:tcBorders>
          </w:tcPr>
          <w:p w14:paraId="4AB798D8" w14:textId="6147AEF5"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T/</w:t>
            </w:r>
            <w:r w:rsidRPr="003905CD">
              <w:rPr>
                <w:rFonts w:ascii="Arial" w:eastAsia="Times New Roman" w:hAnsi="Arial" w:cs="Arial"/>
                <w:b/>
                <w:bCs/>
                <w:color w:val="000000"/>
                <w:sz w:val="14"/>
                <w:szCs w:val="14"/>
                <w:u w:val="single"/>
              </w:rPr>
              <w:t>G</w:t>
            </w:r>
          </w:p>
        </w:tc>
        <w:tc>
          <w:tcPr>
            <w:tcW w:w="832" w:type="dxa"/>
            <w:vMerge w:val="restart"/>
            <w:tcBorders>
              <w:top w:val="single" w:sz="4" w:space="0" w:color="auto"/>
              <w:left w:val="single" w:sz="4" w:space="0" w:color="auto"/>
              <w:bottom w:val="single" w:sz="4" w:space="0" w:color="auto"/>
              <w:right w:val="single" w:sz="4" w:space="0" w:color="auto"/>
            </w:tcBorders>
          </w:tcPr>
          <w:p w14:paraId="0752ECB3" w14:textId="3DD7F318"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i/>
                <w:color w:val="000000"/>
                <w:sz w:val="14"/>
                <w:szCs w:val="14"/>
              </w:rPr>
              <w:t>CDKN2B</w:t>
            </w:r>
          </w:p>
        </w:tc>
        <w:tc>
          <w:tcPr>
            <w:tcW w:w="1150" w:type="dxa"/>
            <w:tcBorders>
              <w:left w:val="single" w:sz="4" w:space="0" w:color="auto"/>
            </w:tcBorders>
            <w:shd w:val="clear" w:color="auto" w:fill="auto"/>
            <w:hideMark/>
          </w:tcPr>
          <w:p w14:paraId="10BD8BCE" w14:textId="1BAAED00"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Meta-analysis</w:t>
            </w:r>
          </w:p>
        </w:tc>
        <w:tc>
          <w:tcPr>
            <w:tcW w:w="1440" w:type="dxa"/>
            <w:shd w:val="clear" w:color="auto" w:fill="auto"/>
            <w:noWrap/>
            <w:hideMark/>
          </w:tcPr>
          <w:p w14:paraId="52A91D73"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0.17 (-0.30,0.64)</w:t>
            </w:r>
          </w:p>
        </w:tc>
        <w:tc>
          <w:tcPr>
            <w:tcW w:w="765" w:type="dxa"/>
            <w:shd w:val="clear" w:color="auto" w:fill="auto"/>
            <w:hideMark/>
          </w:tcPr>
          <w:p w14:paraId="3CDBA6C9"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65" w:type="dxa"/>
            <w:shd w:val="clear" w:color="auto" w:fill="auto"/>
            <w:noWrap/>
            <w:hideMark/>
          </w:tcPr>
          <w:p w14:paraId="519A36F9"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0.4835</w:t>
            </w:r>
          </w:p>
        </w:tc>
        <w:tc>
          <w:tcPr>
            <w:tcW w:w="715" w:type="dxa"/>
            <w:shd w:val="clear" w:color="auto" w:fill="auto"/>
            <w:noWrap/>
            <w:hideMark/>
          </w:tcPr>
          <w:p w14:paraId="243BD303"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0.8009</w:t>
            </w:r>
          </w:p>
        </w:tc>
        <w:tc>
          <w:tcPr>
            <w:tcW w:w="715" w:type="dxa"/>
            <w:shd w:val="clear" w:color="auto" w:fill="auto"/>
            <w:noWrap/>
            <w:hideMark/>
          </w:tcPr>
          <w:p w14:paraId="261AEACA"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0.0602</w:t>
            </w:r>
          </w:p>
        </w:tc>
        <w:tc>
          <w:tcPr>
            <w:tcW w:w="359" w:type="dxa"/>
          </w:tcPr>
          <w:p w14:paraId="5C1ABE93" w14:textId="13F654AA" w:rsidR="003905CD" w:rsidRPr="003905CD" w:rsidRDefault="003905CD" w:rsidP="003905CD">
            <w:pPr>
              <w:jc w:val="center"/>
              <w:rPr>
                <w:rFonts w:ascii="Arial" w:eastAsia="Times New Roman" w:hAnsi="Arial" w:cs="Arial"/>
                <w:color w:val="000000"/>
                <w:sz w:val="14"/>
                <w:szCs w:val="14"/>
              </w:rPr>
            </w:pPr>
            <w:r w:rsidRPr="003905CD">
              <w:rPr>
                <w:rFonts w:ascii="Arial" w:hAnsi="Arial" w:cs="Arial"/>
                <w:color w:val="000000"/>
                <w:sz w:val="14"/>
                <w:szCs w:val="14"/>
              </w:rPr>
              <w:t>7.40</w:t>
            </w:r>
          </w:p>
        </w:tc>
        <w:tc>
          <w:tcPr>
            <w:tcW w:w="641" w:type="dxa"/>
          </w:tcPr>
          <w:p w14:paraId="27E89A37" w14:textId="6C1AB654" w:rsidR="003905CD" w:rsidRPr="003905CD" w:rsidRDefault="003905CD" w:rsidP="003905CD">
            <w:pPr>
              <w:jc w:val="center"/>
              <w:rPr>
                <w:rFonts w:ascii="Arial" w:eastAsia="Times New Roman" w:hAnsi="Arial" w:cs="Arial"/>
                <w:color w:val="000000"/>
                <w:sz w:val="14"/>
                <w:szCs w:val="14"/>
              </w:rPr>
            </w:pPr>
            <w:r w:rsidRPr="003905CD">
              <w:rPr>
                <w:rFonts w:ascii="Arial" w:hAnsi="Arial" w:cs="Arial"/>
                <w:color w:val="000000"/>
                <w:sz w:val="14"/>
                <w:szCs w:val="14"/>
              </w:rPr>
              <w:t>59.45</w:t>
            </w:r>
          </w:p>
        </w:tc>
        <w:tc>
          <w:tcPr>
            <w:tcW w:w="1440" w:type="dxa"/>
            <w:shd w:val="clear" w:color="auto" w:fill="auto"/>
            <w:hideMark/>
          </w:tcPr>
          <w:p w14:paraId="71AE12E8" w14:textId="6227B21B"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-0.23 (-0.56,0.11)</w:t>
            </w:r>
          </w:p>
        </w:tc>
        <w:tc>
          <w:tcPr>
            <w:tcW w:w="507" w:type="dxa"/>
            <w:shd w:val="clear" w:color="auto" w:fill="auto"/>
            <w:hideMark/>
          </w:tcPr>
          <w:p w14:paraId="3E185215" w14:textId="5B6AB313" w:rsidR="003905CD" w:rsidRPr="003905CD" w:rsidRDefault="003905CD" w:rsidP="003905CD">
            <w:pPr>
              <w:jc w:val="center"/>
              <w:rPr>
                <w:rFonts w:ascii="Arial" w:eastAsia="Times New Roman" w:hAnsi="Arial" w:cs="Arial"/>
                <w:color w:val="000000"/>
                <w:sz w:val="14"/>
                <w:szCs w:val="14"/>
              </w:rPr>
            </w:pPr>
          </w:p>
        </w:tc>
        <w:tc>
          <w:tcPr>
            <w:tcW w:w="565" w:type="dxa"/>
            <w:shd w:val="clear" w:color="auto" w:fill="auto"/>
            <w:hideMark/>
          </w:tcPr>
          <w:p w14:paraId="4611B696"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0.1826</w:t>
            </w:r>
          </w:p>
        </w:tc>
        <w:tc>
          <w:tcPr>
            <w:tcW w:w="582" w:type="dxa"/>
            <w:shd w:val="clear" w:color="auto" w:fill="auto"/>
            <w:hideMark/>
          </w:tcPr>
          <w:p w14:paraId="309672DB"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0.3170</w:t>
            </w:r>
          </w:p>
        </w:tc>
        <w:tc>
          <w:tcPr>
            <w:tcW w:w="565" w:type="dxa"/>
            <w:shd w:val="clear" w:color="auto" w:fill="auto"/>
            <w:hideMark/>
          </w:tcPr>
          <w:p w14:paraId="16C117A6"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0.1067</w:t>
            </w:r>
          </w:p>
        </w:tc>
        <w:tc>
          <w:tcPr>
            <w:tcW w:w="360" w:type="dxa"/>
          </w:tcPr>
          <w:p w14:paraId="07F11845" w14:textId="5986BC3A" w:rsidR="003905CD" w:rsidRPr="003905CD" w:rsidRDefault="003905CD" w:rsidP="003905CD">
            <w:pPr>
              <w:jc w:val="center"/>
              <w:rPr>
                <w:rFonts w:ascii="Arial" w:eastAsia="Times New Roman" w:hAnsi="Arial" w:cs="Arial"/>
                <w:color w:val="000000"/>
                <w:sz w:val="14"/>
                <w:szCs w:val="14"/>
              </w:rPr>
            </w:pPr>
            <w:r w:rsidRPr="003905CD">
              <w:rPr>
                <w:rFonts w:ascii="Arial" w:hAnsi="Arial" w:cs="Arial"/>
                <w:color w:val="000000"/>
                <w:sz w:val="14"/>
                <w:szCs w:val="14"/>
              </w:rPr>
              <w:t>7.96</w:t>
            </w:r>
          </w:p>
        </w:tc>
        <w:tc>
          <w:tcPr>
            <w:tcW w:w="426" w:type="dxa"/>
          </w:tcPr>
          <w:p w14:paraId="40C2C0C9" w14:textId="20EFD3FD" w:rsidR="003905CD" w:rsidRPr="003905CD" w:rsidRDefault="003905CD" w:rsidP="003905CD">
            <w:pPr>
              <w:jc w:val="center"/>
              <w:rPr>
                <w:rFonts w:ascii="Arial" w:eastAsia="Times New Roman" w:hAnsi="Arial" w:cs="Arial"/>
                <w:color w:val="000000"/>
                <w:sz w:val="14"/>
                <w:szCs w:val="14"/>
              </w:rPr>
            </w:pPr>
            <w:r w:rsidRPr="003905CD">
              <w:rPr>
                <w:rFonts w:ascii="Arial" w:hAnsi="Arial" w:cs="Arial"/>
                <w:color w:val="000000"/>
                <w:sz w:val="14"/>
                <w:szCs w:val="14"/>
              </w:rPr>
              <w:t>62.30</w:t>
            </w:r>
          </w:p>
        </w:tc>
      </w:tr>
      <w:tr w:rsidR="003905CD" w:rsidRPr="00526EF7" w14:paraId="6AA98CE1" w14:textId="0ACA0FE4" w:rsidTr="003905CD">
        <w:trPr>
          <w:gridAfter w:val="1"/>
          <w:wAfter w:w="13" w:type="dxa"/>
          <w:trHeight w:val="144"/>
        </w:trPr>
        <w:tc>
          <w:tcPr>
            <w:tcW w:w="887" w:type="dxa"/>
            <w:vMerge/>
            <w:vAlign w:val="center"/>
            <w:hideMark/>
          </w:tcPr>
          <w:p w14:paraId="219510AF" w14:textId="77777777" w:rsidR="003905CD" w:rsidRPr="003905CD" w:rsidRDefault="003905CD" w:rsidP="003905CD">
            <w:pPr>
              <w:rPr>
                <w:rFonts w:ascii="Arial" w:eastAsia="Times New Roman" w:hAnsi="Arial" w:cs="Arial"/>
                <w:color w:val="000000"/>
                <w:sz w:val="14"/>
                <w:szCs w:val="14"/>
              </w:rPr>
            </w:pPr>
          </w:p>
        </w:tc>
        <w:tc>
          <w:tcPr>
            <w:tcW w:w="461" w:type="dxa"/>
            <w:vMerge/>
            <w:tcBorders>
              <w:right w:val="single" w:sz="4" w:space="0" w:color="auto"/>
            </w:tcBorders>
            <w:vAlign w:val="center"/>
          </w:tcPr>
          <w:p w14:paraId="4F708A25" w14:textId="6AF2D3C7" w:rsidR="003905CD" w:rsidRPr="003905CD" w:rsidRDefault="003905CD" w:rsidP="003905CD">
            <w:pPr>
              <w:rPr>
                <w:rFonts w:ascii="Arial" w:eastAsia="Times New Roman" w:hAnsi="Arial" w:cs="Arial"/>
                <w:color w:val="000000"/>
                <w:sz w:val="14"/>
                <w:szCs w:val="14"/>
              </w:rPr>
            </w:pPr>
          </w:p>
        </w:tc>
        <w:tc>
          <w:tcPr>
            <w:tcW w:w="832" w:type="dxa"/>
            <w:vMerge/>
            <w:tcBorders>
              <w:top w:val="single" w:sz="4" w:space="0" w:color="auto"/>
              <w:left w:val="single" w:sz="4" w:space="0" w:color="auto"/>
              <w:bottom w:val="single" w:sz="4" w:space="0" w:color="auto"/>
              <w:right w:val="single" w:sz="4" w:space="0" w:color="auto"/>
            </w:tcBorders>
          </w:tcPr>
          <w:p w14:paraId="621907A5" w14:textId="1213D939" w:rsidR="003905CD" w:rsidRPr="003905CD" w:rsidRDefault="003905CD" w:rsidP="003905CD">
            <w:pPr>
              <w:rPr>
                <w:rFonts w:ascii="Arial" w:eastAsia="Times New Roman" w:hAnsi="Arial" w:cs="Arial"/>
                <w:color w:val="000000"/>
                <w:sz w:val="14"/>
                <w:szCs w:val="14"/>
              </w:rPr>
            </w:pPr>
          </w:p>
        </w:tc>
        <w:tc>
          <w:tcPr>
            <w:tcW w:w="1150" w:type="dxa"/>
            <w:tcBorders>
              <w:left w:val="single" w:sz="4" w:space="0" w:color="auto"/>
            </w:tcBorders>
            <w:shd w:val="clear" w:color="auto" w:fill="auto"/>
            <w:hideMark/>
          </w:tcPr>
          <w:p w14:paraId="6EADBCAC" w14:textId="134F3E63"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GICC</w:t>
            </w:r>
          </w:p>
        </w:tc>
        <w:tc>
          <w:tcPr>
            <w:tcW w:w="1440" w:type="dxa"/>
            <w:shd w:val="clear" w:color="auto" w:fill="auto"/>
            <w:noWrap/>
            <w:hideMark/>
          </w:tcPr>
          <w:p w14:paraId="1A2C0E0B"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0.25 (-0.38,0.88)</w:t>
            </w:r>
          </w:p>
        </w:tc>
        <w:tc>
          <w:tcPr>
            <w:tcW w:w="765" w:type="dxa"/>
            <w:shd w:val="clear" w:color="auto" w:fill="auto"/>
            <w:hideMark/>
          </w:tcPr>
          <w:p w14:paraId="272383B4"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0.4309</w:t>
            </w:r>
          </w:p>
        </w:tc>
        <w:tc>
          <w:tcPr>
            <w:tcW w:w="765" w:type="dxa"/>
            <w:shd w:val="clear" w:color="auto" w:fill="auto"/>
            <w:noWrap/>
            <w:hideMark/>
          </w:tcPr>
          <w:p w14:paraId="188063B7"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107E165C"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502C87B6"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59" w:type="dxa"/>
          </w:tcPr>
          <w:p w14:paraId="7A2450E0" w14:textId="344A0F84"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641" w:type="dxa"/>
          </w:tcPr>
          <w:p w14:paraId="051D36CC" w14:textId="0091420F"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1440" w:type="dxa"/>
            <w:shd w:val="clear" w:color="auto" w:fill="auto"/>
            <w:hideMark/>
          </w:tcPr>
          <w:p w14:paraId="575F251C" w14:textId="2170F2BE"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-0.16 (-0.58,0.27)</w:t>
            </w:r>
          </w:p>
        </w:tc>
        <w:tc>
          <w:tcPr>
            <w:tcW w:w="507" w:type="dxa"/>
            <w:shd w:val="clear" w:color="auto" w:fill="auto"/>
            <w:hideMark/>
          </w:tcPr>
          <w:p w14:paraId="781F94C3"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0.4736</w:t>
            </w:r>
          </w:p>
        </w:tc>
        <w:tc>
          <w:tcPr>
            <w:tcW w:w="565" w:type="dxa"/>
            <w:shd w:val="clear" w:color="auto" w:fill="auto"/>
            <w:noWrap/>
            <w:hideMark/>
          </w:tcPr>
          <w:p w14:paraId="6E9AE4C3"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82" w:type="dxa"/>
            <w:shd w:val="clear" w:color="auto" w:fill="auto"/>
            <w:noWrap/>
            <w:hideMark/>
          </w:tcPr>
          <w:p w14:paraId="47470AA5"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65" w:type="dxa"/>
            <w:shd w:val="clear" w:color="auto" w:fill="auto"/>
            <w:noWrap/>
            <w:hideMark/>
          </w:tcPr>
          <w:p w14:paraId="0B7034E3"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60" w:type="dxa"/>
          </w:tcPr>
          <w:p w14:paraId="7F5F69E9" w14:textId="77777777" w:rsidR="003905CD" w:rsidRPr="003905CD" w:rsidRDefault="003905CD" w:rsidP="003905CD">
            <w:pPr>
              <w:jc w:val="center"/>
              <w:rPr>
                <w:rFonts w:ascii="Arial" w:eastAsia="Times New Roman" w:hAnsi="Arial" w:cs="Arial"/>
                <w:color w:val="000000"/>
                <w:sz w:val="14"/>
                <w:szCs w:val="14"/>
              </w:rPr>
            </w:pPr>
          </w:p>
        </w:tc>
        <w:tc>
          <w:tcPr>
            <w:tcW w:w="426" w:type="dxa"/>
          </w:tcPr>
          <w:p w14:paraId="3B879E7E" w14:textId="77777777" w:rsidR="003905CD" w:rsidRPr="003905CD" w:rsidRDefault="003905CD" w:rsidP="003905CD">
            <w:pPr>
              <w:jc w:val="center"/>
              <w:rPr>
                <w:rFonts w:ascii="Arial" w:eastAsia="Times New Roman" w:hAnsi="Arial" w:cs="Arial"/>
                <w:color w:val="000000"/>
                <w:sz w:val="14"/>
                <w:szCs w:val="14"/>
              </w:rPr>
            </w:pPr>
          </w:p>
        </w:tc>
      </w:tr>
      <w:tr w:rsidR="003905CD" w:rsidRPr="00526EF7" w14:paraId="72D1469D" w14:textId="49D6EBF6" w:rsidTr="003905CD">
        <w:trPr>
          <w:gridAfter w:val="1"/>
          <w:wAfter w:w="13" w:type="dxa"/>
          <w:trHeight w:val="144"/>
        </w:trPr>
        <w:tc>
          <w:tcPr>
            <w:tcW w:w="887" w:type="dxa"/>
            <w:vMerge/>
            <w:vAlign w:val="center"/>
            <w:hideMark/>
          </w:tcPr>
          <w:p w14:paraId="058E7839" w14:textId="77777777" w:rsidR="003905CD" w:rsidRPr="003905CD" w:rsidRDefault="003905CD" w:rsidP="003905CD">
            <w:pPr>
              <w:rPr>
                <w:rFonts w:ascii="Arial" w:eastAsia="Times New Roman" w:hAnsi="Arial" w:cs="Arial"/>
                <w:color w:val="000000"/>
                <w:sz w:val="14"/>
                <w:szCs w:val="14"/>
              </w:rPr>
            </w:pPr>
          </w:p>
        </w:tc>
        <w:tc>
          <w:tcPr>
            <w:tcW w:w="461" w:type="dxa"/>
            <w:vMerge/>
            <w:tcBorders>
              <w:right w:val="single" w:sz="4" w:space="0" w:color="auto"/>
            </w:tcBorders>
            <w:vAlign w:val="center"/>
          </w:tcPr>
          <w:p w14:paraId="17FFA6EA" w14:textId="1BD19841" w:rsidR="003905CD" w:rsidRPr="003905CD" w:rsidRDefault="003905CD" w:rsidP="003905CD">
            <w:pPr>
              <w:rPr>
                <w:rFonts w:ascii="Arial" w:eastAsia="Times New Roman" w:hAnsi="Arial" w:cs="Arial"/>
                <w:color w:val="000000"/>
                <w:sz w:val="14"/>
                <w:szCs w:val="14"/>
              </w:rPr>
            </w:pPr>
          </w:p>
        </w:tc>
        <w:tc>
          <w:tcPr>
            <w:tcW w:w="832" w:type="dxa"/>
            <w:vMerge/>
            <w:tcBorders>
              <w:top w:val="single" w:sz="4" w:space="0" w:color="auto"/>
              <w:left w:val="single" w:sz="4" w:space="0" w:color="auto"/>
              <w:bottom w:val="single" w:sz="4" w:space="0" w:color="auto"/>
              <w:right w:val="single" w:sz="4" w:space="0" w:color="auto"/>
            </w:tcBorders>
          </w:tcPr>
          <w:p w14:paraId="499C14F8" w14:textId="1E811D3A" w:rsidR="003905CD" w:rsidRPr="003905CD" w:rsidRDefault="003905CD" w:rsidP="003905CD">
            <w:pPr>
              <w:rPr>
                <w:rFonts w:ascii="Arial" w:eastAsia="Times New Roman" w:hAnsi="Arial" w:cs="Arial"/>
                <w:color w:val="000000"/>
                <w:sz w:val="14"/>
                <w:szCs w:val="14"/>
              </w:rPr>
            </w:pPr>
          </w:p>
        </w:tc>
        <w:tc>
          <w:tcPr>
            <w:tcW w:w="1150" w:type="dxa"/>
            <w:tcBorders>
              <w:left w:val="single" w:sz="4" w:space="0" w:color="auto"/>
            </w:tcBorders>
            <w:shd w:val="clear" w:color="auto" w:fill="auto"/>
            <w:hideMark/>
          </w:tcPr>
          <w:p w14:paraId="45A6C613" w14:textId="7547412B"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 xml:space="preserve">SFAGS-GWAS </w:t>
            </w:r>
          </w:p>
        </w:tc>
        <w:tc>
          <w:tcPr>
            <w:tcW w:w="1440" w:type="dxa"/>
            <w:shd w:val="clear" w:color="auto" w:fill="auto"/>
            <w:noWrap/>
            <w:hideMark/>
          </w:tcPr>
          <w:p w14:paraId="2A09968E"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0.72 (-0.75,2.19)</w:t>
            </w:r>
          </w:p>
        </w:tc>
        <w:tc>
          <w:tcPr>
            <w:tcW w:w="765" w:type="dxa"/>
            <w:shd w:val="clear" w:color="auto" w:fill="auto"/>
            <w:hideMark/>
          </w:tcPr>
          <w:p w14:paraId="4CE17C48"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0.3365</w:t>
            </w:r>
          </w:p>
        </w:tc>
        <w:tc>
          <w:tcPr>
            <w:tcW w:w="765" w:type="dxa"/>
            <w:shd w:val="clear" w:color="auto" w:fill="auto"/>
            <w:noWrap/>
            <w:hideMark/>
          </w:tcPr>
          <w:p w14:paraId="0169C6ED"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520133BC"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132A91A3"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59" w:type="dxa"/>
          </w:tcPr>
          <w:p w14:paraId="4968C50C" w14:textId="18421731"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641" w:type="dxa"/>
          </w:tcPr>
          <w:p w14:paraId="4553FE40" w14:textId="5F9FE13C"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1440" w:type="dxa"/>
            <w:shd w:val="clear" w:color="auto" w:fill="auto"/>
            <w:hideMark/>
          </w:tcPr>
          <w:p w14:paraId="6321CD17" w14:textId="4CCBE66F"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-0.03 (-1.17,1.12)</w:t>
            </w:r>
          </w:p>
        </w:tc>
        <w:tc>
          <w:tcPr>
            <w:tcW w:w="507" w:type="dxa"/>
            <w:shd w:val="clear" w:color="auto" w:fill="auto"/>
            <w:hideMark/>
          </w:tcPr>
          <w:p w14:paraId="22C5D202"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0.9644</w:t>
            </w:r>
          </w:p>
        </w:tc>
        <w:tc>
          <w:tcPr>
            <w:tcW w:w="565" w:type="dxa"/>
            <w:shd w:val="clear" w:color="auto" w:fill="auto"/>
            <w:noWrap/>
            <w:hideMark/>
          </w:tcPr>
          <w:p w14:paraId="1A166AB9"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82" w:type="dxa"/>
            <w:shd w:val="clear" w:color="auto" w:fill="auto"/>
            <w:noWrap/>
            <w:hideMark/>
          </w:tcPr>
          <w:p w14:paraId="6909066F"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65" w:type="dxa"/>
            <w:shd w:val="clear" w:color="auto" w:fill="auto"/>
            <w:noWrap/>
            <w:hideMark/>
          </w:tcPr>
          <w:p w14:paraId="1A48B841"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60" w:type="dxa"/>
          </w:tcPr>
          <w:p w14:paraId="61584E3C" w14:textId="77777777" w:rsidR="003905CD" w:rsidRPr="003905CD" w:rsidRDefault="003905CD" w:rsidP="003905CD">
            <w:pPr>
              <w:jc w:val="center"/>
              <w:rPr>
                <w:rFonts w:ascii="Arial" w:eastAsia="Times New Roman" w:hAnsi="Arial" w:cs="Arial"/>
                <w:color w:val="000000"/>
                <w:sz w:val="14"/>
                <w:szCs w:val="14"/>
              </w:rPr>
            </w:pPr>
          </w:p>
        </w:tc>
        <w:tc>
          <w:tcPr>
            <w:tcW w:w="426" w:type="dxa"/>
          </w:tcPr>
          <w:p w14:paraId="672A3CC3" w14:textId="77777777" w:rsidR="003905CD" w:rsidRPr="003905CD" w:rsidRDefault="003905CD" w:rsidP="003905CD">
            <w:pPr>
              <w:jc w:val="center"/>
              <w:rPr>
                <w:rFonts w:ascii="Arial" w:eastAsia="Times New Roman" w:hAnsi="Arial" w:cs="Arial"/>
                <w:color w:val="000000"/>
                <w:sz w:val="14"/>
                <w:szCs w:val="14"/>
              </w:rPr>
            </w:pPr>
          </w:p>
        </w:tc>
      </w:tr>
      <w:tr w:rsidR="003905CD" w:rsidRPr="00526EF7" w14:paraId="482A2442" w14:textId="56D6A912" w:rsidTr="003905CD">
        <w:trPr>
          <w:gridAfter w:val="1"/>
          <w:wAfter w:w="13" w:type="dxa"/>
          <w:trHeight w:val="144"/>
        </w:trPr>
        <w:tc>
          <w:tcPr>
            <w:tcW w:w="887" w:type="dxa"/>
            <w:vMerge/>
            <w:vAlign w:val="center"/>
            <w:hideMark/>
          </w:tcPr>
          <w:p w14:paraId="618EED4B" w14:textId="77777777" w:rsidR="003905CD" w:rsidRPr="003905CD" w:rsidRDefault="003905CD" w:rsidP="003905CD">
            <w:pPr>
              <w:rPr>
                <w:rFonts w:ascii="Arial" w:eastAsia="Times New Roman" w:hAnsi="Arial" w:cs="Arial"/>
                <w:color w:val="000000"/>
                <w:sz w:val="14"/>
                <w:szCs w:val="14"/>
              </w:rPr>
            </w:pPr>
          </w:p>
        </w:tc>
        <w:tc>
          <w:tcPr>
            <w:tcW w:w="461" w:type="dxa"/>
            <w:vMerge/>
            <w:tcBorders>
              <w:right w:val="single" w:sz="4" w:space="0" w:color="auto"/>
            </w:tcBorders>
          </w:tcPr>
          <w:p w14:paraId="03B8FB20" w14:textId="310D0175" w:rsidR="003905CD" w:rsidRPr="003905CD" w:rsidRDefault="003905CD" w:rsidP="003905CD">
            <w:pPr>
              <w:rPr>
                <w:rFonts w:ascii="Arial" w:eastAsia="Times New Roman" w:hAnsi="Arial" w:cs="Arial"/>
                <w:color w:val="000000"/>
                <w:sz w:val="14"/>
                <w:szCs w:val="14"/>
              </w:rPr>
            </w:pPr>
          </w:p>
        </w:tc>
        <w:tc>
          <w:tcPr>
            <w:tcW w:w="832" w:type="dxa"/>
            <w:vMerge/>
            <w:tcBorders>
              <w:top w:val="single" w:sz="4" w:space="0" w:color="auto"/>
              <w:left w:val="single" w:sz="4" w:space="0" w:color="auto"/>
              <w:bottom w:val="single" w:sz="4" w:space="0" w:color="auto"/>
              <w:right w:val="single" w:sz="4" w:space="0" w:color="auto"/>
            </w:tcBorders>
          </w:tcPr>
          <w:p w14:paraId="594BC272" w14:textId="5A4AF26A" w:rsidR="003905CD" w:rsidRPr="003905CD" w:rsidRDefault="003905CD" w:rsidP="003905CD">
            <w:pPr>
              <w:rPr>
                <w:rFonts w:ascii="Arial" w:eastAsia="Times New Roman" w:hAnsi="Arial" w:cs="Arial"/>
                <w:color w:val="000000"/>
                <w:sz w:val="14"/>
                <w:szCs w:val="14"/>
              </w:rPr>
            </w:pPr>
          </w:p>
        </w:tc>
        <w:tc>
          <w:tcPr>
            <w:tcW w:w="1150" w:type="dxa"/>
            <w:tcBorders>
              <w:left w:val="single" w:sz="4" w:space="0" w:color="auto"/>
            </w:tcBorders>
            <w:shd w:val="clear" w:color="auto" w:fill="auto"/>
            <w:hideMark/>
          </w:tcPr>
          <w:p w14:paraId="4332449E" w14:textId="03DD3BCC" w:rsidR="003905CD" w:rsidRPr="003905CD" w:rsidRDefault="003905CD" w:rsidP="003905CD">
            <w:pPr>
              <w:rPr>
                <w:rFonts w:ascii="Arial" w:eastAsia="Times New Roman" w:hAnsi="Arial" w:cs="Arial"/>
                <w:color w:val="000000"/>
                <w:sz w:val="14"/>
                <w:szCs w:val="14"/>
              </w:rPr>
            </w:pPr>
            <w:proofErr w:type="spellStart"/>
            <w:r w:rsidRPr="003905CD">
              <w:rPr>
                <w:rFonts w:ascii="Arial" w:eastAsia="Times New Roman" w:hAnsi="Arial" w:cs="Arial"/>
                <w:color w:val="000000"/>
                <w:sz w:val="14"/>
                <w:szCs w:val="14"/>
              </w:rPr>
              <w:t>Gliomascan</w:t>
            </w:r>
            <w:proofErr w:type="spellEnd"/>
          </w:p>
        </w:tc>
        <w:tc>
          <w:tcPr>
            <w:tcW w:w="1440" w:type="dxa"/>
            <w:shd w:val="clear" w:color="auto" w:fill="auto"/>
            <w:noWrap/>
            <w:hideMark/>
          </w:tcPr>
          <w:p w14:paraId="7A7F2A3A"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-1.37 (-2.64,-0.11)</w:t>
            </w:r>
          </w:p>
        </w:tc>
        <w:tc>
          <w:tcPr>
            <w:tcW w:w="765" w:type="dxa"/>
            <w:shd w:val="clear" w:color="auto" w:fill="auto"/>
            <w:hideMark/>
          </w:tcPr>
          <w:p w14:paraId="7B83E230"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0.0329</w:t>
            </w:r>
          </w:p>
        </w:tc>
        <w:tc>
          <w:tcPr>
            <w:tcW w:w="765" w:type="dxa"/>
            <w:shd w:val="clear" w:color="auto" w:fill="auto"/>
            <w:noWrap/>
            <w:hideMark/>
          </w:tcPr>
          <w:p w14:paraId="0D8933AB"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638FCDB5"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1ED38780"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59" w:type="dxa"/>
          </w:tcPr>
          <w:p w14:paraId="153CC000" w14:textId="3A807D48"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641" w:type="dxa"/>
          </w:tcPr>
          <w:p w14:paraId="39EBC53C" w14:textId="1390A5F3"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1440" w:type="dxa"/>
            <w:shd w:val="clear" w:color="auto" w:fill="auto"/>
            <w:hideMark/>
          </w:tcPr>
          <w:p w14:paraId="3401FECF" w14:textId="424DB37E"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0.19 (-0.61,0.98)</w:t>
            </w:r>
          </w:p>
        </w:tc>
        <w:tc>
          <w:tcPr>
            <w:tcW w:w="507" w:type="dxa"/>
            <w:shd w:val="clear" w:color="auto" w:fill="auto"/>
            <w:hideMark/>
          </w:tcPr>
          <w:p w14:paraId="4B9925B6"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0.6463</w:t>
            </w:r>
          </w:p>
        </w:tc>
        <w:tc>
          <w:tcPr>
            <w:tcW w:w="565" w:type="dxa"/>
            <w:shd w:val="clear" w:color="auto" w:fill="auto"/>
            <w:noWrap/>
            <w:hideMark/>
          </w:tcPr>
          <w:p w14:paraId="4D48A124"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82" w:type="dxa"/>
            <w:shd w:val="clear" w:color="auto" w:fill="auto"/>
            <w:noWrap/>
            <w:hideMark/>
          </w:tcPr>
          <w:p w14:paraId="765ABCBD"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65" w:type="dxa"/>
            <w:shd w:val="clear" w:color="auto" w:fill="auto"/>
            <w:noWrap/>
            <w:hideMark/>
          </w:tcPr>
          <w:p w14:paraId="120796A0"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60" w:type="dxa"/>
          </w:tcPr>
          <w:p w14:paraId="0220356F" w14:textId="77777777" w:rsidR="003905CD" w:rsidRPr="003905CD" w:rsidRDefault="003905CD" w:rsidP="003905CD">
            <w:pPr>
              <w:jc w:val="center"/>
              <w:rPr>
                <w:rFonts w:ascii="Arial" w:eastAsia="Times New Roman" w:hAnsi="Arial" w:cs="Arial"/>
                <w:color w:val="000000"/>
                <w:sz w:val="14"/>
                <w:szCs w:val="14"/>
              </w:rPr>
            </w:pPr>
          </w:p>
        </w:tc>
        <w:tc>
          <w:tcPr>
            <w:tcW w:w="426" w:type="dxa"/>
          </w:tcPr>
          <w:p w14:paraId="2D08EE6F" w14:textId="77777777" w:rsidR="003905CD" w:rsidRPr="003905CD" w:rsidRDefault="003905CD" w:rsidP="003905CD">
            <w:pPr>
              <w:jc w:val="center"/>
              <w:rPr>
                <w:rFonts w:ascii="Arial" w:eastAsia="Times New Roman" w:hAnsi="Arial" w:cs="Arial"/>
                <w:color w:val="000000"/>
                <w:sz w:val="14"/>
                <w:szCs w:val="14"/>
              </w:rPr>
            </w:pPr>
          </w:p>
        </w:tc>
      </w:tr>
      <w:tr w:rsidR="003905CD" w:rsidRPr="00526EF7" w14:paraId="7243DEF1" w14:textId="033155DD" w:rsidTr="003905CD">
        <w:trPr>
          <w:gridAfter w:val="1"/>
          <w:wAfter w:w="13" w:type="dxa"/>
          <w:trHeight w:val="144"/>
        </w:trPr>
        <w:tc>
          <w:tcPr>
            <w:tcW w:w="887" w:type="dxa"/>
            <w:vMerge/>
            <w:vAlign w:val="center"/>
            <w:hideMark/>
          </w:tcPr>
          <w:p w14:paraId="13BDD14B" w14:textId="77777777" w:rsidR="003905CD" w:rsidRPr="003905CD" w:rsidRDefault="003905CD" w:rsidP="003905CD">
            <w:pPr>
              <w:rPr>
                <w:rFonts w:ascii="Arial" w:eastAsia="Times New Roman" w:hAnsi="Arial" w:cs="Arial"/>
                <w:color w:val="000000"/>
                <w:sz w:val="14"/>
                <w:szCs w:val="14"/>
              </w:rPr>
            </w:pPr>
          </w:p>
        </w:tc>
        <w:tc>
          <w:tcPr>
            <w:tcW w:w="461" w:type="dxa"/>
            <w:vMerge/>
            <w:tcBorders>
              <w:right w:val="single" w:sz="4" w:space="0" w:color="auto"/>
            </w:tcBorders>
          </w:tcPr>
          <w:p w14:paraId="4C19C9E2" w14:textId="189A46AF" w:rsidR="003905CD" w:rsidRPr="003905CD" w:rsidRDefault="003905CD" w:rsidP="003905CD">
            <w:pPr>
              <w:rPr>
                <w:rFonts w:ascii="Arial" w:eastAsia="Times New Roman" w:hAnsi="Arial" w:cs="Arial"/>
                <w:color w:val="000000"/>
                <w:sz w:val="14"/>
                <w:szCs w:val="14"/>
              </w:rPr>
            </w:pPr>
          </w:p>
        </w:tc>
        <w:tc>
          <w:tcPr>
            <w:tcW w:w="832" w:type="dxa"/>
            <w:vMerge/>
            <w:tcBorders>
              <w:top w:val="single" w:sz="4" w:space="0" w:color="auto"/>
              <w:left w:val="single" w:sz="4" w:space="0" w:color="auto"/>
              <w:bottom w:val="single" w:sz="4" w:space="0" w:color="auto"/>
              <w:right w:val="single" w:sz="4" w:space="0" w:color="auto"/>
            </w:tcBorders>
          </w:tcPr>
          <w:p w14:paraId="31649A6C" w14:textId="77777777" w:rsidR="003905CD" w:rsidRPr="003905CD" w:rsidRDefault="003905CD" w:rsidP="003905CD">
            <w:pPr>
              <w:rPr>
                <w:rFonts w:ascii="Arial" w:eastAsia="Times New Roman" w:hAnsi="Arial" w:cs="Arial"/>
                <w:color w:val="000000"/>
                <w:sz w:val="14"/>
                <w:szCs w:val="14"/>
              </w:rPr>
            </w:pPr>
          </w:p>
        </w:tc>
        <w:tc>
          <w:tcPr>
            <w:tcW w:w="1150" w:type="dxa"/>
            <w:tcBorders>
              <w:left w:val="single" w:sz="4" w:space="0" w:color="auto"/>
            </w:tcBorders>
            <w:shd w:val="clear" w:color="auto" w:fill="auto"/>
            <w:hideMark/>
          </w:tcPr>
          <w:p w14:paraId="7412F180" w14:textId="4A6F783D"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MDA-GWAS</w:t>
            </w:r>
          </w:p>
        </w:tc>
        <w:tc>
          <w:tcPr>
            <w:tcW w:w="1440" w:type="dxa"/>
            <w:shd w:val="clear" w:color="auto" w:fill="auto"/>
            <w:noWrap/>
            <w:hideMark/>
          </w:tcPr>
          <w:p w14:paraId="15C7B1BD"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0.72 (-0.33,1.77)</w:t>
            </w:r>
          </w:p>
        </w:tc>
        <w:tc>
          <w:tcPr>
            <w:tcW w:w="765" w:type="dxa"/>
            <w:shd w:val="clear" w:color="auto" w:fill="auto"/>
            <w:hideMark/>
          </w:tcPr>
          <w:p w14:paraId="28FA6B6A"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0.1804</w:t>
            </w:r>
          </w:p>
        </w:tc>
        <w:tc>
          <w:tcPr>
            <w:tcW w:w="765" w:type="dxa"/>
            <w:shd w:val="clear" w:color="auto" w:fill="auto"/>
            <w:noWrap/>
            <w:hideMark/>
          </w:tcPr>
          <w:p w14:paraId="29F78D7D"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18FBAEEF"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0A72B4FC"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59" w:type="dxa"/>
          </w:tcPr>
          <w:p w14:paraId="1BC8D291" w14:textId="6E52FBC2"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641" w:type="dxa"/>
          </w:tcPr>
          <w:p w14:paraId="3661BD51" w14:textId="2F3B107A"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1440" w:type="dxa"/>
            <w:shd w:val="clear" w:color="auto" w:fill="auto"/>
            <w:hideMark/>
          </w:tcPr>
          <w:p w14:paraId="6D95D6D3" w14:textId="24FA6E2F"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-1.28 (-2.21,-0.34)</w:t>
            </w:r>
          </w:p>
        </w:tc>
        <w:tc>
          <w:tcPr>
            <w:tcW w:w="507" w:type="dxa"/>
            <w:shd w:val="clear" w:color="auto" w:fill="auto"/>
            <w:hideMark/>
          </w:tcPr>
          <w:p w14:paraId="285F4E18"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0.0075</w:t>
            </w:r>
          </w:p>
        </w:tc>
        <w:tc>
          <w:tcPr>
            <w:tcW w:w="565" w:type="dxa"/>
            <w:shd w:val="clear" w:color="auto" w:fill="auto"/>
            <w:noWrap/>
            <w:hideMark/>
          </w:tcPr>
          <w:p w14:paraId="6B43C8DB"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82" w:type="dxa"/>
            <w:shd w:val="clear" w:color="auto" w:fill="auto"/>
            <w:noWrap/>
            <w:hideMark/>
          </w:tcPr>
          <w:p w14:paraId="227D671B"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65" w:type="dxa"/>
            <w:shd w:val="clear" w:color="auto" w:fill="auto"/>
            <w:noWrap/>
            <w:hideMark/>
          </w:tcPr>
          <w:p w14:paraId="3FE93FDD"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60" w:type="dxa"/>
          </w:tcPr>
          <w:p w14:paraId="4C8E6BA3" w14:textId="77777777" w:rsidR="003905CD" w:rsidRPr="003905CD" w:rsidRDefault="003905CD" w:rsidP="003905CD">
            <w:pPr>
              <w:jc w:val="center"/>
              <w:rPr>
                <w:rFonts w:ascii="Arial" w:eastAsia="Times New Roman" w:hAnsi="Arial" w:cs="Arial"/>
                <w:color w:val="000000"/>
                <w:sz w:val="14"/>
                <w:szCs w:val="14"/>
              </w:rPr>
            </w:pPr>
          </w:p>
        </w:tc>
        <w:tc>
          <w:tcPr>
            <w:tcW w:w="426" w:type="dxa"/>
          </w:tcPr>
          <w:p w14:paraId="5735719B" w14:textId="77777777" w:rsidR="003905CD" w:rsidRPr="003905CD" w:rsidRDefault="003905CD" w:rsidP="003905CD">
            <w:pPr>
              <w:jc w:val="center"/>
              <w:rPr>
                <w:rFonts w:ascii="Arial" w:eastAsia="Times New Roman" w:hAnsi="Arial" w:cs="Arial"/>
                <w:color w:val="000000"/>
                <w:sz w:val="14"/>
                <w:szCs w:val="14"/>
              </w:rPr>
            </w:pPr>
          </w:p>
        </w:tc>
      </w:tr>
      <w:tr w:rsidR="003905CD" w:rsidRPr="00526EF7" w14:paraId="6E9D318F" w14:textId="22B5F8F8" w:rsidTr="003905CD">
        <w:trPr>
          <w:gridAfter w:val="1"/>
          <w:wAfter w:w="13" w:type="dxa"/>
          <w:trHeight w:val="144"/>
        </w:trPr>
        <w:tc>
          <w:tcPr>
            <w:tcW w:w="887" w:type="dxa"/>
            <w:vMerge w:val="restart"/>
            <w:shd w:val="clear" w:color="auto" w:fill="auto"/>
            <w:hideMark/>
          </w:tcPr>
          <w:p w14:paraId="30CCC5B4" w14:textId="77777777"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rs498872 (11q23.3)</w:t>
            </w:r>
          </w:p>
        </w:tc>
        <w:tc>
          <w:tcPr>
            <w:tcW w:w="461" w:type="dxa"/>
            <w:vMerge w:val="restart"/>
            <w:tcBorders>
              <w:right w:val="single" w:sz="4" w:space="0" w:color="auto"/>
            </w:tcBorders>
          </w:tcPr>
          <w:p w14:paraId="2CB4C72E" w14:textId="00B35EAD" w:rsidR="003905CD" w:rsidRPr="003905CD" w:rsidRDefault="003905CD" w:rsidP="003905CD">
            <w:pPr>
              <w:rPr>
                <w:rFonts w:ascii="Arial" w:eastAsia="Times New Roman" w:hAnsi="Arial" w:cs="Arial"/>
                <w:color w:val="000000"/>
                <w:sz w:val="14"/>
                <w:szCs w:val="14"/>
              </w:rPr>
            </w:pPr>
            <w:r w:rsidRPr="003905CD">
              <w:rPr>
                <w:rFonts w:ascii="Arial" w:hAnsi="Arial" w:cs="Arial"/>
                <w:b/>
                <w:bCs/>
                <w:color w:val="000000"/>
                <w:sz w:val="14"/>
                <w:szCs w:val="14"/>
                <w:u w:val="single"/>
              </w:rPr>
              <w:t>A</w:t>
            </w:r>
            <w:r w:rsidRPr="003905CD">
              <w:rPr>
                <w:rFonts w:ascii="Arial" w:hAnsi="Arial" w:cs="Arial"/>
                <w:color w:val="000000"/>
                <w:sz w:val="14"/>
                <w:szCs w:val="14"/>
              </w:rPr>
              <w:t>/G</w:t>
            </w:r>
          </w:p>
        </w:tc>
        <w:tc>
          <w:tcPr>
            <w:tcW w:w="832" w:type="dxa"/>
            <w:vMerge w:val="restart"/>
            <w:tcBorders>
              <w:top w:val="single" w:sz="4" w:space="0" w:color="auto"/>
              <w:left w:val="single" w:sz="4" w:space="0" w:color="auto"/>
              <w:bottom w:val="single" w:sz="4" w:space="0" w:color="auto"/>
              <w:right w:val="single" w:sz="4" w:space="0" w:color="auto"/>
            </w:tcBorders>
          </w:tcPr>
          <w:p w14:paraId="34C6BA6D" w14:textId="3D2EE3BF"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i/>
                <w:color w:val="000000"/>
                <w:sz w:val="14"/>
                <w:szCs w:val="14"/>
              </w:rPr>
              <w:t>PHLDB1</w:t>
            </w:r>
          </w:p>
        </w:tc>
        <w:tc>
          <w:tcPr>
            <w:tcW w:w="1150" w:type="dxa"/>
            <w:tcBorders>
              <w:left w:val="single" w:sz="4" w:space="0" w:color="auto"/>
            </w:tcBorders>
            <w:shd w:val="clear" w:color="auto" w:fill="auto"/>
            <w:hideMark/>
          </w:tcPr>
          <w:p w14:paraId="3AC95180" w14:textId="7B84E80A"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Meta-analysis</w:t>
            </w:r>
          </w:p>
        </w:tc>
        <w:tc>
          <w:tcPr>
            <w:tcW w:w="1440" w:type="dxa"/>
            <w:shd w:val="clear" w:color="auto" w:fill="auto"/>
            <w:noWrap/>
            <w:hideMark/>
          </w:tcPr>
          <w:p w14:paraId="58485D70"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1.44 (0.93,1.95)</w:t>
            </w:r>
          </w:p>
        </w:tc>
        <w:tc>
          <w:tcPr>
            <w:tcW w:w="765" w:type="dxa"/>
            <w:shd w:val="clear" w:color="auto" w:fill="auto"/>
            <w:hideMark/>
          </w:tcPr>
          <w:p w14:paraId="6B356588"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65" w:type="dxa"/>
            <w:shd w:val="clear" w:color="auto" w:fill="auto"/>
            <w:noWrap/>
            <w:hideMark/>
          </w:tcPr>
          <w:p w14:paraId="7A84F60F"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2.91x10</w:t>
            </w:r>
            <w:r w:rsidRPr="003905CD">
              <w:rPr>
                <w:rFonts w:ascii="Arial" w:eastAsia="Times New Roman" w:hAnsi="Arial" w:cs="Arial"/>
                <w:color w:val="000000"/>
                <w:sz w:val="14"/>
                <w:szCs w:val="14"/>
                <w:vertAlign w:val="superscript"/>
              </w:rPr>
              <w:t>-8</w:t>
            </w:r>
          </w:p>
        </w:tc>
        <w:tc>
          <w:tcPr>
            <w:tcW w:w="715" w:type="dxa"/>
            <w:shd w:val="clear" w:color="auto" w:fill="auto"/>
            <w:noWrap/>
            <w:hideMark/>
          </w:tcPr>
          <w:p w14:paraId="59E08DC4"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0.0034</w:t>
            </w:r>
          </w:p>
        </w:tc>
        <w:tc>
          <w:tcPr>
            <w:tcW w:w="715" w:type="dxa"/>
            <w:shd w:val="clear" w:color="auto" w:fill="auto"/>
            <w:noWrap/>
            <w:hideMark/>
          </w:tcPr>
          <w:p w14:paraId="16AB7CD6"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0.0138</w:t>
            </w:r>
          </w:p>
        </w:tc>
        <w:tc>
          <w:tcPr>
            <w:tcW w:w="359" w:type="dxa"/>
          </w:tcPr>
          <w:p w14:paraId="570F45C6" w14:textId="57D193AC" w:rsidR="003905CD" w:rsidRPr="003905CD" w:rsidRDefault="003905CD" w:rsidP="003905CD">
            <w:pPr>
              <w:jc w:val="center"/>
              <w:rPr>
                <w:rFonts w:ascii="Arial" w:eastAsia="Times New Roman" w:hAnsi="Arial" w:cs="Arial"/>
                <w:color w:val="000000"/>
                <w:sz w:val="14"/>
                <w:szCs w:val="14"/>
              </w:rPr>
            </w:pPr>
            <w:r w:rsidRPr="003905CD">
              <w:rPr>
                <w:rFonts w:ascii="Arial" w:hAnsi="Arial" w:cs="Arial"/>
                <w:color w:val="000000"/>
                <w:sz w:val="14"/>
                <w:szCs w:val="14"/>
              </w:rPr>
              <w:t>10.65</w:t>
            </w:r>
          </w:p>
        </w:tc>
        <w:tc>
          <w:tcPr>
            <w:tcW w:w="641" w:type="dxa"/>
          </w:tcPr>
          <w:p w14:paraId="0738CDCB" w14:textId="1E1B21B3" w:rsidR="003905CD" w:rsidRPr="003905CD" w:rsidRDefault="003905CD" w:rsidP="003905CD">
            <w:pPr>
              <w:jc w:val="center"/>
              <w:rPr>
                <w:rFonts w:ascii="Arial" w:eastAsia="Times New Roman" w:hAnsi="Arial" w:cs="Arial"/>
                <w:color w:val="000000"/>
                <w:sz w:val="14"/>
                <w:szCs w:val="14"/>
              </w:rPr>
            </w:pPr>
            <w:r w:rsidRPr="003905CD">
              <w:rPr>
                <w:rFonts w:ascii="Arial" w:hAnsi="Arial" w:cs="Arial"/>
                <w:color w:val="000000"/>
                <w:sz w:val="14"/>
                <w:szCs w:val="14"/>
              </w:rPr>
              <w:t>71.83</w:t>
            </w:r>
          </w:p>
        </w:tc>
        <w:tc>
          <w:tcPr>
            <w:tcW w:w="1440" w:type="dxa"/>
            <w:shd w:val="clear" w:color="auto" w:fill="auto"/>
            <w:hideMark/>
          </w:tcPr>
          <w:p w14:paraId="4BE0CF0B" w14:textId="5EA8A7C3"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0.52 (0.15,0.88)</w:t>
            </w:r>
          </w:p>
        </w:tc>
        <w:tc>
          <w:tcPr>
            <w:tcW w:w="507" w:type="dxa"/>
            <w:shd w:val="clear" w:color="auto" w:fill="auto"/>
            <w:hideMark/>
          </w:tcPr>
          <w:p w14:paraId="0A73C6C5" w14:textId="2764C2A9" w:rsidR="003905CD" w:rsidRPr="003905CD" w:rsidRDefault="003905CD" w:rsidP="003905CD">
            <w:pPr>
              <w:jc w:val="center"/>
              <w:rPr>
                <w:rFonts w:ascii="Arial" w:eastAsia="Times New Roman" w:hAnsi="Arial" w:cs="Arial"/>
                <w:color w:val="000000"/>
                <w:sz w:val="14"/>
                <w:szCs w:val="14"/>
              </w:rPr>
            </w:pPr>
          </w:p>
        </w:tc>
        <w:tc>
          <w:tcPr>
            <w:tcW w:w="565" w:type="dxa"/>
            <w:shd w:val="clear" w:color="auto" w:fill="auto"/>
            <w:hideMark/>
          </w:tcPr>
          <w:p w14:paraId="169D2B04"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0.0056</w:t>
            </w:r>
          </w:p>
        </w:tc>
        <w:tc>
          <w:tcPr>
            <w:tcW w:w="582" w:type="dxa"/>
            <w:shd w:val="clear" w:color="auto" w:fill="auto"/>
            <w:hideMark/>
          </w:tcPr>
          <w:p w14:paraId="2687FBD1"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0.0225</w:t>
            </w:r>
          </w:p>
        </w:tc>
        <w:tc>
          <w:tcPr>
            <w:tcW w:w="565" w:type="dxa"/>
            <w:shd w:val="clear" w:color="auto" w:fill="auto"/>
            <w:hideMark/>
          </w:tcPr>
          <w:p w14:paraId="49D43FB7"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0.1739</w:t>
            </w:r>
          </w:p>
        </w:tc>
        <w:tc>
          <w:tcPr>
            <w:tcW w:w="360" w:type="dxa"/>
          </w:tcPr>
          <w:p w14:paraId="18C3586E" w14:textId="2BA45F5D" w:rsidR="003905CD" w:rsidRPr="003905CD" w:rsidRDefault="003905CD" w:rsidP="003905CD">
            <w:pPr>
              <w:jc w:val="center"/>
              <w:rPr>
                <w:rFonts w:ascii="Arial" w:eastAsia="Times New Roman" w:hAnsi="Arial" w:cs="Arial"/>
                <w:color w:val="000000"/>
                <w:sz w:val="14"/>
                <w:szCs w:val="14"/>
              </w:rPr>
            </w:pPr>
            <w:r w:rsidRPr="003905CD">
              <w:rPr>
                <w:rFonts w:ascii="Arial" w:hAnsi="Arial" w:cs="Arial"/>
                <w:color w:val="000000"/>
                <w:sz w:val="14"/>
                <w:szCs w:val="14"/>
              </w:rPr>
              <w:t>6.10</w:t>
            </w:r>
          </w:p>
        </w:tc>
        <w:tc>
          <w:tcPr>
            <w:tcW w:w="426" w:type="dxa"/>
          </w:tcPr>
          <w:p w14:paraId="110C6383" w14:textId="5BEB2D14" w:rsidR="003905CD" w:rsidRPr="003905CD" w:rsidRDefault="003905CD" w:rsidP="003905CD">
            <w:pPr>
              <w:jc w:val="center"/>
              <w:rPr>
                <w:rFonts w:ascii="Arial" w:eastAsia="Times New Roman" w:hAnsi="Arial" w:cs="Arial"/>
                <w:color w:val="000000"/>
                <w:sz w:val="14"/>
                <w:szCs w:val="14"/>
              </w:rPr>
            </w:pPr>
            <w:r w:rsidRPr="003905CD">
              <w:rPr>
                <w:rFonts w:ascii="Arial" w:hAnsi="Arial" w:cs="Arial"/>
                <w:color w:val="000000"/>
                <w:sz w:val="14"/>
                <w:szCs w:val="14"/>
              </w:rPr>
              <w:t>50.85</w:t>
            </w:r>
          </w:p>
        </w:tc>
      </w:tr>
      <w:tr w:rsidR="003905CD" w:rsidRPr="00526EF7" w14:paraId="11D7C433" w14:textId="081644E6" w:rsidTr="003905CD">
        <w:trPr>
          <w:gridAfter w:val="1"/>
          <w:wAfter w:w="13" w:type="dxa"/>
          <w:trHeight w:val="144"/>
        </w:trPr>
        <w:tc>
          <w:tcPr>
            <w:tcW w:w="887" w:type="dxa"/>
            <w:vMerge/>
            <w:vAlign w:val="center"/>
            <w:hideMark/>
          </w:tcPr>
          <w:p w14:paraId="1F83323D" w14:textId="77777777" w:rsidR="003905CD" w:rsidRPr="003905CD" w:rsidRDefault="003905CD" w:rsidP="003905CD">
            <w:pPr>
              <w:rPr>
                <w:rFonts w:ascii="Arial" w:eastAsia="Times New Roman" w:hAnsi="Arial" w:cs="Arial"/>
                <w:color w:val="000000"/>
                <w:sz w:val="14"/>
                <w:szCs w:val="14"/>
              </w:rPr>
            </w:pPr>
          </w:p>
        </w:tc>
        <w:tc>
          <w:tcPr>
            <w:tcW w:w="461" w:type="dxa"/>
            <w:vMerge/>
            <w:tcBorders>
              <w:right w:val="single" w:sz="4" w:space="0" w:color="auto"/>
            </w:tcBorders>
          </w:tcPr>
          <w:p w14:paraId="658EC3BC" w14:textId="77777777" w:rsidR="003905CD" w:rsidRPr="003905CD" w:rsidRDefault="003905CD" w:rsidP="003905CD">
            <w:pPr>
              <w:rPr>
                <w:rFonts w:ascii="Arial" w:eastAsia="Times New Roman" w:hAnsi="Arial" w:cs="Arial"/>
                <w:color w:val="000000"/>
                <w:sz w:val="14"/>
                <w:szCs w:val="14"/>
              </w:rPr>
            </w:pPr>
          </w:p>
        </w:tc>
        <w:tc>
          <w:tcPr>
            <w:tcW w:w="832" w:type="dxa"/>
            <w:vMerge/>
            <w:tcBorders>
              <w:top w:val="single" w:sz="4" w:space="0" w:color="auto"/>
              <w:left w:val="single" w:sz="4" w:space="0" w:color="auto"/>
              <w:bottom w:val="single" w:sz="4" w:space="0" w:color="auto"/>
              <w:right w:val="single" w:sz="4" w:space="0" w:color="auto"/>
            </w:tcBorders>
          </w:tcPr>
          <w:p w14:paraId="32DE6778" w14:textId="77777777" w:rsidR="003905CD" w:rsidRPr="003905CD" w:rsidRDefault="003905CD" w:rsidP="003905CD">
            <w:pPr>
              <w:rPr>
                <w:rFonts w:ascii="Arial" w:eastAsia="Times New Roman" w:hAnsi="Arial" w:cs="Arial"/>
                <w:color w:val="000000"/>
                <w:sz w:val="14"/>
                <w:szCs w:val="14"/>
              </w:rPr>
            </w:pPr>
          </w:p>
        </w:tc>
        <w:tc>
          <w:tcPr>
            <w:tcW w:w="1150" w:type="dxa"/>
            <w:tcBorders>
              <w:left w:val="single" w:sz="4" w:space="0" w:color="auto"/>
            </w:tcBorders>
            <w:shd w:val="clear" w:color="auto" w:fill="auto"/>
            <w:hideMark/>
          </w:tcPr>
          <w:p w14:paraId="072B083C" w14:textId="46EAA590"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GICC</w:t>
            </w:r>
          </w:p>
        </w:tc>
        <w:tc>
          <w:tcPr>
            <w:tcW w:w="1440" w:type="dxa"/>
            <w:shd w:val="clear" w:color="auto" w:fill="auto"/>
            <w:noWrap/>
            <w:hideMark/>
          </w:tcPr>
          <w:p w14:paraId="18E79082"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0.97 (0.29,1.66)</w:t>
            </w:r>
          </w:p>
        </w:tc>
        <w:tc>
          <w:tcPr>
            <w:tcW w:w="765" w:type="dxa"/>
            <w:shd w:val="clear" w:color="auto" w:fill="auto"/>
            <w:hideMark/>
          </w:tcPr>
          <w:p w14:paraId="069F933D"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0.0055</w:t>
            </w:r>
          </w:p>
        </w:tc>
        <w:tc>
          <w:tcPr>
            <w:tcW w:w="765" w:type="dxa"/>
            <w:shd w:val="clear" w:color="auto" w:fill="auto"/>
            <w:noWrap/>
            <w:hideMark/>
          </w:tcPr>
          <w:p w14:paraId="32E02DA1"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5D43423E"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78512CAC"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59" w:type="dxa"/>
          </w:tcPr>
          <w:p w14:paraId="692E5F5D" w14:textId="7F3C5C86"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641" w:type="dxa"/>
          </w:tcPr>
          <w:p w14:paraId="6D5FDEFB" w14:textId="33818000"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1440" w:type="dxa"/>
            <w:shd w:val="clear" w:color="auto" w:fill="auto"/>
            <w:hideMark/>
          </w:tcPr>
          <w:p w14:paraId="5D2BAEC1" w14:textId="293B9214"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0.30 (-0.17,0.77)</w:t>
            </w:r>
          </w:p>
        </w:tc>
        <w:tc>
          <w:tcPr>
            <w:tcW w:w="507" w:type="dxa"/>
            <w:shd w:val="clear" w:color="auto" w:fill="auto"/>
            <w:hideMark/>
          </w:tcPr>
          <w:p w14:paraId="6FDC0E15"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0.2043</w:t>
            </w:r>
          </w:p>
        </w:tc>
        <w:tc>
          <w:tcPr>
            <w:tcW w:w="565" w:type="dxa"/>
            <w:shd w:val="clear" w:color="auto" w:fill="auto"/>
            <w:hideMark/>
          </w:tcPr>
          <w:p w14:paraId="68153203" w14:textId="5F8C904E" w:rsidR="003905CD" w:rsidRPr="003905CD" w:rsidRDefault="003905CD" w:rsidP="003905CD">
            <w:pPr>
              <w:jc w:val="center"/>
              <w:rPr>
                <w:rFonts w:ascii="Arial" w:eastAsia="Times New Roman" w:hAnsi="Arial" w:cs="Arial"/>
                <w:color w:val="000000"/>
                <w:sz w:val="14"/>
                <w:szCs w:val="14"/>
              </w:rPr>
            </w:pPr>
          </w:p>
        </w:tc>
        <w:tc>
          <w:tcPr>
            <w:tcW w:w="582" w:type="dxa"/>
            <w:shd w:val="clear" w:color="auto" w:fill="auto"/>
            <w:hideMark/>
          </w:tcPr>
          <w:p w14:paraId="102C9CFF" w14:textId="2E88E20B" w:rsidR="003905CD" w:rsidRPr="003905CD" w:rsidRDefault="003905CD" w:rsidP="003905CD">
            <w:pPr>
              <w:jc w:val="center"/>
              <w:rPr>
                <w:rFonts w:ascii="Arial" w:eastAsia="Times New Roman" w:hAnsi="Arial" w:cs="Arial"/>
                <w:color w:val="000000"/>
                <w:sz w:val="14"/>
                <w:szCs w:val="14"/>
              </w:rPr>
            </w:pPr>
          </w:p>
        </w:tc>
        <w:tc>
          <w:tcPr>
            <w:tcW w:w="565" w:type="dxa"/>
            <w:shd w:val="clear" w:color="auto" w:fill="auto"/>
            <w:hideMark/>
          </w:tcPr>
          <w:p w14:paraId="1A8F9870"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60" w:type="dxa"/>
          </w:tcPr>
          <w:p w14:paraId="1BCD3C91" w14:textId="77777777" w:rsidR="003905CD" w:rsidRPr="003905CD" w:rsidRDefault="003905CD" w:rsidP="003905CD">
            <w:pPr>
              <w:jc w:val="center"/>
              <w:rPr>
                <w:rFonts w:ascii="Arial" w:eastAsia="Times New Roman" w:hAnsi="Arial" w:cs="Arial"/>
                <w:color w:val="000000"/>
                <w:sz w:val="14"/>
                <w:szCs w:val="14"/>
              </w:rPr>
            </w:pPr>
          </w:p>
        </w:tc>
        <w:tc>
          <w:tcPr>
            <w:tcW w:w="426" w:type="dxa"/>
          </w:tcPr>
          <w:p w14:paraId="26CFBEC4" w14:textId="77777777" w:rsidR="003905CD" w:rsidRPr="003905CD" w:rsidRDefault="003905CD" w:rsidP="003905CD">
            <w:pPr>
              <w:jc w:val="center"/>
              <w:rPr>
                <w:rFonts w:ascii="Arial" w:eastAsia="Times New Roman" w:hAnsi="Arial" w:cs="Arial"/>
                <w:color w:val="000000"/>
                <w:sz w:val="14"/>
                <w:szCs w:val="14"/>
              </w:rPr>
            </w:pPr>
          </w:p>
        </w:tc>
      </w:tr>
      <w:tr w:rsidR="003905CD" w:rsidRPr="00526EF7" w14:paraId="06EDADCA" w14:textId="01D780DB" w:rsidTr="003905CD">
        <w:trPr>
          <w:gridAfter w:val="1"/>
          <w:wAfter w:w="13" w:type="dxa"/>
          <w:trHeight w:val="144"/>
        </w:trPr>
        <w:tc>
          <w:tcPr>
            <w:tcW w:w="887" w:type="dxa"/>
            <w:vMerge/>
            <w:vAlign w:val="center"/>
            <w:hideMark/>
          </w:tcPr>
          <w:p w14:paraId="1D8EA542" w14:textId="77777777" w:rsidR="003905CD" w:rsidRPr="003905CD" w:rsidRDefault="003905CD" w:rsidP="003905CD">
            <w:pPr>
              <w:rPr>
                <w:rFonts w:ascii="Arial" w:eastAsia="Times New Roman" w:hAnsi="Arial" w:cs="Arial"/>
                <w:color w:val="000000"/>
                <w:sz w:val="14"/>
                <w:szCs w:val="14"/>
              </w:rPr>
            </w:pPr>
          </w:p>
        </w:tc>
        <w:tc>
          <w:tcPr>
            <w:tcW w:w="461" w:type="dxa"/>
            <w:vMerge/>
            <w:tcBorders>
              <w:right w:val="single" w:sz="4" w:space="0" w:color="auto"/>
            </w:tcBorders>
          </w:tcPr>
          <w:p w14:paraId="323E5E9E" w14:textId="77777777" w:rsidR="003905CD" w:rsidRPr="003905CD" w:rsidRDefault="003905CD" w:rsidP="003905CD">
            <w:pPr>
              <w:rPr>
                <w:rFonts w:ascii="Arial" w:eastAsia="Times New Roman" w:hAnsi="Arial" w:cs="Arial"/>
                <w:color w:val="000000"/>
                <w:sz w:val="14"/>
                <w:szCs w:val="14"/>
              </w:rPr>
            </w:pPr>
          </w:p>
        </w:tc>
        <w:tc>
          <w:tcPr>
            <w:tcW w:w="832" w:type="dxa"/>
            <w:vMerge/>
            <w:tcBorders>
              <w:top w:val="single" w:sz="4" w:space="0" w:color="auto"/>
              <w:left w:val="single" w:sz="4" w:space="0" w:color="auto"/>
              <w:bottom w:val="single" w:sz="4" w:space="0" w:color="auto"/>
              <w:right w:val="single" w:sz="4" w:space="0" w:color="auto"/>
            </w:tcBorders>
          </w:tcPr>
          <w:p w14:paraId="044DF75D" w14:textId="77777777" w:rsidR="003905CD" w:rsidRPr="003905CD" w:rsidRDefault="003905CD" w:rsidP="003905CD">
            <w:pPr>
              <w:rPr>
                <w:rFonts w:ascii="Arial" w:eastAsia="Times New Roman" w:hAnsi="Arial" w:cs="Arial"/>
                <w:color w:val="000000"/>
                <w:sz w:val="14"/>
                <w:szCs w:val="14"/>
              </w:rPr>
            </w:pPr>
          </w:p>
        </w:tc>
        <w:tc>
          <w:tcPr>
            <w:tcW w:w="1150" w:type="dxa"/>
            <w:tcBorders>
              <w:left w:val="single" w:sz="4" w:space="0" w:color="auto"/>
            </w:tcBorders>
            <w:shd w:val="clear" w:color="auto" w:fill="auto"/>
            <w:hideMark/>
          </w:tcPr>
          <w:p w14:paraId="04668875" w14:textId="19343E7D"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 xml:space="preserve">SFAGS-GWAS </w:t>
            </w:r>
          </w:p>
        </w:tc>
        <w:tc>
          <w:tcPr>
            <w:tcW w:w="1440" w:type="dxa"/>
            <w:shd w:val="clear" w:color="auto" w:fill="auto"/>
            <w:noWrap/>
            <w:hideMark/>
          </w:tcPr>
          <w:p w14:paraId="6C8D9BCF"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1.45 (-0.06,2.96)</w:t>
            </w:r>
          </w:p>
        </w:tc>
        <w:tc>
          <w:tcPr>
            <w:tcW w:w="765" w:type="dxa"/>
            <w:shd w:val="clear" w:color="auto" w:fill="auto"/>
            <w:hideMark/>
          </w:tcPr>
          <w:p w14:paraId="0F9F53F5"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0.0595</w:t>
            </w:r>
          </w:p>
        </w:tc>
        <w:tc>
          <w:tcPr>
            <w:tcW w:w="765" w:type="dxa"/>
            <w:shd w:val="clear" w:color="auto" w:fill="auto"/>
            <w:noWrap/>
            <w:hideMark/>
          </w:tcPr>
          <w:p w14:paraId="6E6485F0"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21734146"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5D9BE249"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59" w:type="dxa"/>
          </w:tcPr>
          <w:p w14:paraId="22FEC83E" w14:textId="49B68CA5"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641" w:type="dxa"/>
          </w:tcPr>
          <w:p w14:paraId="47CD0C29" w14:textId="0A1849E2"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1440" w:type="dxa"/>
            <w:shd w:val="clear" w:color="auto" w:fill="auto"/>
            <w:hideMark/>
          </w:tcPr>
          <w:p w14:paraId="4044EBC7" w14:textId="11FA3B99"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1.51 (0.35,2.68)</w:t>
            </w:r>
          </w:p>
        </w:tc>
        <w:tc>
          <w:tcPr>
            <w:tcW w:w="507" w:type="dxa"/>
            <w:shd w:val="clear" w:color="auto" w:fill="auto"/>
            <w:hideMark/>
          </w:tcPr>
          <w:p w14:paraId="2F16024B"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0.0110</w:t>
            </w:r>
          </w:p>
        </w:tc>
        <w:tc>
          <w:tcPr>
            <w:tcW w:w="565" w:type="dxa"/>
            <w:shd w:val="clear" w:color="auto" w:fill="auto"/>
            <w:hideMark/>
          </w:tcPr>
          <w:p w14:paraId="7A62B848" w14:textId="54549470" w:rsidR="003905CD" w:rsidRPr="003905CD" w:rsidRDefault="003905CD" w:rsidP="003905CD">
            <w:pPr>
              <w:jc w:val="center"/>
              <w:rPr>
                <w:rFonts w:ascii="Arial" w:eastAsia="Times New Roman" w:hAnsi="Arial" w:cs="Arial"/>
                <w:color w:val="000000"/>
                <w:sz w:val="14"/>
                <w:szCs w:val="14"/>
              </w:rPr>
            </w:pPr>
          </w:p>
        </w:tc>
        <w:tc>
          <w:tcPr>
            <w:tcW w:w="582" w:type="dxa"/>
            <w:shd w:val="clear" w:color="auto" w:fill="auto"/>
            <w:hideMark/>
          </w:tcPr>
          <w:p w14:paraId="38449579" w14:textId="4BCF81BA" w:rsidR="003905CD" w:rsidRPr="003905CD" w:rsidRDefault="003905CD" w:rsidP="003905CD">
            <w:pPr>
              <w:jc w:val="center"/>
              <w:rPr>
                <w:rFonts w:ascii="Arial" w:eastAsia="Times New Roman" w:hAnsi="Arial" w:cs="Arial"/>
                <w:color w:val="000000"/>
                <w:sz w:val="14"/>
                <w:szCs w:val="14"/>
              </w:rPr>
            </w:pPr>
          </w:p>
        </w:tc>
        <w:tc>
          <w:tcPr>
            <w:tcW w:w="565" w:type="dxa"/>
            <w:shd w:val="clear" w:color="auto" w:fill="auto"/>
            <w:hideMark/>
          </w:tcPr>
          <w:p w14:paraId="3A270B6A"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60" w:type="dxa"/>
          </w:tcPr>
          <w:p w14:paraId="3446CE94" w14:textId="77777777" w:rsidR="003905CD" w:rsidRPr="003905CD" w:rsidRDefault="003905CD" w:rsidP="003905CD">
            <w:pPr>
              <w:jc w:val="center"/>
              <w:rPr>
                <w:rFonts w:ascii="Arial" w:eastAsia="Times New Roman" w:hAnsi="Arial" w:cs="Arial"/>
                <w:color w:val="000000"/>
                <w:sz w:val="14"/>
                <w:szCs w:val="14"/>
              </w:rPr>
            </w:pPr>
          </w:p>
        </w:tc>
        <w:tc>
          <w:tcPr>
            <w:tcW w:w="426" w:type="dxa"/>
          </w:tcPr>
          <w:p w14:paraId="52E5183A" w14:textId="77777777" w:rsidR="003905CD" w:rsidRPr="003905CD" w:rsidRDefault="003905CD" w:rsidP="003905CD">
            <w:pPr>
              <w:jc w:val="center"/>
              <w:rPr>
                <w:rFonts w:ascii="Arial" w:eastAsia="Times New Roman" w:hAnsi="Arial" w:cs="Arial"/>
                <w:color w:val="000000"/>
                <w:sz w:val="14"/>
                <w:szCs w:val="14"/>
              </w:rPr>
            </w:pPr>
          </w:p>
        </w:tc>
      </w:tr>
      <w:tr w:rsidR="003905CD" w:rsidRPr="00526EF7" w14:paraId="0C784ED7" w14:textId="4A59214D" w:rsidTr="003905CD">
        <w:trPr>
          <w:gridAfter w:val="1"/>
          <w:wAfter w:w="13" w:type="dxa"/>
          <w:trHeight w:val="144"/>
        </w:trPr>
        <w:tc>
          <w:tcPr>
            <w:tcW w:w="887" w:type="dxa"/>
            <w:vMerge/>
            <w:vAlign w:val="center"/>
            <w:hideMark/>
          </w:tcPr>
          <w:p w14:paraId="6730CE69" w14:textId="77777777" w:rsidR="003905CD" w:rsidRPr="003905CD" w:rsidRDefault="003905CD" w:rsidP="003905CD">
            <w:pPr>
              <w:rPr>
                <w:rFonts w:ascii="Arial" w:eastAsia="Times New Roman" w:hAnsi="Arial" w:cs="Arial"/>
                <w:color w:val="000000"/>
                <w:sz w:val="14"/>
                <w:szCs w:val="14"/>
              </w:rPr>
            </w:pPr>
          </w:p>
        </w:tc>
        <w:tc>
          <w:tcPr>
            <w:tcW w:w="461" w:type="dxa"/>
            <w:vMerge/>
            <w:tcBorders>
              <w:right w:val="single" w:sz="4" w:space="0" w:color="auto"/>
            </w:tcBorders>
          </w:tcPr>
          <w:p w14:paraId="0255BF43" w14:textId="77777777" w:rsidR="003905CD" w:rsidRPr="003905CD" w:rsidRDefault="003905CD" w:rsidP="003905CD">
            <w:pPr>
              <w:rPr>
                <w:rFonts w:ascii="Arial" w:eastAsia="Times New Roman" w:hAnsi="Arial" w:cs="Arial"/>
                <w:color w:val="000000"/>
                <w:sz w:val="14"/>
                <w:szCs w:val="14"/>
              </w:rPr>
            </w:pPr>
          </w:p>
        </w:tc>
        <w:tc>
          <w:tcPr>
            <w:tcW w:w="832" w:type="dxa"/>
            <w:vMerge/>
            <w:tcBorders>
              <w:top w:val="single" w:sz="4" w:space="0" w:color="auto"/>
              <w:left w:val="single" w:sz="4" w:space="0" w:color="auto"/>
              <w:bottom w:val="single" w:sz="4" w:space="0" w:color="auto"/>
              <w:right w:val="single" w:sz="4" w:space="0" w:color="auto"/>
            </w:tcBorders>
          </w:tcPr>
          <w:p w14:paraId="20461080" w14:textId="77777777" w:rsidR="003905CD" w:rsidRPr="003905CD" w:rsidRDefault="003905CD" w:rsidP="003905CD">
            <w:pPr>
              <w:rPr>
                <w:rFonts w:ascii="Arial" w:eastAsia="Times New Roman" w:hAnsi="Arial" w:cs="Arial"/>
                <w:color w:val="000000"/>
                <w:sz w:val="14"/>
                <w:szCs w:val="14"/>
              </w:rPr>
            </w:pPr>
          </w:p>
        </w:tc>
        <w:tc>
          <w:tcPr>
            <w:tcW w:w="1150" w:type="dxa"/>
            <w:tcBorders>
              <w:left w:val="single" w:sz="4" w:space="0" w:color="auto"/>
            </w:tcBorders>
            <w:shd w:val="clear" w:color="auto" w:fill="auto"/>
            <w:hideMark/>
          </w:tcPr>
          <w:p w14:paraId="566B7C8B" w14:textId="3E1755DF" w:rsidR="003905CD" w:rsidRPr="003905CD" w:rsidRDefault="003905CD" w:rsidP="003905CD">
            <w:pPr>
              <w:rPr>
                <w:rFonts w:ascii="Arial" w:eastAsia="Times New Roman" w:hAnsi="Arial" w:cs="Arial"/>
                <w:color w:val="000000"/>
                <w:sz w:val="14"/>
                <w:szCs w:val="14"/>
              </w:rPr>
            </w:pPr>
            <w:proofErr w:type="spellStart"/>
            <w:r w:rsidRPr="003905CD">
              <w:rPr>
                <w:rFonts w:ascii="Arial" w:eastAsia="Times New Roman" w:hAnsi="Arial" w:cs="Arial"/>
                <w:color w:val="000000"/>
                <w:sz w:val="14"/>
                <w:szCs w:val="14"/>
              </w:rPr>
              <w:t>Gliomascan</w:t>
            </w:r>
            <w:proofErr w:type="spellEnd"/>
          </w:p>
        </w:tc>
        <w:tc>
          <w:tcPr>
            <w:tcW w:w="1440" w:type="dxa"/>
            <w:shd w:val="clear" w:color="auto" w:fill="auto"/>
            <w:noWrap/>
            <w:hideMark/>
          </w:tcPr>
          <w:p w14:paraId="7495B7A3"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0.87 (-0.51,2.25)</w:t>
            </w:r>
          </w:p>
        </w:tc>
        <w:tc>
          <w:tcPr>
            <w:tcW w:w="765" w:type="dxa"/>
            <w:shd w:val="clear" w:color="auto" w:fill="auto"/>
            <w:hideMark/>
          </w:tcPr>
          <w:p w14:paraId="2EB2CB92"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0.2147</w:t>
            </w:r>
          </w:p>
        </w:tc>
        <w:tc>
          <w:tcPr>
            <w:tcW w:w="765" w:type="dxa"/>
            <w:shd w:val="clear" w:color="auto" w:fill="auto"/>
            <w:noWrap/>
            <w:hideMark/>
          </w:tcPr>
          <w:p w14:paraId="1C38747C"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3CD987B9"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00389369"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59" w:type="dxa"/>
          </w:tcPr>
          <w:p w14:paraId="05E92C34" w14:textId="7B3E7B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641" w:type="dxa"/>
          </w:tcPr>
          <w:p w14:paraId="7A94B955" w14:textId="60D71A52"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1440" w:type="dxa"/>
            <w:shd w:val="clear" w:color="auto" w:fill="auto"/>
            <w:hideMark/>
          </w:tcPr>
          <w:p w14:paraId="157BD666" w14:textId="205867D9"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0.98 (0.07,1.89)</w:t>
            </w:r>
          </w:p>
        </w:tc>
        <w:tc>
          <w:tcPr>
            <w:tcW w:w="507" w:type="dxa"/>
            <w:shd w:val="clear" w:color="auto" w:fill="auto"/>
            <w:hideMark/>
          </w:tcPr>
          <w:p w14:paraId="4ADCC3D3"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0.0350</w:t>
            </w:r>
          </w:p>
        </w:tc>
        <w:tc>
          <w:tcPr>
            <w:tcW w:w="565" w:type="dxa"/>
            <w:shd w:val="clear" w:color="auto" w:fill="auto"/>
            <w:hideMark/>
          </w:tcPr>
          <w:p w14:paraId="1251436A" w14:textId="72B08BC4" w:rsidR="003905CD" w:rsidRPr="003905CD" w:rsidRDefault="003905CD" w:rsidP="003905CD">
            <w:pPr>
              <w:jc w:val="center"/>
              <w:rPr>
                <w:rFonts w:ascii="Arial" w:eastAsia="Times New Roman" w:hAnsi="Arial" w:cs="Arial"/>
                <w:color w:val="000000"/>
                <w:sz w:val="14"/>
                <w:szCs w:val="14"/>
              </w:rPr>
            </w:pPr>
          </w:p>
        </w:tc>
        <w:tc>
          <w:tcPr>
            <w:tcW w:w="582" w:type="dxa"/>
            <w:shd w:val="clear" w:color="auto" w:fill="auto"/>
            <w:hideMark/>
          </w:tcPr>
          <w:p w14:paraId="5293E351" w14:textId="79EEDE2D" w:rsidR="003905CD" w:rsidRPr="003905CD" w:rsidRDefault="003905CD" w:rsidP="003905CD">
            <w:pPr>
              <w:jc w:val="center"/>
              <w:rPr>
                <w:rFonts w:ascii="Arial" w:eastAsia="Times New Roman" w:hAnsi="Arial" w:cs="Arial"/>
                <w:color w:val="000000"/>
                <w:sz w:val="14"/>
                <w:szCs w:val="14"/>
              </w:rPr>
            </w:pPr>
          </w:p>
        </w:tc>
        <w:tc>
          <w:tcPr>
            <w:tcW w:w="565" w:type="dxa"/>
            <w:shd w:val="clear" w:color="auto" w:fill="auto"/>
            <w:hideMark/>
          </w:tcPr>
          <w:p w14:paraId="0E8481E8"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60" w:type="dxa"/>
          </w:tcPr>
          <w:p w14:paraId="2A147D55" w14:textId="77777777" w:rsidR="003905CD" w:rsidRPr="003905CD" w:rsidRDefault="003905CD" w:rsidP="003905CD">
            <w:pPr>
              <w:jc w:val="center"/>
              <w:rPr>
                <w:rFonts w:ascii="Arial" w:eastAsia="Times New Roman" w:hAnsi="Arial" w:cs="Arial"/>
                <w:color w:val="000000"/>
                <w:sz w:val="14"/>
                <w:szCs w:val="14"/>
              </w:rPr>
            </w:pPr>
          </w:p>
        </w:tc>
        <w:tc>
          <w:tcPr>
            <w:tcW w:w="426" w:type="dxa"/>
          </w:tcPr>
          <w:p w14:paraId="45C8EE4C" w14:textId="77777777" w:rsidR="003905CD" w:rsidRPr="003905CD" w:rsidRDefault="003905CD" w:rsidP="003905CD">
            <w:pPr>
              <w:jc w:val="center"/>
              <w:rPr>
                <w:rFonts w:ascii="Arial" w:eastAsia="Times New Roman" w:hAnsi="Arial" w:cs="Arial"/>
                <w:color w:val="000000"/>
                <w:sz w:val="14"/>
                <w:szCs w:val="14"/>
              </w:rPr>
            </w:pPr>
          </w:p>
        </w:tc>
      </w:tr>
      <w:tr w:rsidR="003905CD" w:rsidRPr="00526EF7" w14:paraId="3837780F" w14:textId="60B55ED7" w:rsidTr="003905CD">
        <w:trPr>
          <w:gridAfter w:val="1"/>
          <w:wAfter w:w="13" w:type="dxa"/>
          <w:trHeight w:val="144"/>
        </w:trPr>
        <w:tc>
          <w:tcPr>
            <w:tcW w:w="887" w:type="dxa"/>
            <w:vMerge/>
            <w:vAlign w:val="center"/>
            <w:hideMark/>
          </w:tcPr>
          <w:p w14:paraId="7E75525D" w14:textId="77777777" w:rsidR="003905CD" w:rsidRPr="003905CD" w:rsidRDefault="003905CD" w:rsidP="003905CD">
            <w:pPr>
              <w:rPr>
                <w:rFonts w:ascii="Arial" w:eastAsia="Times New Roman" w:hAnsi="Arial" w:cs="Arial"/>
                <w:color w:val="000000"/>
                <w:sz w:val="14"/>
                <w:szCs w:val="14"/>
              </w:rPr>
            </w:pPr>
          </w:p>
        </w:tc>
        <w:tc>
          <w:tcPr>
            <w:tcW w:w="461" w:type="dxa"/>
            <w:vMerge/>
            <w:tcBorders>
              <w:right w:val="single" w:sz="4" w:space="0" w:color="auto"/>
            </w:tcBorders>
          </w:tcPr>
          <w:p w14:paraId="74B37C0A" w14:textId="77777777" w:rsidR="003905CD" w:rsidRPr="003905CD" w:rsidRDefault="003905CD" w:rsidP="003905CD">
            <w:pPr>
              <w:rPr>
                <w:rFonts w:ascii="Arial" w:eastAsia="Times New Roman" w:hAnsi="Arial" w:cs="Arial"/>
                <w:color w:val="000000"/>
                <w:sz w:val="14"/>
                <w:szCs w:val="14"/>
              </w:rPr>
            </w:pPr>
          </w:p>
        </w:tc>
        <w:tc>
          <w:tcPr>
            <w:tcW w:w="832" w:type="dxa"/>
            <w:vMerge/>
            <w:tcBorders>
              <w:top w:val="single" w:sz="4" w:space="0" w:color="auto"/>
              <w:left w:val="single" w:sz="4" w:space="0" w:color="auto"/>
              <w:bottom w:val="single" w:sz="4" w:space="0" w:color="auto"/>
              <w:right w:val="single" w:sz="4" w:space="0" w:color="auto"/>
            </w:tcBorders>
          </w:tcPr>
          <w:p w14:paraId="321C5433" w14:textId="77777777" w:rsidR="003905CD" w:rsidRPr="003905CD" w:rsidRDefault="003905CD" w:rsidP="003905CD">
            <w:pPr>
              <w:rPr>
                <w:rFonts w:ascii="Arial" w:eastAsia="Times New Roman" w:hAnsi="Arial" w:cs="Arial"/>
                <w:color w:val="000000"/>
                <w:sz w:val="14"/>
                <w:szCs w:val="14"/>
              </w:rPr>
            </w:pPr>
          </w:p>
        </w:tc>
        <w:tc>
          <w:tcPr>
            <w:tcW w:w="1150" w:type="dxa"/>
            <w:tcBorders>
              <w:left w:val="single" w:sz="4" w:space="0" w:color="auto"/>
            </w:tcBorders>
            <w:shd w:val="clear" w:color="auto" w:fill="auto"/>
            <w:hideMark/>
          </w:tcPr>
          <w:p w14:paraId="75E5A5D4" w14:textId="3AF3B2BA"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MDA-GWAS</w:t>
            </w:r>
          </w:p>
        </w:tc>
        <w:tc>
          <w:tcPr>
            <w:tcW w:w="1440" w:type="dxa"/>
            <w:shd w:val="clear" w:color="auto" w:fill="auto"/>
            <w:noWrap/>
            <w:hideMark/>
          </w:tcPr>
          <w:p w14:paraId="0617B386"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3.11 (1.97,4.25)</w:t>
            </w:r>
          </w:p>
        </w:tc>
        <w:tc>
          <w:tcPr>
            <w:tcW w:w="765" w:type="dxa"/>
            <w:shd w:val="clear" w:color="auto" w:fill="auto"/>
            <w:hideMark/>
          </w:tcPr>
          <w:p w14:paraId="564ED8BF"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8.89x10</w:t>
            </w:r>
            <w:r w:rsidRPr="003905CD">
              <w:rPr>
                <w:rFonts w:ascii="Arial" w:eastAsia="Times New Roman" w:hAnsi="Arial" w:cs="Arial"/>
                <w:color w:val="000000"/>
                <w:sz w:val="14"/>
                <w:szCs w:val="14"/>
                <w:vertAlign w:val="superscript"/>
              </w:rPr>
              <w:t>-8</w:t>
            </w:r>
          </w:p>
        </w:tc>
        <w:tc>
          <w:tcPr>
            <w:tcW w:w="765" w:type="dxa"/>
            <w:shd w:val="clear" w:color="auto" w:fill="auto"/>
            <w:noWrap/>
            <w:hideMark/>
          </w:tcPr>
          <w:p w14:paraId="29DDF2A7"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42B2AD49"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5BAEA156"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59" w:type="dxa"/>
          </w:tcPr>
          <w:p w14:paraId="1B292A4E" w14:textId="27138928"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641" w:type="dxa"/>
          </w:tcPr>
          <w:p w14:paraId="58E8B4C1" w14:textId="3719B6F9"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1440" w:type="dxa"/>
            <w:shd w:val="clear" w:color="auto" w:fill="auto"/>
            <w:hideMark/>
          </w:tcPr>
          <w:p w14:paraId="55703596" w14:textId="3696F95A"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0.19 (-0.83,1.21)</w:t>
            </w:r>
          </w:p>
        </w:tc>
        <w:tc>
          <w:tcPr>
            <w:tcW w:w="507" w:type="dxa"/>
            <w:shd w:val="clear" w:color="auto" w:fill="auto"/>
            <w:hideMark/>
          </w:tcPr>
          <w:p w14:paraId="4CC4910F"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0.7106</w:t>
            </w:r>
          </w:p>
        </w:tc>
        <w:tc>
          <w:tcPr>
            <w:tcW w:w="565" w:type="dxa"/>
            <w:shd w:val="clear" w:color="auto" w:fill="auto"/>
            <w:hideMark/>
          </w:tcPr>
          <w:p w14:paraId="2BFDD6ED" w14:textId="5BCE6DD7" w:rsidR="003905CD" w:rsidRPr="003905CD" w:rsidRDefault="003905CD" w:rsidP="003905CD">
            <w:pPr>
              <w:jc w:val="center"/>
              <w:rPr>
                <w:rFonts w:ascii="Arial" w:eastAsia="Times New Roman" w:hAnsi="Arial" w:cs="Arial"/>
                <w:color w:val="000000"/>
                <w:sz w:val="14"/>
                <w:szCs w:val="14"/>
              </w:rPr>
            </w:pPr>
          </w:p>
        </w:tc>
        <w:tc>
          <w:tcPr>
            <w:tcW w:w="582" w:type="dxa"/>
            <w:shd w:val="clear" w:color="auto" w:fill="auto"/>
            <w:hideMark/>
          </w:tcPr>
          <w:p w14:paraId="442AF9D8" w14:textId="1958B6F0" w:rsidR="003905CD" w:rsidRPr="003905CD" w:rsidRDefault="003905CD" w:rsidP="003905CD">
            <w:pPr>
              <w:jc w:val="center"/>
              <w:rPr>
                <w:rFonts w:ascii="Arial" w:eastAsia="Times New Roman" w:hAnsi="Arial" w:cs="Arial"/>
                <w:color w:val="000000"/>
                <w:sz w:val="14"/>
                <w:szCs w:val="14"/>
              </w:rPr>
            </w:pPr>
          </w:p>
        </w:tc>
        <w:tc>
          <w:tcPr>
            <w:tcW w:w="565" w:type="dxa"/>
            <w:shd w:val="clear" w:color="auto" w:fill="auto"/>
            <w:hideMark/>
          </w:tcPr>
          <w:p w14:paraId="3FBFB2B4"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60" w:type="dxa"/>
          </w:tcPr>
          <w:p w14:paraId="2A3CE85E" w14:textId="77777777" w:rsidR="003905CD" w:rsidRPr="003905CD" w:rsidRDefault="003905CD" w:rsidP="003905CD">
            <w:pPr>
              <w:jc w:val="center"/>
              <w:rPr>
                <w:rFonts w:ascii="Arial" w:eastAsia="Times New Roman" w:hAnsi="Arial" w:cs="Arial"/>
                <w:color w:val="000000"/>
                <w:sz w:val="14"/>
                <w:szCs w:val="14"/>
              </w:rPr>
            </w:pPr>
          </w:p>
        </w:tc>
        <w:tc>
          <w:tcPr>
            <w:tcW w:w="426" w:type="dxa"/>
          </w:tcPr>
          <w:p w14:paraId="4255FEB9" w14:textId="77777777" w:rsidR="003905CD" w:rsidRPr="003905CD" w:rsidRDefault="003905CD" w:rsidP="003905CD">
            <w:pPr>
              <w:jc w:val="center"/>
              <w:rPr>
                <w:rFonts w:ascii="Arial" w:eastAsia="Times New Roman" w:hAnsi="Arial" w:cs="Arial"/>
                <w:color w:val="000000"/>
                <w:sz w:val="14"/>
                <w:szCs w:val="14"/>
              </w:rPr>
            </w:pPr>
          </w:p>
        </w:tc>
      </w:tr>
      <w:tr w:rsidR="003905CD" w:rsidRPr="00526EF7" w14:paraId="44E0DD4B" w14:textId="262A3F51" w:rsidTr="003905CD">
        <w:trPr>
          <w:gridAfter w:val="1"/>
          <w:wAfter w:w="13" w:type="dxa"/>
          <w:trHeight w:val="144"/>
        </w:trPr>
        <w:tc>
          <w:tcPr>
            <w:tcW w:w="887" w:type="dxa"/>
            <w:vMerge w:val="restart"/>
            <w:shd w:val="clear" w:color="auto" w:fill="auto"/>
            <w:hideMark/>
          </w:tcPr>
          <w:p w14:paraId="4305BB07" w14:textId="77777777"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rs12803321 (11q23.3)</w:t>
            </w:r>
          </w:p>
        </w:tc>
        <w:tc>
          <w:tcPr>
            <w:tcW w:w="461" w:type="dxa"/>
            <w:vMerge w:val="restart"/>
            <w:tcBorders>
              <w:right w:val="single" w:sz="4" w:space="0" w:color="auto"/>
            </w:tcBorders>
          </w:tcPr>
          <w:p w14:paraId="3D2269BB" w14:textId="52CAB1EE" w:rsidR="003905CD" w:rsidRPr="003905CD" w:rsidRDefault="003905CD" w:rsidP="003905CD">
            <w:pPr>
              <w:rPr>
                <w:rFonts w:ascii="Arial" w:eastAsia="Times New Roman" w:hAnsi="Arial" w:cs="Arial"/>
                <w:color w:val="000000"/>
                <w:sz w:val="14"/>
                <w:szCs w:val="14"/>
              </w:rPr>
            </w:pPr>
            <w:r w:rsidRPr="003905CD">
              <w:rPr>
                <w:rFonts w:ascii="Arial" w:hAnsi="Arial" w:cs="Arial"/>
                <w:b/>
                <w:bCs/>
                <w:color w:val="000000"/>
                <w:sz w:val="14"/>
                <w:szCs w:val="14"/>
                <w:u w:val="single"/>
              </w:rPr>
              <w:t>G</w:t>
            </w:r>
            <w:r w:rsidRPr="003905CD">
              <w:rPr>
                <w:rFonts w:ascii="Arial" w:hAnsi="Arial" w:cs="Arial"/>
                <w:color w:val="000000"/>
                <w:sz w:val="14"/>
                <w:szCs w:val="14"/>
              </w:rPr>
              <w:t>/C</w:t>
            </w:r>
          </w:p>
        </w:tc>
        <w:tc>
          <w:tcPr>
            <w:tcW w:w="832" w:type="dxa"/>
            <w:vMerge w:val="restart"/>
            <w:tcBorders>
              <w:top w:val="single" w:sz="4" w:space="0" w:color="auto"/>
              <w:left w:val="single" w:sz="4" w:space="0" w:color="auto"/>
              <w:bottom w:val="single" w:sz="4" w:space="0" w:color="auto"/>
              <w:right w:val="single" w:sz="4" w:space="0" w:color="auto"/>
            </w:tcBorders>
          </w:tcPr>
          <w:p w14:paraId="6A042782" w14:textId="24D73A81"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i/>
                <w:color w:val="000000"/>
                <w:sz w:val="14"/>
                <w:szCs w:val="14"/>
              </w:rPr>
              <w:t>PHLDB1</w:t>
            </w:r>
          </w:p>
        </w:tc>
        <w:tc>
          <w:tcPr>
            <w:tcW w:w="1150" w:type="dxa"/>
            <w:tcBorders>
              <w:left w:val="single" w:sz="4" w:space="0" w:color="auto"/>
            </w:tcBorders>
            <w:shd w:val="clear" w:color="auto" w:fill="auto"/>
            <w:hideMark/>
          </w:tcPr>
          <w:p w14:paraId="4DE4E4BE" w14:textId="03D6FF13"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Meta-analysis</w:t>
            </w:r>
          </w:p>
        </w:tc>
        <w:tc>
          <w:tcPr>
            <w:tcW w:w="1440" w:type="dxa"/>
            <w:shd w:val="clear" w:color="auto" w:fill="auto"/>
            <w:noWrap/>
            <w:hideMark/>
          </w:tcPr>
          <w:p w14:paraId="612827C3"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1.49 (0.99,1.99)</w:t>
            </w:r>
          </w:p>
        </w:tc>
        <w:tc>
          <w:tcPr>
            <w:tcW w:w="765" w:type="dxa"/>
            <w:shd w:val="clear" w:color="auto" w:fill="auto"/>
            <w:hideMark/>
          </w:tcPr>
          <w:p w14:paraId="5C8A3C67"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65" w:type="dxa"/>
            <w:shd w:val="clear" w:color="auto" w:fill="auto"/>
            <w:noWrap/>
            <w:hideMark/>
          </w:tcPr>
          <w:p w14:paraId="3E3C3015"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6.00x10</w:t>
            </w:r>
            <w:r w:rsidRPr="003905CD">
              <w:rPr>
                <w:rFonts w:ascii="Arial" w:eastAsia="Times New Roman" w:hAnsi="Arial" w:cs="Arial"/>
                <w:color w:val="000000"/>
                <w:sz w:val="14"/>
                <w:szCs w:val="14"/>
                <w:vertAlign w:val="superscript"/>
              </w:rPr>
              <w:t>-9</w:t>
            </w:r>
          </w:p>
        </w:tc>
        <w:tc>
          <w:tcPr>
            <w:tcW w:w="715" w:type="dxa"/>
            <w:shd w:val="clear" w:color="auto" w:fill="auto"/>
            <w:noWrap/>
            <w:hideMark/>
          </w:tcPr>
          <w:p w14:paraId="260D685A"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0.0148</w:t>
            </w:r>
          </w:p>
        </w:tc>
        <w:tc>
          <w:tcPr>
            <w:tcW w:w="715" w:type="dxa"/>
            <w:shd w:val="clear" w:color="auto" w:fill="auto"/>
            <w:noWrap/>
            <w:hideMark/>
          </w:tcPr>
          <w:p w14:paraId="6B690C8D"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5.15x10</w:t>
            </w:r>
            <w:r w:rsidRPr="003905CD">
              <w:rPr>
                <w:rFonts w:ascii="Arial" w:eastAsia="Times New Roman" w:hAnsi="Arial" w:cs="Arial"/>
                <w:color w:val="000000"/>
                <w:sz w:val="14"/>
                <w:szCs w:val="14"/>
                <w:vertAlign w:val="superscript"/>
              </w:rPr>
              <w:t>-5</w:t>
            </w:r>
          </w:p>
        </w:tc>
        <w:tc>
          <w:tcPr>
            <w:tcW w:w="359" w:type="dxa"/>
          </w:tcPr>
          <w:p w14:paraId="1F9DA7C5" w14:textId="11E89F4E" w:rsidR="003905CD" w:rsidRPr="003905CD" w:rsidRDefault="003905CD" w:rsidP="003905CD">
            <w:pPr>
              <w:jc w:val="center"/>
              <w:rPr>
                <w:rFonts w:ascii="Arial" w:eastAsia="Times New Roman" w:hAnsi="Arial" w:cs="Arial"/>
                <w:color w:val="000000"/>
                <w:sz w:val="14"/>
                <w:szCs w:val="14"/>
              </w:rPr>
            </w:pPr>
            <w:r w:rsidRPr="003905CD">
              <w:rPr>
                <w:rFonts w:ascii="Arial" w:hAnsi="Arial" w:cs="Arial"/>
                <w:color w:val="000000"/>
                <w:sz w:val="14"/>
                <w:szCs w:val="14"/>
              </w:rPr>
              <w:t>22.49</w:t>
            </w:r>
          </w:p>
        </w:tc>
        <w:tc>
          <w:tcPr>
            <w:tcW w:w="641" w:type="dxa"/>
          </w:tcPr>
          <w:p w14:paraId="1779C1AE" w14:textId="24342D8F" w:rsidR="003905CD" w:rsidRPr="003905CD" w:rsidRDefault="003905CD" w:rsidP="003905CD">
            <w:pPr>
              <w:jc w:val="center"/>
              <w:rPr>
                <w:rFonts w:ascii="Arial" w:eastAsia="Times New Roman" w:hAnsi="Arial" w:cs="Arial"/>
                <w:color w:val="000000"/>
                <w:sz w:val="14"/>
                <w:szCs w:val="14"/>
              </w:rPr>
            </w:pPr>
            <w:r w:rsidRPr="003905CD">
              <w:rPr>
                <w:rFonts w:ascii="Arial" w:hAnsi="Arial" w:cs="Arial"/>
                <w:color w:val="000000"/>
                <w:sz w:val="14"/>
                <w:szCs w:val="14"/>
              </w:rPr>
              <w:t>86.66</w:t>
            </w:r>
          </w:p>
        </w:tc>
        <w:tc>
          <w:tcPr>
            <w:tcW w:w="1440" w:type="dxa"/>
            <w:shd w:val="clear" w:color="auto" w:fill="auto"/>
            <w:hideMark/>
          </w:tcPr>
          <w:p w14:paraId="38135E7B" w14:textId="726B3FC1"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0.35 (-0.01,0.70)</w:t>
            </w:r>
          </w:p>
        </w:tc>
        <w:tc>
          <w:tcPr>
            <w:tcW w:w="507" w:type="dxa"/>
            <w:shd w:val="clear" w:color="auto" w:fill="auto"/>
            <w:hideMark/>
          </w:tcPr>
          <w:p w14:paraId="5A1C65D4" w14:textId="7B6EC2E4" w:rsidR="003905CD" w:rsidRPr="003905CD" w:rsidRDefault="003905CD" w:rsidP="003905CD">
            <w:pPr>
              <w:jc w:val="center"/>
              <w:rPr>
                <w:rFonts w:ascii="Arial" w:eastAsia="Times New Roman" w:hAnsi="Arial" w:cs="Arial"/>
                <w:color w:val="000000"/>
                <w:sz w:val="14"/>
                <w:szCs w:val="14"/>
              </w:rPr>
            </w:pPr>
          </w:p>
        </w:tc>
        <w:tc>
          <w:tcPr>
            <w:tcW w:w="565" w:type="dxa"/>
            <w:shd w:val="clear" w:color="auto" w:fill="auto"/>
            <w:hideMark/>
          </w:tcPr>
          <w:p w14:paraId="0E7B6B5B"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0.0554</w:t>
            </w:r>
          </w:p>
        </w:tc>
        <w:tc>
          <w:tcPr>
            <w:tcW w:w="582" w:type="dxa"/>
            <w:shd w:val="clear" w:color="auto" w:fill="auto"/>
            <w:hideMark/>
          </w:tcPr>
          <w:p w14:paraId="2FD246C5"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0.0554</w:t>
            </w:r>
          </w:p>
        </w:tc>
        <w:tc>
          <w:tcPr>
            <w:tcW w:w="565" w:type="dxa"/>
            <w:shd w:val="clear" w:color="auto" w:fill="auto"/>
            <w:hideMark/>
          </w:tcPr>
          <w:p w14:paraId="30F1BCB3"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0.4408</w:t>
            </w:r>
          </w:p>
        </w:tc>
        <w:tc>
          <w:tcPr>
            <w:tcW w:w="360" w:type="dxa"/>
          </w:tcPr>
          <w:p w14:paraId="286266B1" w14:textId="682D3E3E" w:rsidR="003905CD" w:rsidRPr="003905CD" w:rsidRDefault="003905CD" w:rsidP="003905CD">
            <w:pPr>
              <w:jc w:val="center"/>
              <w:rPr>
                <w:rFonts w:ascii="Arial" w:eastAsia="Times New Roman" w:hAnsi="Arial" w:cs="Arial"/>
                <w:color w:val="000000"/>
                <w:sz w:val="14"/>
                <w:szCs w:val="14"/>
              </w:rPr>
            </w:pPr>
            <w:r w:rsidRPr="003905CD">
              <w:rPr>
                <w:rFonts w:ascii="Arial" w:hAnsi="Arial" w:cs="Arial"/>
                <w:color w:val="000000"/>
                <w:sz w:val="14"/>
                <w:szCs w:val="14"/>
              </w:rPr>
              <w:t>4.97</w:t>
            </w:r>
          </w:p>
        </w:tc>
        <w:tc>
          <w:tcPr>
            <w:tcW w:w="426" w:type="dxa"/>
          </w:tcPr>
          <w:p w14:paraId="125236EA" w14:textId="2AB9B288" w:rsidR="003905CD" w:rsidRPr="003905CD" w:rsidRDefault="003905CD" w:rsidP="003905CD">
            <w:pPr>
              <w:jc w:val="center"/>
              <w:rPr>
                <w:rFonts w:ascii="Arial" w:eastAsia="Times New Roman" w:hAnsi="Arial" w:cs="Arial"/>
                <w:color w:val="000000"/>
                <w:sz w:val="14"/>
                <w:szCs w:val="14"/>
              </w:rPr>
            </w:pPr>
            <w:r w:rsidRPr="003905CD">
              <w:rPr>
                <w:rFonts w:ascii="Arial" w:hAnsi="Arial" w:cs="Arial"/>
                <w:color w:val="000000"/>
                <w:sz w:val="14"/>
                <w:szCs w:val="14"/>
              </w:rPr>
              <w:t>39.66</w:t>
            </w:r>
          </w:p>
        </w:tc>
      </w:tr>
      <w:tr w:rsidR="003905CD" w:rsidRPr="00526EF7" w14:paraId="4A6BB29B" w14:textId="4C00C095" w:rsidTr="003905CD">
        <w:trPr>
          <w:gridAfter w:val="1"/>
          <w:wAfter w:w="13" w:type="dxa"/>
          <w:trHeight w:val="144"/>
        </w:trPr>
        <w:tc>
          <w:tcPr>
            <w:tcW w:w="887" w:type="dxa"/>
            <w:vMerge/>
            <w:vAlign w:val="center"/>
            <w:hideMark/>
          </w:tcPr>
          <w:p w14:paraId="01965DEB" w14:textId="77777777" w:rsidR="003905CD" w:rsidRPr="003905CD" w:rsidRDefault="003905CD" w:rsidP="003905CD">
            <w:pPr>
              <w:rPr>
                <w:rFonts w:ascii="Arial" w:eastAsia="Times New Roman" w:hAnsi="Arial" w:cs="Arial"/>
                <w:color w:val="000000"/>
                <w:sz w:val="14"/>
                <w:szCs w:val="14"/>
              </w:rPr>
            </w:pPr>
          </w:p>
        </w:tc>
        <w:tc>
          <w:tcPr>
            <w:tcW w:w="461" w:type="dxa"/>
            <w:vMerge/>
            <w:tcBorders>
              <w:right w:val="single" w:sz="4" w:space="0" w:color="auto"/>
            </w:tcBorders>
          </w:tcPr>
          <w:p w14:paraId="49B80551" w14:textId="77777777" w:rsidR="003905CD" w:rsidRPr="003905CD" w:rsidRDefault="003905CD" w:rsidP="003905CD">
            <w:pPr>
              <w:rPr>
                <w:rFonts w:ascii="Arial" w:eastAsia="Times New Roman" w:hAnsi="Arial" w:cs="Arial"/>
                <w:color w:val="000000"/>
                <w:sz w:val="14"/>
                <w:szCs w:val="14"/>
              </w:rPr>
            </w:pPr>
          </w:p>
        </w:tc>
        <w:tc>
          <w:tcPr>
            <w:tcW w:w="832" w:type="dxa"/>
            <w:vMerge/>
            <w:tcBorders>
              <w:top w:val="single" w:sz="4" w:space="0" w:color="auto"/>
              <w:left w:val="single" w:sz="4" w:space="0" w:color="auto"/>
              <w:bottom w:val="single" w:sz="4" w:space="0" w:color="auto"/>
              <w:right w:val="single" w:sz="4" w:space="0" w:color="auto"/>
            </w:tcBorders>
          </w:tcPr>
          <w:p w14:paraId="2D95EE84" w14:textId="77777777" w:rsidR="003905CD" w:rsidRPr="003905CD" w:rsidRDefault="003905CD" w:rsidP="003905CD">
            <w:pPr>
              <w:rPr>
                <w:rFonts w:ascii="Arial" w:eastAsia="Times New Roman" w:hAnsi="Arial" w:cs="Arial"/>
                <w:color w:val="000000"/>
                <w:sz w:val="14"/>
                <w:szCs w:val="14"/>
              </w:rPr>
            </w:pPr>
          </w:p>
        </w:tc>
        <w:tc>
          <w:tcPr>
            <w:tcW w:w="1150" w:type="dxa"/>
            <w:tcBorders>
              <w:left w:val="single" w:sz="4" w:space="0" w:color="auto"/>
            </w:tcBorders>
            <w:shd w:val="clear" w:color="auto" w:fill="auto"/>
            <w:hideMark/>
          </w:tcPr>
          <w:p w14:paraId="009DA16B" w14:textId="3C6C9B7D"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GICC</w:t>
            </w:r>
          </w:p>
        </w:tc>
        <w:tc>
          <w:tcPr>
            <w:tcW w:w="1440" w:type="dxa"/>
            <w:shd w:val="clear" w:color="auto" w:fill="auto"/>
            <w:noWrap/>
            <w:hideMark/>
          </w:tcPr>
          <w:p w14:paraId="3A463D52"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0.61 (-0.06,1.29)</w:t>
            </w:r>
          </w:p>
        </w:tc>
        <w:tc>
          <w:tcPr>
            <w:tcW w:w="765" w:type="dxa"/>
            <w:shd w:val="clear" w:color="auto" w:fill="auto"/>
            <w:hideMark/>
          </w:tcPr>
          <w:p w14:paraId="33AB41A6"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0.0754</w:t>
            </w:r>
          </w:p>
        </w:tc>
        <w:tc>
          <w:tcPr>
            <w:tcW w:w="765" w:type="dxa"/>
            <w:shd w:val="clear" w:color="auto" w:fill="auto"/>
            <w:noWrap/>
            <w:hideMark/>
          </w:tcPr>
          <w:p w14:paraId="4C025A24"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1148F2F2"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369CD58D"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59" w:type="dxa"/>
          </w:tcPr>
          <w:p w14:paraId="117AA2CE" w14:textId="74ADB813"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641" w:type="dxa"/>
          </w:tcPr>
          <w:p w14:paraId="0EE9B83F" w14:textId="310E3F5C"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1440" w:type="dxa"/>
            <w:shd w:val="clear" w:color="auto" w:fill="auto"/>
            <w:hideMark/>
          </w:tcPr>
          <w:p w14:paraId="39B95F6F" w14:textId="3507FFB6"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0.15 (-0.30,0.61)</w:t>
            </w:r>
          </w:p>
        </w:tc>
        <w:tc>
          <w:tcPr>
            <w:tcW w:w="507" w:type="dxa"/>
            <w:shd w:val="clear" w:color="auto" w:fill="auto"/>
            <w:hideMark/>
          </w:tcPr>
          <w:p w14:paraId="178EFDAB"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0.5089</w:t>
            </w:r>
          </w:p>
        </w:tc>
        <w:tc>
          <w:tcPr>
            <w:tcW w:w="565" w:type="dxa"/>
            <w:shd w:val="clear" w:color="auto" w:fill="auto"/>
            <w:noWrap/>
            <w:hideMark/>
          </w:tcPr>
          <w:p w14:paraId="63A64284"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82" w:type="dxa"/>
            <w:shd w:val="clear" w:color="auto" w:fill="auto"/>
            <w:noWrap/>
            <w:hideMark/>
          </w:tcPr>
          <w:p w14:paraId="7C52A109"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65" w:type="dxa"/>
            <w:shd w:val="clear" w:color="auto" w:fill="auto"/>
            <w:noWrap/>
            <w:hideMark/>
          </w:tcPr>
          <w:p w14:paraId="08F8C35E"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60" w:type="dxa"/>
          </w:tcPr>
          <w:p w14:paraId="44EB2FDB" w14:textId="77777777" w:rsidR="003905CD" w:rsidRPr="003905CD" w:rsidRDefault="003905CD" w:rsidP="003905CD">
            <w:pPr>
              <w:jc w:val="center"/>
              <w:rPr>
                <w:rFonts w:ascii="Arial" w:eastAsia="Times New Roman" w:hAnsi="Arial" w:cs="Arial"/>
                <w:color w:val="000000"/>
                <w:sz w:val="14"/>
                <w:szCs w:val="14"/>
              </w:rPr>
            </w:pPr>
          </w:p>
        </w:tc>
        <w:tc>
          <w:tcPr>
            <w:tcW w:w="426" w:type="dxa"/>
          </w:tcPr>
          <w:p w14:paraId="723272C0" w14:textId="77777777" w:rsidR="003905CD" w:rsidRPr="003905CD" w:rsidRDefault="003905CD" w:rsidP="003905CD">
            <w:pPr>
              <w:jc w:val="center"/>
              <w:rPr>
                <w:rFonts w:ascii="Arial" w:eastAsia="Times New Roman" w:hAnsi="Arial" w:cs="Arial"/>
                <w:color w:val="000000"/>
                <w:sz w:val="14"/>
                <w:szCs w:val="14"/>
              </w:rPr>
            </w:pPr>
          </w:p>
        </w:tc>
      </w:tr>
      <w:tr w:rsidR="003905CD" w:rsidRPr="00526EF7" w14:paraId="10B1B9A1" w14:textId="28070B66" w:rsidTr="003905CD">
        <w:trPr>
          <w:gridAfter w:val="1"/>
          <w:wAfter w:w="13" w:type="dxa"/>
          <w:trHeight w:val="144"/>
        </w:trPr>
        <w:tc>
          <w:tcPr>
            <w:tcW w:w="887" w:type="dxa"/>
            <w:vMerge/>
            <w:vAlign w:val="center"/>
            <w:hideMark/>
          </w:tcPr>
          <w:p w14:paraId="20AFCCC3" w14:textId="77777777" w:rsidR="003905CD" w:rsidRPr="003905CD" w:rsidRDefault="003905CD" w:rsidP="003905CD">
            <w:pPr>
              <w:rPr>
                <w:rFonts w:ascii="Arial" w:eastAsia="Times New Roman" w:hAnsi="Arial" w:cs="Arial"/>
                <w:color w:val="000000"/>
                <w:sz w:val="14"/>
                <w:szCs w:val="14"/>
              </w:rPr>
            </w:pPr>
          </w:p>
        </w:tc>
        <w:tc>
          <w:tcPr>
            <w:tcW w:w="461" w:type="dxa"/>
            <w:vMerge/>
            <w:tcBorders>
              <w:right w:val="single" w:sz="4" w:space="0" w:color="auto"/>
            </w:tcBorders>
          </w:tcPr>
          <w:p w14:paraId="1FA9A69A" w14:textId="77777777" w:rsidR="003905CD" w:rsidRPr="003905CD" w:rsidRDefault="003905CD" w:rsidP="003905CD">
            <w:pPr>
              <w:rPr>
                <w:rFonts w:ascii="Arial" w:eastAsia="Times New Roman" w:hAnsi="Arial" w:cs="Arial"/>
                <w:color w:val="000000"/>
                <w:sz w:val="14"/>
                <w:szCs w:val="14"/>
              </w:rPr>
            </w:pPr>
          </w:p>
        </w:tc>
        <w:tc>
          <w:tcPr>
            <w:tcW w:w="832" w:type="dxa"/>
            <w:vMerge/>
            <w:tcBorders>
              <w:top w:val="single" w:sz="4" w:space="0" w:color="auto"/>
              <w:left w:val="single" w:sz="4" w:space="0" w:color="auto"/>
              <w:bottom w:val="single" w:sz="4" w:space="0" w:color="auto"/>
              <w:right w:val="single" w:sz="4" w:space="0" w:color="auto"/>
            </w:tcBorders>
          </w:tcPr>
          <w:p w14:paraId="5976AE25" w14:textId="77777777" w:rsidR="003905CD" w:rsidRPr="003905CD" w:rsidRDefault="003905CD" w:rsidP="003905CD">
            <w:pPr>
              <w:rPr>
                <w:rFonts w:ascii="Arial" w:eastAsia="Times New Roman" w:hAnsi="Arial" w:cs="Arial"/>
                <w:color w:val="000000"/>
                <w:sz w:val="14"/>
                <w:szCs w:val="14"/>
              </w:rPr>
            </w:pPr>
          </w:p>
        </w:tc>
        <w:tc>
          <w:tcPr>
            <w:tcW w:w="1150" w:type="dxa"/>
            <w:tcBorders>
              <w:left w:val="single" w:sz="4" w:space="0" w:color="auto"/>
            </w:tcBorders>
            <w:shd w:val="clear" w:color="auto" w:fill="auto"/>
            <w:hideMark/>
          </w:tcPr>
          <w:p w14:paraId="134F1043" w14:textId="6BEC0B34"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 xml:space="preserve">SFAGS-GWAS </w:t>
            </w:r>
          </w:p>
        </w:tc>
        <w:tc>
          <w:tcPr>
            <w:tcW w:w="1440" w:type="dxa"/>
            <w:shd w:val="clear" w:color="auto" w:fill="auto"/>
            <w:noWrap/>
            <w:hideMark/>
          </w:tcPr>
          <w:p w14:paraId="5B2F8F63"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1.37 (-0.12,2.87)</w:t>
            </w:r>
          </w:p>
        </w:tc>
        <w:tc>
          <w:tcPr>
            <w:tcW w:w="765" w:type="dxa"/>
            <w:shd w:val="clear" w:color="auto" w:fill="auto"/>
            <w:hideMark/>
          </w:tcPr>
          <w:p w14:paraId="4A9CB9E2"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0.0716</w:t>
            </w:r>
          </w:p>
        </w:tc>
        <w:tc>
          <w:tcPr>
            <w:tcW w:w="765" w:type="dxa"/>
            <w:shd w:val="clear" w:color="auto" w:fill="auto"/>
            <w:noWrap/>
            <w:hideMark/>
          </w:tcPr>
          <w:p w14:paraId="7993E2AC"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396BDCF1"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7A07D826"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59" w:type="dxa"/>
          </w:tcPr>
          <w:p w14:paraId="12C107A2" w14:textId="477B9AFE"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641" w:type="dxa"/>
          </w:tcPr>
          <w:p w14:paraId="44C359DF" w14:textId="0AA17C4D"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1440" w:type="dxa"/>
            <w:shd w:val="clear" w:color="auto" w:fill="auto"/>
            <w:hideMark/>
          </w:tcPr>
          <w:p w14:paraId="19FC1867" w14:textId="374DF52C"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1.15 (-0.02,2.32)</w:t>
            </w:r>
          </w:p>
        </w:tc>
        <w:tc>
          <w:tcPr>
            <w:tcW w:w="507" w:type="dxa"/>
            <w:shd w:val="clear" w:color="auto" w:fill="auto"/>
            <w:hideMark/>
          </w:tcPr>
          <w:p w14:paraId="7740DEC9"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0.0548</w:t>
            </w:r>
          </w:p>
        </w:tc>
        <w:tc>
          <w:tcPr>
            <w:tcW w:w="565" w:type="dxa"/>
            <w:shd w:val="clear" w:color="auto" w:fill="auto"/>
            <w:noWrap/>
            <w:hideMark/>
          </w:tcPr>
          <w:p w14:paraId="0EAFCE24"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82" w:type="dxa"/>
            <w:shd w:val="clear" w:color="auto" w:fill="auto"/>
            <w:noWrap/>
            <w:hideMark/>
          </w:tcPr>
          <w:p w14:paraId="0983FE25"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65" w:type="dxa"/>
            <w:shd w:val="clear" w:color="auto" w:fill="auto"/>
            <w:noWrap/>
            <w:hideMark/>
          </w:tcPr>
          <w:p w14:paraId="27B9745C"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60" w:type="dxa"/>
          </w:tcPr>
          <w:p w14:paraId="0EF1FD71" w14:textId="77777777" w:rsidR="003905CD" w:rsidRPr="003905CD" w:rsidRDefault="003905CD" w:rsidP="003905CD">
            <w:pPr>
              <w:jc w:val="center"/>
              <w:rPr>
                <w:rFonts w:ascii="Arial" w:eastAsia="Times New Roman" w:hAnsi="Arial" w:cs="Arial"/>
                <w:color w:val="000000"/>
                <w:sz w:val="14"/>
                <w:szCs w:val="14"/>
              </w:rPr>
            </w:pPr>
          </w:p>
        </w:tc>
        <w:tc>
          <w:tcPr>
            <w:tcW w:w="426" w:type="dxa"/>
          </w:tcPr>
          <w:p w14:paraId="1EE09DBD" w14:textId="77777777" w:rsidR="003905CD" w:rsidRPr="003905CD" w:rsidRDefault="003905CD" w:rsidP="003905CD">
            <w:pPr>
              <w:jc w:val="center"/>
              <w:rPr>
                <w:rFonts w:ascii="Arial" w:eastAsia="Times New Roman" w:hAnsi="Arial" w:cs="Arial"/>
                <w:color w:val="000000"/>
                <w:sz w:val="14"/>
                <w:szCs w:val="14"/>
              </w:rPr>
            </w:pPr>
          </w:p>
        </w:tc>
      </w:tr>
      <w:tr w:rsidR="003905CD" w:rsidRPr="00526EF7" w14:paraId="66E973C9" w14:textId="75E0CDF5" w:rsidTr="003905CD">
        <w:trPr>
          <w:gridAfter w:val="1"/>
          <w:wAfter w:w="13" w:type="dxa"/>
          <w:trHeight w:val="144"/>
        </w:trPr>
        <w:tc>
          <w:tcPr>
            <w:tcW w:w="887" w:type="dxa"/>
            <w:vMerge/>
            <w:vAlign w:val="center"/>
            <w:hideMark/>
          </w:tcPr>
          <w:p w14:paraId="0D2AFE8D" w14:textId="77777777" w:rsidR="003905CD" w:rsidRPr="003905CD" w:rsidRDefault="003905CD" w:rsidP="003905CD">
            <w:pPr>
              <w:rPr>
                <w:rFonts w:ascii="Arial" w:eastAsia="Times New Roman" w:hAnsi="Arial" w:cs="Arial"/>
                <w:color w:val="000000"/>
                <w:sz w:val="14"/>
                <w:szCs w:val="14"/>
              </w:rPr>
            </w:pPr>
          </w:p>
        </w:tc>
        <w:tc>
          <w:tcPr>
            <w:tcW w:w="461" w:type="dxa"/>
            <w:vMerge/>
            <w:tcBorders>
              <w:right w:val="single" w:sz="4" w:space="0" w:color="auto"/>
            </w:tcBorders>
          </w:tcPr>
          <w:p w14:paraId="4107ECA0" w14:textId="77777777" w:rsidR="003905CD" w:rsidRPr="003905CD" w:rsidRDefault="003905CD" w:rsidP="003905CD">
            <w:pPr>
              <w:rPr>
                <w:rFonts w:ascii="Arial" w:eastAsia="Times New Roman" w:hAnsi="Arial" w:cs="Arial"/>
                <w:color w:val="000000"/>
                <w:sz w:val="14"/>
                <w:szCs w:val="14"/>
              </w:rPr>
            </w:pPr>
          </w:p>
        </w:tc>
        <w:tc>
          <w:tcPr>
            <w:tcW w:w="832" w:type="dxa"/>
            <w:vMerge/>
            <w:tcBorders>
              <w:top w:val="single" w:sz="4" w:space="0" w:color="auto"/>
              <w:left w:val="single" w:sz="4" w:space="0" w:color="auto"/>
              <w:bottom w:val="single" w:sz="4" w:space="0" w:color="auto"/>
              <w:right w:val="single" w:sz="4" w:space="0" w:color="auto"/>
            </w:tcBorders>
          </w:tcPr>
          <w:p w14:paraId="5AA2683E" w14:textId="77777777" w:rsidR="003905CD" w:rsidRPr="003905CD" w:rsidRDefault="003905CD" w:rsidP="003905CD">
            <w:pPr>
              <w:rPr>
                <w:rFonts w:ascii="Arial" w:eastAsia="Times New Roman" w:hAnsi="Arial" w:cs="Arial"/>
                <w:color w:val="000000"/>
                <w:sz w:val="14"/>
                <w:szCs w:val="14"/>
              </w:rPr>
            </w:pPr>
          </w:p>
        </w:tc>
        <w:tc>
          <w:tcPr>
            <w:tcW w:w="1150" w:type="dxa"/>
            <w:tcBorders>
              <w:left w:val="single" w:sz="4" w:space="0" w:color="auto"/>
            </w:tcBorders>
            <w:shd w:val="clear" w:color="auto" w:fill="auto"/>
            <w:hideMark/>
          </w:tcPr>
          <w:p w14:paraId="45742F61" w14:textId="39039CC8" w:rsidR="003905CD" w:rsidRPr="003905CD" w:rsidRDefault="003905CD" w:rsidP="003905CD">
            <w:pPr>
              <w:rPr>
                <w:rFonts w:ascii="Arial" w:eastAsia="Times New Roman" w:hAnsi="Arial" w:cs="Arial"/>
                <w:color w:val="000000"/>
                <w:sz w:val="14"/>
                <w:szCs w:val="14"/>
              </w:rPr>
            </w:pPr>
            <w:proofErr w:type="spellStart"/>
            <w:r w:rsidRPr="003905CD">
              <w:rPr>
                <w:rFonts w:ascii="Arial" w:eastAsia="Times New Roman" w:hAnsi="Arial" w:cs="Arial"/>
                <w:color w:val="000000"/>
                <w:sz w:val="14"/>
                <w:szCs w:val="14"/>
              </w:rPr>
              <w:t>Gliomascan</w:t>
            </w:r>
            <w:proofErr w:type="spellEnd"/>
          </w:p>
        </w:tc>
        <w:tc>
          <w:tcPr>
            <w:tcW w:w="1440" w:type="dxa"/>
            <w:shd w:val="clear" w:color="auto" w:fill="auto"/>
            <w:noWrap/>
            <w:hideMark/>
          </w:tcPr>
          <w:p w14:paraId="154A7302"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1.85 (0.53,3.17)</w:t>
            </w:r>
          </w:p>
        </w:tc>
        <w:tc>
          <w:tcPr>
            <w:tcW w:w="765" w:type="dxa"/>
            <w:shd w:val="clear" w:color="auto" w:fill="auto"/>
            <w:hideMark/>
          </w:tcPr>
          <w:p w14:paraId="642AD43D"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0.0061</w:t>
            </w:r>
          </w:p>
        </w:tc>
        <w:tc>
          <w:tcPr>
            <w:tcW w:w="765" w:type="dxa"/>
            <w:shd w:val="clear" w:color="auto" w:fill="auto"/>
            <w:noWrap/>
            <w:hideMark/>
          </w:tcPr>
          <w:p w14:paraId="5A1D110F"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282451AE"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145E42E6"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59" w:type="dxa"/>
          </w:tcPr>
          <w:p w14:paraId="6BB95E07" w14:textId="6BF5D4C4"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641" w:type="dxa"/>
          </w:tcPr>
          <w:p w14:paraId="77E4BDF3" w14:textId="702A3B36"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1440" w:type="dxa"/>
            <w:shd w:val="clear" w:color="auto" w:fill="auto"/>
            <w:hideMark/>
          </w:tcPr>
          <w:p w14:paraId="7F393E5A" w14:textId="155BA565"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0.55 (-0.30,1.39)</w:t>
            </w:r>
          </w:p>
        </w:tc>
        <w:tc>
          <w:tcPr>
            <w:tcW w:w="507" w:type="dxa"/>
            <w:shd w:val="clear" w:color="auto" w:fill="auto"/>
            <w:hideMark/>
          </w:tcPr>
          <w:p w14:paraId="521A09DD"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0.2025</w:t>
            </w:r>
          </w:p>
        </w:tc>
        <w:tc>
          <w:tcPr>
            <w:tcW w:w="565" w:type="dxa"/>
            <w:shd w:val="clear" w:color="auto" w:fill="auto"/>
            <w:noWrap/>
            <w:hideMark/>
          </w:tcPr>
          <w:p w14:paraId="4BF95733"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82" w:type="dxa"/>
            <w:shd w:val="clear" w:color="auto" w:fill="auto"/>
            <w:noWrap/>
            <w:hideMark/>
          </w:tcPr>
          <w:p w14:paraId="3793194B"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65" w:type="dxa"/>
            <w:shd w:val="clear" w:color="auto" w:fill="auto"/>
            <w:noWrap/>
            <w:hideMark/>
          </w:tcPr>
          <w:p w14:paraId="213E1CF4"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60" w:type="dxa"/>
          </w:tcPr>
          <w:p w14:paraId="00C81695" w14:textId="77777777" w:rsidR="003905CD" w:rsidRPr="003905CD" w:rsidRDefault="003905CD" w:rsidP="003905CD">
            <w:pPr>
              <w:jc w:val="center"/>
              <w:rPr>
                <w:rFonts w:ascii="Arial" w:eastAsia="Times New Roman" w:hAnsi="Arial" w:cs="Arial"/>
                <w:color w:val="000000"/>
                <w:sz w:val="14"/>
                <w:szCs w:val="14"/>
              </w:rPr>
            </w:pPr>
          </w:p>
        </w:tc>
        <w:tc>
          <w:tcPr>
            <w:tcW w:w="426" w:type="dxa"/>
          </w:tcPr>
          <w:p w14:paraId="491275FE" w14:textId="77777777" w:rsidR="003905CD" w:rsidRPr="003905CD" w:rsidRDefault="003905CD" w:rsidP="003905CD">
            <w:pPr>
              <w:jc w:val="center"/>
              <w:rPr>
                <w:rFonts w:ascii="Arial" w:eastAsia="Times New Roman" w:hAnsi="Arial" w:cs="Arial"/>
                <w:color w:val="000000"/>
                <w:sz w:val="14"/>
                <w:szCs w:val="14"/>
              </w:rPr>
            </w:pPr>
          </w:p>
        </w:tc>
      </w:tr>
      <w:tr w:rsidR="003905CD" w:rsidRPr="00526EF7" w14:paraId="1132EAF5" w14:textId="536AA6F8" w:rsidTr="003905CD">
        <w:trPr>
          <w:gridAfter w:val="1"/>
          <w:wAfter w:w="13" w:type="dxa"/>
          <w:trHeight w:val="144"/>
        </w:trPr>
        <w:tc>
          <w:tcPr>
            <w:tcW w:w="887" w:type="dxa"/>
            <w:vMerge/>
            <w:vAlign w:val="center"/>
            <w:hideMark/>
          </w:tcPr>
          <w:p w14:paraId="250BDA3C" w14:textId="77777777" w:rsidR="003905CD" w:rsidRPr="003905CD" w:rsidRDefault="003905CD" w:rsidP="003905CD">
            <w:pPr>
              <w:rPr>
                <w:rFonts w:ascii="Arial" w:eastAsia="Times New Roman" w:hAnsi="Arial" w:cs="Arial"/>
                <w:color w:val="000000"/>
                <w:sz w:val="14"/>
                <w:szCs w:val="14"/>
              </w:rPr>
            </w:pPr>
          </w:p>
        </w:tc>
        <w:tc>
          <w:tcPr>
            <w:tcW w:w="461" w:type="dxa"/>
            <w:vMerge/>
            <w:tcBorders>
              <w:right w:val="single" w:sz="4" w:space="0" w:color="auto"/>
            </w:tcBorders>
          </w:tcPr>
          <w:p w14:paraId="69CC1A3F" w14:textId="77777777" w:rsidR="003905CD" w:rsidRPr="003905CD" w:rsidRDefault="003905CD" w:rsidP="003905CD">
            <w:pPr>
              <w:rPr>
                <w:rFonts w:ascii="Arial" w:eastAsia="Times New Roman" w:hAnsi="Arial" w:cs="Arial"/>
                <w:color w:val="000000"/>
                <w:sz w:val="14"/>
                <w:szCs w:val="14"/>
              </w:rPr>
            </w:pPr>
          </w:p>
        </w:tc>
        <w:tc>
          <w:tcPr>
            <w:tcW w:w="832" w:type="dxa"/>
            <w:vMerge/>
            <w:tcBorders>
              <w:top w:val="single" w:sz="4" w:space="0" w:color="auto"/>
              <w:left w:val="single" w:sz="4" w:space="0" w:color="auto"/>
              <w:bottom w:val="single" w:sz="4" w:space="0" w:color="auto"/>
              <w:right w:val="single" w:sz="4" w:space="0" w:color="auto"/>
            </w:tcBorders>
          </w:tcPr>
          <w:p w14:paraId="62DDC80F" w14:textId="77777777" w:rsidR="003905CD" w:rsidRPr="003905CD" w:rsidRDefault="003905CD" w:rsidP="003905CD">
            <w:pPr>
              <w:rPr>
                <w:rFonts w:ascii="Arial" w:eastAsia="Times New Roman" w:hAnsi="Arial" w:cs="Arial"/>
                <w:color w:val="000000"/>
                <w:sz w:val="14"/>
                <w:szCs w:val="14"/>
              </w:rPr>
            </w:pPr>
          </w:p>
        </w:tc>
        <w:tc>
          <w:tcPr>
            <w:tcW w:w="1150" w:type="dxa"/>
            <w:tcBorders>
              <w:left w:val="single" w:sz="4" w:space="0" w:color="auto"/>
            </w:tcBorders>
            <w:shd w:val="clear" w:color="auto" w:fill="auto"/>
            <w:hideMark/>
          </w:tcPr>
          <w:p w14:paraId="52BFFF12" w14:textId="2385E638"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MDA-GWAS</w:t>
            </w:r>
          </w:p>
        </w:tc>
        <w:tc>
          <w:tcPr>
            <w:tcW w:w="1440" w:type="dxa"/>
            <w:shd w:val="clear" w:color="auto" w:fill="auto"/>
            <w:noWrap/>
            <w:hideMark/>
          </w:tcPr>
          <w:p w14:paraId="2AA93620"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3.80 (2.66,4.94)</w:t>
            </w:r>
          </w:p>
        </w:tc>
        <w:tc>
          <w:tcPr>
            <w:tcW w:w="765" w:type="dxa"/>
            <w:shd w:val="clear" w:color="auto" w:fill="auto"/>
            <w:hideMark/>
          </w:tcPr>
          <w:p w14:paraId="388E2246"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7.42x10</w:t>
            </w:r>
            <w:r w:rsidRPr="003905CD">
              <w:rPr>
                <w:rFonts w:ascii="Arial" w:eastAsia="Times New Roman" w:hAnsi="Arial" w:cs="Arial"/>
                <w:color w:val="000000"/>
                <w:sz w:val="14"/>
                <w:szCs w:val="14"/>
                <w:vertAlign w:val="superscript"/>
              </w:rPr>
              <w:t>-11</w:t>
            </w:r>
          </w:p>
        </w:tc>
        <w:tc>
          <w:tcPr>
            <w:tcW w:w="765" w:type="dxa"/>
            <w:shd w:val="clear" w:color="auto" w:fill="auto"/>
            <w:noWrap/>
            <w:hideMark/>
          </w:tcPr>
          <w:p w14:paraId="3FC59732"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1A4622BF"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0FAFBB1A"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59" w:type="dxa"/>
          </w:tcPr>
          <w:p w14:paraId="12B540E6" w14:textId="50F062E1"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641" w:type="dxa"/>
          </w:tcPr>
          <w:p w14:paraId="53BFCC28" w14:textId="1F2E6B06"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1440" w:type="dxa"/>
            <w:shd w:val="clear" w:color="auto" w:fill="auto"/>
            <w:hideMark/>
          </w:tcPr>
          <w:p w14:paraId="63A99362" w14:textId="1D57FE34"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0.39 (-0.59,1.38)</w:t>
            </w:r>
          </w:p>
        </w:tc>
        <w:tc>
          <w:tcPr>
            <w:tcW w:w="507" w:type="dxa"/>
            <w:shd w:val="clear" w:color="auto" w:fill="auto"/>
            <w:hideMark/>
          </w:tcPr>
          <w:p w14:paraId="7B88069E"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0.4320</w:t>
            </w:r>
          </w:p>
        </w:tc>
        <w:tc>
          <w:tcPr>
            <w:tcW w:w="565" w:type="dxa"/>
            <w:shd w:val="clear" w:color="auto" w:fill="auto"/>
            <w:noWrap/>
            <w:hideMark/>
          </w:tcPr>
          <w:p w14:paraId="2C72CA72"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82" w:type="dxa"/>
            <w:shd w:val="clear" w:color="auto" w:fill="auto"/>
            <w:noWrap/>
            <w:hideMark/>
          </w:tcPr>
          <w:p w14:paraId="4ACD3262"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65" w:type="dxa"/>
            <w:shd w:val="clear" w:color="auto" w:fill="auto"/>
            <w:noWrap/>
            <w:hideMark/>
          </w:tcPr>
          <w:p w14:paraId="3D12B191"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60" w:type="dxa"/>
          </w:tcPr>
          <w:p w14:paraId="6955DBF2" w14:textId="77777777" w:rsidR="003905CD" w:rsidRPr="003905CD" w:rsidRDefault="003905CD" w:rsidP="003905CD">
            <w:pPr>
              <w:jc w:val="center"/>
              <w:rPr>
                <w:rFonts w:ascii="Arial" w:eastAsia="Times New Roman" w:hAnsi="Arial" w:cs="Arial"/>
                <w:color w:val="000000"/>
                <w:sz w:val="14"/>
                <w:szCs w:val="14"/>
              </w:rPr>
            </w:pPr>
          </w:p>
        </w:tc>
        <w:tc>
          <w:tcPr>
            <w:tcW w:w="426" w:type="dxa"/>
          </w:tcPr>
          <w:p w14:paraId="57CBD674" w14:textId="77777777" w:rsidR="003905CD" w:rsidRPr="003905CD" w:rsidRDefault="003905CD" w:rsidP="003905CD">
            <w:pPr>
              <w:jc w:val="center"/>
              <w:rPr>
                <w:rFonts w:ascii="Arial" w:eastAsia="Times New Roman" w:hAnsi="Arial" w:cs="Arial"/>
                <w:color w:val="000000"/>
                <w:sz w:val="14"/>
                <w:szCs w:val="14"/>
              </w:rPr>
            </w:pPr>
          </w:p>
        </w:tc>
      </w:tr>
      <w:tr w:rsidR="003905CD" w:rsidRPr="00526EF7" w14:paraId="423DF91C" w14:textId="01C40536" w:rsidTr="003905CD">
        <w:trPr>
          <w:gridAfter w:val="1"/>
          <w:wAfter w:w="13" w:type="dxa"/>
          <w:trHeight w:val="144"/>
        </w:trPr>
        <w:tc>
          <w:tcPr>
            <w:tcW w:w="887" w:type="dxa"/>
            <w:vMerge w:val="restart"/>
            <w:shd w:val="clear" w:color="auto" w:fill="auto"/>
            <w:hideMark/>
          </w:tcPr>
          <w:p w14:paraId="696C8654" w14:textId="77777777"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rs78378222 (17p13.1)</w:t>
            </w:r>
          </w:p>
        </w:tc>
        <w:tc>
          <w:tcPr>
            <w:tcW w:w="461" w:type="dxa"/>
            <w:vMerge w:val="restart"/>
            <w:tcBorders>
              <w:right w:val="single" w:sz="4" w:space="0" w:color="auto"/>
            </w:tcBorders>
          </w:tcPr>
          <w:p w14:paraId="6C5BC771" w14:textId="5AFDB573"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T/</w:t>
            </w:r>
            <w:r w:rsidRPr="003905CD">
              <w:rPr>
                <w:rFonts w:ascii="Arial" w:eastAsia="Times New Roman" w:hAnsi="Arial" w:cs="Arial"/>
                <w:b/>
                <w:bCs/>
                <w:color w:val="000000"/>
                <w:sz w:val="14"/>
                <w:szCs w:val="14"/>
                <w:u w:val="single"/>
              </w:rPr>
              <w:t>G</w:t>
            </w:r>
          </w:p>
        </w:tc>
        <w:tc>
          <w:tcPr>
            <w:tcW w:w="832" w:type="dxa"/>
            <w:vMerge w:val="restart"/>
            <w:tcBorders>
              <w:top w:val="single" w:sz="4" w:space="0" w:color="auto"/>
              <w:left w:val="single" w:sz="4" w:space="0" w:color="auto"/>
              <w:bottom w:val="single" w:sz="4" w:space="0" w:color="auto"/>
              <w:right w:val="single" w:sz="4" w:space="0" w:color="auto"/>
            </w:tcBorders>
          </w:tcPr>
          <w:p w14:paraId="46A8D0CA" w14:textId="59698CEB"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i/>
                <w:color w:val="000000"/>
                <w:sz w:val="14"/>
                <w:szCs w:val="14"/>
              </w:rPr>
              <w:t>TP53</w:t>
            </w:r>
          </w:p>
        </w:tc>
        <w:tc>
          <w:tcPr>
            <w:tcW w:w="1150" w:type="dxa"/>
            <w:tcBorders>
              <w:left w:val="single" w:sz="4" w:space="0" w:color="auto"/>
            </w:tcBorders>
            <w:shd w:val="clear" w:color="auto" w:fill="auto"/>
            <w:hideMark/>
          </w:tcPr>
          <w:p w14:paraId="036A2FBE" w14:textId="7150DFDB"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Meta-analysis</w:t>
            </w:r>
          </w:p>
        </w:tc>
        <w:tc>
          <w:tcPr>
            <w:tcW w:w="1440" w:type="dxa"/>
            <w:shd w:val="clear" w:color="auto" w:fill="auto"/>
            <w:noWrap/>
            <w:hideMark/>
          </w:tcPr>
          <w:p w14:paraId="1BB63CBB"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-0.61 (-2.04,0.81)</w:t>
            </w:r>
          </w:p>
        </w:tc>
        <w:tc>
          <w:tcPr>
            <w:tcW w:w="765" w:type="dxa"/>
            <w:shd w:val="clear" w:color="auto" w:fill="auto"/>
            <w:hideMark/>
          </w:tcPr>
          <w:p w14:paraId="394487F5"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65" w:type="dxa"/>
            <w:shd w:val="clear" w:color="auto" w:fill="auto"/>
            <w:noWrap/>
            <w:hideMark/>
          </w:tcPr>
          <w:p w14:paraId="15209A6C"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0.3987</w:t>
            </w:r>
          </w:p>
        </w:tc>
        <w:tc>
          <w:tcPr>
            <w:tcW w:w="715" w:type="dxa"/>
            <w:shd w:val="clear" w:color="auto" w:fill="auto"/>
            <w:noWrap/>
            <w:hideMark/>
          </w:tcPr>
          <w:p w14:paraId="1ED0E19A"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0.4353</w:t>
            </w:r>
          </w:p>
        </w:tc>
        <w:tc>
          <w:tcPr>
            <w:tcW w:w="715" w:type="dxa"/>
            <w:shd w:val="clear" w:color="auto" w:fill="auto"/>
            <w:noWrap/>
            <w:hideMark/>
          </w:tcPr>
          <w:p w14:paraId="4E6B858B"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0.0977</w:t>
            </w:r>
          </w:p>
        </w:tc>
        <w:tc>
          <w:tcPr>
            <w:tcW w:w="359" w:type="dxa"/>
          </w:tcPr>
          <w:p w14:paraId="3F386004" w14:textId="00C47F99" w:rsidR="003905CD" w:rsidRPr="003905CD" w:rsidRDefault="003905CD" w:rsidP="003905CD">
            <w:pPr>
              <w:jc w:val="center"/>
              <w:rPr>
                <w:rFonts w:ascii="Arial" w:eastAsia="Times New Roman" w:hAnsi="Arial" w:cs="Arial"/>
                <w:color w:val="000000"/>
                <w:sz w:val="14"/>
                <w:szCs w:val="14"/>
              </w:rPr>
            </w:pPr>
            <w:r w:rsidRPr="003905CD">
              <w:rPr>
                <w:rFonts w:ascii="Arial" w:hAnsi="Arial" w:cs="Arial"/>
                <w:color w:val="000000"/>
                <w:sz w:val="14"/>
                <w:szCs w:val="14"/>
              </w:rPr>
              <w:t>6.30</w:t>
            </w:r>
          </w:p>
        </w:tc>
        <w:tc>
          <w:tcPr>
            <w:tcW w:w="641" w:type="dxa"/>
          </w:tcPr>
          <w:p w14:paraId="501C254F" w14:textId="0D5FD059" w:rsidR="003905CD" w:rsidRPr="003905CD" w:rsidRDefault="003905CD" w:rsidP="003905CD">
            <w:pPr>
              <w:jc w:val="center"/>
              <w:rPr>
                <w:rFonts w:ascii="Arial" w:eastAsia="Times New Roman" w:hAnsi="Arial" w:cs="Arial"/>
                <w:color w:val="000000"/>
                <w:sz w:val="14"/>
                <w:szCs w:val="14"/>
              </w:rPr>
            </w:pPr>
            <w:r w:rsidRPr="003905CD">
              <w:rPr>
                <w:rFonts w:ascii="Arial" w:hAnsi="Arial" w:cs="Arial"/>
                <w:color w:val="000000"/>
                <w:sz w:val="14"/>
                <w:szCs w:val="14"/>
              </w:rPr>
              <w:t>52.42</w:t>
            </w:r>
          </w:p>
        </w:tc>
        <w:tc>
          <w:tcPr>
            <w:tcW w:w="1440" w:type="dxa"/>
            <w:shd w:val="clear" w:color="auto" w:fill="auto"/>
            <w:hideMark/>
          </w:tcPr>
          <w:p w14:paraId="0DEF12F8" w14:textId="00080E60"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0.35 (-0.67,1.36)</w:t>
            </w:r>
          </w:p>
        </w:tc>
        <w:tc>
          <w:tcPr>
            <w:tcW w:w="507" w:type="dxa"/>
            <w:shd w:val="clear" w:color="auto" w:fill="auto"/>
            <w:hideMark/>
          </w:tcPr>
          <w:p w14:paraId="27B77608" w14:textId="63379D63" w:rsidR="003905CD" w:rsidRPr="003905CD" w:rsidRDefault="003905CD" w:rsidP="003905CD">
            <w:pPr>
              <w:jc w:val="center"/>
              <w:rPr>
                <w:rFonts w:ascii="Arial" w:eastAsia="Times New Roman" w:hAnsi="Arial" w:cs="Arial"/>
                <w:color w:val="000000"/>
                <w:sz w:val="14"/>
                <w:szCs w:val="14"/>
              </w:rPr>
            </w:pPr>
          </w:p>
        </w:tc>
        <w:tc>
          <w:tcPr>
            <w:tcW w:w="565" w:type="dxa"/>
            <w:shd w:val="clear" w:color="auto" w:fill="auto"/>
            <w:hideMark/>
          </w:tcPr>
          <w:p w14:paraId="4437E4C0"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0.5020</w:t>
            </w:r>
          </w:p>
        </w:tc>
        <w:tc>
          <w:tcPr>
            <w:tcW w:w="582" w:type="dxa"/>
            <w:shd w:val="clear" w:color="auto" w:fill="auto"/>
            <w:hideMark/>
          </w:tcPr>
          <w:p w14:paraId="2F4F7D68"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0.5233</w:t>
            </w:r>
          </w:p>
        </w:tc>
        <w:tc>
          <w:tcPr>
            <w:tcW w:w="565" w:type="dxa"/>
            <w:shd w:val="clear" w:color="auto" w:fill="auto"/>
            <w:hideMark/>
          </w:tcPr>
          <w:p w14:paraId="178AC897"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0.3621</w:t>
            </w:r>
          </w:p>
        </w:tc>
        <w:tc>
          <w:tcPr>
            <w:tcW w:w="360" w:type="dxa"/>
          </w:tcPr>
          <w:p w14:paraId="44DE2D70" w14:textId="3102D55D" w:rsidR="003905CD" w:rsidRPr="003905CD" w:rsidRDefault="003905CD" w:rsidP="003905CD">
            <w:pPr>
              <w:jc w:val="center"/>
              <w:rPr>
                <w:rFonts w:ascii="Arial" w:eastAsia="Times New Roman" w:hAnsi="Arial" w:cs="Arial"/>
                <w:color w:val="000000"/>
                <w:sz w:val="14"/>
                <w:szCs w:val="14"/>
              </w:rPr>
            </w:pPr>
            <w:r w:rsidRPr="003905CD">
              <w:rPr>
                <w:rFonts w:ascii="Arial" w:hAnsi="Arial" w:cs="Arial"/>
                <w:color w:val="000000"/>
                <w:sz w:val="14"/>
                <w:szCs w:val="14"/>
              </w:rPr>
              <w:t>2.70</w:t>
            </w:r>
          </w:p>
        </w:tc>
        <w:tc>
          <w:tcPr>
            <w:tcW w:w="426" w:type="dxa"/>
          </w:tcPr>
          <w:p w14:paraId="0A576892" w14:textId="54C00EFA" w:rsidR="003905CD" w:rsidRPr="003905CD" w:rsidRDefault="003905CD" w:rsidP="003905CD">
            <w:pPr>
              <w:jc w:val="center"/>
              <w:rPr>
                <w:rFonts w:ascii="Arial" w:eastAsia="Times New Roman" w:hAnsi="Arial" w:cs="Arial"/>
                <w:color w:val="000000"/>
                <w:sz w:val="14"/>
                <w:szCs w:val="14"/>
              </w:rPr>
            </w:pPr>
            <w:r w:rsidRPr="003905CD">
              <w:rPr>
                <w:rFonts w:ascii="Arial" w:hAnsi="Arial" w:cs="Arial"/>
                <w:color w:val="000000"/>
                <w:sz w:val="14"/>
                <w:szCs w:val="14"/>
              </w:rPr>
              <w:t>0.00</w:t>
            </w:r>
          </w:p>
        </w:tc>
      </w:tr>
      <w:tr w:rsidR="003905CD" w:rsidRPr="00526EF7" w14:paraId="2940FC0F" w14:textId="5C8CFF93" w:rsidTr="003905CD">
        <w:trPr>
          <w:gridAfter w:val="1"/>
          <w:wAfter w:w="13" w:type="dxa"/>
          <w:trHeight w:val="144"/>
        </w:trPr>
        <w:tc>
          <w:tcPr>
            <w:tcW w:w="887" w:type="dxa"/>
            <w:vMerge/>
            <w:vAlign w:val="center"/>
            <w:hideMark/>
          </w:tcPr>
          <w:p w14:paraId="5E8A801C" w14:textId="77777777" w:rsidR="003905CD" w:rsidRPr="003905CD" w:rsidRDefault="003905CD" w:rsidP="003905CD">
            <w:pPr>
              <w:rPr>
                <w:rFonts w:ascii="Arial" w:eastAsia="Times New Roman" w:hAnsi="Arial" w:cs="Arial"/>
                <w:color w:val="000000"/>
                <w:sz w:val="14"/>
                <w:szCs w:val="14"/>
              </w:rPr>
            </w:pPr>
          </w:p>
        </w:tc>
        <w:tc>
          <w:tcPr>
            <w:tcW w:w="461" w:type="dxa"/>
            <w:vMerge/>
            <w:tcBorders>
              <w:right w:val="single" w:sz="4" w:space="0" w:color="auto"/>
            </w:tcBorders>
          </w:tcPr>
          <w:p w14:paraId="31658FA9" w14:textId="77777777" w:rsidR="003905CD" w:rsidRPr="003905CD" w:rsidRDefault="003905CD" w:rsidP="003905CD">
            <w:pPr>
              <w:rPr>
                <w:rFonts w:ascii="Arial" w:eastAsia="Times New Roman" w:hAnsi="Arial" w:cs="Arial"/>
                <w:color w:val="000000"/>
                <w:sz w:val="14"/>
                <w:szCs w:val="14"/>
              </w:rPr>
            </w:pPr>
          </w:p>
        </w:tc>
        <w:tc>
          <w:tcPr>
            <w:tcW w:w="832" w:type="dxa"/>
            <w:vMerge/>
            <w:tcBorders>
              <w:top w:val="single" w:sz="4" w:space="0" w:color="auto"/>
              <w:left w:val="single" w:sz="4" w:space="0" w:color="auto"/>
              <w:bottom w:val="single" w:sz="4" w:space="0" w:color="auto"/>
              <w:right w:val="single" w:sz="4" w:space="0" w:color="auto"/>
            </w:tcBorders>
          </w:tcPr>
          <w:p w14:paraId="2D666484" w14:textId="77777777" w:rsidR="003905CD" w:rsidRPr="003905CD" w:rsidRDefault="003905CD" w:rsidP="003905CD">
            <w:pPr>
              <w:rPr>
                <w:rFonts w:ascii="Arial" w:eastAsia="Times New Roman" w:hAnsi="Arial" w:cs="Arial"/>
                <w:color w:val="000000"/>
                <w:sz w:val="14"/>
                <w:szCs w:val="14"/>
              </w:rPr>
            </w:pPr>
          </w:p>
        </w:tc>
        <w:tc>
          <w:tcPr>
            <w:tcW w:w="1150" w:type="dxa"/>
            <w:tcBorders>
              <w:left w:val="single" w:sz="4" w:space="0" w:color="auto"/>
            </w:tcBorders>
            <w:shd w:val="clear" w:color="auto" w:fill="auto"/>
            <w:hideMark/>
          </w:tcPr>
          <w:p w14:paraId="0261A351" w14:textId="555EB584"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GICC</w:t>
            </w:r>
          </w:p>
        </w:tc>
        <w:tc>
          <w:tcPr>
            <w:tcW w:w="1440" w:type="dxa"/>
            <w:shd w:val="clear" w:color="auto" w:fill="auto"/>
            <w:noWrap/>
            <w:hideMark/>
          </w:tcPr>
          <w:p w14:paraId="76C3188A"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-0.11 (-1.99,1.77)</w:t>
            </w:r>
          </w:p>
        </w:tc>
        <w:tc>
          <w:tcPr>
            <w:tcW w:w="765" w:type="dxa"/>
            <w:shd w:val="clear" w:color="auto" w:fill="auto"/>
            <w:hideMark/>
          </w:tcPr>
          <w:p w14:paraId="3591563B"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0.9084</w:t>
            </w:r>
          </w:p>
        </w:tc>
        <w:tc>
          <w:tcPr>
            <w:tcW w:w="765" w:type="dxa"/>
            <w:shd w:val="clear" w:color="auto" w:fill="auto"/>
            <w:noWrap/>
            <w:hideMark/>
          </w:tcPr>
          <w:p w14:paraId="23A5D5CD"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2C07CE13"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42797602"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59" w:type="dxa"/>
          </w:tcPr>
          <w:p w14:paraId="4D02BA84" w14:textId="41762E35"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641" w:type="dxa"/>
          </w:tcPr>
          <w:p w14:paraId="63FCFD73" w14:textId="1EF2C49D"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1440" w:type="dxa"/>
            <w:shd w:val="clear" w:color="auto" w:fill="auto"/>
            <w:hideMark/>
          </w:tcPr>
          <w:p w14:paraId="48B11307" w14:textId="62D01686"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0.18 (-1.11,1.47)</w:t>
            </w:r>
          </w:p>
        </w:tc>
        <w:tc>
          <w:tcPr>
            <w:tcW w:w="507" w:type="dxa"/>
            <w:shd w:val="clear" w:color="auto" w:fill="auto"/>
            <w:hideMark/>
          </w:tcPr>
          <w:p w14:paraId="4C33C763"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0.7844</w:t>
            </w:r>
          </w:p>
        </w:tc>
        <w:tc>
          <w:tcPr>
            <w:tcW w:w="565" w:type="dxa"/>
            <w:shd w:val="clear" w:color="auto" w:fill="auto"/>
            <w:noWrap/>
            <w:hideMark/>
          </w:tcPr>
          <w:p w14:paraId="7975049E"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82" w:type="dxa"/>
            <w:shd w:val="clear" w:color="auto" w:fill="auto"/>
            <w:noWrap/>
            <w:hideMark/>
          </w:tcPr>
          <w:p w14:paraId="193F1192"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65" w:type="dxa"/>
            <w:shd w:val="clear" w:color="auto" w:fill="auto"/>
            <w:noWrap/>
            <w:hideMark/>
          </w:tcPr>
          <w:p w14:paraId="2391BE5F"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60" w:type="dxa"/>
          </w:tcPr>
          <w:p w14:paraId="04BB5CD4" w14:textId="77777777" w:rsidR="003905CD" w:rsidRPr="003905CD" w:rsidRDefault="003905CD" w:rsidP="003905CD">
            <w:pPr>
              <w:jc w:val="center"/>
              <w:rPr>
                <w:rFonts w:ascii="Arial" w:eastAsia="Times New Roman" w:hAnsi="Arial" w:cs="Arial"/>
                <w:color w:val="000000"/>
                <w:sz w:val="14"/>
                <w:szCs w:val="14"/>
              </w:rPr>
            </w:pPr>
          </w:p>
        </w:tc>
        <w:tc>
          <w:tcPr>
            <w:tcW w:w="426" w:type="dxa"/>
          </w:tcPr>
          <w:p w14:paraId="58EB5049" w14:textId="77777777" w:rsidR="003905CD" w:rsidRPr="003905CD" w:rsidRDefault="003905CD" w:rsidP="003905CD">
            <w:pPr>
              <w:jc w:val="center"/>
              <w:rPr>
                <w:rFonts w:ascii="Arial" w:eastAsia="Times New Roman" w:hAnsi="Arial" w:cs="Arial"/>
                <w:color w:val="000000"/>
                <w:sz w:val="14"/>
                <w:szCs w:val="14"/>
              </w:rPr>
            </w:pPr>
          </w:p>
        </w:tc>
      </w:tr>
      <w:tr w:rsidR="003905CD" w:rsidRPr="00526EF7" w14:paraId="5CBE5853" w14:textId="295B41F9" w:rsidTr="003905CD">
        <w:trPr>
          <w:gridAfter w:val="1"/>
          <w:wAfter w:w="13" w:type="dxa"/>
          <w:trHeight w:val="144"/>
        </w:trPr>
        <w:tc>
          <w:tcPr>
            <w:tcW w:w="887" w:type="dxa"/>
            <w:vMerge/>
            <w:vAlign w:val="center"/>
            <w:hideMark/>
          </w:tcPr>
          <w:p w14:paraId="3D12921B" w14:textId="77777777" w:rsidR="003905CD" w:rsidRPr="003905CD" w:rsidRDefault="003905CD" w:rsidP="003905CD">
            <w:pPr>
              <w:rPr>
                <w:rFonts w:ascii="Arial" w:eastAsia="Times New Roman" w:hAnsi="Arial" w:cs="Arial"/>
                <w:color w:val="000000"/>
                <w:sz w:val="14"/>
                <w:szCs w:val="14"/>
              </w:rPr>
            </w:pPr>
          </w:p>
        </w:tc>
        <w:tc>
          <w:tcPr>
            <w:tcW w:w="461" w:type="dxa"/>
            <w:vMerge/>
            <w:tcBorders>
              <w:right w:val="single" w:sz="4" w:space="0" w:color="auto"/>
            </w:tcBorders>
          </w:tcPr>
          <w:p w14:paraId="14CD682C" w14:textId="77777777" w:rsidR="003905CD" w:rsidRPr="003905CD" w:rsidRDefault="003905CD" w:rsidP="003905CD">
            <w:pPr>
              <w:rPr>
                <w:rFonts w:ascii="Arial" w:eastAsia="Times New Roman" w:hAnsi="Arial" w:cs="Arial"/>
                <w:color w:val="000000"/>
                <w:sz w:val="14"/>
                <w:szCs w:val="14"/>
              </w:rPr>
            </w:pPr>
          </w:p>
        </w:tc>
        <w:tc>
          <w:tcPr>
            <w:tcW w:w="832" w:type="dxa"/>
            <w:vMerge/>
            <w:tcBorders>
              <w:top w:val="single" w:sz="4" w:space="0" w:color="auto"/>
              <w:left w:val="single" w:sz="4" w:space="0" w:color="auto"/>
              <w:bottom w:val="single" w:sz="4" w:space="0" w:color="auto"/>
              <w:right w:val="single" w:sz="4" w:space="0" w:color="auto"/>
            </w:tcBorders>
          </w:tcPr>
          <w:p w14:paraId="26F080BF" w14:textId="77777777" w:rsidR="003905CD" w:rsidRPr="003905CD" w:rsidRDefault="003905CD" w:rsidP="003905CD">
            <w:pPr>
              <w:rPr>
                <w:rFonts w:ascii="Arial" w:eastAsia="Times New Roman" w:hAnsi="Arial" w:cs="Arial"/>
                <w:color w:val="000000"/>
                <w:sz w:val="14"/>
                <w:szCs w:val="14"/>
              </w:rPr>
            </w:pPr>
          </w:p>
        </w:tc>
        <w:tc>
          <w:tcPr>
            <w:tcW w:w="1150" w:type="dxa"/>
            <w:tcBorders>
              <w:left w:val="single" w:sz="4" w:space="0" w:color="auto"/>
            </w:tcBorders>
            <w:shd w:val="clear" w:color="auto" w:fill="auto"/>
            <w:hideMark/>
          </w:tcPr>
          <w:p w14:paraId="0C7BFAAA" w14:textId="4C2AF471"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 xml:space="preserve">SFAGS-GWAS </w:t>
            </w:r>
          </w:p>
        </w:tc>
        <w:tc>
          <w:tcPr>
            <w:tcW w:w="1440" w:type="dxa"/>
            <w:shd w:val="clear" w:color="auto" w:fill="auto"/>
            <w:noWrap/>
            <w:hideMark/>
          </w:tcPr>
          <w:p w14:paraId="0B4C11F8"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-5.63 (-10.37,-0.90)</w:t>
            </w:r>
          </w:p>
        </w:tc>
        <w:tc>
          <w:tcPr>
            <w:tcW w:w="765" w:type="dxa"/>
            <w:shd w:val="clear" w:color="auto" w:fill="auto"/>
            <w:hideMark/>
          </w:tcPr>
          <w:p w14:paraId="005A1224"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0.0197</w:t>
            </w:r>
          </w:p>
        </w:tc>
        <w:tc>
          <w:tcPr>
            <w:tcW w:w="765" w:type="dxa"/>
            <w:shd w:val="clear" w:color="auto" w:fill="auto"/>
            <w:noWrap/>
            <w:hideMark/>
          </w:tcPr>
          <w:p w14:paraId="1A76A7A7"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550A6A77"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0BA3334D"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59" w:type="dxa"/>
          </w:tcPr>
          <w:p w14:paraId="10A0AA8E" w14:textId="6DD7885C"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641" w:type="dxa"/>
          </w:tcPr>
          <w:p w14:paraId="7C6CED96" w14:textId="626D6B70"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1440" w:type="dxa"/>
            <w:shd w:val="clear" w:color="auto" w:fill="auto"/>
            <w:hideMark/>
          </w:tcPr>
          <w:p w14:paraId="0EF3D563" w14:textId="7B941EC2"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-1.73 (-6.16,2.69)</w:t>
            </w:r>
          </w:p>
        </w:tc>
        <w:tc>
          <w:tcPr>
            <w:tcW w:w="507" w:type="dxa"/>
            <w:shd w:val="clear" w:color="auto" w:fill="auto"/>
            <w:hideMark/>
          </w:tcPr>
          <w:p w14:paraId="3B4DE439"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0.4420</w:t>
            </w:r>
          </w:p>
        </w:tc>
        <w:tc>
          <w:tcPr>
            <w:tcW w:w="565" w:type="dxa"/>
            <w:shd w:val="clear" w:color="auto" w:fill="auto"/>
            <w:noWrap/>
            <w:hideMark/>
          </w:tcPr>
          <w:p w14:paraId="36392D75"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82" w:type="dxa"/>
            <w:shd w:val="clear" w:color="auto" w:fill="auto"/>
            <w:noWrap/>
            <w:hideMark/>
          </w:tcPr>
          <w:p w14:paraId="4A91B7AC"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65" w:type="dxa"/>
            <w:shd w:val="clear" w:color="auto" w:fill="auto"/>
            <w:noWrap/>
            <w:hideMark/>
          </w:tcPr>
          <w:p w14:paraId="534016FA"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60" w:type="dxa"/>
          </w:tcPr>
          <w:p w14:paraId="3F2D6954" w14:textId="77777777" w:rsidR="003905CD" w:rsidRPr="003905CD" w:rsidRDefault="003905CD" w:rsidP="003905CD">
            <w:pPr>
              <w:jc w:val="center"/>
              <w:rPr>
                <w:rFonts w:ascii="Arial" w:eastAsia="Times New Roman" w:hAnsi="Arial" w:cs="Arial"/>
                <w:color w:val="000000"/>
                <w:sz w:val="14"/>
                <w:szCs w:val="14"/>
              </w:rPr>
            </w:pPr>
          </w:p>
        </w:tc>
        <w:tc>
          <w:tcPr>
            <w:tcW w:w="426" w:type="dxa"/>
          </w:tcPr>
          <w:p w14:paraId="3710DBA3" w14:textId="77777777" w:rsidR="003905CD" w:rsidRPr="003905CD" w:rsidRDefault="003905CD" w:rsidP="003905CD">
            <w:pPr>
              <w:jc w:val="center"/>
              <w:rPr>
                <w:rFonts w:ascii="Arial" w:eastAsia="Times New Roman" w:hAnsi="Arial" w:cs="Arial"/>
                <w:color w:val="000000"/>
                <w:sz w:val="14"/>
                <w:szCs w:val="14"/>
              </w:rPr>
            </w:pPr>
          </w:p>
        </w:tc>
      </w:tr>
      <w:tr w:rsidR="003905CD" w:rsidRPr="00526EF7" w14:paraId="0274B5F2" w14:textId="406DB71E" w:rsidTr="003905CD">
        <w:trPr>
          <w:gridAfter w:val="1"/>
          <w:wAfter w:w="13" w:type="dxa"/>
          <w:trHeight w:val="144"/>
        </w:trPr>
        <w:tc>
          <w:tcPr>
            <w:tcW w:w="887" w:type="dxa"/>
            <w:vMerge/>
            <w:vAlign w:val="center"/>
            <w:hideMark/>
          </w:tcPr>
          <w:p w14:paraId="0D4F4A63" w14:textId="77777777" w:rsidR="003905CD" w:rsidRPr="003905CD" w:rsidRDefault="003905CD" w:rsidP="003905CD">
            <w:pPr>
              <w:rPr>
                <w:rFonts w:ascii="Arial" w:eastAsia="Times New Roman" w:hAnsi="Arial" w:cs="Arial"/>
                <w:color w:val="000000"/>
                <w:sz w:val="14"/>
                <w:szCs w:val="14"/>
              </w:rPr>
            </w:pPr>
          </w:p>
        </w:tc>
        <w:tc>
          <w:tcPr>
            <w:tcW w:w="461" w:type="dxa"/>
            <w:vMerge/>
            <w:tcBorders>
              <w:right w:val="single" w:sz="4" w:space="0" w:color="auto"/>
            </w:tcBorders>
          </w:tcPr>
          <w:p w14:paraId="6439E60B" w14:textId="77777777" w:rsidR="003905CD" w:rsidRPr="003905CD" w:rsidRDefault="003905CD" w:rsidP="003905CD">
            <w:pPr>
              <w:rPr>
                <w:rFonts w:ascii="Arial" w:eastAsia="Times New Roman" w:hAnsi="Arial" w:cs="Arial"/>
                <w:color w:val="000000"/>
                <w:sz w:val="14"/>
                <w:szCs w:val="14"/>
              </w:rPr>
            </w:pPr>
          </w:p>
        </w:tc>
        <w:tc>
          <w:tcPr>
            <w:tcW w:w="832" w:type="dxa"/>
            <w:vMerge/>
            <w:tcBorders>
              <w:top w:val="single" w:sz="4" w:space="0" w:color="auto"/>
              <w:left w:val="single" w:sz="4" w:space="0" w:color="auto"/>
              <w:bottom w:val="single" w:sz="4" w:space="0" w:color="auto"/>
              <w:right w:val="single" w:sz="4" w:space="0" w:color="auto"/>
            </w:tcBorders>
          </w:tcPr>
          <w:p w14:paraId="41FDFCEA" w14:textId="77777777" w:rsidR="003905CD" w:rsidRPr="003905CD" w:rsidRDefault="003905CD" w:rsidP="003905CD">
            <w:pPr>
              <w:rPr>
                <w:rFonts w:ascii="Arial" w:eastAsia="Times New Roman" w:hAnsi="Arial" w:cs="Arial"/>
                <w:color w:val="000000"/>
                <w:sz w:val="14"/>
                <w:szCs w:val="14"/>
              </w:rPr>
            </w:pPr>
          </w:p>
        </w:tc>
        <w:tc>
          <w:tcPr>
            <w:tcW w:w="1150" w:type="dxa"/>
            <w:tcBorders>
              <w:left w:val="single" w:sz="4" w:space="0" w:color="auto"/>
            </w:tcBorders>
            <w:shd w:val="clear" w:color="auto" w:fill="auto"/>
            <w:hideMark/>
          </w:tcPr>
          <w:p w14:paraId="35E57076" w14:textId="7387F63A" w:rsidR="003905CD" w:rsidRPr="003905CD" w:rsidRDefault="003905CD" w:rsidP="003905CD">
            <w:pPr>
              <w:rPr>
                <w:rFonts w:ascii="Arial" w:eastAsia="Times New Roman" w:hAnsi="Arial" w:cs="Arial"/>
                <w:color w:val="000000"/>
                <w:sz w:val="14"/>
                <w:szCs w:val="14"/>
              </w:rPr>
            </w:pPr>
            <w:proofErr w:type="spellStart"/>
            <w:r w:rsidRPr="003905CD">
              <w:rPr>
                <w:rFonts w:ascii="Arial" w:eastAsia="Times New Roman" w:hAnsi="Arial" w:cs="Arial"/>
                <w:color w:val="000000"/>
                <w:sz w:val="14"/>
                <w:szCs w:val="14"/>
              </w:rPr>
              <w:t>Gliomascan</w:t>
            </w:r>
            <w:proofErr w:type="spellEnd"/>
          </w:p>
        </w:tc>
        <w:tc>
          <w:tcPr>
            <w:tcW w:w="1440" w:type="dxa"/>
            <w:shd w:val="clear" w:color="auto" w:fill="auto"/>
            <w:noWrap/>
            <w:hideMark/>
          </w:tcPr>
          <w:p w14:paraId="3E18370F"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1.88 (-2.10,5.85)</w:t>
            </w:r>
          </w:p>
        </w:tc>
        <w:tc>
          <w:tcPr>
            <w:tcW w:w="765" w:type="dxa"/>
            <w:shd w:val="clear" w:color="auto" w:fill="auto"/>
            <w:hideMark/>
          </w:tcPr>
          <w:p w14:paraId="42050C45"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0.3556</w:t>
            </w:r>
          </w:p>
        </w:tc>
        <w:tc>
          <w:tcPr>
            <w:tcW w:w="765" w:type="dxa"/>
            <w:shd w:val="clear" w:color="auto" w:fill="auto"/>
            <w:noWrap/>
            <w:hideMark/>
          </w:tcPr>
          <w:p w14:paraId="56B49A64"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6993DAAC"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6838EB59"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59" w:type="dxa"/>
          </w:tcPr>
          <w:p w14:paraId="063C3EDD" w14:textId="00971ADA"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641" w:type="dxa"/>
          </w:tcPr>
          <w:p w14:paraId="2A1BEB9F" w14:textId="1ABF8E91"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1440" w:type="dxa"/>
            <w:shd w:val="clear" w:color="auto" w:fill="auto"/>
            <w:hideMark/>
          </w:tcPr>
          <w:p w14:paraId="6AA9A0A1" w14:textId="79E39018"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2.04 (-0.31,4.39)</w:t>
            </w:r>
          </w:p>
        </w:tc>
        <w:tc>
          <w:tcPr>
            <w:tcW w:w="507" w:type="dxa"/>
            <w:shd w:val="clear" w:color="auto" w:fill="auto"/>
            <w:hideMark/>
          </w:tcPr>
          <w:p w14:paraId="08841E87"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0.0883</w:t>
            </w:r>
          </w:p>
        </w:tc>
        <w:tc>
          <w:tcPr>
            <w:tcW w:w="565" w:type="dxa"/>
            <w:shd w:val="clear" w:color="auto" w:fill="auto"/>
            <w:noWrap/>
            <w:hideMark/>
          </w:tcPr>
          <w:p w14:paraId="4F93D2F2"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82" w:type="dxa"/>
            <w:shd w:val="clear" w:color="auto" w:fill="auto"/>
            <w:noWrap/>
            <w:hideMark/>
          </w:tcPr>
          <w:p w14:paraId="751066B4"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65" w:type="dxa"/>
            <w:shd w:val="clear" w:color="auto" w:fill="auto"/>
            <w:noWrap/>
            <w:hideMark/>
          </w:tcPr>
          <w:p w14:paraId="1140EA99"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60" w:type="dxa"/>
          </w:tcPr>
          <w:p w14:paraId="32E80CF0" w14:textId="77777777" w:rsidR="003905CD" w:rsidRPr="003905CD" w:rsidRDefault="003905CD" w:rsidP="003905CD">
            <w:pPr>
              <w:jc w:val="center"/>
              <w:rPr>
                <w:rFonts w:ascii="Arial" w:eastAsia="Times New Roman" w:hAnsi="Arial" w:cs="Arial"/>
                <w:color w:val="000000"/>
                <w:sz w:val="14"/>
                <w:szCs w:val="14"/>
              </w:rPr>
            </w:pPr>
          </w:p>
        </w:tc>
        <w:tc>
          <w:tcPr>
            <w:tcW w:w="426" w:type="dxa"/>
          </w:tcPr>
          <w:p w14:paraId="101AAAC6" w14:textId="77777777" w:rsidR="003905CD" w:rsidRPr="003905CD" w:rsidRDefault="003905CD" w:rsidP="003905CD">
            <w:pPr>
              <w:jc w:val="center"/>
              <w:rPr>
                <w:rFonts w:ascii="Arial" w:eastAsia="Times New Roman" w:hAnsi="Arial" w:cs="Arial"/>
                <w:color w:val="000000"/>
                <w:sz w:val="14"/>
                <w:szCs w:val="14"/>
              </w:rPr>
            </w:pPr>
          </w:p>
        </w:tc>
      </w:tr>
      <w:tr w:rsidR="003905CD" w:rsidRPr="00526EF7" w14:paraId="0E93FFED" w14:textId="2019AA1D" w:rsidTr="003905CD">
        <w:trPr>
          <w:gridAfter w:val="1"/>
          <w:wAfter w:w="13" w:type="dxa"/>
          <w:trHeight w:val="144"/>
        </w:trPr>
        <w:tc>
          <w:tcPr>
            <w:tcW w:w="887" w:type="dxa"/>
            <w:vMerge/>
            <w:vAlign w:val="center"/>
            <w:hideMark/>
          </w:tcPr>
          <w:p w14:paraId="5274A788" w14:textId="77777777" w:rsidR="003905CD" w:rsidRPr="003905CD" w:rsidRDefault="003905CD" w:rsidP="003905CD">
            <w:pPr>
              <w:rPr>
                <w:rFonts w:ascii="Arial" w:eastAsia="Times New Roman" w:hAnsi="Arial" w:cs="Arial"/>
                <w:color w:val="000000"/>
                <w:sz w:val="14"/>
                <w:szCs w:val="14"/>
              </w:rPr>
            </w:pPr>
          </w:p>
        </w:tc>
        <w:tc>
          <w:tcPr>
            <w:tcW w:w="461" w:type="dxa"/>
            <w:vMerge/>
            <w:tcBorders>
              <w:right w:val="single" w:sz="4" w:space="0" w:color="auto"/>
            </w:tcBorders>
          </w:tcPr>
          <w:p w14:paraId="2182F16C" w14:textId="77777777" w:rsidR="003905CD" w:rsidRPr="003905CD" w:rsidRDefault="003905CD" w:rsidP="003905CD">
            <w:pPr>
              <w:rPr>
                <w:rFonts w:ascii="Arial" w:eastAsia="Times New Roman" w:hAnsi="Arial" w:cs="Arial"/>
                <w:color w:val="000000"/>
                <w:sz w:val="14"/>
                <w:szCs w:val="14"/>
              </w:rPr>
            </w:pPr>
          </w:p>
        </w:tc>
        <w:tc>
          <w:tcPr>
            <w:tcW w:w="832" w:type="dxa"/>
            <w:vMerge/>
            <w:tcBorders>
              <w:top w:val="single" w:sz="4" w:space="0" w:color="auto"/>
              <w:left w:val="single" w:sz="4" w:space="0" w:color="auto"/>
              <w:bottom w:val="single" w:sz="4" w:space="0" w:color="auto"/>
              <w:right w:val="single" w:sz="4" w:space="0" w:color="auto"/>
            </w:tcBorders>
          </w:tcPr>
          <w:p w14:paraId="7171A15C" w14:textId="77777777" w:rsidR="003905CD" w:rsidRPr="003905CD" w:rsidRDefault="003905CD" w:rsidP="003905CD">
            <w:pPr>
              <w:rPr>
                <w:rFonts w:ascii="Arial" w:eastAsia="Times New Roman" w:hAnsi="Arial" w:cs="Arial"/>
                <w:color w:val="000000"/>
                <w:sz w:val="14"/>
                <w:szCs w:val="14"/>
              </w:rPr>
            </w:pPr>
          </w:p>
        </w:tc>
        <w:tc>
          <w:tcPr>
            <w:tcW w:w="1150" w:type="dxa"/>
            <w:tcBorders>
              <w:left w:val="single" w:sz="4" w:space="0" w:color="auto"/>
            </w:tcBorders>
            <w:shd w:val="clear" w:color="auto" w:fill="auto"/>
            <w:hideMark/>
          </w:tcPr>
          <w:p w14:paraId="604BE319" w14:textId="47DC81F0"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MDA-GWAS</w:t>
            </w:r>
          </w:p>
        </w:tc>
        <w:tc>
          <w:tcPr>
            <w:tcW w:w="1440" w:type="dxa"/>
            <w:shd w:val="clear" w:color="auto" w:fill="auto"/>
            <w:noWrap/>
            <w:hideMark/>
          </w:tcPr>
          <w:p w14:paraId="5A542CFE"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-1.34 (-4.45,1.77)</w:t>
            </w:r>
          </w:p>
        </w:tc>
        <w:tc>
          <w:tcPr>
            <w:tcW w:w="765" w:type="dxa"/>
            <w:shd w:val="clear" w:color="auto" w:fill="auto"/>
            <w:hideMark/>
          </w:tcPr>
          <w:p w14:paraId="6A4EF03A"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0.3987</w:t>
            </w:r>
          </w:p>
        </w:tc>
        <w:tc>
          <w:tcPr>
            <w:tcW w:w="765" w:type="dxa"/>
            <w:shd w:val="clear" w:color="auto" w:fill="auto"/>
            <w:noWrap/>
            <w:hideMark/>
          </w:tcPr>
          <w:p w14:paraId="7162C6BF"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756F79E1"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50A3AD8A"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59" w:type="dxa"/>
          </w:tcPr>
          <w:p w14:paraId="6943A15F" w14:textId="3FEDC030"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641" w:type="dxa"/>
          </w:tcPr>
          <w:p w14:paraId="66B26E1A" w14:textId="41CD1336"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1440" w:type="dxa"/>
            <w:shd w:val="clear" w:color="auto" w:fill="auto"/>
            <w:hideMark/>
          </w:tcPr>
          <w:p w14:paraId="32456A44" w14:textId="0C2AF2D4"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-0.38 (-3.08,2.31)</w:t>
            </w:r>
          </w:p>
        </w:tc>
        <w:tc>
          <w:tcPr>
            <w:tcW w:w="507" w:type="dxa"/>
            <w:shd w:val="clear" w:color="auto" w:fill="auto"/>
            <w:hideMark/>
          </w:tcPr>
          <w:p w14:paraId="2C0A7218"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0.7814</w:t>
            </w:r>
          </w:p>
        </w:tc>
        <w:tc>
          <w:tcPr>
            <w:tcW w:w="565" w:type="dxa"/>
            <w:shd w:val="clear" w:color="auto" w:fill="auto"/>
            <w:noWrap/>
            <w:hideMark/>
          </w:tcPr>
          <w:p w14:paraId="27C7CFD2"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82" w:type="dxa"/>
            <w:shd w:val="clear" w:color="auto" w:fill="auto"/>
            <w:noWrap/>
            <w:hideMark/>
          </w:tcPr>
          <w:p w14:paraId="377C819B"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65" w:type="dxa"/>
            <w:shd w:val="clear" w:color="auto" w:fill="auto"/>
            <w:noWrap/>
            <w:hideMark/>
          </w:tcPr>
          <w:p w14:paraId="3E84FABD"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60" w:type="dxa"/>
          </w:tcPr>
          <w:p w14:paraId="760B8C2A" w14:textId="77777777" w:rsidR="003905CD" w:rsidRPr="003905CD" w:rsidRDefault="003905CD" w:rsidP="003905CD">
            <w:pPr>
              <w:jc w:val="center"/>
              <w:rPr>
                <w:rFonts w:ascii="Arial" w:eastAsia="Times New Roman" w:hAnsi="Arial" w:cs="Arial"/>
                <w:color w:val="000000"/>
                <w:sz w:val="14"/>
                <w:szCs w:val="14"/>
              </w:rPr>
            </w:pPr>
          </w:p>
        </w:tc>
        <w:tc>
          <w:tcPr>
            <w:tcW w:w="426" w:type="dxa"/>
          </w:tcPr>
          <w:p w14:paraId="6F6DF48B" w14:textId="77777777" w:rsidR="003905CD" w:rsidRPr="003905CD" w:rsidRDefault="003905CD" w:rsidP="003905CD">
            <w:pPr>
              <w:jc w:val="center"/>
              <w:rPr>
                <w:rFonts w:ascii="Arial" w:eastAsia="Times New Roman" w:hAnsi="Arial" w:cs="Arial"/>
                <w:color w:val="000000"/>
                <w:sz w:val="14"/>
                <w:szCs w:val="14"/>
              </w:rPr>
            </w:pPr>
          </w:p>
        </w:tc>
      </w:tr>
      <w:tr w:rsidR="003905CD" w:rsidRPr="00526EF7" w14:paraId="734CD2A2" w14:textId="77DF7608" w:rsidTr="003905CD">
        <w:trPr>
          <w:gridAfter w:val="1"/>
          <w:wAfter w:w="13" w:type="dxa"/>
          <w:trHeight w:val="144"/>
        </w:trPr>
        <w:tc>
          <w:tcPr>
            <w:tcW w:w="887" w:type="dxa"/>
            <w:vMerge w:val="restart"/>
            <w:shd w:val="clear" w:color="auto" w:fill="auto"/>
            <w:hideMark/>
          </w:tcPr>
          <w:p w14:paraId="5ECDE3B7" w14:textId="77777777"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rs2297440 (20q13.33)</w:t>
            </w:r>
          </w:p>
        </w:tc>
        <w:tc>
          <w:tcPr>
            <w:tcW w:w="461" w:type="dxa"/>
            <w:vMerge w:val="restart"/>
            <w:tcBorders>
              <w:right w:val="single" w:sz="4" w:space="0" w:color="auto"/>
            </w:tcBorders>
          </w:tcPr>
          <w:p w14:paraId="0DDC5205" w14:textId="71965FC5"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T/</w:t>
            </w:r>
            <w:r w:rsidRPr="003905CD">
              <w:rPr>
                <w:rFonts w:ascii="Arial" w:eastAsia="Times New Roman" w:hAnsi="Arial" w:cs="Arial"/>
                <w:b/>
                <w:bCs/>
                <w:color w:val="000000"/>
                <w:sz w:val="14"/>
                <w:szCs w:val="14"/>
                <w:u w:val="single"/>
              </w:rPr>
              <w:t>C</w:t>
            </w:r>
          </w:p>
        </w:tc>
        <w:tc>
          <w:tcPr>
            <w:tcW w:w="832" w:type="dxa"/>
            <w:vMerge w:val="restart"/>
            <w:tcBorders>
              <w:top w:val="single" w:sz="4" w:space="0" w:color="auto"/>
              <w:left w:val="single" w:sz="4" w:space="0" w:color="auto"/>
              <w:bottom w:val="single" w:sz="4" w:space="0" w:color="auto"/>
              <w:right w:val="single" w:sz="4" w:space="0" w:color="auto"/>
            </w:tcBorders>
          </w:tcPr>
          <w:p w14:paraId="034E73ED" w14:textId="600E79A9"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i/>
                <w:color w:val="000000"/>
                <w:sz w:val="14"/>
                <w:szCs w:val="14"/>
              </w:rPr>
              <w:t>RTEL1</w:t>
            </w:r>
          </w:p>
        </w:tc>
        <w:tc>
          <w:tcPr>
            <w:tcW w:w="1150" w:type="dxa"/>
            <w:tcBorders>
              <w:left w:val="single" w:sz="4" w:space="0" w:color="auto"/>
            </w:tcBorders>
            <w:shd w:val="clear" w:color="auto" w:fill="auto"/>
            <w:hideMark/>
          </w:tcPr>
          <w:p w14:paraId="1BA5BB4D" w14:textId="2F484A12"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Meta-analysis</w:t>
            </w:r>
          </w:p>
        </w:tc>
        <w:tc>
          <w:tcPr>
            <w:tcW w:w="1440" w:type="dxa"/>
            <w:shd w:val="clear" w:color="auto" w:fill="auto"/>
            <w:noWrap/>
            <w:hideMark/>
          </w:tcPr>
          <w:p w14:paraId="400F27F4"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0.79 (0.16,1.43)</w:t>
            </w:r>
          </w:p>
        </w:tc>
        <w:tc>
          <w:tcPr>
            <w:tcW w:w="765" w:type="dxa"/>
            <w:shd w:val="clear" w:color="auto" w:fill="auto"/>
            <w:hideMark/>
          </w:tcPr>
          <w:p w14:paraId="207C9136"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65" w:type="dxa"/>
            <w:shd w:val="clear" w:color="auto" w:fill="auto"/>
            <w:noWrap/>
            <w:hideMark/>
          </w:tcPr>
          <w:p w14:paraId="65DB88BA"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0.0144</w:t>
            </w:r>
          </w:p>
        </w:tc>
        <w:tc>
          <w:tcPr>
            <w:tcW w:w="715" w:type="dxa"/>
            <w:shd w:val="clear" w:color="auto" w:fill="auto"/>
            <w:noWrap/>
            <w:hideMark/>
          </w:tcPr>
          <w:p w14:paraId="321925AE"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0.0512</w:t>
            </w:r>
          </w:p>
        </w:tc>
        <w:tc>
          <w:tcPr>
            <w:tcW w:w="715" w:type="dxa"/>
            <w:shd w:val="clear" w:color="auto" w:fill="auto"/>
            <w:noWrap/>
            <w:hideMark/>
          </w:tcPr>
          <w:p w14:paraId="09C76373"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0.0607</w:t>
            </w:r>
          </w:p>
        </w:tc>
        <w:tc>
          <w:tcPr>
            <w:tcW w:w="359" w:type="dxa"/>
          </w:tcPr>
          <w:p w14:paraId="2F5650E6" w14:textId="2FC8AFEA" w:rsidR="003905CD" w:rsidRPr="003905CD" w:rsidRDefault="003905CD" w:rsidP="003905CD">
            <w:pPr>
              <w:jc w:val="center"/>
              <w:rPr>
                <w:rFonts w:ascii="Arial" w:eastAsia="Times New Roman" w:hAnsi="Arial" w:cs="Arial"/>
                <w:color w:val="000000"/>
                <w:sz w:val="14"/>
                <w:szCs w:val="14"/>
              </w:rPr>
            </w:pPr>
            <w:r w:rsidRPr="003905CD">
              <w:rPr>
                <w:rFonts w:ascii="Arial" w:hAnsi="Arial" w:cs="Arial"/>
                <w:color w:val="000000"/>
                <w:sz w:val="14"/>
                <w:szCs w:val="14"/>
              </w:rPr>
              <w:t>7.38</w:t>
            </w:r>
          </w:p>
        </w:tc>
        <w:tc>
          <w:tcPr>
            <w:tcW w:w="641" w:type="dxa"/>
          </w:tcPr>
          <w:p w14:paraId="613F04DB" w14:textId="41117139" w:rsidR="003905CD" w:rsidRPr="003905CD" w:rsidRDefault="003905CD" w:rsidP="003905CD">
            <w:pPr>
              <w:jc w:val="center"/>
              <w:rPr>
                <w:rFonts w:ascii="Arial" w:eastAsia="Times New Roman" w:hAnsi="Arial" w:cs="Arial"/>
                <w:color w:val="000000"/>
                <w:sz w:val="14"/>
                <w:szCs w:val="14"/>
              </w:rPr>
            </w:pPr>
            <w:r w:rsidRPr="003905CD">
              <w:rPr>
                <w:rFonts w:ascii="Arial" w:hAnsi="Arial" w:cs="Arial"/>
                <w:color w:val="000000"/>
                <w:sz w:val="14"/>
                <w:szCs w:val="14"/>
              </w:rPr>
              <w:t>59.35</w:t>
            </w:r>
          </w:p>
        </w:tc>
        <w:tc>
          <w:tcPr>
            <w:tcW w:w="1440" w:type="dxa"/>
            <w:shd w:val="clear" w:color="auto" w:fill="auto"/>
            <w:hideMark/>
          </w:tcPr>
          <w:p w14:paraId="413EE115" w14:textId="6636D966"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-0.19 (-0.65,0.26)</w:t>
            </w:r>
          </w:p>
        </w:tc>
        <w:tc>
          <w:tcPr>
            <w:tcW w:w="507" w:type="dxa"/>
            <w:shd w:val="clear" w:color="auto" w:fill="auto"/>
            <w:hideMark/>
          </w:tcPr>
          <w:p w14:paraId="244DC636" w14:textId="679DC2D8" w:rsidR="003905CD" w:rsidRPr="003905CD" w:rsidRDefault="003905CD" w:rsidP="003905CD">
            <w:pPr>
              <w:jc w:val="center"/>
              <w:rPr>
                <w:rFonts w:ascii="Arial" w:eastAsia="Times New Roman" w:hAnsi="Arial" w:cs="Arial"/>
                <w:color w:val="000000"/>
                <w:sz w:val="14"/>
                <w:szCs w:val="14"/>
              </w:rPr>
            </w:pPr>
          </w:p>
        </w:tc>
        <w:tc>
          <w:tcPr>
            <w:tcW w:w="565" w:type="dxa"/>
            <w:shd w:val="clear" w:color="auto" w:fill="auto"/>
            <w:hideMark/>
          </w:tcPr>
          <w:p w14:paraId="56B9C874"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0.4031</w:t>
            </w:r>
          </w:p>
        </w:tc>
        <w:tc>
          <w:tcPr>
            <w:tcW w:w="582" w:type="dxa"/>
            <w:shd w:val="clear" w:color="auto" w:fill="auto"/>
            <w:hideMark/>
          </w:tcPr>
          <w:p w14:paraId="304BE4E1"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0.4031</w:t>
            </w:r>
          </w:p>
        </w:tc>
        <w:tc>
          <w:tcPr>
            <w:tcW w:w="565" w:type="dxa"/>
            <w:shd w:val="clear" w:color="auto" w:fill="auto"/>
            <w:hideMark/>
          </w:tcPr>
          <w:p w14:paraId="6A98644D"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0.6680</w:t>
            </w:r>
          </w:p>
        </w:tc>
        <w:tc>
          <w:tcPr>
            <w:tcW w:w="360" w:type="dxa"/>
          </w:tcPr>
          <w:p w14:paraId="742ED3F6" w14:textId="670B5D84" w:rsidR="003905CD" w:rsidRPr="003905CD" w:rsidRDefault="003905CD" w:rsidP="003905CD">
            <w:pPr>
              <w:jc w:val="center"/>
              <w:rPr>
                <w:rFonts w:ascii="Arial" w:eastAsia="Times New Roman" w:hAnsi="Arial" w:cs="Arial"/>
                <w:color w:val="000000"/>
                <w:sz w:val="14"/>
                <w:szCs w:val="14"/>
              </w:rPr>
            </w:pPr>
            <w:r w:rsidRPr="003905CD">
              <w:rPr>
                <w:rFonts w:ascii="Arial" w:hAnsi="Arial" w:cs="Arial"/>
                <w:color w:val="000000"/>
                <w:sz w:val="14"/>
                <w:szCs w:val="14"/>
              </w:rPr>
              <w:t>3.20</w:t>
            </w:r>
          </w:p>
        </w:tc>
        <w:tc>
          <w:tcPr>
            <w:tcW w:w="426" w:type="dxa"/>
          </w:tcPr>
          <w:p w14:paraId="3117AB93" w14:textId="3A0F82D8" w:rsidR="003905CD" w:rsidRPr="003905CD" w:rsidRDefault="003905CD" w:rsidP="003905CD">
            <w:pPr>
              <w:jc w:val="center"/>
              <w:rPr>
                <w:rFonts w:ascii="Arial" w:eastAsia="Times New Roman" w:hAnsi="Arial" w:cs="Arial"/>
                <w:color w:val="000000"/>
                <w:sz w:val="14"/>
                <w:szCs w:val="14"/>
              </w:rPr>
            </w:pPr>
            <w:r w:rsidRPr="003905CD">
              <w:rPr>
                <w:rFonts w:ascii="Arial" w:hAnsi="Arial" w:cs="Arial"/>
                <w:color w:val="000000"/>
                <w:sz w:val="14"/>
                <w:szCs w:val="14"/>
              </w:rPr>
              <w:t>6.19</w:t>
            </w:r>
          </w:p>
        </w:tc>
      </w:tr>
      <w:tr w:rsidR="003905CD" w:rsidRPr="00526EF7" w14:paraId="656BF73A" w14:textId="2A609352" w:rsidTr="003905CD">
        <w:trPr>
          <w:gridAfter w:val="1"/>
          <w:wAfter w:w="13" w:type="dxa"/>
          <w:trHeight w:val="144"/>
        </w:trPr>
        <w:tc>
          <w:tcPr>
            <w:tcW w:w="887" w:type="dxa"/>
            <w:vMerge/>
            <w:vAlign w:val="center"/>
            <w:hideMark/>
          </w:tcPr>
          <w:p w14:paraId="653989EF" w14:textId="77777777" w:rsidR="003905CD" w:rsidRPr="003905CD" w:rsidRDefault="003905CD" w:rsidP="003905CD">
            <w:pPr>
              <w:rPr>
                <w:rFonts w:ascii="Arial" w:eastAsia="Times New Roman" w:hAnsi="Arial" w:cs="Arial"/>
                <w:color w:val="000000"/>
                <w:sz w:val="14"/>
                <w:szCs w:val="14"/>
              </w:rPr>
            </w:pPr>
          </w:p>
        </w:tc>
        <w:tc>
          <w:tcPr>
            <w:tcW w:w="461" w:type="dxa"/>
            <w:vMerge/>
            <w:tcBorders>
              <w:right w:val="single" w:sz="4" w:space="0" w:color="auto"/>
            </w:tcBorders>
          </w:tcPr>
          <w:p w14:paraId="2599232C" w14:textId="77777777" w:rsidR="003905CD" w:rsidRPr="003905CD" w:rsidRDefault="003905CD" w:rsidP="003905CD">
            <w:pPr>
              <w:rPr>
                <w:rFonts w:ascii="Arial" w:eastAsia="Times New Roman" w:hAnsi="Arial" w:cs="Arial"/>
                <w:color w:val="000000"/>
                <w:sz w:val="14"/>
                <w:szCs w:val="14"/>
              </w:rPr>
            </w:pPr>
          </w:p>
        </w:tc>
        <w:tc>
          <w:tcPr>
            <w:tcW w:w="832" w:type="dxa"/>
            <w:vMerge/>
            <w:tcBorders>
              <w:top w:val="single" w:sz="4" w:space="0" w:color="auto"/>
              <w:left w:val="single" w:sz="4" w:space="0" w:color="auto"/>
              <w:bottom w:val="single" w:sz="4" w:space="0" w:color="auto"/>
              <w:right w:val="single" w:sz="4" w:space="0" w:color="auto"/>
            </w:tcBorders>
          </w:tcPr>
          <w:p w14:paraId="75A06FF1" w14:textId="77777777" w:rsidR="003905CD" w:rsidRPr="003905CD" w:rsidRDefault="003905CD" w:rsidP="003905CD">
            <w:pPr>
              <w:rPr>
                <w:rFonts w:ascii="Arial" w:eastAsia="Times New Roman" w:hAnsi="Arial" w:cs="Arial"/>
                <w:color w:val="000000"/>
                <w:sz w:val="14"/>
                <w:szCs w:val="14"/>
              </w:rPr>
            </w:pPr>
          </w:p>
        </w:tc>
        <w:tc>
          <w:tcPr>
            <w:tcW w:w="1150" w:type="dxa"/>
            <w:tcBorders>
              <w:left w:val="single" w:sz="4" w:space="0" w:color="auto"/>
            </w:tcBorders>
            <w:shd w:val="clear" w:color="auto" w:fill="auto"/>
            <w:hideMark/>
          </w:tcPr>
          <w:p w14:paraId="6B6D840B" w14:textId="73C20756"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GICC</w:t>
            </w:r>
          </w:p>
        </w:tc>
        <w:tc>
          <w:tcPr>
            <w:tcW w:w="1440" w:type="dxa"/>
            <w:shd w:val="clear" w:color="auto" w:fill="auto"/>
            <w:noWrap/>
            <w:hideMark/>
          </w:tcPr>
          <w:p w14:paraId="636F7B40"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0.05 (-0.80,0.90)</w:t>
            </w:r>
          </w:p>
        </w:tc>
        <w:tc>
          <w:tcPr>
            <w:tcW w:w="765" w:type="dxa"/>
            <w:shd w:val="clear" w:color="auto" w:fill="auto"/>
            <w:hideMark/>
          </w:tcPr>
          <w:p w14:paraId="46D83DC3"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0.9105</w:t>
            </w:r>
          </w:p>
        </w:tc>
        <w:tc>
          <w:tcPr>
            <w:tcW w:w="765" w:type="dxa"/>
            <w:shd w:val="clear" w:color="auto" w:fill="auto"/>
            <w:noWrap/>
            <w:hideMark/>
          </w:tcPr>
          <w:p w14:paraId="70C630D0"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7E4B86A2"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3278E46C"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59" w:type="dxa"/>
          </w:tcPr>
          <w:p w14:paraId="1366C58B" w14:textId="458ECD16"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641" w:type="dxa"/>
          </w:tcPr>
          <w:p w14:paraId="1FB9CFC3" w14:textId="215A8F96"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1440" w:type="dxa"/>
            <w:shd w:val="clear" w:color="auto" w:fill="auto"/>
            <w:hideMark/>
          </w:tcPr>
          <w:p w14:paraId="62DFC88B" w14:textId="49AA277D"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-0.11 (-0.68,0.47)</w:t>
            </w:r>
          </w:p>
        </w:tc>
        <w:tc>
          <w:tcPr>
            <w:tcW w:w="507" w:type="dxa"/>
            <w:shd w:val="clear" w:color="auto" w:fill="auto"/>
            <w:hideMark/>
          </w:tcPr>
          <w:p w14:paraId="3E1D5703"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0.7200</w:t>
            </w:r>
          </w:p>
        </w:tc>
        <w:tc>
          <w:tcPr>
            <w:tcW w:w="565" w:type="dxa"/>
            <w:shd w:val="clear" w:color="auto" w:fill="auto"/>
            <w:noWrap/>
            <w:hideMark/>
          </w:tcPr>
          <w:p w14:paraId="069FD1C1"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82" w:type="dxa"/>
            <w:shd w:val="clear" w:color="auto" w:fill="auto"/>
            <w:noWrap/>
            <w:hideMark/>
          </w:tcPr>
          <w:p w14:paraId="3C3E8D6A"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65" w:type="dxa"/>
            <w:shd w:val="clear" w:color="auto" w:fill="auto"/>
            <w:noWrap/>
            <w:hideMark/>
          </w:tcPr>
          <w:p w14:paraId="46C3ED1B"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60" w:type="dxa"/>
          </w:tcPr>
          <w:p w14:paraId="18C9DBAF" w14:textId="77777777" w:rsidR="003905CD" w:rsidRPr="003905CD" w:rsidRDefault="003905CD" w:rsidP="003905CD">
            <w:pPr>
              <w:jc w:val="center"/>
              <w:rPr>
                <w:rFonts w:ascii="Arial" w:eastAsia="Times New Roman" w:hAnsi="Arial" w:cs="Arial"/>
                <w:color w:val="000000"/>
                <w:sz w:val="14"/>
                <w:szCs w:val="14"/>
              </w:rPr>
            </w:pPr>
          </w:p>
        </w:tc>
        <w:tc>
          <w:tcPr>
            <w:tcW w:w="426" w:type="dxa"/>
          </w:tcPr>
          <w:p w14:paraId="3A3367C7" w14:textId="77777777" w:rsidR="003905CD" w:rsidRPr="003905CD" w:rsidRDefault="003905CD" w:rsidP="003905CD">
            <w:pPr>
              <w:jc w:val="center"/>
              <w:rPr>
                <w:rFonts w:ascii="Arial" w:eastAsia="Times New Roman" w:hAnsi="Arial" w:cs="Arial"/>
                <w:color w:val="000000"/>
                <w:sz w:val="14"/>
                <w:szCs w:val="14"/>
              </w:rPr>
            </w:pPr>
          </w:p>
        </w:tc>
      </w:tr>
      <w:tr w:rsidR="003905CD" w:rsidRPr="00526EF7" w14:paraId="09FAB33A" w14:textId="6C5A8519" w:rsidTr="003905CD">
        <w:trPr>
          <w:gridAfter w:val="1"/>
          <w:wAfter w:w="13" w:type="dxa"/>
          <w:trHeight w:val="144"/>
        </w:trPr>
        <w:tc>
          <w:tcPr>
            <w:tcW w:w="887" w:type="dxa"/>
            <w:vMerge/>
            <w:vAlign w:val="center"/>
            <w:hideMark/>
          </w:tcPr>
          <w:p w14:paraId="79F864C7" w14:textId="77777777" w:rsidR="003905CD" w:rsidRPr="003905CD" w:rsidRDefault="003905CD" w:rsidP="003905CD">
            <w:pPr>
              <w:rPr>
                <w:rFonts w:ascii="Arial" w:eastAsia="Times New Roman" w:hAnsi="Arial" w:cs="Arial"/>
                <w:color w:val="000000"/>
                <w:sz w:val="14"/>
                <w:szCs w:val="14"/>
              </w:rPr>
            </w:pPr>
          </w:p>
        </w:tc>
        <w:tc>
          <w:tcPr>
            <w:tcW w:w="461" w:type="dxa"/>
            <w:vMerge/>
            <w:tcBorders>
              <w:right w:val="single" w:sz="4" w:space="0" w:color="auto"/>
            </w:tcBorders>
          </w:tcPr>
          <w:p w14:paraId="0141C46E" w14:textId="77777777" w:rsidR="003905CD" w:rsidRPr="003905CD" w:rsidRDefault="003905CD" w:rsidP="003905CD">
            <w:pPr>
              <w:rPr>
                <w:rFonts w:ascii="Arial" w:eastAsia="Times New Roman" w:hAnsi="Arial" w:cs="Arial"/>
                <w:color w:val="000000"/>
                <w:sz w:val="14"/>
                <w:szCs w:val="14"/>
              </w:rPr>
            </w:pPr>
          </w:p>
        </w:tc>
        <w:tc>
          <w:tcPr>
            <w:tcW w:w="832" w:type="dxa"/>
            <w:vMerge/>
            <w:tcBorders>
              <w:top w:val="single" w:sz="4" w:space="0" w:color="auto"/>
              <w:left w:val="single" w:sz="4" w:space="0" w:color="auto"/>
              <w:bottom w:val="single" w:sz="4" w:space="0" w:color="auto"/>
              <w:right w:val="single" w:sz="4" w:space="0" w:color="auto"/>
            </w:tcBorders>
          </w:tcPr>
          <w:p w14:paraId="64562C91" w14:textId="77777777" w:rsidR="003905CD" w:rsidRPr="003905CD" w:rsidRDefault="003905CD" w:rsidP="003905CD">
            <w:pPr>
              <w:rPr>
                <w:rFonts w:ascii="Arial" w:eastAsia="Times New Roman" w:hAnsi="Arial" w:cs="Arial"/>
                <w:color w:val="000000"/>
                <w:sz w:val="14"/>
                <w:szCs w:val="14"/>
              </w:rPr>
            </w:pPr>
          </w:p>
        </w:tc>
        <w:tc>
          <w:tcPr>
            <w:tcW w:w="1150" w:type="dxa"/>
            <w:tcBorders>
              <w:left w:val="single" w:sz="4" w:space="0" w:color="auto"/>
            </w:tcBorders>
            <w:shd w:val="clear" w:color="auto" w:fill="auto"/>
            <w:hideMark/>
          </w:tcPr>
          <w:p w14:paraId="493F1809" w14:textId="26F37181"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 xml:space="preserve">SFAGS-GWAS </w:t>
            </w:r>
          </w:p>
        </w:tc>
        <w:tc>
          <w:tcPr>
            <w:tcW w:w="1440" w:type="dxa"/>
            <w:shd w:val="clear" w:color="auto" w:fill="auto"/>
            <w:noWrap/>
            <w:hideMark/>
          </w:tcPr>
          <w:p w14:paraId="1489E0EC"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1.11 (-0.97,3.19)</w:t>
            </w:r>
          </w:p>
        </w:tc>
        <w:tc>
          <w:tcPr>
            <w:tcW w:w="765" w:type="dxa"/>
            <w:shd w:val="clear" w:color="auto" w:fill="auto"/>
            <w:hideMark/>
          </w:tcPr>
          <w:p w14:paraId="08867470"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0.2958</w:t>
            </w:r>
          </w:p>
        </w:tc>
        <w:tc>
          <w:tcPr>
            <w:tcW w:w="765" w:type="dxa"/>
            <w:shd w:val="clear" w:color="auto" w:fill="auto"/>
            <w:noWrap/>
            <w:hideMark/>
          </w:tcPr>
          <w:p w14:paraId="292D90BB"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54161792"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6E931A5F"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59" w:type="dxa"/>
          </w:tcPr>
          <w:p w14:paraId="05162AF2" w14:textId="125E9F82"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641" w:type="dxa"/>
          </w:tcPr>
          <w:p w14:paraId="3C4B5E7E" w14:textId="2A433FEA"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1440" w:type="dxa"/>
            <w:shd w:val="clear" w:color="auto" w:fill="auto"/>
            <w:hideMark/>
          </w:tcPr>
          <w:p w14:paraId="1C67A2A7" w14:textId="36642E2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-1.01 (-2.71,0.69)</w:t>
            </w:r>
          </w:p>
        </w:tc>
        <w:tc>
          <w:tcPr>
            <w:tcW w:w="507" w:type="dxa"/>
            <w:shd w:val="clear" w:color="auto" w:fill="auto"/>
            <w:hideMark/>
          </w:tcPr>
          <w:p w14:paraId="4ED7A920"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0.2442</w:t>
            </w:r>
          </w:p>
        </w:tc>
        <w:tc>
          <w:tcPr>
            <w:tcW w:w="565" w:type="dxa"/>
            <w:shd w:val="clear" w:color="auto" w:fill="auto"/>
            <w:noWrap/>
            <w:hideMark/>
          </w:tcPr>
          <w:p w14:paraId="427FFCE7"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82" w:type="dxa"/>
            <w:shd w:val="clear" w:color="auto" w:fill="auto"/>
            <w:noWrap/>
            <w:hideMark/>
          </w:tcPr>
          <w:p w14:paraId="4316004F"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65" w:type="dxa"/>
            <w:shd w:val="clear" w:color="auto" w:fill="auto"/>
            <w:noWrap/>
            <w:hideMark/>
          </w:tcPr>
          <w:p w14:paraId="3E16C119"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60" w:type="dxa"/>
          </w:tcPr>
          <w:p w14:paraId="25444597" w14:textId="77777777" w:rsidR="003905CD" w:rsidRPr="003905CD" w:rsidRDefault="003905CD" w:rsidP="003905CD">
            <w:pPr>
              <w:jc w:val="center"/>
              <w:rPr>
                <w:rFonts w:ascii="Arial" w:eastAsia="Times New Roman" w:hAnsi="Arial" w:cs="Arial"/>
                <w:color w:val="000000"/>
                <w:sz w:val="14"/>
                <w:szCs w:val="14"/>
              </w:rPr>
            </w:pPr>
          </w:p>
        </w:tc>
        <w:tc>
          <w:tcPr>
            <w:tcW w:w="426" w:type="dxa"/>
          </w:tcPr>
          <w:p w14:paraId="4E9AF859" w14:textId="77777777" w:rsidR="003905CD" w:rsidRPr="003905CD" w:rsidRDefault="003905CD" w:rsidP="003905CD">
            <w:pPr>
              <w:jc w:val="center"/>
              <w:rPr>
                <w:rFonts w:ascii="Arial" w:eastAsia="Times New Roman" w:hAnsi="Arial" w:cs="Arial"/>
                <w:color w:val="000000"/>
                <w:sz w:val="14"/>
                <w:szCs w:val="14"/>
              </w:rPr>
            </w:pPr>
          </w:p>
        </w:tc>
      </w:tr>
      <w:tr w:rsidR="003905CD" w:rsidRPr="00526EF7" w14:paraId="705D0808" w14:textId="0F23AE56" w:rsidTr="003905CD">
        <w:trPr>
          <w:gridAfter w:val="1"/>
          <w:wAfter w:w="13" w:type="dxa"/>
          <w:trHeight w:val="144"/>
        </w:trPr>
        <w:tc>
          <w:tcPr>
            <w:tcW w:w="887" w:type="dxa"/>
            <w:vMerge/>
            <w:vAlign w:val="center"/>
            <w:hideMark/>
          </w:tcPr>
          <w:p w14:paraId="71BA750F" w14:textId="77777777" w:rsidR="003905CD" w:rsidRPr="003905CD" w:rsidRDefault="003905CD" w:rsidP="003905CD">
            <w:pPr>
              <w:rPr>
                <w:rFonts w:ascii="Arial" w:eastAsia="Times New Roman" w:hAnsi="Arial" w:cs="Arial"/>
                <w:color w:val="000000"/>
                <w:sz w:val="14"/>
                <w:szCs w:val="14"/>
              </w:rPr>
            </w:pPr>
          </w:p>
        </w:tc>
        <w:tc>
          <w:tcPr>
            <w:tcW w:w="461" w:type="dxa"/>
            <w:vMerge/>
            <w:tcBorders>
              <w:right w:val="single" w:sz="4" w:space="0" w:color="auto"/>
            </w:tcBorders>
          </w:tcPr>
          <w:p w14:paraId="0DDAEA74" w14:textId="77777777" w:rsidR="003905CD" w:rsidRPr="003905CD" w:rsidRDefault="003905CD" w:rsidP="003905CD">
            <w:pPr>
              <w:rPr>
                <w:rFonts w:ascii="Arial" w:eastAsia="Times New Roman" w:hAnsi="Arial" w:cs="Arial"/>
                <w:color w:val="000000"/>
                <w:sz w:val="14"/>
                <w:szCs w:val="14"/>
              </w:rPr>
            </w:pPr>
          </w:p>
        </w:tc>
        <w:tc>
          <w:tcPr>
            <w:tcW w:w="832" w:type="dxa"/>
            <w:vMerge/>
            <w:tcBorders>
              <w:top w:val="single" w:sz="4" w:space="0" w:color="auto"/>
              <w:left w:val="single" w:sz="4" w:space="0" w:color="auto"/>
              <w:bottom w:val="single" w:sz="4" w:space="0" w:color="auto"/>
              <w:right w:val="single" w:sz="4" w:space="0" w:color="auto"/>
            </w:tcBorders>
          </w:tcPr>
          <w:p w14:paraId="5359C34A" w14:textId="77777777" w:rsidR="003905CD" w:rsidRPr="003905CD" w:rsidRDefault="003905CD" w:rsidP="003905CD">
            <w:pPr>
              <w:rPr>
                <w:rFonts w:ascii="Arial" w:eastAsia="Times New Roman" w:hAnsi="Arial" w:cs="Arial"/>
                <w:color w:val="000000"/>
                <w:sz w:val="14"/>
                <w:szCs w:val="14"/>
              </w:rPr>
            </w:pPr>
          </w:p>
        </w:tc>
        <w:tc>
          <w:tcPr>
            <w:tcW w:w="1150" w:type="dxa"/>
            <w:tcBorders>
              <w:left w:val="single" w:sz="4" w:space="0" w:color="auto"/>
            </w:tcBorders>
            <w:shd w:val="clear" w:color="auto" w:fill="auto"/>
            <w:hideMark/>
          </w:tcPr>
          <w:p w14:paraId="1929BB1C" w14:textId="58F8942F" w:rsidR="003905CD" w:rsidRPr="003905CD" w:rsidRDefault="003905CD" w:rsidP="003905CD">
            <w:pPr>
              <w:rPr>
                <w:rFonts w:ascii="Arial" w:eastAsia="Times New Roman" w:hAnsi="Arial" w:cs="Arial"/>
                <w:color w:val="000000"/>
                <w:sz w:val="14"/>
                <w:szCs w:val="14"/>
              </w:rPr>
            </w:pPr>
            <w:proofErr w:type="spellStart"/>
            <w:r w:rsidRPr="003905CD">
              <w:rPr>
                <w:rFonts w:ascii="Arial" w:eastAsia="Times New Roman" w:hAnsi="Arial" w:cs="Arial"/>
                <w:color w:val="000000"/>
                <w:sz w:val="14"/>
                <w:szCs w:val="14"/>
              </w:rPr>
              <w:t>Gliomascan</w:t>
            </w:r>
            <w:proofErr w:type="spellEnd"/>
          </w:p>
        </w:tc>
        <w:tc>
          <w:tcPr>
            <w:tcW w:w="1440" w:type="dxa"/>
            <w:shd w:val="clear" w:color="auto" w:fill="auto"/>
            <w:noWrap/>
            <w:hideMark/>
          </w:tcPr>
          <w:p w14:paraId="70FBE1FB"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1.58 (-0.06,3.21)</w:t>
            </w:r>
          </w:p>
        </w:tc>
        <w:tc>
          <w:tcPr>
            <w:tcW w:w="765" w:type="dxa"/>
            <w:shd w:val="clear" w:color="auto" w:fill="auto"/>
            <w:hideMark/>
          </w:tcPr>
          <w:p w14:paraId="0A195EF6"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0.0583</w:t>
            </w:r>
          </w:p>
        </w:tc>
        <w:tc>
          <w:tcPr>
            <w:tcW w:w="765" w:type="dxa"/>
            <w:shd w:val="clear" w:color="auto" w:fill="auto"/>
            <w:noWrap/>
            <w:hideMark/>
          </w:tcPr>
          <w:p w14:paraId="0A5CB1C0"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211BD6F0"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441173E7"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59" w:type="dxa"/>
          </w:tcPr>
          <w:p w14:paraId="71B3861A" w14:textId="531A01E3"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641" w:type="dxa"/>
          </w:tcPr>
          <w:p w14:paraId="47622854" w14:textId="70F7C65A"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1440" w:type="dxa"/>
            <w:shd w:val="clear" w:color="auto" w:fill="auto"/>
            <w:hideMark/>
          </w:tcPr>
          <w:p w14:paraId="6C984007" w14:textId="3274D6D3"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0.10 (-1.00,1.20)</w:t>
            </w:r>
          </w:p>
        </w:tc>
        <w:tc>
          <w:tcPr>
            <w:tcW w:w="507" w:type="dxa"/>
            <w:shd w:val="clear" w:color="auto" w:fill="auto"/>
            <w:hideMark/>
          </w:tcPr>
          <w:p w14:paraId="27DD47F4"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0.8534</w:t>
            </w:r>
          </w:p>
        </w:tc>
        <w:tc>
          <w:tcPr>
            <w:tcW w:w="565" w:type="dxa"/>
            <w:shd w:val="clear" w:color="auto" w:fill="auto"/>
            <w:noWrap/>
            <w:hideMark/>
          </w:tcPr>
          <w:p w14:paraId="6F1E1568"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82" w:type="dxa"/>
            <w:shd w:val="clear" w:color="auto" w:fill="auto"/>
            <w:noWrap/>
            <w:hideMark/>
          </w:tcPr>
          <w:p w14:paraId="702838B4"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65" w:type="dxa"/>
            <w:shd w:val="clear" w:color="auto" w:fill="auto"/>
            <w:noWrap/>
            <w:hideMark/>
          </w:tcPr>
          <w:p w14:paraId="52145065"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60" w:type="dxa"/>
          </w:tcPr>
          <w:p w14:paraId="5C6D82F8" w14:textId="77777777" w:rsidR="003905CD" w:rsidRPr="003905CD" w:rsidRDefault="003905CD" w:rsidP="003905CD">
            <w:pPr>
              <w:jc w:val="center"/>
              <w:rPr>
                <w:rFonts w:ascii="Arial" w:eastAsia="Times New Roman" w:hAnsi="Arial" w:cs="Arial"/>
                <w:color w:val="000000"/>
                <w:sz w:val="14"/>
                <w:szCs w:val="14"/>
              </w:rPr>
            </w:pPr>
          </w:p>
        </w:tc>
        <w:tc>
          <w:tcPr>
            <w:tcW w:w="426" w:type="dxa"/>
          </w:tcPr>
          <w:p w14:paraId="0221F324" w14:textId="77777777" w:rsidR="003905CD" w:rsidRPr="003905CD" w:rsidRDefault="003905CD" w:rsidP="003905CD">
            <w:pPr>
              <w:jc w:val="center"/>
              <w:rPr>
                <w:rFonts w:ascii="Arial" w:eastAsia="Times New Roman" w:hAnsi="Arial" w:cs="Arial"/>
                <w:color w:val="000000"/>
                <w:sz w:val="14"/>
                <w:szCs w:val="14"/>
              </w:rPr>
            </w:pPr>
          </w:p>
        </w:tc>
      </w:tr>
      <w:tr w:rsidR="003905CD" w:rsidRPr="00526EF7" w14:paraId="2F9A3BB2" w14:textId="4C511F18" w:rsidTr="003905CD">
        <w:trPr>
          <w:gridAfter w:val="1"/>
          <w:wAfter w:w="13" w:type="dxa"/>
          <w:trHeight w:val="144"/>
        </w:trPr>
        <w:tc>
          <w:tcPr>
            <w:tcW w:w="887" w:type="dxa"/>
            <w:vMerge/>
            <w:vAlign w:val="center"/>
            <w:hideMark/>
          </w:tcPr>
          <w:p w14:paraId="3C0A16D7" w14:textId="77777777" w:rsidR="003905CD" w:rsidRPr="003905CD" w:rsidRDefault="003905CD" w:rsidP="003905CD">
            <w:pPr>
              <w:rPr>
                <w:rFonts w:ascii="Arial" w:eastAsia="Times New Roman" w:hAnsi="Arial" w:cs="Arial"/>
                <w:color w:val="000000"/>
                <w:sz w:val="14"/>
                <w:szCs w:val="14"/>
              </w:rPr>
            </w:pPr>
          </w:p>
        </w:tc>
        <w:tc>
          <w:tcPr>
            <w:tcW w:w="461" w:type="dxa"/>
            <w:vMerge/>
            <w:tcBorders>
              <w:right w:val="single" w:sz="4" w:space="0" w:color="auto"/>
            </w:tcBorders>
          </w:tcPr>
          <w:p w14:paraId="028EB1AB" w14:textId="77777777" w:rsidR="003905CD" w:rsidRPr="003905CD" w:rsidRDefault="003905CD" w:rsidP="003905CD">
            <w:pPr>
              <w:rPr>
                <w:rFonts w:ascii="Arial" w:eastAsia="Times New Roman" w:hAnsi="Arial" w:cs="Arial"/>
                <w:color w:val="000000"/>
                <w:sz w:val="14"/>
                <w:szCs w:val="14"/>
              </w:rPr>
            </w:pPr>
          </w:p>
        </w:tc>
        <w:tc>
          <w:tcPr>
            <w:tcW w:w="832" w:type="dxa"/>
            <w:vMerge/>
            <w:tcBorders>
              <w:top w:val="single" w:sz="4" w:space="0" w:color="auto"/>
              <w:left w:val="single" w:sz="4" w:space="0" w:color="auto"/>
              <w:bottom w:val="single" w:sz="4" w:space="0" w:color="auto"/>
              <w:right w:val="single" w:sz="4" w:space="0" w:color="auto"/>
            </w:tcBorders>
          </w:tcPr>
          <w:p w14:paraId="3256881D" w14:textId="77777777" w:rsidR="003905CD" w:rsidRPr="003905CD" w:rsidRDefault="003905CD" w:rsidP="003905CD">
            <w:pPr>
              <w:rPr>
                <w:rFonts w:ascii="Arial" w:eastAsia="Times New Roman" w:hAnsi="Arial" w:cs="Arial"/>
                <w:color w:val="000000"/>
                <w:sz w:val="14"/>
                <w:szCs w:val="14"/>
              </w:rPr>
            </w:pPr>
          </w:p>
        </w:tc>
        <w:tc>
          <w:tcPr>
            <w:tcW w:w="1150" w:type="dxa"/>
            <w:tcBorders>
              <w:left w:val="single" w:sz="4" w:space="0" w:color="auto"/>
            </w:tcBorders>
            <w:shd w:val="clear" w:color="auto" w:fill="auto"/>
            <w:hideMark/>
          </w:tcPr>
          <w:p w14:paraId="6A1AFA5D" w14:textId="35A5BD28" w:rsidR="003905CD" w:rsidRPr="003905CD" w:rsidRDefault="003905CD" w:rsidP="003905CD">
            <w:pPr>
              <w:rPr>
                <w:rFonts w:ascii="Arial" w:eastAsia="Times New Roman" w:hAnsi="Arial" w:cs="Arial"/>
                <w:color w:val="000000"/>
                <w:sz w:val="14"/>
                <w:szCs w:val="14"/>
              </w:rPr>
            </w:pPr>
            <w:r w:rsidRPr="003905CD">
              <w:rPr>
                <w:rFonts w:ascii="Arial" w:eastAsia="Times New Roman" w:hAnsi="Arial" w:cs="Arial"/>
                <w:color w:val="000000"/>
                <w:sz w:val="14"/>
                <w:szCs w:val="14"/>
              </w:rPr>
              <w:t>MDA-GWAS</w:t>
            </w:r>
          </w:p>
        </w:tc>
        <w:tc>
          <w:tcPr>
            <w:tcW w:w="1440" w:type="dxa"/>
            <w:shd w:val="clear" w:color="auto" w:fill="auto"/>
            <w:noWrap/>
            <w:hideMark/>
          </w:tcPr>
          <w:p w14:paraId="2803ADD5"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2.15 (0.72,3.58)</w:t>
            </w:r>
          </w:p>
        </w:tc>
        <w:tc>
          <w:tcPr>
            <w:tcW w:w="765" w:type="dxa"/>
            <w:shd w:val="clear" w:color="auto" w:fill="auto"/>
            <w:hideMark/>
          </w:tcPr>
          <w:p w14:paraId="30309B5F"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0.0032</w:t>
            </w:r>
          </w:p>
        </w:tc>
        <w:tc>
          <w:tcPr>
            <w:tcW w:w="765" w:type="dxa"/>
            <w:shd w:val="clear" w:color="auto" w:fill="auto"/>
            <w:noWrap/>
            <w:hideMark/>
          </w:tcPr>
          <w:p w14:paraId="53C560EE"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562466FF"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715" w:type="dxa"/>
            <w:shd w:val="clear" w:color="auto" w:fill="auto"/>
            <w:noWrap/>
            <w:hideMark/>
          </w:tcPr>
          <w:p w14:paraId="4D902AFD"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59" w:type="dxa"/>
          </w:tcPr>
          <w:p w14:paraId="39AAF5C3" w14:textId="27C73C21"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641" w:type="dxa"/>
          </w:tcPr>
          <w:p w14:paraId="18322E79" w14:textId="6C815C6F"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1440" w:type="dxa"/>
            <w:shd w:val="clear" w:color="auto" w:fill="auto"/>
            <w:hideMark/>
          </w:tcPr>
          <w:p w14:paraId="2ECE0A65" w14:textId="1BB209E4"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-0.54 (-1.77,0.69)</w:t>
            </w:r>
          </w:p>
        </w:tc>
        <w:tc>
          <w:tcPr>
            <w:tcW w:w="507" w:type="dxa"/>
            <w:shd w:val="clear" w:color="auto" w:fill="auto"/>
            <w:hideMark/>
          </w:tcPr>
          <w:p w14:paraId="3171A068"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0.3888</w:t>
            </w:r>
          </w:p>
        </w:tc>
        <w:tc>
          <w:tcPr>
            <w:tcW w:w="565" w:type="dxa"/>
            <w:shd w:val="clear" w:color="auto" w:fill="auto"/>
            <w:noWrap/>
            <w:hideMark/>
          </w:tcPr>
          <w:p w14:paraId="6F2375D8"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82" w:type="dxa"/>
            <w:shd w:val="clear" w:color="auto" w:fill="auto"/>
            <w:noWrap/>
            <w:hideMark/>
          </w:tcPr>
          <w:p w14:paraId="3E6CC4EC"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565" w:type="dxa"/>
            <w:shd w:val="clear" w:color="auto" w:fill="auto"/>
            <w:noWrap/>
            <w:hideMark/>
          </w:tcPr>
          <w:p w14:paraId="6DCB6979" w14:textId="77777777" w:rsidR="003905CD" w:rsidRPr="003905CD" w:rsidRDefault="003905CD" w:rsidP="003905CD">
            <w:pPr>
              <w:jc w:val="center"/>
              <w:rPr>
                <w:rFonts w:ascii="Arial" w:eastAsia="Times New Roman" w:hAnsi="Arial" w:cs="Arial"/>
                <w:color w:val="000000"/>
                <w:sz w:val="14"/>
                <w:szCs w:val="14"/>
              </w:rPr>
            </w:pPr>
            <w:r w:rsidRPr="003905CD">
              <w:rPr>
                <w:rFonts w:ascii="Arial" w:eastAsia="Times New Roman" w:hAnsi="Arial" w:cs="Arial"/>
                <w:color w:val="000000"/>
                <w:sz w:val="14"/>
                <w:szCs w:val="14"/>
              </w:rPr>
              <w:t>--</w:t>
            </w:r>
          </w:p>
        </w:tc>
        <w:tc>
          <w:tcPr>
            <w:tcW w:w="360" w:type="dxa"/>
          </w:tcPr>
          <w:p w14:paraId="532FDB12" w14:textId="77777777" w:rsidR="003905CD" w:rsidRPr="003905CD" w:rsidRDefault="003905CD" w:rsidP="003905CD">
            <w:pPr>
              <w:jc w:val="center"/>
              <w:rPr>
                <w:rFonts w:ascii="Arial" w:eastAsia="Times New Roman" w:hAnsi="Arial" w:cs="Arial"/>
                <w:color w:val="000000"/>
                <w:sz w:val="14"/>
                <w:szCs w:val="14"/>
              </w:rPr>
            </w:pPr>
          </w:p>
        </w:tc>
        <w:tc>
          <w:tcPr>
            <w:tcW w:w="426" w:type="dxa"/>
          </w:tcPr>
          <w:p w14:paraId="283CF451" w14:textId="77777777" w:rsidR="003905CD" w:rsidRPr="003905CD" w:rsidRDefault="003905CD" w:rsidP="003905CD">
            <w:pPr>
              <w:jc w:val="center"/>
              <w:rPr>
                <w:rFonts w:ascii="Arial" w:eastAsia="Times New Roman" w:hAnsi="Arial" w:cs="Arial"/>
                <w:color w:val="000000"/>
                <w:sz w:val="14"/>
                <w:szCs w:val="14"/>
              </w:rPr>
            </w:pPr>
          </w:p>
        </w:tc>
      </w:tr>
    </w:tbl>
    <w:p w14:paraId="4AF0F581" w14:textId="77777777" w:rsidR="000A53DA" w:rsidRPr="00570732" w:rsidRDefault="000A53DA" w:rsidP="000A53DA">
      <w:pPr>
        <w:pStyle w:val="Caption"/>
        <w:keepNext/>
        <w:rPr>
          <w:rFonts w:ascii="Arial" w:hAnsi="Arial" w:cs="Arial"/>
          <w:b w:val="0"/>
          <w:sz w:val="16"/>
          <w:szCs w:val="16"/>
        </w:rPr>
        <w:sectPr w:rsidR="000A53DA" w:rsidRPr="00570732" w:rsidSect="00570732">
          <w:pgSz w:w="15840" w:h="12240" w:orient="landscape"/>
          <w:pgMar w:top="720" w:right="720" w:bottom="720" w:left="720" w:header="720" w:footer="720" w:gutter="0"/>
          <w:cols w:space="720"/>
          <w:docGrid w:linePitch="360"/>
        </w:sectPr>
      </w:pPr>
      <w:r w:rsidRPr="00570732">
        <w:rPr>
          <w:rFonts w:ascii="Arial" w:eastAsia="Times New Roman" w:hAnsi="Arial" w:cs="Arial"/>
          <w:b w:val="0"/>
          <w:iCs w:val="0"/>
          <w:color w:val="000000"/>
          <w:sz w:val="16"/>
          <w:szCs w:val="16"/>
        </w:rPr>
        <w:t>Abbreviations: GICC: Glioma International Case-Control Study; SFAGS-GWAS: San Francisco Adult Glioma Study GWAS; MAF: Minor allele frequency; MDA-GWAS: MD Anderson GWAS</w:t>
      </w:r>
    </w:p>
    <w:bookmarkEnd w:id="3"/>
    <w:bookmarkEnd w:id="4"/>
    <w:p w14:paraId="1B44C6EA" w14:textId="77777777" w:rsidR="000A53DA" w:rsidRPr="00570732" w:rsidRDefault="000A53DA" w:rsidP="000A53DA">
      <w:pPr>
        <w:pStyle w:val="Heading1"/>
        <w:rPr>
          <w:rFonts w:ascii="Arial" w:hAnsi="Arial" w:cs="Arial"/>
        </w:rPr>
      </w:pPr>
      <w:r w:rsidRPr="00570732">
        <w:rPr>
          <w:rFonts w:ascii="Arial" w:hAnsi="Arial" w:cs="Arial"/>
        </w:rPr>
        <w:lastRenderedPageBreak/>
        <w:t>SUPPLEMENTARY Figures</w:t>
      </w:r>
    </w:p>
    <w:p w14:paraId="388FC178" w14:textId="77777777" w:rsidR="000A53DA" w:rsidRPr="00570732" w:rsidRDefault="000A53DA" w:rsidP="000A53DA">
      <w:pPr>
        <w:pStyle w:val="Caption"/>
        <w:keepNext/>
        <w:rPr>
          <w:rFonts w:ascii="Arial" w:hAnsi="Arial" w:cs="Arial"/>
          <w:i w:val="0"/>
          <w:color w:val="000000" w:themeColor="text1"/>
        </w:rPr>
      </w:pPr>
      <w:bookmarkStart w:id="6" w:name="_Ref500160043"/>
      <w:r w:rsidRPr="00570732">
        <w:rPr>
          <w:rFonts w:ascii="Arial" w:hAnsi="Arial" w:cs="Arial"/>
          <w:i w:val="0"/>
          <w:color w:val="000000" w:themeColor="text1"/>
        </w:rPr>
        <w:t xml:space="preserve">Supplementary Figure </w:t>
      </w:r>
      <w:r w:rsidRPr="00570732">
        <w:rPr>
          <w:rFonts w:ascii="Arial" w:hAnsi="Arial" w:cs="Arial"/>
          <w:i w:val="0"/>
          <w:color w:val="000000" w:themeColor="text1"/>
        </w:rPr>
        <w:fldChar w:fldCharType="begin"/>
      </w:r>
      <w:r w:rsidRPr="00570732">
        <w:rPr>
          <w:rFonts w:ascii="Arial" w:hAnsi="Arial" w:cs="Arial"/>
          <w:i w:val="0"/>
          <w:color w:val="000000" w:themeColor="text1"/>
        </w:rPr>
        <w:instrText xml:space="preserve"> SEQ Supplementary_Figure \* ARABIC </w:instrText>
      </w:r>
      <w:r w:rsidRPr="00570732">
        <w:rPr>
          <w:rFonts w:ascii="Arial" w:hAnsi="Arial" w:cs="Arial"/>
          <w:i w:val="0"/>
          <w:color w:val="000000" w:themeColor="text1"/>
        </w:rPr>
        <w:fldChar w:fldCharType="separate"/>
      </w:r>
      <w:r w:rsidRPr="00570732">
        <w:rPr>
          <w:rFonts w:ascii="Arial" w:hAnsi="Arial" w:cs="Arial"/>
          <w:i w:val="0"/>
          <w:noProof/>
          <w:color w:val="000000" w:themeColor="text1"/>
        </w:rPr>
        <w:t>1</w:t>
      </w:r>
      <w:r w:rsidRPr="00570732">
        <w:rPr>
          <w:rFonts w:ascii="Arial" w:hAnsi="Arial" w:cs="Arial"/>
          <w:i w:val="0"/>
          <w:noProof/>
          <w:color w:val="000000" w:themeColor="text1"/>
        </w:rPr>
        <w:fldChar w:fldCharType="end"/>
      </w:r>
      <w:bookmarkEnd w:id="6"/>
      <w:r w:rsidRPr="00570732">
        <w:rPr>
          <w:rFonts w:ascii="Arial" w:hAnsi="Arial" w:cs="Arial"/>
          <w:i w:val="0"/>
          <w:color w:val="000000" w:themeColor="text1"/>
        </w:rPr>
        <w:t xml:space="preserve"> Manhattan plot of -</w:t>
      </w:r>
      <w:proofErr w:type="gramStart"/>
      <w:r w:rsidRPr="00570732">
        <w:rPr>
          <w:rFonts w:ascii="Arial" w:hAnsi="Arial" w:cs="Arial"/>
          <w:i w:val="0"/>
          <w:color w:val="000000" w:themeColor="text1"/>
        </w:rPr>
        <w:t>log(</w:t>
      </w:r>
      <w:proofErr w:type="gramEnd"/>
      <w:r w:rsidRPr="00570732">
        <w:rPr>
          <w:rFonts w:ascii="Arial" w:hAnsi="Arial" w:cs="Arial"/>
          <w:i w:val="0"/>
          <w:color w:val="000000" w:themeColor="text1"/>
        </w:rPr>
        <w:t>p) values for glioblastoma in A) ages 18-53, B) ages 54-63, and C) ages 64+</w:t>
      </w:r>
    </w:p>
    <w:p w14:paraId="7DFDF6DA" w14:textId="77777777" w:rsidR="000A53DA" w:rsidRPr="00570732" w:rsidRDefault="000A53DA" w:rsidP="000A53DA">
      <w:pPr>
        <w:keepNext/>
        <w:rPr>
          <w:rFonts w:ascii="Arial" w:hAnsi="Arial" w:cs="Arial"/>
        </w:rPr>
      </w:pPr>
      <w:r w:rsidRPr="00570732">
        <w:rPr>
          <w:rFonts w:ascii="Arial" w:hAnsi="Arial" w:cs="Arial"/>
          <w:noProof/>
        </w:rPr>
        <w:drawing>
          <wp:inline distT="0" distB="0" distL="0" distR="0" wp14:anchorId="34D9183B" wp14:editId="0783574B">
            <wp:extent cx="4297691" cy="6829425"/>
            <wp:effectExtent l="0" t="0" r="7620" b="0"/>
            <wp:docPr id="19"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rotWithShape="1">
                    <a:blip r:embed="rId6" cstate="print">
                      <a:extLst>
                        <a:ext uri="{28A0092B-C50C-407E-A947-70E740481C1C}">
                          <a14:useLocalDpi xmlns:a14="http://schemas.microsoft.com/office/drawing/2010/main" val="0"/>
                        </a:ext>
                      </a:extLst>
                    </a:blip>
                    <a:srcRect t="3419"/>
                    <a:stretch/>
                  </pic:blipFill>
                  <pic:spPr bwMode="auto">
                    <a:xfrm>
                      <a:off x="0" y="0"/>
                      <a:ext cx="4298723" cy="6831065"/>
                    </a:xfrm>
                    <a:prstGeom prst="rect">
                      <a:avLst/>
                    </a:prstGeom>
                    <a:ln>
                      <a:noFill/>
                    </a:ln>
                    <a:extLst>
                      <a:ext uri="{53640926-AAD7-44D8-BBD7-CCE9431645EC}">
                        <a14:shadowObscured xmlns:a14="http://schemas.microsoft.com/office/drawing/2010/main"/>
                      </a:ext>
                    </a:extLst>
                  </pic:spPr>
                </pic:pic>
              </a:graphicData>
            </a:graphic>
          </wp:inline>
        </w:drawing>
      </w:r>
    </w:p>
    <w:p w14:paraId="12F3F65E" w14:textId="77777777" w:rsidR="000A53DA" w:rsidRPr="00570732" w:rsidRDefault="000A53DA" w:rsidP="000A53DA">
      <w:pPr>
        <w:rPr>
          <w:rFonts w:ascii="Arial" w:hAnsi="Arial" w:cs="Arial"/>
        </w:rPr>
      </w:pPr>
    </w:p>
    <w:p w14:paraId="343F40A7" w14:textId="77777777" w:rsidR="000A53DA" w:rsidRPr="00570732" w:rsidRDefault="000A53DA" w:rsidP="000A53DA">
      <w:pPr>
        <w:spacing w:after="160" w:line="259" w:lineRule="auto"/>
        <w:rPr>
          <w:rFonts w:ascii="Arial" w:eastAsia="MS Mincho" w:hAnsi="Arial" w:cs="Arial"/>
          <w:b/>
          <w:i/>
          <w:iCs/>
          <w:color w:val="44546A" w:themeColor="text2"/>
          <w:sz w:val="20"/>
          <w:szCs w:val="18"/>
        </w:rPr>
      </w:pPr>
      <w:r w:rsidRPr="00570732">
        <w:rPr>
          <w:rFonts w:ascii="Arial" w:hAnsi="Arial" w:cs="Arial"/>
        </w:rPr>
        <w:br w:type="page"/>
      </w:r>
    </w:p>
    <w:p w14:paraId="1892AF40" w14:textId="141A761A" w:rsidR="00784D1C" w:rsidRPr="00526EF7" w:rsidRDefault="00784D1C" w:rsidP="00784D1C">
      <w:pPr>
        <w:pStyle w:val="Caption"/>
        <w:keepNext/>
        <w:rPr>
          <w:rFonts w:ascii="Arial" w:hAnsi="Arial" w:cs="Arial"/>
          <w:i w:val="0"/>
          <w:color w:val="000000" w:themeColor="text1"/>
          <w:sz w:val="18"/>
        </w:rPr>
      </w:pPr>
      <w:bookmarkStart w:id="7" w:name="_Ref500160974"/>
      <w:bookmarkStart w:id="8" w:name="_Ref500160970"/>
      <w:r w:rsidRPr="00526EF7">
        <w:rPr>
          <w:rFonts w:ascii="Arial" w:hAnsi="Arial" w:cs="Arial"/>
          <w:i w:val="0"/>
          <w:color w:val="000000" w:themeColor="text1"/>
          <w:sz w:val="18"/>
        </w:rPr>
        <w:lastRenderedPageBreak/>
        <w:t>Supplementary Figure 2. Age-specific odds ratios, 95% CI and p values for selected previous GWAS hits</w:t>
      </w:r>
    </w:p>
    <w:p w14:paraId="357E948D" w14:textId="41CF3F4E" w:rsidR="00784D1C" w:rsidRDefault="00784D1C" w:rsidP="000A53DA">
      <w:pPr>
        <w:pStyle w:val="Caption"/>
        <w:keepNext/>
        <w:rPr>
          <w:rFonts w:ascii="Arial" w:hAnsi="Arial" w:cs="Arial"/>
          <w:i w:val="0"/>
          <w:color w:val="000000" w:themeColor="text1"/>
        </w:rPr>
      </w:pPr>
      <w:r w:rsidRPr="00570732">
        <w:rPr>
          <w:rFonts w:ascii="Arial" w:hAnsi="Arial" w:cs="Arial"/>
          <w:noProof/>
        </w:rPr>
        <w:drawing>
          <wp:inline distT="0" distB="0" distL="0" distR="0" wp14:anchorId="41B23E72" wp14:editId="3879F52F">
            <wp:extent cx="5058359" cy="1668780"/>
            <wp:effectExtent l="0" t="0" r="9525" b="7620"/>
            <wp:docPr id="20"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rotWithShape="1">
                    <a:blip r:embed="rId7">
                      <a:extLst>
                        <a:ext uri="{28A0092B-C50C-407E-A947-70E740481C1C}">
                          <a14:useLocalDpi xmlns:a14="http://schemas.microsoft.com/office/drawing/2010/main" val="0"/>
                        </a:ext>
                      </a:extLst>
                    </a:blip>
                    <a:srcRect t="8368"/>
                    <a:stretch/>
                  </pic:blipFill>
                  <pic:spPr bwMode="auto">
                    <a:xfrm>
                      <a:off x="0" y="0"/>
                      <a:ext cx="5059492" cy="1669154"/>
                    </a:xfrm>
                    <a:prstGeom prst="rect">
                      <a:avLst/>
                    </a:prstGeom>
                    <a:ln>
                      <a:noFill/>
                    </a:ln>
                    <a:extLst>
                      <a:ext uri="{53640926-AAD7-44D8-BBD7-CCE9431645EC}">
                        <a14:shadowObscured xmlns:a14="http://schemas.microsoft.com/office/drawing/2010/main"/>
                      </a:ext>
                    </a:extLst>
                  </pic:spPr>
                </pic:pic>
              </a:graphicData>
            </a:graphic>
          </wp:inline>
        </w:drawing>
      </w:r>
    </w:p>
    <w:p w14:paraId="46BC75F1" w14:textId="470579E3" w:rsidR="00524112" w:rsidRDefault="00524112" w:rsidP="00524112"/>
    <w:p w14:paraId="20324C24" w14:textId="77777777" w:rsidR="00524112" w:rsidRDefault="00524112" w:rsidP="00524112">
      <w:pPr>
        <w:pStyle w:val="Caption"/>
        <w:keepNext/>
        <w:rPr>
          <w:rFonts w:ascii="Arial" w:hAnsi="Arial" w:cs="Arial"/>
          <w:i w:val="0"/>
          <w:color w:val="000000" w:themeColor="text1"/>
          <w:sz w:val="18"/>
        </w:rPr>
        <w:sectPr w:rsidR="00524112" w:rsidSect="00D1569D">
          <w:pgSz w:w="12240" w:h="15840"/>
          <w:pgMar w:top="1440" w:right="1440" w:bottom="1440" w:left="1440" w:header="720" w:footer="720" w:gutter="0"/>
          <w:cols w:space="720"/>
          <w:docGrid w:linePitch="360"/>
        </w:sectPr>
      </w:pPr>
    </w:p>
    <w:p w14:paraId="071E2D35" w14:textId="3E6E36CB" w:rsidR="00524112" w:rsidRPr="00526EF7" w:rsidRDefault="00524112" w:rsidP="00524112">
      <w:pPr>
        <w:pStyle w:val="Caption"/>
        <w:keepNext/>
        <w:rPr>
          <w:rFonts w:ascii="Arial" w:hAnsi="Arial" w:cs="Arial"/>
          <w:i w:val="0"/>
          <w:color w:val="000000" w:themeColor="text1"/>
          <w:sz w:val="18"/>
        </w:rPr>
      </w:pPr>
      <w:r w:rsidRPr="00526EF7">
        <w:rPr>
          <w:rFonts w:ascii="Arial" w:hAnsi="Arial" w:cs="Arial"/>
          <w:i w:val="0"/>
          <w:color w:val="000000" w:themeColor="text1"/>
          <w:sz w:val="18"/>
        </w:rPr>
        <w:lastRenderedPageBreak/>
        <w:t xml:space="preserve">Supplementary Figure </w:t>
      </w:r>
      <w:r>
        <w:rPr>
          <w:rFonts w:ascii="Arial" w:hAnsi="Arial" w:cs="Arial"/>
          <w:i w:val="0"/>
          <w:color w:val="000000" w:themeColor="text1"/>
          <w:sz w:val="18"/>
        </w:rPr>
        <w:t>3</w:t>
      </w:r>
      <w:r w:rsidRPr="00526EF7">
        <w:rPr>
          <w:rFonts w:ascii="Arial" w:hAnsi="Arial" w:cs="Arial"/>
          <w:i w:val="0"/>
          <w:color w:val="000000" w:themeColor="text1"/>
          <w:sz w:val="18"/>
        </w:rPr>
        <w:t xml:space="preserve"> Age-specific odds ratios and 95% CI from meta-analysis and by study for rs55705857</w:t>
      </w:r>
      <w:r>
        <w:rPr>
          <w:rFonts w:ascii="Arial" w:hAnsi="Arial" w:cs="Arial"/>
          <w:i w:val="0"/>
          <w:color w:val="000000" w:themeColor="text1"/>
          <w:sz w:val="18"/>
        </w:rPr>
        <w:t xml:space="preserve"> (8q24.21, CCDC26)</w:t>
      </w:r>
    </w:p>
    <w:p w14:paraId="2BB8F99C" w14:textId="77777777" w:rsidR="00524112" w:rsidRPr="00570732" w:rsidRDefault="00524112" w:rsidP="00524112">
      <w:pPr>
        <w:rPr>
          <w:rFonts w:ascii="Arial" w:hAnsi="Arial" w:cs="Arial"/>
        </w:rPr>
      </w:pPr>
      <w:r w:rsidRPr="00570732">
        <w:rPr>
          <w:rFonts w:ascii="Arial" w:hAnsi="Arial" w:cs="Arial"/>
          <w:noProof/>
        </w:rPr>
        <w:drawing>
          <wp:inline distT="0" distB="0" distL="0" distR="0" wp14:anchorId="01CB13B7" wp14:editId="66C00D40">
            <wp:extent cx="5943600" cy="1881505"/>
            <wp:effectExtent l="0" t="0" r="0" b="4445"/>
            <wp:docPr id="11" name="Picture 2" descr="G:\dissertation\paper_drafts\draft_age_paper\figures\forestplot_rs55705857_2017-08-25.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icture 2" descr="G:\dissertation\paper_drafts\draft_age_paper\figures\forestplot_rs55705857_2017-08-25.png"/>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81505"/>
                    </a:xfrm>
                    <a:prstGeom prst="rect">
                      <a:avLst/>
                    </a:prstGeom>
                    <a:noFill/>
                    <a:extLst/>
                  </pic:spPr>
                </pic:pic>
              </a:graphicData>
            </a:graphic>
          </wp:inline>
        </w:drawing>
      </w:r>
    </w:p>
    <w:p w14:paraId="724CA7B7" w14:textId="77777777" w:rsidR="00524112" w:rsidRPr="00570732" w:rsidRDefault="00524112" w:rsidP="00524112">
      <w:pPr>
        <w:pStyle w:val="Caption"/>
        <w:keepNext/>
        <w:rPr>
          <w:rFonts w:ascii="Arial" w:hAnsi="Arial" w:cs="Arial"/>
        </w:rPr>
      </w:pPr>
    </w:p>
    <w:p w14:paraId="3821E36A" w14:textId="77777777" w:rsidR="00524112" w:rsidRPr="00524112" w:rsidRDefault="00524112" w:rsidP="00524112">
      <w:pPr>
        <w:sectPr w:rsidR="00524112" w:rsidRPr="00524112" w:rsidSect="00D1569D">
          <w:pgSz w:w="12240" w:h="15840"/>
          <w:pgMar w:top="1440" w:right="1440" w:bottom="1440" w:left="1440" w:header="720" w:footer="720" w:gutter="0"/>
          <w:cols w:space="720"/>
          <w:docGrid w:linePitch="360"/>
        </w:sectPr>
      </w:pPr>
    </w:p>
    <w:p w14:paraId="79A00B99" w14:textId="104C5C84" w:rsidR="000A53DA" w:rsidRPr="00526EF7" w:rsidRDefault="000A53DA" w:rsidP="000A53DA">
      <w:pPr>
        <w:pStyle w:val="Caption"/>
        <w:keepNext/>
        <w:rPr>
          <w:rFonts w:ascii="Arial" w:hAnsi="Arial" w:cs="Arial"/>
          <w:i w:val="0"/>
          <w:color w:val="000000" w:themeColor="text1"/>
          <w:sz w:val="18"/>
        </w:rPr>
      </w:pPr>
      <w:r w:rsidRPr="00526EF7">
        <w:rPr>
          <w:rFonts w:ascii="Arial" w:hAnsi="Arial" w:cs="Arial"/>
          <w:i w:val="0"/>
          <w:color w:val="000000" w:themeColor="text1"/>
          <w:sz w:val="18"/>
        </w:rPr>
        <w:lastRenderedPageBreak/>
        <w:t xml:space="preserve">Supplementary Figure </w:t>
      </w:r>
      <w:bookmarkEnd w:id="7"/>
      <w:r w:rsidR="00524112">
        <w:rPr>
          <w:rFonts w:ascii="Arial" w:hAnsi="Arial" w:cs="Arial"/>
          <w:i w:val="0"/>
          <w:color w:val="000000" w:themeColor="text1"/>
          <w:sz w:val="18"/>
        </w:rPr>
        <w:t>4</w:t>
      </w:r>
      <w:r w:rsidRPr="00526EF7">
        <w:rPr>
          <w:rFonts w:ascii="Arial" w:hAnsi="Arial" w:cs="Arial"/>
          <w:i w:val="0"/>
          <w:color w:val="000000" w:themeColor="text1"/>
          <w:sz w:val="18"/>
        </w:rPr>
        <w:t xml:space="preserve"> Manhattan plot of -</w:t>
      </w:r>
      <w:proofErr w:type="gramStart"/>
      <w:r w:rsidRPr="00526EF7">
        <w:rPr>
          <w:rFonts w:ascii="Arial" w:hAnsi="Arial" w:cs="Arial"/>
          <w:i w:val="0"/>
          <w:color w:val="000000" w:themeColor="text1"/>
          <w:sz w:val="18"/>
        </w:rPr>
        <w:t>log(</w:t>
      </w:r>
      <w:proofErr w:type="gramEnd"/>
      <w:r w:rsidRPr="00526EF7">
        <w:rPr>
          <w:rFonts w:ascii="Arial" w:hAnsi="Arial" w:cs="Arial"/>
          <w:i w:val="0"/>
          <w:color w:val="000000" w:themeColor="text1"/>
          <w:sz w:val="18"/>
        </w:rPr>
        <w:t>p) values for case-only analysis of</w:t>
      </w:r>
      <w:r w:rsidR="0064698C" w:rsidRPr="00526EF7">
        <w:rPr>
          <w:rFonts w:ascii="Arial" w:hAnsi="Arial" w:cs="Arial"/>
          <w:i w:val="0"/>
          <w:color w:val="000000" w:themeColor="text1"/>
          <w:sz w:val="18"/>
        </w:rPr>
        <w:t xml:space="preserve"> age of diagnosis </w:t>
      </w:r>
      <w:r w:rsidRPr="00526EF7">
        <w:rPr>
          <w:rFonts w:ascii="Arial" w:hAnsi="Arial" w:cs="Arial"/>
          <w:i w:val="0"/>
          <w:color w:val="000000" w:themeColor="text1"/>
          <w:sz w:val="18"/>
        </w:rPr>
        <w:t xml:space="preserve">glioblastoma </w:t>
      </w:r>
      <w:r w:rsidR="0064698C" w:rsidRPr="00526EF7">
        <w:rPr>
          <w:rFonts w:ascii="Arial" w:hAnsi="Arial" w:cs="Arial"/>
          <w:i w:val="0"/>
          <w:color w:val="000000" w:themeColor="text1"/>
          <w:sz w:val="18"/>
        </w:rPr>
        <w:t>by meta-analysis using</w:t>
      </w:r>
      <w:r w:rsidRPr="00526EF7">
        <w:rPr>
          <w:rFonts w:ascii="Arial" w:hAnsi="Arial" w:cs="Arial"/>
          <w:i w:val="0"/>
          <w:color w:val="000000" w:themeColor="text1"/>
          <w:sz w:val="18"/>
        </w:rPr>
        <w:t xml:space="preserve"> A) fixed effects and B) random effects</w:t>
      </w:r>
      <w:bookmarkEnd w:id="8"/>
      <w:r w:rsidRPr="00526EF7">
        <w:rPr>
          <w:rFonts w:ascii="Arial" w:hAnsi="Arial" w:cs="Arial"/>
          <w:i w:val="0"/>
          <w:color w:val="000000" w:themeColor="text1"/>
          <w:sz w:val="18"/>
        </w:rPr>
        <w:t> </w:t>
      </w:r>
    </w:p>
    <w:p w14:paraId="0BE9F0FC" w14:textId="77777777" w:rsidR="000A53DA" w:rsidRPr="00570732" w:rsidRDefault="000A53DA" w:rsidP="000A53DA">
      <w:pPr>
        <w:rPr>
          <w:rFonts w:ascii="Arial" w:hAnsi="Arial" w:cs="Arial"/>
        </w:rPr>
      </w:pPr>
      <w:r w:rsidRPr="00570732">
        <w:rPr>
          <w:rFonts w:ascii="Arial" w:hAnsi="Arial" w:cs="Arial"/>
          <w:noProof/>
        </w:rPr>
        <w:drawing>
          <wp:inline distT="0" distB="0" distL="0" distR="0" wp14:anchorId="54B89324" wp14:editId="47F19D13">
            <wp:extent cx="5758115" cy="6800850"/>
            <wp:effectExtent l="0" t="0" r="0" b="0"/>
            <wp:docPr id="2" name="Picture 2" descr="G:\My Drive\dissertation\paper_drafts\draft_age_paper\Submission_to_PLOS_genetics\Figure5_2017-1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dissertation\paper_drafts\draft_age_paper\Submission_to_PLOS_genetics\Figure5_2017-10-2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29" cy="6802402"/>
                    </a:xfrm>
                    <a:prstGeom prst="rect">
                      <a:avLst/>
                    </a:prstGeom>
                    <a:noFill/>
                    <a:ln>
                      <a:noFill/>
                    </a:ln>
                  </pic:spPr>
                </pic:pic>
              </a:graphicData>
            </a:graphic>
          </wp:inline>
        </w:drawing>
      </w:r>
    </w:p>
    <w:p w14:paraId="28CEA587" w14:textId="77777777" w:rsidR="000A53DA" w:rsidRPr="00570732" w:rsidRDefault="000A53DA" w:rsidP="000A53DA">
      <w:pPr>
        <w:keepNext/>
        <w:rPr>
          <w:rFonts w:ascii="Arial" w:hAnsi="Arial" w:cs="Arial"/>
        </w:rPr>
      </w:pPr>
    </w:p>
    <w:p w14:paraId="65509F7C" w14:textId="7B7B0BB7" w:rsidR="0064698C" w:rsidRPr="00570732" w:rsidRDefault="000A53DA" w:rsidP="00524112">
      <w:pPr>
        <w:pStyle w:val="Caption"/>
        <w:rPr>
          <w:rFonts w:ascii="Arial" w:hAnsi="Arial" w:cs="Arial"/>
        </w:rPr>
        <w:sectPr w:rsidR="0064698C" w:rsidRPr="00570732" w:rsidSect="00D1569D">
          <w:pgSz w:w="12240" w:h="15840"/>
          <w:pgMar w:top="1440" w:right="1440" w:bottom="1440" w:left="1440" w:header="720" w:footer="720" w:gutter="0"/>
          <w:cols w:space="720"/>
          <w:docGrid w:linePitch="360"/>
        </w:sectPr>
      </w:pPr>
      <w:r w:rsidRPr="00570732">
        <w:rPr>
          <w:rFonts w:ascii="Arial" w:hAnsi="Arial" w:cs="Arial"/>
        </w:rPr>
        <w:br w:type="page"/>
      </w:r>
      <w:bookmarkStart w:id="9" w:name="_Ref500159947"/>
      <w:bookmarkStart w:id="10" w:name="_GoBack"/>
      <w:bookmarkEnd w:id="10"/>
    </w:p>
    <w:p w14:paraId="58C2EB3E" w14:textId="0621B503" w:rsidR="000A53DA" w:rsidRPr="00526EF7" w:rsidRDefault="000A53DA" w:rsidP="000A53DA">
      <w:pPr>
        <w:pStyle w:val="Caption"/>
        <w:keepNext/>
        <w:rPr>
          <w:rFonts w:ascii="Arial" w:hAnsi="Arial" w:cs="Arial"/>
          <w:i w:val="0"/>
          <w:color w:val="000000" w:themeColor="text1"/>
          <w:sz w:val="18"/>
        </w:rPr>
      </w:pPr>
      <w:r w:rsidRPr="00526EF7">
        <w:rPr>
          <w:rFonts w:ascii="Arial" w:hAnsi="Arial" w:cs="Arial"/>
          <w:i w:val="0"/>
          <w:color w:val="000000" w:themeColor="text1"/>
          <w:sz w:val="18"/>
        </w:rPr>
        <w:lastRenderedPageBreak/>
        <w:t xml:space="preserve">Supplementary Figure </w:t>
      </w:r>
      <w:r w:rsidRPr="00526EF7">
        <w:rPr>
          <w:rFonts w:ascii="Arial" w:hAnsi="Arial" w:cs="Arial"/>
          <w:i w:val="0"/>
          <w:color w:val="000000" w:themeColor="text1"/>
          <w:sz w:val="18"/>
        </w:rPr>
        <w:fldChar w:fldCharType="begin"/>
      </w:r>
      <w:r w:rsidRPr="00526EF7">
        <w:rPr>
          <w:rFonts w:ascii="Arial" w:hAnsi="Arial" w:cs="Arial"/>
          <w:i w:val="0"/>
          <w:color w:val="000000" w:themeColor="text1"/>
          <w:sz w:val="18"/>
        </w:rPr>
        <w:instrText xml:space="preserve"> SEQ Supplementary_Figure \* ARABIC </w:instrText>
      </w:r>
      <w:r w:rsidRPr="00526EF7">
        <w:rPr>
          <w:rFonts w:ascii="Arial" w:hAnsi="Arial" w:cs="Arial"/>
          <w:i w:val="0"/>
          <w:color w:val="000000" w:themeColor="text1"/>
          <w:sz w:val="18"/>
        </w:rPr>
        <w:fldChar w:fldCharType="separate"/>
      </w:r>
      <w:r w:rsidRPr="00526EF7">
        <w:rPr>
          <w:rFonts w:ascii="Arial" w:hAnsi="Arial" w:cs="Arial"/>
          <w:i w:val="0"/>
          <w:noProof/>
          <w:color w:val="000000" w:themeColor="text1"/>
          <w:sz w:val="18"/>
        </w:rPr>
        <w:t>5</w:t>
      </w:r>
      <w:r w:rsidRPr="00526EF7">
        <w:rPr>
          <w:rFonts w:ascii="Arial" w:hAnsi="Arial" w:cs="Arial"/>
          <w:i w:val="0"/>
          <w:noProof/>
          <w:color w:val="000000" w:themeColor="text1"/>
          <w:sz w:val="18"/>
        </w:rPr>
        <w:fldChar w:fldCharType="end"/>
      </w:r>
      <w:bookmarkEnd w:id="9"/>
      <w:r w:rsidRPr="00526EF7">
        <w:rPr>
          <w:rFonts w:ascii="Arial" w:hAnsi="Arial" w:cs="Arial"/>
          <w:i w:val="0"/>
          <w:color w:val="000000" w:themeColor="text1"/>
          <w:sz w:val="18"/>
        </w:rPr>
        <w:t xml:space="preserve"> Age-specific odds ratios and 95% CI from meta-analysis and by study for rs723527</w:t>
      </w:r>
      <w:r w:rsidR="00EC7053">
        <w:rPr>
          <w:rFonts w:ascii="Arial" w:hAnsi="Arial" w:cs="Arial"/>
          <w:i w:val="0"/>
          <w:color w:val="000000" w:themeColor="text1"/>
          <w:sz w:val="18"/>
        </w:rPr>
        <w:t xml:space="preserve"> (7p11.2, EGFR)</w:t>
      </w:r>
    </w:p>
    <w:p w14:paraId="48C78777" w14:textId="77777777" w:rsidR="000A53DA" w:rsidRPr="00570732" w:rsidRDefault="000A53DA" w:rsidP="000A53DA">
      <w:pPr>
        <w:rPr>
          <w:rFonts w:ascii="Arial" w:hAnsi="Arial" w:cs="Arial"/>
        </w:rPr>
      </w:pPr>
      <w:r w:rsidRPr="00570732">
        <w:rPr>
          <w:rFonts w:ascii="Arial" w:hAnsi="Arial" w:cs="Arial"/>
          <w:noProof/>
        </w:rPr>
        <w:drawing>
          <wp:inline distT="0" distB="0" distL="0" distR="0" wp14:anchorId="7F824C9A" wp14:editId="44C199F8">
            <wp:extent cx="5943600" cy="1906905"/>
            <wp:effectExtent l="0" t="0" r="0" b="0"/>
            <wp:docPr id="9" name="Picture 2" descr="G:\dissertation\paper_drafts\draft_age_paper\figures\forestplot_rs723527_2017-08-25.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icture 2" descr="G:\dissertation\paper_drafts\draft_age_paper\figures\forestplot_rs723527_2017-08-25.png"/>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906905"/>
                    </a:xfrm>
                    <a:prstGeom prst="rect">
                      <a:avLst/>
                    </a:prstGeom>
                    <a:noFill/>
                    <a:extLst/>
                  </pic:spPr>
                </pic:pic>
              </a:graphicData>
            </a:graphic>
          </wp:inline>
        </w:drawing>
      </w:r>
    </w:p>
    <w:p w14:paraId="29A4B966" w14:textId="77777777" w:rsidR="000A53DA" w:rsidRPr="00570732" w:rsidRDefault="000A53DA" w:rsidP="000A53DA">
      <w:pPr>
        <w:rPr>
          <w:rFonts w:ascii="Arial" w:hAnsi="Arial" w:cs="Arial"/>
        </w:rPr>
      </w:pPr>
    </w:p>
    <w:p w14:paraId="2F693760" w14:textId="77777777" w:rsidR="000A53DA" w:rsidRPr="00570732" w:rsidRDefault="000A53DA" w:rsidP="000A53DA">
      <w:pPr>
        <w:pStyle w:val="Caption"/>
        <w:keepNext/>
        <w:rPr>
          <w:rFonts w:ascii="Arial" w:hAnsi="Arial" w:cs="Arial"/>
        </w:rPr>
      </w:pPr>
      <w:bookmarkStart w:id="11" w:name="_Ref495483107"/>
    </w:p>
    <w:p w14:paraId="52D160CF" w14:textId="77777777" w:rsidR="0064698C" w:rsidRPr="00570732" w:rsidRDefault="0064698C" w:rsidP="000A53DA">
      <w:pPr>
        <w:pStyle w:val="Caption"/>
        <w:keepNext/>
        <w:rPr>
          <w:rFonts w:ascii="Arial" w:hAnsi="Arial" w:cs="Arial"/>
        </w:rPr>
        <w:sectPr w:rsidR="0064698C" w:rsidRPr="00570732" w:rsidSect="00D1569D">
          <w:pgSz w:w="12240" w:h="15840"/>
          <w:pgMar w:top="1440" w:right="1440" w:bottom="1440" w:left="1440" w:header="720" w:footer="720" w:gutter="0"/>
          <w:cols w:space="720"/>
          <w:docGrid w:linePitch="360"/>
        </w:sectPr>
      </w:pPr>
    </w:p>
    <w:p w14:paraId="727E35FD" w14:textId="5F9F7660" w:rsidR="000A53DA" w:rsidRPr="00526EF7" w:rsidRDefault="000A53DA" w:rsidP="000A53DA">
      <w:pPr>
        <w:pStyle w:val="Caption"/>
        <w:keepNext/>
        <w:rPr>
          <w:rFonts w:ascii="Arial" w:hAnsi="Arial" w:cs="Arial"/>
          <w:i w:val="0"/>
          <w:color w:val="000000" w:themeColor="text1"/>
          <w:sz w:val="18"/>
        </w:rPr>
      </w:pPr>
      <w:r w:rsidRPr="00526EF7">
        <w:rPr>
          <w:rFonts w:ascii="Arial" w:hAnsi="Arial" w:cs="Arial"/>
          <w:i w:val="0"/>
          <w:color w:val="000000" w:themeColor="text1"/>
          <w:sz w:val="18"/>
        </w:rPr>
        <w:lastRenderedPageBreak/>
        <w:t xml:space="preserve">Supplementary Figure </w:t>
      </w:r>
      <w:r w:rsidRPr="00526EF7">
        <w:rPr>
          <w:rFonts w:ascii="Arial" w:hAnsi="Arial" w:cs="Arial"/>
          <w:i w:val="0"/>
          <w:color w:val="000000" w:themeColor="text1"/>
          <w:sz w:val="18"/>
        </w:rPr>
        <w:fldChar w:fldCharType="begin"/>
      </w:r>
      <w:r w:rsidRPr="00526EF7">
        <w:rPr>
          <w:rFonts w:ascii="Arial" w:hAnsi="Arial" w:cs="Arial"/>
          <w:i w:val="0"/>
          <w:color w:val="000000" w:themeColor="text1"/>
          <w:sz w:val="18"/>
        </w:rPr>
        <w:instrText xml:space="preserve"> SEQ Supplementary_Figure \* ARABIC </w:instrText>
      </w:r>
      <w:r w:rsidRPr="00526EF7">
        <w:rPr>
          <w:rFonts w:ascii="Arial" w:hAnsi="Arial" w:cs="Arial"/>
          <w:i w:val="0"/>
          <w:color w:val="000000" w:themeColor="text1"/>
          <w:sz w:val="18"/>
        </w:rPr>
        <w:fldChar w:fldCharType="separate"/>
      </w:r>
      <w:r w:rsidRPr="00526EF7">
        <w:rPr>
          <w:rFonts w:ascii="Arial" w:hAnsi="Arial" w:cs="Arial"/>
          <w:i w:val="0"/>
          <w:noProof/>
          <w:color w:val="000000" w:themeColor="text1"/>
          <w:sz w:val="18"/>
        </w:rPr>
        <w:t>6</w:t>
      </w:r>
      <w:r w:rsidRPr="00526EF7">
        <w:rPr>
          <w:rFonts w:ascii="Arial" w:hAnsi="Arial" w:cs="Arial"/>
          <w:i w:val="0"/>
          <w:noProof/>
          <w:color w:val="000000" w:themeColor="text1"/>
          <w:sz w:val="18"/>
        </w:rPr>
        <w:fldChar w:fldCharType="end"/>
      </w:r>
      <w:bookmarkEnd w:id="11"/>
      <w:r w:rsidRPr="00526EF7">
        <w:rPr>
          <w:rFonts w:ascii="Arial" w:hAnsi="Arial" w:cs="Arial"/>
          <w:i w:val="0"/>
          <w:color w:val="000000" w:themeColor="text1"/>
          <w:sz w:val="18"/>
        </w:rPr>
        <w:t xml:space="preserve"> Age-specific odds ratios and 95% CI from meta-analysis and by study for rs11979158</w:t>
      </w:r>
      <w:r w:rsidR="00EC7053">
        <w:rPr>
          <w:rFonts w:ascii="Arial" w:hAnsi="Arial" w:cs="Arial"/>
          <w:i w:val="0"/>
          <w:color w:val="000000" w:themeColor="text1"/>
          <w:sz w:val="18"/>
        </w:rPr>
        <w:t xml:space="preserve"> (7p11.2, EGFR)</w:t>
      </w:r>
    </w:p>
    <w:p w14:paraId="6EEA1C20" w14:textId="77777777" w:rsidR="000A53DA" w:rsidRPr="00570732" w:rsidRDefault="000A53DA" w:rsidP="000A53DA">
      <w:pPr>
        <w:rPr>
          <w:rFonts w:ascii="Arial" w:hAnsi="Arial" w:cs="Arial"/>
        </w:rPr>
      </w:pPr>
      <w:r w:rsidRPr="00570732">
        <w:rPr>
          <w:rFonts w:ascii="Arial" w:hAnsi="Arial" w:cs="Arial"/>
          <w:noProof/>
        </w:rPr>
        <w:drawing>
          <wp:inline distT="0" distB="0" distL="0" distR="0" wp14:anchorId="523C99D5" wp14:editId="79E658F1">
            <wp:extent cx="5943600" cy="1883410"/>
            <wp:effectExtent l="0" t="0" r="0" b="2540"/>
            <wp:docPr id="10" name="Picture 2" descr="G:\dissertation\paper_drafts\draft_age_paper\figures\forestplot_rs11979158_2017-08-25.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icture 2" descr="G:\dissertation\paper_drafts\draft_age_paper\figures\forestplot_rs11979158_2017-08-25.png"/>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883410"/>
                    </a:xfrm>
                    <a:prstGeom prst="rect">
                      <a:avLst/>
                    </a:prstGeom>
                    <a:noFill/>
                    <a:extLst/>
                  </pic:spPr>
                </pic:pic>
              </a:graphicData>
            </a:graphic>
          </wp:inline>
        </w:drawing>
      </w:r>
    </w:p>
    <w:p w14:paraId="2645E326" w14:textId="77777777" w:rsidR="000A53DA" w:rsidRPr="00570732" w:rsidRDefault="000A53DA" w:rsidP="000A53DA">
      <w:pPr>
        <w:rPr>
          <w:rFonts w:ascii="Arial" w:hAnsi="Arial" w:cs="Arial"/>
          <w:sz w:val="16"/>
          <w:szCs w:val="16"/>
        </w:rPr>
      </w:pPr>
    </w:p>
    <w:p w14:paraId="6227F574" w14:textId="77777777" w:rsidR="000A53DA" w:rsidRPr="00570732" w:rsidRDefault="000A53DA" w:rsidP="000A53DA">
      <w:pPr>
        <w:rPr>
          <w:rFonts w:ascii="Arial" w:hAnsi="Arial" w:cs="Arial"/>
          <w:sz w:val="16"/>
          <w:szCs w:val="16"/>
        </w:rPr>
      </w:pPr>
    </w:p>
    <w:p w14:paraId="2008FC8A" w14:textId="77777777" w:rsidR="00053EBB" w:rsidRDefault="00053EBB">
      <w:pPr>
        <w:rPr>
          <w:rFonts w:ascii="Arial" w:hAnsi="Arial" w:cs="Arial"/>
        </w:rPr>
      </w:pPr>
    </w:p>
    <w:p w14:paraId="3C8154C5" w14:textId="5EC52493" w:rsidR="00053EBB" w:rsidRPr="00526EF7" w:rsidRDefault="00526EF7">
      <w:pPr>
        <w:rPr>
          <w:rFonts w:ascii="Arial" w:hAnsi="Arial" w:cs="Arial"/>
          <w:b/>
          <w:sz w:val="18"/>
        </w:rPr>
      </w:pPr>
      <w:r w:rsidRPr="00526EF7">
        <w:rPr>
          <w:rFonts w:ascii="Arial" w:hAnsi="Arial" w:cs="Arial"/>
          <w:b/>
          <w:sz w:val="18"/>
        </w:rPr>
        <w:t>References</w:t>
      </w:r>
    </w:p>
    <w:p w14:paraId="4C6184F3" w14:textId="77777777" w:rsidR="00526EF7" w:rsidRPr="00526EF7" w:rsidRDefault="00053EBB" w:rsidP="00526EF7">
      <w:pPr>
        <w:pStyle w:val="EndNoteBibliography"/>
      </w:pPr>
      <w:r>
        <w:fldChar w:fldCharType="begin"/>
      </w:r>
      <w:r>
        <w:instrText xml:space="preserve"> ADDIN EN.REFLIST </w:instrText>
      </w:r>
      <w:r>
        <w:fldChar w:fldCharType="separate"/>
      </w:r>
      <w:r w:rsidR="00526EF7" w:rsidRPr="00526EF7">
        <w:tab/>
        <w:t xml:space="preserve">1. Melin BS, Barnholtz-Sloan JS, Wrensch MR, Johansen C, Il'yasova D, Kinnersley B, Ostrom QT, Labreche K, Chen Y, Armstrong G, Liu Y, Eckel-Passow JE, et al. Genome-wide association study of glioma subtypes identifies specific differences in genetic susceptibility to glioblastoma and non-glioblastoma tumors. </w:t>
      </w:r>
      <w:r w:rsidR="00526EF7" w:rsidRPr="00526EF7">
        <w:rPr>
          <w:i/>
        </w:rPr>
        <w:t>Nature genetics</w:t>
      </w:r>
      <w:r w:rsidR="00526EF7" w:rsidRPr="00526EF7">
        <w:t xml:space="preserve"> 2017;</w:t>
      </w:r>
      <w:r w:rsidR="00526EF7" w:rsidRPr="00526EF7">
        <w:rPr>
          <w:b/>
        </w:rPr>
        <w:t>49</w:t>
      </w:r>
      <w:r w:rsidR="00526EF7" w:rsidRPr="00526EF7">
        <w:t>: 789-94.</w:t>
      </w:r>
    </w:p>
    <w:p w14:paraId="35747104" w14:textId="77777777" w:rsidR="00526EF7" w:rsidRPr="00526EF7" w:rsidRDefault="00526EF7" w:rsidP="00526EF7">
      <w:pPr>
        <w:pStyle w:val="EndNoteBibliography"/>
      </w:pPr>
      <w:r w:rsidRPr="00526EF7">
        <w:tab/>
        <w:t xml:space="preserve">2. Wrensch M, Jenkins RB, Chang JS, Yeh RF, Xiao Y, Decker PA, Ballman KV, Berger M, Buckner JC, Chang S, Giannini C, Halder C, et al. Variants in the CDKN2B and RTEL1 regions are associated with high-grade glioma susceptibility. </w:t>
      </w:r>
      <w:r w:rsidRPr="00526EF7">
        <w:rPr>
          <w:i/>
        </w:rPr>
        <w:t>Nature genetics</w:t>
      </w:r>
      <w:r w:rsidRPr="00526EF7">
        <w:t xml:space="preserve"> 2009;</w:t>
      </w:r>
      <w:r w:rsidRPr="00526EF7">
        <w:rPr>
          <w:b/>
        </w:rPr>
        <w:t>41</w:t>
      </w:r>
      <w:r w:rsidRPr="00526EF7">
        <w:t>: 905-8.</w:t>
      </w:r>
    </w:p>
    <w:p w14:paraId="533F82AF" w14:textId="77777777" w:rsidR="00526EF7" w:rsidRPr="00526EF7" w:rsidRDefault="00526EF7" w:rsidP="00526EF7">
      <w:pPr>
        <w:pStyle w:val="EndNoteBibliography"/>
      </w:pPr>
      <w:r w:rsidRPr="00526EF7">
        <w:tab/>
        <w:t xml:space="preserve">3. Shete S, Hosking FJ, Robertson LB, Dobbins SE, Sanson M, Malmer B, Simon M, Marie Y, Boisselier B, Delattre JY, Hoang-Xuan K, El Hallani S, et al. Genome-wide association study identifies five susceptibility loci for glioma. </w:t>
      </w:r>
      <w:r w:rsidRPr="00526EF7">
        <w:rPr>
          <w:i/>
        </w:rPr>
        <w:t>Nature genetics</w:t>
      </w:r>
      <w:r w:rsidRPr="00526EF7">
        <w:t xml:space="preserve"> 2009;</w:t>
      </w:r>
      <w:r w:rsidRPr="00526EF7">
        <w:rPr>
          <w:b/>
        </w:rPr>
        <w:t>41</w:t>
      </w:r>
      <w:r w:rsidRPr="00526EF7">
        <w:t>: 899-904.</w:t>
      </w:r>
    </w:p>
    <w:p w14:paraId="1A3AC5AA" w14:textId="77777777" w:rsidR="00526EF7" w:rsidRPr="00526EF7" w:rsidRDefault="00526EF7" w:rsidP="00526EF7">
      <w:pPr>
        <w:pStyle w:val="EndNoteBibliography"/>
      </w:pPr>
      <w:r w:rsidRPr="00526EF7">
        <w:tab/>
        <w:t xml:space="preserve">4. Rajaraman P, Melin BS, Wang Z, McKean-Cowdin R, Michaud DS, Wang SS, Bondy M, Houlston R, Jenkins RB, Wrensch M, Yeager M, Ahlbom A, et al. Genome-wide association study of glioma and meta-analysis. </w:t>
      </w:r>
      <w:r w:rsidRPr="00526EF7">
        <w:rPr>
          <w:i/>
        </w:rPr>
        <w:t xml:space="preserve">Human Genetics </w:t>
      </w:r>
      <w:r w:rsidRPr="00526EF7">
        <w:t>2012;</w:t>
      </w:r>
      <w:r w:rsidRPr="00526EF7">
        <w:rPr>
          <w:b/>
        </w:rPr>
        <w:t>131</w:t>
      </w:r>
      <w:r w:rsidRPr="00526EF7">
        <w:t>: 1877-88.</w:t>
      </w:r>
    </w:p>
    <w:p w14:paraId="1F25420D" w14:textId="77777777" w:rsidR="00526EF7" w:rsidRPr="00526EF7" w:rsidRDefault="00526EF7" w:rsidP="00526EF7">
      <w:pPr>
        <w:pStyle w:val="EndNoteBibliography"/>
      </w:pPr>
      <w:r w:rsidRPr="00526EF7">
        <w:tab/>
        <w:t xml:space="preserve">5. Yeager M, Chatterjee N, Ciampa J, Jacobs KB, Gonzalez-Bosquet J, Hayes RB, Kraft P, Wacholder S, Orr N, Berndt S, Yu K, Hutchinson A, et al. Identification of a new prostate cancer susceptibility locus on chromosome 8q24. </w:t>
      </w:r>
      <w:r w:rsidRPr="00526EF7">
        <w:rPr>
          <w:i/>
        </w:rPr>
        <w:t>Nature genetics</w:t>
      </w:r>
      <w:r w:rsidRPr="00526EF7">
        <w:t xml:space="preserve"> 2009;</w:t>
      </w:r>
      <w:r w:rsidRPr="00526EF7">
        <w:rPr>
          <w:b/>
        </w:rPr>
        <w:t>41</w:t>
      </w:r>
      <w:r w:rsidRPr="00526EF7">
        <w:t>: 1055-7.</w:t>
      </w:r>
    </w:p>
    <w:p w14:paraId="3E284E93" w14:textId="77777777" w:rsidR="00526EF7" w:rsidRPr="00526EF7" w:rsidRDefault="00526EF7" w:rsidP="00526EF7">
      <w:pPr>
        <w:pStyle w:val="EndNoteBibliography"/>
      </w:pPr>
      <w:r w:rsidRPr="00526EF7">
        <w:tab/>
        <w:t xml:space="preserve">6. Hunter DJ, Kraft P, Jacobs KB, Cox DG, Yeager M, Hankinson SE, Wacholder S, Wang Z, Welch R, Hutchinson A, Wang J, Yu K, et al. A genome-wide association study identifies alleles in FGFR2 associated with risk of sporadic postmenopausal breast cancer. </w:t>
      </w:r>
      <w:r w:rsidRPr="00526EF7">
        <w:rPr>
          <w:i/>
        </w:rPr>
        <w:t>Nature genetics</w:t>
      </w:r>
      <w:r w:rsidRPr="00526EF7">
        <w:t xml:space="preserve"> 2007;</w:t>
      </w:r>
      <w:r w:rsidRPr="00526EF7">
        <w:rPr>
          <w:b/>
        </w:rPr>
        <w:t>39</w:t>
      </w:r>
      <w:r w:rsidRPr="00526EF7">
        <w:t>: 870-4.</w:t>
      </w:r>
    </w:p>
    <w:p w14:paraId="32005C60" w14:textId="519AE3F7" w:rsidR="00A542CB" w:rsidRPr="00570732" w:rsidRDefault="00053EBB">
      <w:pPr>
        <w:rPr>
          <w:rFonts w:ascii="Arial" w:hAnsi="Arial" w:cs="Arial"/>
        </w:rPr>
      </w:pPr>
      <w:r>
        <w:rPr>
          <w:rFonts w:ascii="Arial" w:hAnsi="Arial" w:cs="Arial"/>
        </w:rPr>
        <w:fldChar w:fldCharType="end"/>
      </w:r>
    </w:p>
    <w:sectPr w:rsidR="00A542CB" w:rsidRPr="00570732" w:rsidSect="00D1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603B0"/>
    <w:multiLevelType w:val="hybridMultilevel"/>
    <w:tmpl w:val="E294D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21AB4"/>
    <w:multiLevelType w:val="hybridMultilevel"/>
    <w:tmpl w:val="99363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Intl J Cancer&lt;/Style&gt;&lt;LeftDelim&gt;{&lt;/LeftDelim&gt;&lt;RightDelim&gt;}&lt;/RightDelim&gt;&lt;FontName&gt;Arial&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tfa9sahda5fwerdptpd0f9svr9ztpwdaav&quot;&gt;My EndNote Library&lt;record-ids&gt;&lt;item&gt;7&lt;/item&gt;&lt;item&gt;10&lt;/item&gt;&lt;item&gt;11&lt;/item&gt;&lt;item&gt;12&lt;/item&gt;&lt;item&gt;57&lt;/item&gt;&lt;item&gt;58&lt;/item&gt;&lt;/record-ids&gt;&lt;/item&gt;&lt;/Libraries&gt;"/>
  </w:docVars>
  <w:rsids>
    <w:rsidRoot w:val="000A53DA"/>
    <w:rsid w:val="00053EBB"/>
    <w:rsid w:val="000770C4"/>
    <w:rsid w:val="000A53DA"/>
    <w:rsid w:val="00140212"/>
    <w:rsid w:val="003905CD"/>
    <w:rsid w:val="003B2184"/>
    <w:rsid w:val="004719CC"/>
    <w:rsid w:val="00481696"/>
    <w:rsid w:val="004C4B07"/>
    <w:rsid w:val="00524112"/>
    <w:rsid w:val="00526EF7"/>
    <w:rsid w:val="00570732"/>
    <w:rsid w:val="0064698C"/>
    <w:rsid w:val="00784D1C"/>
    <w:rsid w:val="00786219"/>
    <w:rsid w:val="008974A8"/>
    <w:rsid w:val="009005CF"/>
    <w:rsid w:val="009833BB"/>
    <w:rsid w:val="00A253D8"/>
    <w:rsid w:val="00A542CB"/>
    <w:rsid w:val="00AC6E36"/>
    <w:rsid w:val="00B71926"/>
    <w:rsid w:val="00D1569D"/>
    <w:rsid w:val="00D321CB"/>
    <w:rsid w:val="00D57B62"/>
    <w:rsid w:val="00EC7053"/>
    <w:rsid w:val="00F03048"/>
    <w:rsid w:val="00F41DCF"/>
    <w:rsid w:val="00FA6962"/>
    <w:rsid w:val="00FC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EC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3DA"/>
    <w:rPr>
      <w:rFonts w:ascii="Times New Roman" w:hAnsi="Times New Roman" w:cs="Times New Roman"/>
    </w:rPr>
  </w:style>
  <w:style w:type="paragraph" w:styleId="Heading1">
    <w:name w:val="heading 1"/>
    <w:basedOn w:val="Normal"/>
    <w:next w:val="Normal"/>
    <w:link w:val="Heading1Char"/>
    <w:uiPriority w:val="9"/>
    <w:qFormat/>
    <w:rsid w:val="000A53DA"/>
    <w:pPr>
      <w:keepNext/>
      <w:keepLines/>
      <w:spacing w:before="240" w:line="480" w:lineRule="auto"/>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9"/>
    <w:unhideWhenUsed/>
    <w:qFormat/>
    <w:rsid w:val="000A53DA"/>
    <w:pPr>
      <w:keepNext/>
      <w:keepLines/>
      <w:spacing w:before="240" w:line="480" w:lineRule="auto"/>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0A53DA"/>
    <w:pPr>
      <w:keepNext/>
      <w:keepLines/>
      <w:spacing w:before="40" w:line="276" w:lineRule="auto"/>
      <w:outlineLvl w:val="2"/>
    </w:pPr>
    <w:rPr>
      <w:rFonts w:asciiTheme="majorHAnsi" w:eastAsiaTheme="majorEastAsia" w:hAnsiTheme="majorHAnsi" w:cstheme="majorBidi"/>
      <w:i/>
      <w:color w:val="000000" w:themeColor="text1"/>
    </w:rPr>
  </w:style>
  <w:style w:type="paragraph" w:styleId="Heading4">
    <w:name w:val="heading 4"/>
    <w:basedOn w:val="Normal"/>
    <w:next w:val="Normal"/>
    <w:link w:val="Heading4Char"/>
    <w:uiPriority w:val="9"/>
    <w:semiHidden/>
    <w:unhideWhenUsed/>
    <w:qFormat/>
    <w:rsid w:val="000A53DA"/>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3DA"/>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9"/>
    <w:rsid w:val="000A53DA"/>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rsid w:val="000A53DA"/>
    <w:rPr>
      <w:rFonts w:asciiTheme="majorHAnsi" w:eastAsiaTheme="majorEastAsia" w:hAnsiTheme="majorHAnsi" w:cstheme="majorBidi"/>
      <w:i/>
      <w:color w:val="000000" w:themeColor="text1"/>
    </w:rPr>
  </w:style>
  <w:style w:type="character" w:customStyle="1" w:styleId="Heading4Char">
    <w:name w:val="Heading 4 Char"/>
    <w:basedOn w:val="DefaultParagraphFont"/>
    <w:link w:val="Heading4"/>
    <w:uiPriority w:val="9"/>
    <w:semiHidden/>
    <w:rsid w:val="000A53DA"/>
    <w:rPr>
      <w:rFonts w:asciiTheme="majorHAnsi" w:eastAsiaTheme="majorEastAsia" w:hAnsiTheme="majorHAnsi" w:cstheme="majorBidi"/>
      <w:b/>
      <w:bCs/>
      <w:i/>
      <w:iCs/>
      <w:color w:val="4472C4" w:themeColor="accent1"/>
      <w:sz w:val="22"/>
      <w:szCs w:val="22"/>
    </w:rPr>
  </w:style>
  <w:style w:type="character" w:styleId="CommentReference">
    <w:name w:val="annotation reference"/>
    <w:basedOn w:val="DefaultParagraphFont"/>
    <w:uiPriority w:val="99"/>
    <w:semiHidden/>
    <w:unhideWhenUsed/>
    <w:rsid w:val="000A53DA"/>
    <w:rPr>
      <w:sz w:val="16"/>
      <w:szCs w:val="16"/>
    </w:rPr>
  </w:style>
  <w:style w:type="paragraph" w:styleId="CommentText">
    <w:name w:val="annotation text"/>
    <w:basedOn w:val="Normal"/>
    <w:link w:val="CommentTextChar"/>
    <w:uiPriority w:val="99"/>
    <w:semiHidden/>
    <w:unhideWhenUsed/>
    <w:rsid w:val="000A53DA"/>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A53DA"/>
    <w:rPr>
      <w:sz w:val="20"/>
      <w:szCs w:val="20"/>
    </w:rPr>
  </w:style>
  <w:style w:type="paragraph" w:styleId="BalloonText">
    <w:name w:val="Balloon Text"/>
    <w:basedOn w:val="Normal"/>
    <w:link w:val="BalloonTextChar"/>
    <w:uiPriority w:val="99"/>
    <w:semiHidden/>
    <w:unhideWhenUsed/>
    <w:rsid w:val="000A53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3DA"/>
    <w:rPr>
      <w:rFonts w:ascii="Segoe UI" w:hAnsi="Segoe UI" w:cs="Segoe UI"/>
      <w:sz w:val="18"/>
      <w:szCs w:val="18"/>
    </w:rPr>
  </w:style>
  <w:style w:type="character" w:styleId="Hyperlink">
    <w:name w:val="Hyperlink"/>
    <w:basedOn w:val="DefaultParagraphFont"/>
    <w:uiPriority w:val="99"/>
    <w:unhideWhenUsed/>
    <w:rsid w:val="000A53DA"/>
    <w:rPr>
      <w:color w:val="0563C1" w:themeColor="hyperlink"/>
      <w:u w:val="single"/>
    </w:rPr>
  </w:style>
  <w:style w:type="paragraph" w:styleId="Caption">
    <w:name w:val="caption"/>
    <w:basedOn w:val="Normal"/>
    <w:next w:val="Normal"/>
    <w:uiPriority w:val="35"/>
    <w:unhideWhenUsed/>
    <w:qFormat/>
    <w:rsid w:val="000A53DA"/>
    <w:pPr>
      <w:spacing w:after="200"/>
    </w:pPr>
    <w:rPr>
      <w:rFonts w:eastAsia="MS Mincho"/>
      <w:b/>
      <w:i/>
      <w:iCs/>
      <w:color w:val="44546A" w:themeColor="text2"/>
      <w:sz w:val="20"/>
      <w:szCs w:val="18"/>
    </w:rPr>
  </w:style>
  <w:style w:type="paragraph" w:styleId="NormalWeb">
    <w:name w:val="Normal (Web)"/>
    <w:basedOn w:val="Normal"/>
    <w:uiPriority w:val="99"/>
    <w:unhideWhenUsed/>
    <w:rsid w:val="000A53DA"/>
    <w:pPr>
      <w:spacing w:before="100" w:beforeAutospacing="1" w:after="100" w:afterAutospacing="1"/>
    </w:pPr>
    <w:rPr>
      <w:rFonts w:eastAsia="Times New Roman"/>
    </w:rPr>
  </w:style>
  <w:style w:type="character" w:styleId="PlaceholderText">
    <w:name w:val="Placeholder Text"/>
    <w:basedOn w:val="DefaultParagraphFont"/>
    <w:uiPriority w:val="99"/>
    <w:semiHidden/>
    <w:rsid w:val="000A53DA"/>
    <w:rPr>
      <w:color w:val="808080"/>
    </w:rPr>
  </w:style>
  <w:style w:type="paragraph" w:styleId="ListParagraph">
    <w:name w:val="List Paragraph"/>
    <w:basedOn w:val="Normal"/>
    <w:uiPriority w:val="34"/>
    <w:qFormat/>
    <w:rsid w:val="000A53DA"/>
    <w:pPr>
      <w:spacing w:after="160" w:line="259" w:lineRule="auto"/>
      <w:ind w:left="720"/>
      <w:contextualSpacing/>
    </w:pPr>
    <w:rPr>
      <w:rFonts w:asciiTheme="minorHAnsi" w:hAnsiTheme="minorHAnsi" w:cstheme="minorBidi"/>
      <w:sz w:val="22"/>
      <w:szCs w:val="22"/>
    </w:rPr>
  </w:style>
  <w:style w:type="character" w:styleId="Strong">
    <w:name w:val="Strong"/>
    <w:basedOn w:val="DefaultParagraphFont"/>
    <w:uiPriority w:val="22"/>
    <w:qFormat/>
    <w:rsid w:val="000A53DA"/>
    <w:rPr>
      <w:b/>
      <w:bCs/>
    </w:rPr>
  </w:style>
  <w:style w:type="character" w:styleId="Emphasis">
    <w:name w:val="Emphasis"/>
    <w:basedOn w:val="DefaultParagraphFont"/>
    <w:uiPriority w:val="20"/>
    <w:qFormat/>
    <w:rsid w:val="000A53DA"/>
    <w:rPr>
      <w:i/>
      <w:iCs/>
    </w:rPr>
  </w:style>
  <w:style w:type="paragraph" w:styleId="CommentSubject">
    <w:name w:val="annotation subject"/>
    <w:basedOn w:val="CommentText"/>
    <w:next w:val="CommentText"/>
    <w:link w:val="CommentSubjectChar"/>
    <w:uiPriority w:val="99"/>
    <w:semiHidden/>
    <w:unhideWhenUsed/>
    <w:rsid w:val="000A53DA"/>
    <w:rPr>
      <w:b/>
      <w:bCs/>
    </w:rPr>
  </w:style>
  <w:style w:type="character" w:customStyle="1" w:styleId="CommentSubjectChar">
    <w:name w:val="Comment Subject Char"/>
    <w:basedOn w:val="CommentTextChar"/>
    <w:link w:val="CommentSubject"/>
    <w:uiPriority w:val="99"/>
    <w:semiHidden/>
    <w:rsid w:val="000A53DA"/>
    <w:rPr>
      <w:b/>
      <w:bCs/>
      <w:sz w:val="20"/>
      <w:szCs w:val="20"/>
    </w:rPr>
  </w:style>
  <w:style w:type="character" w:styleId="LineNumber">
    <w:name w:val="line number"/>
    <w:basedOn w:val="DefaultParagraphFont"/>
    <w:uiPriority w:val="99"/>
    <w:semiHidden/>
    <w:unhideWhenUsed/>
    <w:rsid w:val="000A53DA"/>
  </w:style>
  <w:style w:type="paragraph" w:styleId="DocumentMap">
    <w:name w:val="Document Map"/>
    <w:basedOn w:val="Normal"/>
    <w:link w:val="DocumentMapChar"/>
    <w:uiPriority w:val="99"/>
    <w:semiHidden/>
    <w:unhideWhenUsed/>
    <w:rsid w:val="000A53DA"/>
  </w:style>
  <w:style w:type="character" w:customStyle="1" w:styleId="DocumentMapChar">
    <w:name w:val="Document Map Char"/>
    <w:basedOn w:val="DefaultParagraphFont"/>
    <w:link w:val="DocumentMap"/>
    <w:uiPriority w:val="99"/>
    <w:semiHidden/>
    <w:rsid w:val="000A53DA"/>
    <w:rPr>
      <w:rFonts w:ascii="Times New Roman" w:hAnsi="Times New Roman" w:cs="Times New Roman"/>
    </w:rPr>
  </w:style>
  <w:style w:type="paragraph" w:customStyle="1" w:styleId="EndNoteBibliographyTitle">
    <w:name w:val="EndNote Bibliography Title"/>
    <w:basedOn w:val="Normal"/>
    <w:link w:val="EndNoteBibliographyTitleChar"/>
    <w:rsid w:val="00053EBB"/>
    <w:pPr>
      <w:jc w:val="center"/>
    </w:pPr>
    <w:rPr>
      <w:rFonts w:ascii="Arial" w:hAnsi="Arial" w:cs="Arial"/>
      <w:noProof/>
      <w:sz w:val="18"/>
    </w:rPr>
  </w:style>
  <w:style w:type="character" w:customStyle="1" w:styleId="EndNoteBibliographyTitleChar">
    <w:name w:val="EndNote Bibliography Title Char"/>
    <w:basedOn w:val="DefaultParagraphFont"/>
    <w:link w:val="EndNoteBibliographyTitle"/>
    <w:rsid w:val="00053EBB"/>
    <w:rPr>
      <w:rFonts w:ascii="Arial" w:hAnsi="Arial" w:cs="Arial"/>
      <w:noProof/>
      <w:sz w:val="18"/>
    </w:rPr>
  </w:style>
  <w:style w:type="paragraph" w:customStyle="1" w:styleId="EndNoteBibliography">
    <w:name w:val="EndNote Bibliography"/>
    <w:basedOn w:val="Normal"/>
    <w:link w:val="EndNoteBibliographyChar"/>
    <w:rsid w:val="00053EBB"/>
    <w:rPr>
      <w:rFonts w:ascii="Arial" w:hAnsi="Arial" w:cs="Arial"/>
      <w:noProof/>
      <w:sz w:val="18"/>
    </w:rPr>
  </w:style>
  <w:style w:type="character" w:customStyle="1" w:styleId="EndNoteBibliographyChar">
    <w:name w:val="EndNote Bibliography Char"/>
    <w:basedOn w:val="DefaultParagraphFont"/>
    <w:link w:val="EndNoteBibliography"/>
    <w:rsid w:val="00053EBB"/>
    <w:rPr>
      <w:rFonts w:ascii="Arial" w:hAnsi="Arial" w:cs="Arial"/>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51214">
      <w:bodyDiv w:val="1"/>
      <w:marLeft w:val="0"/>
      <w:marRight w:val="0"/>
      <w:marTop w:val="0"/>
      <w:marBottom w:val="0"/>
      <w:divBdr>
        <w:top w:val="none" w:sz="0" w:space="0" w:color="auto"/>
        <w:left w:val="none" w:sz="0" w:space="0" w:color="auto"/>
        <w:bottom w:val="none" w:sz="0" w:space="0" w:color="auto"/>
        <w:right w:val="none" w:sz="0" w:space="0" w:color="auto"/>
      </w:divBdr>
    </w:div>
    <w:div w:id="195965621">
      <w:bodyDiv w:val="1"/>
      <w:marLeft w:val="0"/>
      <w:marRight w:val="0"/>
      <w:marTop w:val="0"/>
      <w:marBottom w:val="0"/>
      <w:divBdr>
        <w:top w:val="none" w:sz="0" w:space="0" w:color="auto"/>
        <w:left w:val="none" w:sz="0" w:space="0" w:color="auto"/>
        <w:bottom w:val="none" w:sz="0" w:space="0" w:color="auto"/>
        <w:right w:val="none" w:sz="0" w:space="0" w:color="auto"/>
      </w:divBdr>
    </w:div>
    <w:div w:id="1420055161">
      <w:bodyDiv w:val="1"/>
      <w:marLeft w:val="0"/>
      <w:marRight w:val="0"/>
      <w:marTop w:val="0"/>
      <w:marBottom w:val="0"/>
      <w:divBdr>
        <w:top w:val="none" w:sz="0" w:space="0" w:color="auto"/>
        <w:left w:val="none" w:sz="0" w:space="0" w:color="auto"/>
        <w:bottom w:val="none" w:sz="0" w:space="0" w:color="auto"/>
        <w:right w:val="none" w:sz="0" w:space="0" w:color="auto"/>
      </w:divBdr>
    </w:div>
    <w:div w:id="1605726994">
      <w:bodyDiv w:val="1"/>
      <w:marLeft w:val="0"/>
      <w:marRight w:val="0"/>
      <w:marTop w:val="0"/>
      <w:marBottom w:val="0"/>
      <w:divBdr>
        <w:top w:val="none" w:sz="0" w:space="0" w:color="auto"/>
        <w:left w:val="none" w:sz="0" w:space="0" w:color="auto"/>
        <w:bottom w:val="none" w:sz="0" w:space="0" w:color="auto"/>
        <w:right w:val="none" w:sz="0" w:space="0" w:color="auto"/>
      </w:divBdr>
    </w:div>
    <w:div w:id="2139567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5942B7-8B18-46B6-BCB3-6CB569AE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Pages>
  <Words>2349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Close, Corey - S01065862</dc:creator>
  <cp:keywords/>
  <dc:description/>
  <cp:lastModifiedBy>Ostrom, Quinn</cp:lastModifiedBy>
  <cp:revision>11</cp:revision>
  <dcterms:created xsi:type="dcterms:W3CDTF">2018-01-25T14:58:00Z</dcterms:created>
  <dcterms:modified xsi:type="dcterms:W3CDTF">2018-01-25T21:38:00Z</dcterms:modified>
</cp:coreProperties>
</file>