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B5946" w14:textId="0D108E6C" w:rsidR="00904ED4" w:rsidRDefault="002E7990" w:rsidP="00155370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S1 Table</w:t>
      </w:r>
      <w:r w:rsidRPr="00D86591">
        <w:rPr>
          <w:rFonts w:ascii="Times New Roman" w:hAnsi="Times New Roman" w:cs="Times New Roman"/>
          <w:b/>
          <w:color w:val="000000" w:themeColor="text1"/>
        </w:rPr>
        <w:t>: Primer and probe</w:t>
      </w:r>
      <w:r>
        <w:rPr>
          <w:rFonts w:ascii="Times New Roman" w:hAnsi="Times New Roman" w:cs="Times New Roman"/>
          <w:b/>
          <w:color w:val="000000" w:themeColor="text1"/>
        </w:rPr>
        <w:t xml:space="preserve"> sequences for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rPCR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and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rRT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>-PCR</w:t>
      </w:r>
    </w:p>
    <w:tbl>
      <w:tblPr>
        <w:tblStyle w:val="TableGrid"/>
        <w:tblpPr w:leftFromText="180" w:rightFromText="180" w:vertAnchor="page" w:horzAnchor="margin" w:tblpY="1336"/>
        <w:tblW w:w="14264" w:type="dxa"/>
        <w:tblLayout w:type="fixed"/>
        <w:tblLook w:val="04A0" w:firstRow="1" w:lastRow="0" w:firstColumn="1" w:lastColumn="0" w:noHBand="0" w:noVBand="1"/>
      </w:tblPr>
      <w:tblGrid>
        <w:gridCol w:w="768"/>
        <w:gridCol w:w="3474"/>
        <w:gridCol w:w="3168"/>
        <w:gridCol w:w="3782"/>
        <w:gridCol w:w="1447"/>
        <w:gridCol w:w="1625"/>
      </w:tblGrid>
      <w:tr w:rsidR="009B5D74" w14:paraId="4B771FF8" w14:textId="77777777" w:rsidTr="009B5D74">
        <w:trPr>
          <w:trHeight w:val="62"/>
        </w:trPr>
        <w:tc>
          <w:tcPr>
            <w:tcW w:w="768" w:type="dxa"/>
            <w:tcBorders>
              <w:top w:val="nil"/>
              <w:left w:val="nil"/>
            </w:tcBorders>
          </w:tcPr>
          <w:p w14:paraId="1FF0AD7E" w14:textId="77777777" w:rsidR="009B5D74" w:rsidRPr="00D86591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14:paraId="6F3C78F6" w14:textId="77777777" w:rsidR="009B5D74" w:rsidRPr="00D86591" w:rsidRDefault="009B5D74" w:rsidP="009B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65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Forward primer(s)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7DF96C6D" w14:textId="77777777" w:rsidR="009B5D74" w:rsidRPr="00D86591" w:rsidRDefault="009B5D74" w:rsidP="009B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65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Reverse primer(s)</w:t>
            </w:r>
          </w:p>
        </w:tc>
        <w:tc>
          <w:tcPr>
            <w:tcW w:w="3782" w:type="dxa"/>
            <w:tcBorders>
              <w:top w:val="single" w:sz="4" w:space="0" w:color="auto"/>
            </w:tcBorders>
          </w:tcPr>
          <w:p w14:paraId="64C18390" w14:textId="77777777" w:rsidR="009B5D74" w:rsidRPr="00D86591" w:rsidRDefault="009B5D74" w:rsidP="009B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65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Probe(s)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6EE10FCA" w14:textId="77777777" w:rsidR="009B5D74" w:rsidRPr="00D86591" w:rsidRDefault="009B5D74" w:rsidP="009B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65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Gene or Target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4B27A87A" w14:textId="77777777" w:rsidR="009B5D74" w:rsidRPr="00D86591" w:rsidRDefault="009B5D74" w:rsidP="009B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65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Reference</w:t>
            </w:r>
          </w:p>
        </w:tc>
      </w:tr>
      <w:tr w:rsidR="009B5D74" w14:paraId="4B14A20A" w14:textId="77777777" w:rsidTr="009B5D74">
        <w:trPr>
          <w:trHeight w:val="741"/>
        </w:trPr>
        <w:tc>
          <w:tcPr>
            <w:tcW w:w="768" w:type="dxa"/>
            <w:vAlign w:val="center"/>
          </w:tcPr>
          <w:p w14:paraId="34124A28" w14:textId="77777777" w:rsidR="009B5D74" w:rsidRPr="00D86591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65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ADV</w:t>
            </w:r>
          </w:p>
        </w:tc>
        <w:tc>
          <w:tcPr>
            <w:tcW w:w="3474" w:type="dxa"/>
            <w:vAlign w:val="center"/>
          </w:tcPr>
          <w:p w14:paraId="3CB3AAF0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-CAG-GAC-GCY-TCG-GAG-TAC-CTG-A-3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168" w:type="dxa"/>
            <w:vAlign w:val="center"/>
          </w:tcPr>
          <w:p w14:paraId="53B17AD3" w14:textId="77777777" w:rsidR="009B5D74" w:rsidRPr="00D9194A" w:rsidRDefault="009B5D74" w:rsidP="009B5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-CGG-TGG-TCA-CAT-CGT-GGG-T-3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  <w:p w14:paraId="5AC1CEFC" w14:textId="77777777" w:rsidR="009B5D74" w:rsidRPr="00D9194A" w:rsidRDefault="009B5D74" w:rsidP="009B5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-GCT-GAA-GTA-CGT-VTC-GGT-GGC-3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  <w:p w14:paraId="582E8DAF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-GGT-GAA-GTA-GGT-GTC-CGT-GGC-3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782" w:type="dxa"/>
            <w:vAlign w:val="center"/>
          </w:tcPr>
          <w:p w14:paraId="0CFE613F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-FAM-TGG-TGC-AGT-TYG-CCC-G-MGB(NFQ)-3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1447" w:type="dxa"/>
            <w:vAlign w:val="center"/>
          </w:tcPr>
          <w:p w14:paraId="15E56C3B" w14:textId="77777777" w:rsidR="009B5D74" w:rsidRDefault="009B5D74" w:rsidP="009B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Hexon</w:t>
            </w:r>
            <w:proofErr w:type="spellEnd"/>
          </w:p>
        </w:tc>
        <w:tc>
          <w:tcPr>
            <w:tcW w:w="1625" w:type="dxa"/>
            <w:vAlign w:val="center"/>
          </w:tcPr>
          <w:p w14:paraId="1D75CBB5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Bil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-Lula </w:t>
            </w:r>
            <w:r w:rsidRPr="004C7BCB">
              <w:rPr>
                <w:rFonts w:ascii="Times New Roman" w:hAnsi="Times New Roman" w:cs="Times New Roman"/>
                <w:i/>
                <w:sz w:val="17"/>
                <w:szCs w:val="17"/>
              </w:rPr>
              <w:t>et al.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2012</w:t>
            </w:r>
          </w:p>
        </w:tc>
      </w:tr>
      <w:tr w:rsidR="009B5D74" w14:paraId="2B19AF96" w14:textId="77777777" w:rsidTr="009B5D74">
        <w:trPr>
          <w:trHeight w:val="1249"/>
        </w:trPr>
        <w:tc>
          <w:tcPr>
            <w:tcW w:w="768" w:type="dxa"/>
            <w:vAlign w:val="center"/>
          </w:tcPr>
          <w:p w14:paraId="719937D1" w14:textId="77777777" w:rsidR="009B5D74" w:rsidRPr="00D86591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865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CoV</w:t>
            </w:r>
            <w:proofErr w:type="spellEnd"/>
          </w:p>
        </w:tc>
        <w:tc>
          <w:tcPr>
            <w:tcW w:w="3474" w:type="dxa"/>
            <w:vAlign w:val="center"/>
          </w:tcPr>
          <w:p w14:paraId="1DFF3321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eastAsia="Helvetica" w:hAnsi="Times New Roman" w:cs="Times New Roman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-GTTCTGATAAGGCACCATATAGG-3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  <w:p w14:paraId="62594989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eastAsia="Helvetica" w:hAnsi="Times New Roman" w:cs="Times New Roman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-CATACTCTGACGGTCACAATAATA-3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  <w:p w14:paraId="1666F0BA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-TCCTACTAYTCAAGAAGCTATCC-3</w:t>
            </w:r>
          </w:p>
          <w:p w14:paraId="062DCEE3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-CATACTATCAACCCATTCAACAAG-3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168" w:type="dxa"/>
            <w:vAlign w:val="center"/>
          </w:tcPr>
          <w:p w14:paraId="2666A09A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eastAsia="Helvetica" w:hAnsi="Times New Roman" w:cs="Times New Roman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-TTTAGGAGGCAAATCAACACG-3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  <w:p w14:paraId="4A2BE805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eastAsia="Helvetica" w:hAnsi="Times New Roman" w:cs="Times New Roman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-ACCTTAGCAACAGTCATATAAGC-3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  <w:p w14:paraId="1170EAE0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eastAsia="Helvetica" w:hAnsi="Times New Roman" w:cs="Times New Roman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-AATGAACGATTATTGGGTCCAC-3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  <w:p w14:paraId="33EF4BCC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-CACGGCAACTGTCATGTATT-3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782" w:type="dxa"/>
            <w:vAlign w:val="center"/>
          </w:tcPr>
          <w:p w14:paraId="7E3BA254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eastAsia="Helvetica" w:hAnsi="Times New Roman" w:cs="Times New Roman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-TXR-CGCATACGCCAACGCTCTTGAACA-3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  <w:p w14:paraId="50CF6CD2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-YAK-TGCCCAAGAATAGCCAGTACCTAGT-3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408E9B51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eastAsia="Helvetica" w:hAnsi="Times New Roman" w:cs="Times New Roman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-CY5-TYCGCCTGGTACGATTTTGCCTCA-3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  <w:p w14:paraId="39E942E6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-FAM-ATGAACCTGAACACCTGAAGCCAATCTATG-3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1447" w:type="dxa"/>
            <w:vAlign w:val="center"/>
          </w:tcPr>
          <w:p w14:paraId="44B84E8A" w14:textId="77777777" w:rsidR="009B5D74" w:rsidRDefault="009B5D74" w:rsidP="009B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NL63, OC43, HKU1, 229E</w:t>
            </w:r>
          </w:p>
        </w:tc>
        <w:tc>
          <w:tcPr>
            <w:tcW w:w="1625" w:type="dxa"/>
            <w:vAlign w:val="center"/>
          </w:tcPr>
          <w:p w14:paraId="6DA9EDEE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Loens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C7BCB">
              <w:rPr>
                <w:rFonts w:ascii="Times New Roman" w:hAnsi="Times New Roman" w:cs="Times New Roman"/>
                <w:i/>
                <w:sz w:val="17"/>
                <w:szCs w:val="17"/>
              </w:rPr>
              <w:t>et al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., 2012</w:t>
            </w:r>
          </w:p>
        </w:tc>
      </w:tr>
      <w:tr w:rsidR="009B5D74" w14:paraId="4C1D48FC" w14:textId="77777777" w:rsidTr="009B5D74">
        <w:trPr>
          <w:trHeight w:val="564"/>
        </w:trPr>
        <w:tc>
          <w:tcPr>
            <w:tcW w:w="768" w:type="dxa"/>
            <w:vAlign w:val="center"/>
          </w:tcPr>
          <w:p w14:paraId="1371C52B" w14:textId="77777777" w:rsidR="009B5D74" w:rsidRPr="00D86591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65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EMCV</w:t>
            </w:r>
          </w:p>
        </w:tc>
        <w:tc>
          <w:tcPr>
            <w:tcW w:w="3474" w:type="dxa"/>
            <w:vAlign w:val="center"/>
          </w:tcPr>
          <w:p w14:paraId="0EA5B487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-TCA TTA GCC ATT TCA ACC CA-3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168" w:type="dxa"/>
            <w:vAlign w:val="center"/>
          </w:tcPr>
          <w:p w14:paraId="060B5179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-GAG ATA CAA ACC CGC CCT AA--3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782" w:type="dxa"/>
            <w:vAlign w:val="center"/>
          </w:tcPr>
          <w:p w14:paraId="7B414BCC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-FAM-TCC CAT CAG GTT GTG CAG CGA-TAMRA-3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1447" w:type="dxa"/>
            <w:vAlign w:val="center"/>
          </w:tcPr>
          <w:p w14:paraId="1305BDD5" w14:textId="77777777" w:rsidR="009B5D74" w:rsidRDefault="009B5D74" w:rsidP="009B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3D</w:t>
            </w:r>
          </w:p>
        </w:tc>
        <w:tc>
          <w:tcPr>
            <w:tcW w:w="1625" w:type="dxa"/>
            <w:vAlign w:val="center"/>
          </w:tcPr>
          <w:p w14:paraId="5E505D6F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Yuan </w:t>
            </w:r>
            <w:r w:rsidRPr="004C7BCB">
              <w:rPr>
                <w:rFonts w:ascii="Times New Roman" w:hAnsi="Times New Roman" w:cs="Times New Roman"/>
                <w:i/>
                <w:sz w:val="17"/>
                <w:szCs w:val="17"/>
              </w:rPr>
              <w:t>et al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., 2014</w:t>
            </w:r>
          </w:p>
        </w:tc>
      </w:tr>
      <w:tr w:rsidR="009B5D74" w14:paraId="63CE42ED" w14:textId="77777777" w:rsidTr="009B5D74">
        <w:trPr>
          <w:trHeight w:val="336"/>
        </w:trPr>
        <w:tc>
          <w:tcPr>
            <w:tcW w:w="768" w:type="dxa"/>
            <w:vAlign w:val="center"/>
          </w:tcPr>
          <w:p w14:paraId="1A85C756" w14:textId="77777777" w:rsidR="009B5D74" w:rsidRPr="00D86591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65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EV</w:t>
            </w:r>
          </w:p>
        </w:tc>
        <w:tc>
          <w:tcPr>
            <w:tcW w:w="3474" w:type="dxa"/>
            <w:vAlign w:val="center"/>
          </w:tcPr>
          <w:p w14:paraId="193CF547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-GGCCCCTGAATGCGGCTAATCC-3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168" w:type="dxa"/>
            <w:vAlign w:val="center"/>
          </w:tcPr>
          <w:p w14:paraId="529A5FC3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-GCGATTGTCACCATWAGCAGYCA-3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782" w:type="dxa"/>
            <w:vAlign w:val="center"/>
          </w:tcPr>
          <w:p w14:paraId="075893CF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-FAM-CCGACTACTTTGGGWGTCCGTGT-IBFQ-3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1447" w:type="dxa"/>
            <w:vAlign w:val="center"/>
          </w:tcPr>
          <w:p w14:paraId="6C2B291D" w14:textId="77777777" w:rsidR="009B5D74" w:rsidRDefault="009B5D74" w:rsidP="009B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5’NTR</w:t>
            </w:r>
          </w:p>
        </w:tc>
        <w:tc>
          <w:tcPr>
            <w:tcW w:w="1625" w:type="dxa"/>
            <w:vAlign w:val="center"/>
          </w:tcPr>
          <w:p w14:paraId="4ED53139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Oberste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C7BCB">
              <w:rPr>
                <w:rFonts w:ascii="Times New Roman" w:hAnsi="Times New Roman" w:cs="Times New Roman"/>
                <w:i/>
                <w:sz w:val="17"/>
                <w:szCs w:val="17"/>
              </w:rPr>
              <w:t>et al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2012</w:t>
            </w:r>
          </w:p>
        </w:tc>
      </w:tr>
      <w:tr w:rsidR="009B5D74" w14:paraId="69F9FF91" w14:textId="77777777" w:rsidTr="009B5D74">
        <w:trPr>
          <w:trHeight w:val="524"/>
        </w:trPr>
        <w:tc>
          <w:tcPr>
            <w:tcW w:w="768" w:type="dxa"/>
            <w:vAlign w:val="center"/>
          </w:tcPr>
          <w:p w14:paraId="7AEA7B86" w14:textId="77777777" w:rsidR="009B5D74" w:rsidRPr="00D86591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65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IAV</w:t>
            </w:r>
          </w:p>
        </w:tc>
        <w:tc>
          <w:tcPr>
            <w:tcW w:w="3474" w:type="dxa"/>
            <w:vAlign w:val="center"/>
          </w:tcPr>
          <w:p w14:paraId="1091C66F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-GAC-CRA-TCC-TGT-CAC-CTC-TGA-C-3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168" w:type="dxa"/>
            <w:vAlign w:val="center"/>
          </w:tcPr>
          <w:p w14:paraId="43764274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-AGG-GCA-TTY-TGG-ACA-AAK-CGT-CTA-3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782" w:type="dxa"/>
            <w:vAlign w:val="center"/>
          </w:tcPr>
          <w:p w14:paraId="2AE02379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-FAM-TGC-AGT-CCT-CGC-TCA-CTG-GGC-ACG-BHQ 1-3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1447" w:type="dxa"/>
            <w:vAlign w:val="center"/>
          </w:tcPr>
          <w:p w14:paraId="73BDAFCC" w14:textId="77777777" w:rsidR="009B5D74" w:rsidRDefault="009B5D74" w:rsidP="009B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Matrix</w:t>
            </w:r>
          </w:p>
        </w:tc>
        <w:tc>
          <w:tcPr>
            <w:tcW w:w="1625" w:type="dxa"/>
            <w:vAlign w:val="center"/>
          </w:tcPr>
          <w:p w14:paraId="4F0E12F4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Centers for Diseases Control and Prevention, 2017</w:t>
            </w:r>
          </w:p>
        </w:tc>
      </w:tr>
      <w:tr w:rsidR="009B5D74" w14:paraId="0373291E" w14:textId="77777777" w:rsidTr="009B5D74">
        <w:trPr>
          <w:trHeight w:val="594"/>
        </w:trPr>
        <w:tc>
          <w:tcPr>
            <w:tcW w:w="768" w:type="dxa"/>
            <w:vAlign w:val="center"/>
          </w:tcPr>
          <w:p w14:paraId="36CE5137" w14:textId="77777777" w:rsidR="009B5D74" w:rsidRPr="00D86591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65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IBV</w:t>
            </w:r>
          </w:p>
        </w:tc>
        <w:tc>
          <w:tcPr>
            <w:tcW w:w="3474" w:type="dxa"/>
            <w:vAlign w:val="center"/>
          </w:tcPr>
          <w:p w14:paraId="240E8845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-TCC-TCA-AYT-CAC-TCT-TCG-AGC-G-3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168" w:type="dxa"/>
            <w:vAlign w:val="center"/>
          </w:tcPr>
          <w:p w14:paraId="5C8E7803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-CGG-TGC-TCT-TGA-CCA-AAT-TGG-3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782" w:type="dxa"/>
            <w:vAlign w:val="center"/>
          </w:tcPr>
          <w:p w14:paraId="609EE6BA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-FAM-CCA-ATT-CGA-GCA-GCT-GAA-ACT-GCG-GTG-BHQ 1-3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1447" w:type="dxa"/>
            <w:vAlign w:val="center"/>
          </w:tcPr>
          <w:p w14:paraId="4B064D07" w14:textId="77777777" w:rsidR="009B5D74" w:rsidRPr="004C7BCB" w:rsidRDefault="009B5D74" w:rsidP="009B5D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Matrix</w:t>
            </w:r>
          </w:p>
        </w:tc>
        <w:tc>
          <w:tcPr>
            <w:tcW w:w="1625" w:type="dxa"/>
            <w:vAlign w:val="center"/>
          </w:tcPr>
          <w:p w14:paraId="4BC5EF1E" w14:textId="77777777" w:rsidR="009B5D74" w:rsidRPr="004C7BCB" w:rsidRDefault="009B5D74" w:rsidP="009B5D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C7BCB">
              <w:rPr>
                <w:rFonts w:ascii="Times New Roman" w:hAnsi="Times New Roman" w:cs="Times New Roman"/>
                <w:sz w:val="17"/>
                <w:szCs w:val="17"/>
              </w:rPr>
              <w:t>Centers for Disease Control and Prevention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2017</w:t>
            </w:r>
          </w:p>
        </w:tc>
      </w:tr>
      <w:tr w:rsidR="009B5D74" w14:paraId="1A820136" w14:textId="77777777" w:rsidTr="009B5D74">
        <w:trPr>
          <w:trHeight w:val="349"/>
        </w:trPr>
        <w:tc>
          <w:tcPr>
            <w:tcW w:w="768" w:type="dxa"/>
            <w:vAlign w:val="center"/>
          </w:tcPr>
          <w:p w14:paraId="73FD27DB" w14:textId="77777777" w:rsidR="009B5D74" w:rsidRPr="00D86591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65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ICV</w:t>
            </w:r>
          </w:p>
        </w:tc>
        <w:tc>
          <w:tcPr>
            <w:tcW w:w="3474" w:type="dxa"/>
            <w:vAlign w:val="center"/>
          </w:tcPr>
          <w:p w14:paraId="51EEF318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-TGGGAGAGATGGTGTGGAGATA-3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168" w:type="dxa"/>
            <w:vAlign w:val="center"/>
          </w:tcPr>
          <w:p w14:paraId="56F0C758" w14:textId="77777777" w:rsidR="009B5D74" w:rsidRPr="00D9194A" w:rsidRDefault="009B5D74" w:rsidP="009B5D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-TCTTTTTCCATCGAGTCAATTTCA-3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782" w:type="dxa"/>
            <w:vAlign w:val="center"/>
          </w:tcPr>
          <w:p w14:paraId="6E1C5CD3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-FAM-AAAGACCACAATTATGC-IBFQ-3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1447" w:type="dxa"/>
            <w:vAlign w:val="center"/>
          </w:tcPr>
          <w:p w14:paraId="5121ED08" w14:textId="77777777" w:rsidR="009B5D74" w:rsidRDefault="009B5D74" w:rsidP="009B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Matrix</w:t>
            </w:r>
          </w:p>
        </w:tc>
        <w:tc>
          <w:tcPr>
            <w:tcW w:w="1625" w:type="dxa"/>
            <w:vAlign w:val="center"/>
          </w:tcPr>
          <w:p w14:paraId="1D8F38C8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Hause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C7BCB">
              <w:rPr>
                <w:rFonts w:ascii="Times New Roman" w:hAnsi="Times New Roman" w:cs="Times New Roman"/>
                <w:i/>
                <w:sz w:val="17"/>
                <w:szCs w:val="17"/>
              </w:rPr>
              <w:t>et al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., 2013</w:t>
            </w:r>
          </w:p>
        </w:tc>
      </w:tr>
      <w:tr w:rsidR="009B5D74" w14:paraId="397DAA32" w14:textId="77777777" w:rsidTr="009B5D74">
        <w:trPr>
          <w:trHeight w:val="303"/>
        </w:trPr>
        <w:tc>
          <w:tcPr>
            <w:tcW w:w="768" w:type="dxa"/>
            <w:vAlign w:val="center"/>
          </w:tcPr>
          <w:p w14:paraId="08754312" w14:textId="77777777" w:rsidR="009B5D74" w:rsidRPr="00D86591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65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IDV</w:t>
            </w:r>
          </w:p>
        </w:tc>
        <w:tc>
          <w:tcPr>
            <w:tcW w:w="3474" w:type="dxa"/>
            <w:vAlign w:val="center"/>
          </w:tcPr>
          <w:p w14:paraId="159AC3D6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-GCTGTTTGCAAGTTGATGGG-3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168" w:type="dxa"/>
            <w:vAlign w:val="center"/>
          </w:tcPr>
          <w:p w14:paraId="6D57A85B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-TGAAAGCAGGTAACTCCAAGG-3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782" w:type="dxa"/>
            <w:vAlign w:val="center"/>
          </w:tcPr>
          <w:p w14:paraId="56E28D10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-FAM-TTCAGGCAAGCACCCGTAGGATT-IBFQ-3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1447" w:type="dxa"/>
            <w:vAlign w:val="center"/>
          </w:tcPr>
          <w:p w14:paraId="4C4A8F21" w14:textId="77777777" w:rsidR="009B5D74" w:rsidRDefault="009B5D74" w:rsidP="009B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C/OK</w:t>
            </w:r>
          </w:p>
        </w:tc>
        <w:tc>
          <w:tcPr>
            <w:tcW w:w="1625" w:type="dxa"/>
            <w:vAlign w:val="center"/>
          </w:tcPr>
          <w:p w14:paraId="6361C98A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Pabbaraju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C7BCB">
              <w:rPr>
                <w:rFonts w:ascii="Times New Roman" w:hAnsi="Times New Roman" w:cs="Times New Roman"/>
                <w:i/>
                <w:sz w:val="17"/>
                <w:szCs w:val="17"/>
              </w:rPr>
              <w:t>et al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., 2013</w:t>
            </w:r>
          </w:p>
        </w:tc>
      </w:tr>
      <w:tr w:rsidR="009B5D74" w14:paraId="4F55EA74" w14:textId="77777777" w:rsidTr="009B5D74">
        <w:trPr>
          <w:trHeight w:val="524"/>
        </w:trPr>
        <w:tc>
          <w:tcPr>
            <w:tcW w:w="768" w:type="dxa"/>
            <w:vAlign w:val="center"/>
          </w:tcPr>
          <w:p w14:paraId="24F70BB2" w14:textId="77777777" w:rsidR="009B5D74" w:rsidRPr="00D86591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65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PCV2</w:t>
            </w:r>
          </w:p>
        </w:tc>
        <w:tc>
          <w:tcPr>
            <w:tcW w:w="3474" w:type="dxa"/>
            <w:vAlign w:val="center"/>
          </w:tcPr>
          <w:p w14:paraId="348862BD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-TGG CCC GCA GTA TTC TGA TT 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168" w:type="dxa"/>
            <w:vAlign w:val="center"/>
          </w:tcPr>
          <w:p w14:paraId="6F40B38A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 xml:space="preserve">-CAG CTG GGA CAG </w:t>
            </w:r>
            <w:proofErr w:type="spellStart"/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CAG</w:t>
            </w:r>
            <w:proofErr w:type="spellEnd"/>
            <w:r w:rsidRPr="00D9194A">
              <w:rPr>
                <w:rFonts w:ascii="Times New Roman" w:hAnsi="Times New Roman" w:cs="Times New Roman"/>
                <w:sz w:val="17"/>
                <w:szCs w:val="17"/>
              </w:rPr>
              <w:t xml:space="preserve"> TTG AG-3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782" w:type="dxa"/>
            <w:vAlign w:val="center"/>
          </w:tcPr>
          <w:p w14:paraId="2034AEE5" w14:textId="77777777" w:rsidR="009B5D74" w:rsidRPr="00D9194A" w:rsidRDefault="009B5D74" w:rsidP="009B5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6FAM-5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-CCA GCA ATC AGA CCC CGT TGG AAT G-3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′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14:paraId="2026411D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TAMRA</w:t>
            </w:r>
          </w:p>
        </w:tc>
        <w:tc>
          <w:tcPr>
            <w:tcW w:w="1447" w:type="dxa"/>
            <w:vAlign w:val="center"/>
          </w:tcPr>
          <w:p w14:paraId="769CB8AB" w14:textId="77777777" w:rsidR="009B5D74" w:rsidRDefault="009B5D74" w:rsidP="009B5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1561-1632bp</w:t>
            </w:r>
          </w:p>
        </w:tc>
        <w:tc>
          <w:tcPr>
            <w:tcW w:w="1625" w:type="dxa"/>
            <w:vAlign w:val="center"/>
          </w:tcPr>
          <w:p w14:paraId="75656EBB" w14:textId="77777777" w:rsidR="009B5D74" w:rsidRPr="00D9194A" w:rsidRDefault="009B5D74" w:rsidP="009B5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Pal </w:t>
            </w:r>
            <w:r w:rsidRPr="004C7BCB">
              <w:rPr>
                <w:rFonts w:ascii="Times New Roman" w:hAnsi="Times New Roman" w:cs="Times New Roman"/>
                <w:i/>
                <w:sz w:val="17"/>
                <w:szCs w:val="17"/>
              </w:rPr>
              <w:t>et al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., 2008</w:t>
            </w:r>
          </w:p>
        </w:tc>
      </w:tr>
      <w:tr w:rsidR="009B5D74" w14:paraId="1A72C189" w14:textId="77777777" w:rsidTr="009B5D74">
        <w:trPr>
          <w:trHeight w:val="699"/>
        </w:trPr>
        <w:tc>
          <w:tcPr>
            <w:tcW w:w="768" w:type="dxa"/>
            <w:vAlign w:val="center"/>
          </w:tcPr>
          <w:p w14:paraId="2E103AFC" w14:textId="77777777" w:rsidR="009B5D74" w:rsidRPr="00D86591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65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RVA</w:t>
            </w:r>
          </w:p>
        </w:tc>
        <w:tc>
          <w:tcPr>
            <w:tcW w:w="3474" w:type="dxa"/>
            <w:vAlign w:val="center"/>
          </w:tcPr>
          <w:p w14:paraId="3FB39D07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-GCT AGG GAY AAA ATT GTT GAA GGT A-3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168" w:type="dxa"/>
            <w:vAlign w:val="center"/>
          </w:tcPr>
          <w:p w14:paraId="689BFA52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-ATT GGC AAA TTT CCT ATT CCT CC-3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782" w:type="dxa"/>
            <w:vAlign w:val="center"/>
          </w:tcPr>
          <w:p w14:paraId="42DF0164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eastAsia="Helvetica" w:hAnsi="Times New Roman" w:cs="Times New Roman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-FAM-ATG AAT GGA AAT GAY TTT CAA AC-MGB--3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  <w:p w14:paraId="00453EDC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 xml:space="preserve">-FAM-ATG AAT GGA AAT </w:t>
            </w:r>
            <w:proofErr w:type="spellStart"/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AAT</w:t>
            </w:r>
            <w:proofErr w:type="spellEnd"/>
            <w:r w:rsidRPr="00D9194A">
              <w:rPr>
                <w:rFonts w:ascii="Times New Roman" w:hAnsi="Times New Roman" w:cs="Times New Roman"/>
                <w:sz w:val="17"/>
                <w:szCs w:val="17"/>
              </w:rPr>
              <w:t xml:space="preserve"> TTT CAA AC-MGB-3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1447" w:type="dxa"/>
            <w:vAlign w:val="center"/>
          </w:tcPr>
          <w:p w14:paraId="7B89361D" w14:textId="77777777" w:rsidR="009B5D74" w:rsidRDefault="009B5D74" w:rsidP="009B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VP6</w:t>
            </w:r>
          </w:p>
        </w:tc>
        <w:tc>
          <w:tcPr>
            <w:tcW w:w="1625" w:type="dxa"/>
            <w:vAlign w:val="center"/>
          </w:tcPr>
          <w:p w14:paraId="59EDFF94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Marthaler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C7BCB">
              <w:rPr>
                <w:rFonts w:ascii="Times New Roman" w:hAnsi="Times New Roman" w:cs="Times New Roman"/>
                <w:i/>
                <w:sz w:val="17"/>
                <w:szCs w:val="17"/>
              </w:rPr>
              <w:t>et al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., 2014</w:t>
            </w:r>
          </w:p>
        </w:tc>
      </w:tr>
      <w:tr w:rsidR="009B5D74" w14:paraId="413AB397" w14:textId="77777777" w:rsidTr="009B5D74">
        <w:trPr>
          <w:trHeight w:val="272"/>
        </w:trPr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3F776668" w14:textId="77777777" w:rsidR="009B5D74" w:rsidRPr="00D86591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65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RVC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62A0821D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-ATG TAG CAT GAT TCA CGA ATG GG-3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42AC86AD" w14:textId="77777777" w:rsidR="009B5D74" w:rsidRPr="00D9194A" w:rsidRDefault="009B5D74" w:rsidP="009B5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 xml:space="preserve">-ACA TTT CAT CCT </w:t>
            </w:r>
            <w:proofErr w:type="spellStart"/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CCT</w:t>
            </w:r>
            <w:proofErr w:type="spellEnd"/>
            <w:r w:rsidRPr="00D9194A">
              <w:rPr>
                <w:rFonts w:ascii="Times New Roman" w:hAnsi="Times New Roman" w:cs="Times New Roman"/>
                <w:sz w:val="17"/>
                <w:szCs w:val="17"/>
              </w:rPr>
              <w:t xml:space="preserve"> GGG GAT C-3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6FB76327" w14:textId="77777777" w:rsidR="009B5D74" w:rsidRPr="00D9194A" w:rsidRDefault="009B5D74" w:rsidP="009B5D74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  <w:r w:rsidRPr="00D9194A">
              <w:rPr>
                <w:rFonts w:ascii="Times New Roman" w:hAnsi="Times New Roman" w:cs="Times New Roman"/>
                <w:sz w:val="17"/>
                <w:szCs w:val="17"/>
              </w:rPr>
              <w:t>-HEX-GCG TAG GGG CAA ATG CGC ATG A-TAMRA-3</w:t>
            </w:r>
            <w:r w:rsidRPr="00D9194A">
              <w:rPr>
                <w:rFonts w:ascii="Helvetica" w:eastAsia="Helvetica" w:hAnsi="Helvetica" w:cs="Helvetica"/>
                <w:sz w:val="17"/>
                <w:szCs w:val="17"/>
              </w:rPr>
              <w:t>’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6963B3DF" w14:textId="77777777" w:rsidR="009B5D74" w:rsidRDefault="009B5D74" w:rsidP="009B5D74">
            <w:pPr>
              <w:tabs>
                <w:tab w:val="left" w:pos="11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VP6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30F850A6" w14:textId="77777777" w:rsidR="009B5D74" w:rsidRPr="00D9194A" w:rsidRDefault="009B5D74" w:rsidP="009B5D74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Marthaler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4C7BCB">
              <w:rPr>
                <w:rFonts w:ascii="Times New Roman" w:hAnsi="Times New Roman" w:cs="Times New Roman"/>
                <w:i/>
                <w:sz w:val="17"/>
                <w:szCs w:val="17"/>
              </w:rPr>
              <w:t>et al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., 2014</w:t>
            </w:r>
          </w:p>
        </w:tc>
      </w:tr>
    </w:tbl>
    <w:p w14:paraId="4F34788F" w14:textId="76A3331E" w:rsidR="002E7990" w:rsidRDefault="002E7990" w:rsidP="00155370">
      <w:pPr>
        <w:rPr>
          <w:rFonts w:ascii="Times New Roman" w:hAnsi="Times New Roman" w:cs="Times New Roman"/>
          <w:b/>
          <w:color w:val="000000" w:themeColor="text1"/>
        </w:rPr>
      </w:pPr>
    </w:p>
    <w:p w14:paraId="038419D7" w14:textId="0BF9111D" w:rsidR="00400FE4" w:rsidRPr="0003512C" w:rsidRDefault="002E7990" w:rsidP="00261F5F">
      <w:pPr>
        <w:rPr>
          <w:sz w:val="14"/>
          <w:szCs w:val="14"/>
        </w:rPr>
      </w:pPr>
      <w:r w:rsidRPr="002E7990">
        <w:rPr>
          <w:rFonts w:ascii="Times New Roman" w:hAnsi="Times New Roman" w:cs="Times New Roman"/>
          <w:sz w:val="16"/>
          <w:szCs w:val="16"/>
        </w:rPr>
        <w:t>adenovirus (ADV); coronavirus (</w:t>
      </w:r>
      <w:proofErr w:type="spellStart"/>
      <w:r w:rsidRPr="002E7990">
        <w:rPr>
          <w:rFonts w:ascii="Times New Roman" w:hAnsi="Times New Roman" w:cs="Times New Roman"/>
          <w:sz w:val="16"/>
          <w:szCs w:val="16"/>
        </w:rPr>
        <w:t>CoV</w:t>
      </w:r>
      <w:proofErr w:type="spellEnd"/>
      <w:r w:rsidRPr="002E7990">
        <w:rPr>
          <w:rFonts w:ascii="Times New Roman" w:hAnsi="Times New Roman" w:cs="Times New Roman"/>
          <w:sz w:val="16"/>
          <w:szCs w:val="16"/>
        </w:rPr>
        <w:t xml:space="preserve">); </w:t>
      </w:r>
      <w:proofErr w:type="spellStart"/>
      <w:r w:rsidRPr="002E7990">
        <w:rPr>
          <w:rFonts w:ascii="Times New Roman" w:hAnsi="Times New Roman" w:cs="Times New Roman"/>
          <w:sz w:val="16"/>
          <w:szCs w:val="16"/>
        </w:rPr>
        <w:t>encephalomyocarditis</w:t>
      </w:r>
      <w:proofErr w:type="spellEnd"/>
      <w:r w:rsidRPr="002E7990">
        <w:rPr>
          <w:rFonts w:ascii="Times New Roman" w:hAnsi="Times New Roman" w:cs="Times New Roman"/>
          <w:sz w:val="16"/>
          <w:szCs w:val="16"/>
        </w:rPr>
        <w:t xml:space="preserve"> virus (EMCV); enterovirus (EV); influenza A virus (IAV); influenza B virus (IBV); influenza C virus (ICV); influenza D virus (IDV); porcine circovirus 2 (PCV2); porcine rotavirus A (R</w:t>
      </w:r>
      <w:r w:rsidR="00261F5F">
        <w:rPr>
          <w:rFonts w:ascii="Times New Roman" w:hAnsi="Times New Roman" w:cs="Times New Roman"/>
          <w:sz w:val="16"/>
          <w:szCs w:val="16"/>
        </w:rPr>
        <w:t>VA); porcine rotavirus C (RVC).</w:t>
      </w:r>
      <w:r w:rsidR="00261F5F" w:rsidRPr="0003512C">
        <w:rPr>
          <w:sz w:val="14"/>
          <w:szCs w:val="14"/>
        </w:rPr>
        <w:t xml:space="preserve"> </w:t>
      </w:r>
      <w:bookmarkStart w:id="0" w:name="_GoBack"/>
      <w:bookmarkEnd w:id="0"/>
    </w:p>
    <w:sectPr w:rsidR="00400FE4" w:rsidRPr="0003512C" w:rsidSect="00155370">
      <w:footerReference w:type="even" r:id="rId6"/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9407C" w14:textId="77777777" w:rsidR="00A42FB1" w:rsidRDefault="00A42FB1" w:rsidP="00904ED4">
      <w:pPr>
        <w:spacing w:after="0" w:line="240" w:lineRule="auto"/>
      </w:pPr>
      <w:r>
        <w:separator/>
      </w:r>
    </w:p>
  </w:endnote>
  <w:endnote w:type="continuationSeparator" w:id="0">
    <w:p w14:paraId="59D29C3A" w14:textId="77777777" w:rsidR="00A42FB1" w:rsidRDefault="00A42FB1" w:rsidP="0090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A3627" w14:textId="77777777" w:rsidR="00F5773F" w:rsidRDefault="00F5773F" w:rsidP="00C87F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C3256" w14:textId="77777777" w:rsidR="00F5773F" w:rsidRDefault="00F5773F" w:rsidP="00F577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D7BC" w14:textId="0CAAFFD7" w:rsidR="00F5773F" w:rsidRDefault="00F5773F" w:rsidP="00F5773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D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78C3A5" w14:textId="77777777" w:rsidR="00F5773F" w:rsidRDefault="00F5773F" w:rsidP="00F577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99BF9" w14:textId="77777777" w:rsidR="00A42FB1" w:rsidRDefault="00A42FB1" w:rsidP="00904ED4">
      <w:pPr>
        <w:spacing w:after="0" w:line="240" w:lineRule="auto"/>
      </w:pPr>
      <w:r>
        <w:separator/>
      </w:r>
    </w:p>
  </w:footnote>
  <w:footnote w:type="continuationSeparator" w:id="0">
    <w:p w14:paraId="70466232" w14:textId="77777777" w:rsidR="00A42FB1" w:rsidRDefault="00A42FB1" w:rsidP="00904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D4"/>
    <w:rsid w:val="00024BDE"/>
    <w:rsid w:val="0003512C"/>
    <w:rsid w:val="00067723"/>
    <w:rsid w:val="00075CF4"/>
    <w:rsid w:val="000C25BF"/>
    <w:rsid w:val="00155370"/>
    <w:rsid w:val="00180150"/>
    <w:rsid w:val="0018084E"/>
    <w:rsid w:val="0019616A"/>
    <w:rsid w:val="001B5E0F"/>
    <w:rsid w:val="00261F5F"/>
    <w:rsid w:val="00280E92"/>
    <w:rsid w:val="002812E3"/>
    <w:rsid w:val="002E7990"/>
    <w:rsid w:val="00355D1C"/>
    <w:rsid w:val="00356756"/>
    <w:rsid w:val="00356C90"/>
    <w:rsid w:val="00362E43"/>
    <w:rsid w:val="00400FE4"/>
    <w:rsid w:val="004A5005"/>
    <w:rsid w:val="00516B63"/>
    <w:rsid w:val="00522A4C"/>
    <w:rsid w:val="00531B96"/>
    <w:rsid w:val="005939B6"/>
    <w:rsid w:val="005C77BB"/>
    <w:rsid w:val="006236C1"/>
    <w:rsid w:val="00633124"/>
    <w:rsid w:val="006700A0"/>
    <w:rsid w:val="006F727D"/>
    <w:rsid w:val="007006F2"/>
    <w:rsid w:val="007B3270"/>
    <w:rsid w:val="00804BE5"/>
    <w:rsid w:val="0085295D"/>
    <w:rsid w:val="00867ECE"/>
    <w:rsid w:val="00886C14"/>
    <w:rsid w:val="008B09B4"/>
    <w:rsid w:val="00904ED4"/>
    <w:rsid w:val="00906E7A"/>
    <w:rsid w:val="00927B5C"/>
    <w:rsid w:val="0095205C"/>
    <w:rsid w:val="00985F93"/>
    <w:rsid w:val="009B5D74"/>
    <w:rsid w:val="00A1757D"/>
    <w:rsid w:val="00A35EA5"/>
    <w:rsid w:val="00A42FB1"/>
    <w:rsid w:val="00A92C25"/>
    <w:rsid w:val="00AA6BE7"/>
    <w:rsid w:val="00AB5D1B"/>
    <w:rsid w:val="00AF0DC4"/>
    <w:rsid w:val="00B0046A"/>
    <w:rsid w:val="00B22149"/>
    <w:rsid w:val="00B365B1"/>
    <w:rsid w:val="00B444B9"/>
    <w:rsid w:val="00BB377E"/>
    <w:rsid w:val="00BD3F62"/>
    <w:rsid w:val="00BD5BD5"/>
    <w:rsid w:val="00BE48FD"/>
    <w:rsid w:val="00C06396"/>
    <w:rsid w:val="00C14C88"/>
    <w:rsid w:val="00C533EC"/>
    <w:rsid w:val="00C74BA8"/>
    <w:rsid w:val="00C86CFF"/>
    <w:rsid w:val="00C87F0E"/>
    <w:rsid w:val="00D27EB8"/>
    <w:rsid w:val="00D86591"/>
    <w:rsid w:val="00DF0E08"/>
    <w:rsid w:val="00DF2AB6"/>
    <w:rsid w:val="00E455AA"/>
    <w:rsid w:val="00E52B88"/>
    <w:rsid w:val="00E532FB"/>
    <w:rsid w:val="00EE5563"/>
    <w:rsid w:val="00EE7ACB"/>
    <w:rsid w:val="00F5773F"/>
    <w:rsid w:val="00FB5EEF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4AC4"/>
  <w15:chartTrackingRefBased/>
  <w15:docId w15:val="{ED354D88-6124-4A80-B135-C5757122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ED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D4"/>
  </w:style>
  <w:style w:type="paragraph" w:styleId="Footer">
    <w:name w:val="footer"/>
    <w:basedOn w:val="Normal"/>
    <w:link w:val="FooterChar"/>
    <w:uiPriority w:val="99"/>
    <w:unhideWhenUsed/>
    <w:rsid w:val="00904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ED4"/>
  </w:style>
  <w:style w:type="character" w:styleId="LineNumber">
    <w:name w:val="line number"/>
    <w:basedOn w:val="DefaultParagraphFont"/>
    <w:uiPriority w:val="99"/>
    <w:semiHidden/>
    <w:unhideWhenUsed/>
    <w:rsid w:val="00356C90"/>
  </w:style>
  <w:style w:type="paragraph" w:styleId="BalloonText">
    <w:name w:val="Balloon Text"/>
    <w:basedOn w:val="Normal"/>
    <w:link w:val="BalloonTextChar"/>
    <w:uiPriority w:val="99"/>
    <w:semiHidden/>
    <w:unhideWhenUsed/>
    <w:rsid w:val="007B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2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2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270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rsid w:val="007B3270"/>
    <w:pPr>
      <w:spacing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006F2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522A4C"/>
  </w:style>
  <w:style w:type="paragraph" w:styleId="ListParagraph">
    <w:name w:val="List Paragraph"/>
    <w:basedOn w:val="Normal"/>
    <w:uiPriority w:val="34"/>
    <w:qFormat/>
    <w:rsid w:val="0003512C"/>
    <w:pPr>
      <w:ind w:left="720"/>
      <w:contextualSpacing/>
    </w:pPr>
  </w:style>
  <w:style w:type="paragraph" w:styleId="Caption">
    <w:name w:val="caption"/>
    <w:basedOn w:val="Normal"/>
    <w:next w:val="Normal"/>
    <w:qFormat/>
    <w:rsid w:val="0018084E"/>
    <w:pPr>
      <w:spacing w:after="240" w:line="240" w:lineRule="auto"/>
    </w:pPr>
    <w:rPr>
      <w:rFonts w:ascii="Palatino Linotype" w:hAnsi="Palatino Linotype"/>
      <w:b/>
      <w:bCs/>
      <w:szCs w:val="24"/>
    </w:rPr>
  </w:style>
  <w:style w:type="table" w:customStyle="1" w:styleId="TableGrid4">
    <w:name w:val="Table Grid4"/>
    <w:basedOn w:val="TableNormal"/>
    <w:next w:val="TableGrid"/>
    <w:uiPriority w:val="39"/>
    <w:rsid w:val="001808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Borkenhagen</dc:creator>
  <cp:keywords/>
  <dc:description/>
  <cp:lastModifiedBy>Laura Borkenhagen</cp:lastModifiedBy>
  <cp:revision>47</cp:revision>
  <dcterms:created xsi:type="dcterms:W3CDTF">2018-01-11T20:16:00Z</dcterms:created>
  <dcterms:modified xsi:type="dcterms:W3CDTF">2018-07-19T18:56:00Z</dcterms:modified>
</cp:coreProperties>
</file>