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6B8FD" w14:textId="7C22F073" w:rsidR="006233A4" w:rsidRPr="00B702E0" w:rsidRDefault="00DF4295" w:rsidP="006233A4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SUPPLEMENTAL DIGITAL CONTENT</w:t>
      </w:r>
      <w:bookmarkStart w:id="0" w:name="_GoBack"/>
      <w:bookmarkEnd w:id="0"/>
      <w:r w:rsidR="006233A4" w:rsidRPr="00B702E0">
        <w:rPr>
          <w:rFonts w:ascii="Arial" w:hAnsi="Arial" w:cs="Arial"/>
        </w:rPr>
        <w:t xml:space="preserve"> 1.</w:t>
      </w:r>
      <w:r w:rsidR="006233A4" w:rsidRPr="00B702E0">
        <w:rPr>
          <w:rFonts w:ascii="Arial" w:hAnsi="Arial" w:cs="Arial"/>
          <w:b/>
        </w:rPr>
        <w:t xml:space="preserve">  </w:t>
      </w:r>
      <w:r w:rsidR="004A57BB" w:rsidRPr="004A57BB">
        <w:rPr>
          <w:rFonts w:ascii="Arial" w:hAnsi="Arial" w:cs="Arial"/>
        </w:rPr>
        <w:t>International Classification of Diseases, Volume 2, Clinical Modification (ICD-9-CM) codes</w:t>
      </w:r>
      <w:r w:rsidR="006233A4" w:rsidRPr="00B702E0">
        <w:rPr>
          <w:rStyle w:val="Strong"/>
          <w:rFonts w:ascii="Arial" w:hAnsi="Arial" w:cs="Arial"/>
          <w:b w:val="0"/>
        </w:rPr>
        <w:t xml:space="preserve"> used to identify comorbid conditions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6751"/>
      </w:tblGrid>
      <w:tr w:rsidR="006233A4" w:rsidRPr="008E02C1" w14:paraId="738457F1" w14:textId="77777777" w:rsidTr="00A76F0E">
        <w:trPr>
          <w:trHeight w:val="20"/>
        </w:trPr>
        <w:tc>
          <w:tcPr>
            <w:tcW w:w="1390" w:type="pct"/>
            <w:shd w:val="clear" w:color="auto" w:fill="auto"/>
            <w:hideMark/>
          </w:tcPr>
          <w:p w14:paraId="5F036C3E" w14:textId="77777777" w:rsidR="006233A4" w:rsidRPr="00616FF9" w:rsidRDefault="006233A4" w:rsidP="00A76F0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6F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Comorbid condition </w:t>
            </w:r>
          </w:p>
        </w:tc>
        <w:tc>
          <w:tcPr>
            <w:tcW w:w="3610" w:type="pct"/>
            <w:shd w:val="clear" w:color="auto" w:fill="auto"/>
            <w:vAlign w:val="center"/>
            <w:hideMark/>
          </w:tcPr>
          <w:p w14:paraId="215C786B" w14:textId="77777777" w:rsidR="006233A4" w:rsidRPr="00616FF9" w:rsidRDefault="006233A4" w:rsidP="00A76F0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6FF9">
              <w:rPr>
                <w:rFonts w:ascii="Arial" w:hAnsi="Arial" w:cs="Arial"/>
                <w:b/>
                <w:color w:val="000000"/>
                <w:sz w:val="20"/>
                <w:szCs w:val="20"/>
              </w:rPr>
              <w:t>ICD-9-CM diagnosis codes</w:t>
            </w:r>
          </w:p>
        </w:tc>
      </w:tr>
      <w:tr w:rsidR="006233A4" w:rsidRPr="008E02C1" w14:paraId="495832D0" w14:textId="77777777" w:rsidTr="00A76F0E">
        <w:trPr>
          <w:trHeight w:val="20"/>
        </w:trPr>
        <w:tc>
          <w:tcPr>
            <w:tcW w:w="1390" w:type="pct"/>
            <w:shd w:val="clear" w:color="auto" w:fill="auto"/>
          </w:tcPr>
          <w:p w14:paraId="372EA5CC" w14:textId="77777777" w:rsidR="006233A4" w:rsidRPr="00616FF9" w:rsidRDefault="006233A4" w:rsidP="00A76F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FF9">
              <w:rPr>
                <w:rFonts w:ascii="Arial" w:hAnsi="Arial" w:cs="Arial"/>
                <w:color w:val="000000"/>
                <w:sz w:val="20"/>
                <w:szCs w:val="20"/>
              </w:rPr>
              <w:t>ADHD</w:t>
            </w:r>
          </w:p>
        </w:tc>
        <w:tc>
          <w:tcPr>
            <w:tcW w:w="3610" w:type="pct"/>
            <w:shd w:val="clear" w:color="auto" w:fill="auto"/>
            <w:vAlign w:val="center"/>
          </w:tcPr>
          <w:p w14:paraId="139B56A8" w14:textId="77777777" w:rsidR="006233A4" w:rsidRPr="00616FF9" w:rsidRDefault="006233A4" w:rsidP="00A76F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FF9">
              <w:rPr>
                <w:rFonts w:ascii="Arial" w:hAnsi="Arial" w:cs="Arial"/>
                <w:sz w:val="20"/>
                <w:szCs w:val="20"/>
              </w:rPr>
              <w:t>314.00, 314.01, 314.1, 314.2, 314.8, 314.9</w:t>
            </w:r>
          </w:p>
        </w:tc>
      </w:tr>
      <w:tr w:rsidR="006233A4" w:rsidRPr="008E02C1" w14:paraId="16C72252" w14:textId="77777777" w:rsidTr="00A76F0E">
        <w:trPr>
          <w:trHeight w:val="20"/>
        </w:trPr>
        <w:tc>
          <w:tcPr>
            <w:tcW w:w="1390" w:type="pct"/>
            <w:shd w:val="clear" w:color="auto" w:fill="auto"/>
          </w:tcPr>
          <w:p w14:paraId="182CDA3C" w14:textId="77777777" w:rsidR="006233A4" w:rsidRPr="00616FF9" w:rsidRDefault="006233A4" w:rsidP="00A76F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FF9">
              <w:rPr>
                <w:rFonts w:ascii="Arial" w:hAnsi="Arial" w:cs="Arial"/>
                <w:color w:val="000000"/>
                <w:sz w:val="20"/>
                <w:szCs w:val="20"/>
              </w:rPr>
              <w:t>Anxiety, Depression, and Bipolar Disorder</w:t>
            </w:r>
          </w:p>
        </w:tc>
        <w:tc>
          <w:tcPr>
            <w:tcW w:w="3610" w:type="pct"/>
            <w:shd w:val="clear" w:color="auto" w:fill="auto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35"/>
            </w:tblGrid>
            <w:tr w:rsidR="006233A4" w:rsidRPr="00616FF9" w14:paraId="21486CD3" w14:textId="77777777" w:rsidTr="00A76F0E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6905DEFD" w14:textId="77777777" w:rsidR="006233A4" w:rsidRPr="00616FF9" w:rsidRDefault="006233A4" w:rsidP="00A76F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6FF9">
                    <w:rPr>
                      <w:rFonts w:ascii="Arial" w:hAnsi="Arial" w:cs="Arial"/>
                      <w:sz w:val="20"/>
                      <w:szCs w:val="20"/>
                    </w:rPr>
                    <w:t> 293.84, 296.00, 296.01, 296.02, 296.03, 296.04, 296.05, 296.06, 296.10, 296.11, 296.12, 296.13, 296.14, 296.15, 296.16, 296.20, 296.21,296.22, 296.23, 296.24, 296.25, 296.26, 296.30,296.31, 296.32, 296.33, 296.34, 296.35, 296.26,  296.40, 296.41, 296.42, 296.43, 296.44, 296.45, 296.46, 296.50, 296.51, 296.52, 296.53, 296.54, 296.55, 296.56, 296.60, 296.61, 296.62, 296.63, 296.64, 296.65, 296.66, 296.7, 296.80, 296.81, 296.82, 296.89, 296.90, 296.99, 298.0, 300.00, 300.01, 300.02, 300.09, 300.10, 300.20, 300.21, 300.22, 300.23, 300.29, 300.3, 300.4, 300.5, 300.89, 300.9, 308.0, 308.1, 308.2, 308.3, 308.4, 308.9, 309.1, 309.81, 311, 313.0, 313.1, 313.21, 313.22, 313.3, 313.82, 313.83 </w:t>
                  </w:r>
                </w:p>
              </w:tc>
            </w:tr>
            <w:tr w:rsidR="006233A4" w:rsidRPr="00616FF9" w14:paraId="3D494A24" w14:textId="77777777" w:rsidTr="00A76F0E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7283971E" w14:textId="77777777" w:rsidR="006233A4" w:rsidRPr="00616FF9" w:rsidRDefault="006233A4" w:rsidP="00A76F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FAE24D0" w14:textId="77777777" w:rsidR="006233A4" w:rsidRPr="00616FF9" w:rsidRDefault="006233A4" w:rsidP="00A76F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33A4" w:rsidRPr="008E02C1" w14:paraId="20477ABE" w14:textId="77777777" w:rsidTr="00A76F0E">
        <w:trPr>
          <w:trHeight w:val="521"/>
        </w:trPr>
        <w:tc>
          <w:tcPr>
            <w:tcW w:w="1390" w:type="pct"/>
            <w:shd w:val="clear" w:color="auto" w:fill="auto"/>
            <w:hideMark/>
          </w:tcPr>
          <w:p w14:paraId="707C66B3" w14:textId="77777777" w:rsidR="006233A4" w:rsidRPr="00616FF9" w:rsidRDefault="006233A4" w:rsidP="00A76F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FF9">
              <w:rPr>
                <w:rFonts w:ascii="Arial" w:hAnsi="Arial" w:cs="Arial"/>
                <w:color w:val="000000"/>
                <w:sz w:val="20"/>
                <w:szCs w:val="20"/>
              </w:rPr>
              <w:t>Non-opioid substance abuse or poisoning</w:t>
            </w:r>
          </w:p>
        </w:tc>
        <w:tc>
          <w:tcPr>
            <w:tcW w:w="3610" w:type="pct"/>
            <w:shd w:val="clear" w:color="auto" w:fill="auto"/>
            <w:vAlign w:val="center"/>
            <w:hideMark/>
          </w:tcPr>
          <w:p w14:paraId="6F7CC2BB" w14:textId="77777777" w:rsidR="006233A4" w:rsidRPr="00616FF9" w:rsidRDefault="006233A4" w:rsidP="00A76F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FF9">
              <w:rPr>
                <w:rFonts w:ascii="Arial" w:hAnsi="Arial" w:cs="Arial"/>
                <w:color w:val="000000"/>
                <w:sz w:val="20"/>
                <w:szCs w:val="20"/>
              </w:rPr>
              <w:t>303, 304.1-304.6, 304.8, 304.9, 305.1-305.4, 305.6-305.9, V11.3, 960-964, 965.01, 966-989</w:t>
            </w:r>
          </w:p>
        </w:tc>
      </w:tr>
      <w:tr w:rsidR="006233A4" w:rsidRPr="008E02C1" w14:paraId="1556EFBA" w14:textId="77777777" w:rsidTr="00A76F0E">
        <w:trPr>
          <w:trHeight w:val="20"/>
        </w:trPr>
        <w:tc>
          <w:tcPr>
            <w:tcW w:w="1390" w:type="pct"/>
            <w:shd w:val="clear" w:color="auto" w:fill="auto"/>
            <w:hideMark/>
          </w:tcPr>
          <w:p w14:paraId="713C99C5" w14:textId="77777777" w:rsidR="006233A4" w:rsidRPr="00616FF9" w:rsidRDefault="006233A4" w:rsidP="00A76F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FF9">
              <w:rPr>
                <w:rFonts w:ascii="Arial" w:hAnsi="Arial" w:cs="Arial"/>
                <w:color w:val="000000"/>
                <w:sz w:val="20"/>
                <w:szCs w:val="20"/>
              </w:rPr>
              <w:t>Headache/ migraine</w:t>
            </w:r>
          </w:p>
        </w:tc>
        <w:tc>
          <w:tcPr>
            <w:tcW w:w="3610" w:type="pct"/>
            <w:shd w:val="clear" w:color="auto" w:fill="auto"/>
            <w:vAlign w:val="center"/>
            <w:hideMark/>
          </w:tcPr>
          <w:p w14:paraId="3CE41719" w14:textId="77777777" w:rsidR="006233A4" w:rsidRPr="00616FF9" w:rsidRDefault="006233A4" w:rsidP="00A76F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997.60, 997.61, 997.62, 997.69</w:t>
            </w:r>
            <w:r w:rsidRPr="00616FF9">
              <w:rPr>
                <w:rFonts w:ascii="Arial" w:hAnsi="Arial" w:cs="Arial"/>
                <w:color w:val="000000"/>
                <w:sz w:val="20"/>
                <w:szCs w:val="20"/>
              </w:rPr>
              <w:t>, 346.0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0, 346,01, 346.02, 346.03, 346.10.346.11, 346.12, 346.13, 346.20, 346.21, 346.22, 346.23, 3</w:t>
            </w:r>
            <w:r w:rsidRPr="00616FF9">
              <w:rPr>
                <w:rFonts w:ascii="Arial" w:hAnsi="Arial" w:cs="Arial"/>
                <w:color w:val="000000"/>
                <w:sz w:val="20"/>
                <w:szCs w:val="20"/>
              </w:rPr>
              <w:t>46.8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0, 346.81, 346.82, 346.83, </w:t>
            </w:r>
            <w:r w:rsidRPr="00616FF9">
              <w:rPr>
                <w:rFonts w:ascii="Arial" w:hAnsi="Arial" w:cs="Arial"/>
                <w:color w:val="000000"/>
                <w:sz w:val="20"/>
                <w:szCs w:val="20"/>
              </w:rPr>
              <w:t>346.9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0, 346.91, 346.92, 346.93</w:t>
            </w:r>
            <w:r w:rsidRPr="00616FF9">
              <w:rPr>
                <w:rFonts w:ascii="Arial" w:hAnsi="Arial" w:cs="Arial"/>
                <w:color w:val="000000"/>
                <w:sz w:val="20"/>
                <w:szCs w:val="20"/>
              </w:rPr>
              <w:t>, 784.0, 307.81, 339.1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0, 339.11. 339.12</w:t>
            </w:r>
          </w:p>
        </w:tc>
      </w:tr>
      <w:tr w:rsidR="006233A4" w:rsidRPr="008E02C1" w14:paraId="1242D3DC" w14:textId="77777777" w:rsidTr="00A76F0E">
        <w:trPr>
          <w:trHeight w:val="20"/>
        </w:trPr>
        <w:tc>
          <w:tcPr>
            <w:tcW w:w="1390" w:type="pct"/>
            <w:shd w:val="clear" w:color="auto" w:fill="auto"/>
            <w:hideMark/>
          </w:tcPr>
          <w:p w14:paraId="43377DA6" w14:textId="77777777" w:rsidR="006233A4" w:rsidRPr="00616FF9" w:rsidRDefault="006233A4" w:rsidP="00A76F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FF9">
              <w:rPr>
                <w:rFonts w:ascii="Arial" w:hAnsi="Arial" w:cs="Arial"/>
                <w:color w:val="000000"/>
                <w:sz w:val="20"/>
                <w:szCs w:val="20"/>
              </w:rPr>
              <w:t>Low back pain</w:t>
            </w:r>
          </w:p>
        </w:tc>
        <w:tc>
          <w:tcPr>
            <w:tcW w:w="3610" w:type="pct"/>
            <w:shd w:val="clear" w:color="auto" w:fill="auto"/>
            <w:vAlign w:val="center"/>
            <w:hideMark/>
          </w:tcPr>
          <w:p w14:paraId="42DC234B" w14:textId="77777777" w:rsidR="006233A4" w:rsidRPr="00616FF9" w:rsidRDefault="006233A4" w:rsidP="00A76F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FF9">
              <w:rPr>
                <w:rFonts w:ascii="Arial" w:hAnsi="Arial" w:cs="Arial"/>
                <w:color w:val="000000"/>
                <w:sz w:val="20"/>
                <w:szCs w:val="20"/>
              </w:rPr>
              <w:t>721.3, 722.10, 722.32, 722.52, 722.93, 724.02, 724.2-724.3, 724.5-724.7, 738.5, 739.3-739.4, 846.0-846.3, 846.8-846.9, 847.2</w:t>
            </w:r>
          </w:p>
        </w:tc>
      </w:tr>
      <w:tr w:rsidR="006233A4" w:rsidRPr="008E02C1" w14:paraId="449291A5" w14:textId="77777777" w:rsidTr="00A76F0E">
        <w:trPr>
          <w:trHeight w:val="20"/>
        </w:trPr>
        <w:tc>
          <w:tcPr>
            <w:tcW w:w="1390" w:type="pct"/>
            <w:shd w:val="clear" w:color="auto" w:fill="auto"/>
            <w:hideMark/>
          </w:tcPr>
          <w:p w14:paraId="28C649B5" w14:textId="77777777" w:rsidR="006233A4" w:rsidRPr="00616FF9" w:rsidRDefault="006233A4" w:rsidP="00A76F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FF9">
              <w:rPr>
                <w:rFonts w:ascii="Arial" w:hAnsi="Arial" w:cs="Arial"/>
                <w:color w:val="000000"/>
                <w:sz w:val="20"/>
                <w:szCs w:val="20"/>
              </w:rPr>
              <w:t>Other back and neck disorders</w:t>
            </w:r>
          </w:p>
        </w:tc>
        <w:tc>
          <w:tcPr>
            <w:tcW w:w="3610" w:type="pct"/>
            <w:shd w:val="clear" w:color="auto" w:fill="auto"/>
            <w:vAlign w:val="center"/>
            <w:hideMark/>
          </w:tcPr>
          <w:p w14:paraId="5A0673BA" w14:textId="77777777" w:rsidR="006233A4" w:rsidRPr="00616FF9" w:rsidRDefault="006233A4" w:rsidP="00A76F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FF9">
              <w:rPr>
                <w:rFonts w:ascii="Arial" w:hAnsi="Arial" w:cs="Arial"/>
                <w:color w:val="000000"/>
                <w:sz w:val="20"/>
                <w:szCs w:val="20"/>
              </w:rPr>
              <w:t>720.xx, 721.0-721.2, 721.4-721.9, 722.0, 722.11, 722.2, 722.30-722.31, 722.39, 722.4, 722.51, 722.6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722.70, 722.71, 722.72, 722.72, </w:t>
            </w:r>
            <w:r w:rsidRPr="00616FF9">
              <w:rPr>
                <w:rFonts w:ascii="Arial" w:hAnsi="Arial" w:cs="Arial"/>
                <w:color w:val="000000"/>
                <w:sz w:val="20"/>
                <w:szCs w:val="20"/>
              </w:rPr>
              <w:t>722.8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0, 722.81, 722.82, 722.83</w:t>
            </w:r>
            <w:r w:rsidRPr="00616FF9">
              <w:rPr>
                <w:rFonts w:ascii="Arial" w:hAnsi="Arial" w:cs="Arial"/>
                <w:color w:val="000000"/>
                <w:sz w:val="20"/>
                <w:szCs w:val="20"/>
              </w:rPr>
              <w:t>, 722.90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722,92, </w:t>
            </w:r>
            <w:r w:rsidRPr="00616FF9">
              <w:rPr>
                <w:rFonts w:ascii="Arial" w:hAnsi="Arial" w:cs="Arial"/>
                <w:color w:val="000000"/>
                <w:sz w:val="20"/>
                <w:szCs w:val="20"/>
              </w:rPr>
              <w:t>722.92, 723.x, 724.01, 724.09, 724.1, 724.4, 724.8-724.9, 729.2,733.13, 733.0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616FF9">
              <w:rPr>
                <w:rFonts w:ascii="Arial" w:hAnsi="Arial" w:cs="Arial"/>
                <w:color w:val="000000"/>
                <w:sz w:val="20"/>
                <w:szCs w:val="20"/>
              </w:rPr>
              <w:t>, 737.0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737.10, 737.11, 737.12,737.19, 737.20,737.21, 737.22, 737.29, 737.30, 737.31,737.32, 737.33, 737.34, 737.39</w:t>
            </w:r>
            <w:r w:rsidRPr="00616FF9">
              <w:rPr>
                <w:rFonts w:ascii="Arial" w:hAnsi="Arial" w:cs="Arial"/>
                <w:color w:val="000000"/>
                <w:sz w:val="20"/>
                <w:szCs w:val="20"/>
              </w:rPr>
              <w:t>, 737.9, 738.4, 739.1-739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.2, 741.00, 741.01, 741.02, 741.03, 741.90, 741.91, 741.92, 741.93</w:t>
            </w:r>
            <w:r w:rsidRPr="00616FF9">
              <w:rPr>
                <w:rFonts w:ascii="Arial" w:hAnsi="Arial" w:cs="Arial"/>
                <w:color w:val="000000"/>
                <w:sz w:val="20"/>
                <w:szCs w:val="20"/>
              </w:rPr>
              <w:t>, 742.5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1, 742.3, 742.59</w:t>
            </w:r>
            <w:r w:rsidRPr="00616FF9">
              <w:rPr>
                <w:rFonts w:ascii="Arial" w:hAnsi="Arial" w:cs="Arial"/>
                <w:color w:val="000000"/>
                <w:sz w:val="20"/>
                <w:szCs w:val="20"/>
              </w:rPr>
              <w:t>, 847.0-847.1, 847.3-847.4, 847.9</w:t>
            </w:r>
          </w:p>
        </w:tc>
      </w:tr>
      <w:tr w:rsidR="006233A4" w:rsidRPr="008E02C1" w14:paraId="5A76D449" w14:textId="77777777" w:rsidTr="00A76F0E">
        <w:trPr>
          <w:trHeight w:val="20"/>
        </w:trPr>
        <w:tc>
          <w:tcPr>
            <w:tcW w:w="1390" w:type="pct"/>
            <w:shd w:val="clear" w:color="auto" w:fill="auto"/>
            <w:hideMark/>
          </w:tcPr>
          <w:p w14:paraId="45EA3012" w14:textId="77777777" w:rsidR="006233A4" w:rsidRPr="00616FF9" w:rsidRDefault="006233A4" w:rsidP="00A76F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FF9">
              <w:rPr>
                <w:rFonts w:ascii="Arial" w:hAnsi="Arial" w:cs="Arial"/>
                <w:color w:val="000000"/>
                <w:sz w:val="20"/>
                <w:szCs w:val="20"/>
              </w:rPr>
              <w:t>Osteoarthritis</w:t>
            </w:r>
          </w:p>
        </w:tc>
        <w:tc>
          <w:tcPr>
            <w:tcW w:w="3610" w:type="pct"/>
            <w:shd w:val="clear" w:color="auto" w:fill="auto"/>
            <w:vAlign w:val="center"/>
            <w:hideMark/>
          </w:tcPr>
          <w:p w14:paraId="4443072B" w14:textId="77777777" w:rsidR="006233A4" w:rsidRPr="00616FF9" w:rsidRDefault="006233A4" w:rsidP="00A76F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FF9">
              <w:rPr>
                <w:rFonts w:ascii="Arial" w:hAnsi="Arial" w:cs="Arial"/>
                <w:color w:val="000000"/>
                <w:sz w:val="20"/>
                <w:szCs w:val="20"/>
              </w:rPr>
              <w:t>715.00, 715.04, 715.09-715.18, 715.20-715.28, 715.30-715.38, 715.80, 715.89-715.98, 716.20-716.39, 716.60-716.68, 721.0, 721.1, 721.2, 721.3, 721.41, 721.42</w:t>
            </w:r>
          </w:p>
        </w:tc>
      </w:tr>
      <w:tr w:rsidR="006233A4" w:rsidRPr="008E02C1" w14:paraId="5DA88606" w14:textId="77777777" w:rsidTr="00A76F0E">
        <w:trPr>
          <w:trHeight w:val="20"/>
        </w:trPr>
        <w:tc>
          <w:tcPr>
            <w:tcW w:w="1390" w:type="pct"/>
            <w:shd w:val="clear" w:color="auto" w:fill="auto"/>
            <w:hideMark/>
          </w:tcPr>
          <w:p w14:paraId="1BBAE24B" w14:textId="77777777" w:rsidR="006233A4" w:rsidRPr="00616FF9" w:rsidRDefault="006233A4" w:rsidP="00A76F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FF9">
              <w:rPr>
                <w:rFonts w:ascii="Arial" w:hAnsi="Arial" w:cs="Arial"/>
                <w:color w:val="000000"/>
                <w:sz w:val="20"/>
                <w:szCs w:val="20"/>
              </w:rPr>
              <w:t>Chronic Pain and Fibromyalgia</w:t>
            </w:r>
          </w:p>
        </w:tc>
        <w:tc>
          <w:tcPr>
            <w:tcW w:w="3610" w:type="pct"/>
            <w:shd w:val="clear" w:color="auto" w:fill="auto"/>
            <w:vAlign w:val="center"/>
            <w:hideMark/>
          </w:tcPr>
          <w:p w14:paraId="6B880EB1" w14:textId="77777777" w:rsidR="006233A4" w:rsidRPr="00616FF9" w:rsidRDefault="006233A4" w:rsidP="00A76F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FF9">
              <w:rPr>
                <w:rFonts w:ascii="Arial" w:hAnsi="Arial" w:cs="Arial"/>
                <w:color w:val="000000"/>
                <w:sz w:val="20"/>
                <w:szCs w:val="20"/>
              </w:rPr>
              <w:t>338.2, 338.28, 338.29,338.4, 729.1</w:t>
            </w:r>
          </w:p>
        </w:tc>
      </w:tr>
      <w:tr w:rsidR="006233A4" w:rsidRPr="008E02C1" w14:paraId="7FE87F2D" w14:textId="77777777" w:rsidTr="00A76F0E">
        <w:trPr>
          <w:trHeight w:val="20"/>
        </w:trPr>
        <w:tc>
          <w:tcPr>
            <w:tcW w:w="1390" w:type="pct"/>
            <w:shd w:val="clear" w:color="auto" w:fill="auto"/>
            <w:hideMark/>
          </w:tcPr>
          <w:p w14:paraId="252A7969" w14:textId="77777777" w:rsidR="006233A4" w:rsidRPr="00616FF9" w:rsidRDefault="006233A4" w:rsidP="00A76F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FF9">
              <w:rPr>
                <w:rFonts w:ascii="Arial" w:hAnsi="Arial" w:cs="Arial"/>
                <w:color w:val="000000"/>
                <w:sz w:val="20"/>
                <w:szCs w:val="20"/>
              </w:rPr>
              <w:t>Neuropathic pain</w:t>
            </w:r>
          </w:p>
        </w:tc>
        <w:tc>
          <w:tcPr>
            <w:tcW w:w="3610" w:type="pct"/>
            <w:shd w:val="clear" w:color="auto" w:fill="auto"/>
            <w:vAlign w:val="center"/>
            <w:hideMark/>
          </w:tcPr>
          <w:p w14:paraId="698073D4" w14:textId="77777777" w:rsidR="006233A4" w:rsidRPr="00616FF9" w:rsidRDefault="006233A4" w:rsidP="00A76F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FF9">
              <w:rPr>
                <w:rFonts w:ascii="Arial" w:hAnsi="Arial" w:cs="Arial"/>
                <w:color w:val="000000"/>
                <w:sz w:val="20"/>
                <w:szCs w:val="20"/>
              </w:rPr>
              <w:t>053.10-053.13, 053.19, 053.2, 053.7, 053.9, 250.6, 300.89, 333.84, 336.9-337.0, 337.9, 346.20, 350-357, 377.30, 385.89, 388.50, 388.71, 511.0, 607.90, 608.89-608.90, 625.90, 788.00, 788.10, 897.2, 897.4, 897.6, 950-957, 997.6</w:t>
            </w:r>
          </w:p>
        </w:tc>
      </w:tr>
      <w:tr w:rsidR="006233A4" w:rsidRPr="008E02C1" w14:paraId="778D3569" w14:textId="77777777" w:rsidTr="00A76F0E">
        <w:trPr>
          <w:trHeight w:val="206"/>
        </w:trPr>
        <w:tc>
          <w:tcPr>
            <w:tcW w:w="1390" w:type="pct"/>
            <w:shd w:val="clear" w:color="auto" w:fill="auto"/>
          </w:tcPr>
          <w:p w14:paraId="1563E885" w14:textId="77777777" w:rsidR="006233A4" w:rsidRPr="00616FF9" w:rsidRDefault="006233A4" w:rsidP="00A76F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FF9">
              <w:rPr>
                <w:rFonts w:ascii="Arial" w:hAnsi="Arial" w:cs="Arial"/>
                <w:color w:val="000000"/>
                <w:sz w:val="20"/>
                <w:szCs w:val="20"/>
              </w:rPr>
              <w:t>Diabetes mellitus</w:t>
            </w:r>
          </w:p>
        </w:tc>
        <w:tc>
          <w:tcPr>
            <w:tcW w:w="3610" w:type="pct"/>
            <w:shd w:val="clear" w:color="auto" w:fill="auto"/>
            <w:vAlign w:val="center"/>
          </w:tcPr>
          <w:p w14:paraId="34DC03DE" w14:textId="77777777" w:rsidR="006233A4" w:rsidRPr="00616FF9" w:rsidRDefault="006233A4" w:rsidP="00A76F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FF9">
              <w:rPr>
                <w:rFonts w:ascii="Arial" w:hAnsi="Arial" w:cs="Arial"/>
                <w:color w:val="000000"/>
                <w:sz w:val="20"/>
                <w:szCs w:val="20"/>
              </w:rPr>
              <w:t>249.00, 249.01, 249.10, 249.11, 249.20, 249.21, 249.30, 249.31, 249.40, 249.41, 249.50, 249.51, 249.60, 249.61, 249.70, 249.71, 249.80, 249.81, 249.90, 249.91, 250.00, 250.01, 250.02, 250.03, 250.10, 250.11, 250.12, 250.13, 250.20, 250.21, 250.22, 250.23, 250.30, 250.31, 250.32, 250.33, 250.40, 250.41, 250.42, 250.43, 250.50, 250.51, 250.52, 250.53, 250.60, 250.61, 250.62, 250.63, 250.70, 250.71, 250.72, 250.73, 250.80, 250.81, 250.82, 250.83, 250.90, 250.91, 250.92, 250.93, 357.2, 362.01, 362.02, 362.03, 362.04, 362.05, 362.06, 366.41 </w:t>
            </w:r>
          </w:p>
        </w:tc>
      </w:tr>
    </w:tbl>
    <w:p w14:paraId="7F46EE35" w14:textId="77777777" w:rsidR="006233A4" w:rsidRPr="0079674B" w:rsidRDefault="006233A4" w:rsidP="006233A4">
      <w:pPr>
        <w:pStyle w:val="Paragraph"/>
        <w:spacing w:line="360" w:lineRule="auto"/>
        <w:rPr>
          <w:rFonts w:ascii="Arial" w:hAnsi="Arial" w:cs="Arial"/>
        </w:rPr>
      </w:pPr>
    </w:p>
    <w:p w14:paraId="597A6759" w14:textId="77777777" w:rsidR="006B0044" w:rsidRDefault="006B0044"/>
    <w:sectPr w:rsidR="006B0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39"/>
    <w:rsid w:val="00247739"/>
    <w:rsid w:val="004A57BB"/>
    <w:rsid w:val="006233A4"/>
    <w:rsid w:val="006B0044"/>
    <w:rsid w:val="00757469"/>
    <w:rsid w:val="00D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6AC6B"/>
  <w15:chartTrackingRefBased/>
  <w15:docId w15:val="{7626E001-54A4-4F7A-B74B-01C66DC5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773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477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47739"/>
  </w:style>
  <w:style w:type="character" w:customStyle="1" w:styleId="CommentTextChar">
    <w:name w:val="Comment Text Char"/>
    <w:basedOn w:val="DefaultParagraphFont"/>
    <w:link w:val="CommentText"/>
    <w:uiPriority w:val="99"/>
    <w:rsid w:val="00247739"/>
    <w:rPr>
      <w:sz w:val="24"/>
      <w:szCs w:val="24"/>
    </w:rPr>
  </w:style>
  <w:style w:type="character" w:styleId="Strong">
    <w:name w:val="Strong"/>
    <w:qFormat/>
    <w:rsid w:val="002477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7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39"/>
    <w:rPr>
      <w:rFonts w:ascii="Segoe UI" w:hAnsi="Segoe UI" w:cs="Segoe UI"/>
      <w:sz w:val="18"/>
      <w:szCs w:val="18"/>
    </w:rPr>
  </w:style>
  <w:style w:type="paragraph" w:customStyle="1" w:styleId="Paragraph">
    <w:name w:val="Paragraph"/>
    <w:link w:val="ParagraphChar"/>
    <w:rsid w:val="006233A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phChar">
    <w:name w:val="Paragraph Char"/>
    <w:link w:val="Paragraph"/>
    <w:rsid w:val="006233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460</Words>
  <Characters>2657</Characters>
  <Application>Microsoft Office Word</Application>
  <DocSecurity>0</DocSecurity>
  <Lines>38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Pensa, Mellisa</dc:creator>
  <cp:keywords/>
  <dc:description/>
  <cp:lastModifiedBy>Pensa, Mellisa</cp:lastModifiedBy>
  <cp:revision>4</cp:revision>
  <dcterms:created xsi:type="dcterms:W3CDTF">2017-09-01T18:02:00Z</dcterms:created>
  <dcterms:modified xsi:type="dcterms:W3CDTF">2017-09-20T02:33:00Z</dcterms:modified>
</cp:coreProperties>
</file>