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180D2" w14:textId="2F0A28F8" w:rsidR="004E079A" w:rsidRDefault="004E079A" w:rsidP="004E079A">
      <w:pPr>
        <w:spacing w:before="120" w:after="120"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0C1D0B">
        <w:rPr>
          <w:rFonts w:ascii="Times New Roman" w:hAnsi="Times New Roman" w:cs="Times New Roman"/>
          <w:b/>
        </w:rPr>
        <w:t>Results of Pairwise Ranking technique applied on risk factors/causes of Ebola and Marburg virus diseases</w:t>
      </w:r>
    </w:p>
    <w:tbl>
      <w:tblPr>
        <w:tblStyle w:val="TableGrid"/>
        <w:tblW w:w="14860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1500"/>
        <w:gridCol w:w="1337"/>
        <w:gridCol w:w="1501"/>
        <w:gridCol w:w="1501"/>
        <w:gridCol w:w="1511"/>
        <w:gridCol w:w="1502"/>
        <w:gridCol w:w="1502"/>
        <w:gridCol w:w="1502"/>
        <w:gridCol w:w="1502"/>
        <w:gridCol w:w="1502"/>
      </w:tblGrid>
      <w:tr w:rsidR="004E079A" w:rsidRPr="002350C2" w14:paraId="72B3F96E" w14:textId="77777777" w:rsidTr="00FF2771">
        <w:tc>
          <w:tcPr>
            <w:tcW w:w="1500" w:type="dxa"/>
            <w:vAlign w:val="center"/>
          </w:tcPr>
          <w:p w14:paraId="09D7E6D0" w14:textId="77777777" w:rsidR="004E079A" w:rsidRPr="002350C2" w:rsidRDefault="004E079A" w:rsidP="00FF2771">
            <w:pPr>
              <w:pStyle w:val="NoSpacing"/>
            </w:pPr>
            <w:r w:rsidRPr="002350C2">
              <w:t>Risk Factor</w:t>
            </w:r>
          </w:p>
        </w:tc>
        <w:tc>
          <w:tcPr>
            <w:tcW w:w="1337" w:type="dxa"/>
            <w:vAlign w:val="center"/>
          </w:tcPr>
          <w:p w14:paraId="3ABE6A0B" w14:textId="77777777" w:rsidR="004E079A" w:rsidRPr="002350C2" w:rsidRDefault="004E079A" w:rsidP="00FF2771">
            <w:pPr>
              <w:pStyle w:val="NoSpacing"/>
            </w:pPr>
            <w:r w:rsidRPr="002350C2">
              <w:t>Primates</w:t>
            </w:r>
          </w:p>
        </w:tc>
        <w:tc>
          <w:tcPr>
            <w:tcW w:w="1501" w:type="dxa"/>
            <w:vAlign w:val="center"/>
          </w:tcPr>
          <w:p w14:paraId="35F6EF7B" w14:textId="77777777" w:rsidR="004E079A" w:rsidRPr="002350C2" w:rsidRDefault="004E079A" w:rsidP="00FF2771">
            <w:pPr>
              <w:pStyle w:val="NoSpacing"/>
            </w:pPr>
            <w:r w:rsidRPr="002350C2">
              <w:t>Sleeping in the same house with animals</w:t>
            </w:r>
          </w:p>
        </w:tc>
        <w:tc>
          <w:tcPr>
            <w:tcW w:w="1501" w:type="dxa"/>
            <w:vAlign w:val="center"/>
          </w:tcPr>
          <w:p w14:paraId="5D4E0019" w14:textId="77777777" w:rsidR="004E079A" w:rsidRPr="002350C2" w:rsidRDefault="004E079A" w:rsidP="00FF2771">
            <w:pPr>
              <w:pStyle w:val="NoSpacing"/>
            </w:pPr>
            <w:r w:rsidRPr="002350C2">
              <w:t>Migration of people</w:t>
            </w:r>
          </w:p>
        </w:tc>
        <w:tc>
          <w:tcPr>
            <w:tcW w:w="1511" w:type="dxa"/>
            <w:vAlign w:val="center"/>
          </w:tcPr>
          <w:p w14:paraId="1466A4B0" w14:textId="77777777" w:rsidR="004E079A" w:rsidRPr="002350C2" w:rsidRDefault="004E079A" w:rsidP="00FF2771">
            <w:pPr>
              <w:pStyle w:val="NoSpacing"/>
            </w:pPr>
            <w:r w:rsidRPr="002350C2">
              <w:t xml:space="preserve">Eating fruits </w:t>
            </w:r>
            <w:r w:rsidRPr="000109A4">
              <w:rPr>
                <w:noProof/>
              </w:rPr>
              <w:t>eaten</w:t>
            </w:r>
            <w:r w:rsidRPr="002350C2">
              <w:t xml:space="preserve"> on by animals</w:t>
            </w:r>
          </w:p>
        </w:tc>
        <w:tc>
          <w:tcPr>
            <w:tcW w:w="1502" w:type="dxa"/>
            <w:vAlign w:val="center"/>
          </w:tcPr>
          <w:p w14:paraId="40C8B31A" w14:textId="77777777" w:rsidR="004E079A" w:rsidRPr="002350C2" w:rsidRDefault="004E079A" w:rsidP="00FF2771">
            <w:pPr>
              <w:pStyle w:val="NoSpacing"/>
            </w:pPr>
            <w:r w:rsidRPr="000109A4">
              <w:rPr>
                <w:noProof/>
              </w:rPr>
              <w:t>Second</w:t>
            </w:r>
            <w:r>
              <w:rPr>
                <w:noProof/>
              </w:rPr>
              <w:t>-</w:t>
            </w:r>
            <w:r w:rsidRPr="00AC3220">
              <w:rPr>
                <w:noProof/>
              </w:rPr>
              <w:t>hand</w:t>
            </w:r>
            <w:r w:rsidRPr="002350C2">
              <w:t xml:space="preserve"> clothes</w:t>
            </w:r>
          </w:p>
        </w:tc>
        <w:tc>
          <w:tcPr>
            <w:tcW w:w="1502" w:type="dxa"/>
            <w:vAlign w:val="center"/>
          </w:tcPr>
          <w:p w14:paraId="6E8BCB01" w14:textId="77777777" w:rsidR="004E079A" w:rsidRPr="002350C2" w:rsidRDefault="004E079A" w:rsidP="00FF2771">
            <w:pPr>
              <w:pStyle w:val="NoSpacing"/>
            </w:pPr>
            <w:r w:rsidRPr="002350C2">
              <w:t>Bats</w:t>
            </w:r>
          </w:p>
        </w:tc>
        <w:tc>
          <w:tcPr>
            <w:tcW w:w="1502" w:type="dxa"/>
            <w:vAlign w:val="center"/>
          </w:tcPr>
          <w:p w14:paraId="03F7C80C" w14:textId="77777777" w:rsidR="004E079A" w:rsidRPr="002350C2" w:rsidRDefault="004E079A" w:rsidP="00FF2771">
            <w:pPr>
              <w:pStyle w:val="NoSpacing"/>
            </w:pPr>
            <w:r w:rsidRPr="002350C2">
              <w:t>Dirty Water</w:t>
            </w:r>
          </w:p>
        </w:tc>
        <w:tc>
          <w:tcPr>
            <w:tcW w:w="1502" w:type="dxa"/>
            <w:vAlign w:val="center"/>
          </w:tcPr>
          <w:p w14:paraId="53C23060" w14:textId="77777777" w:rsidR="004E079A" w:rsidRPr="002350C2" w:rsidRDefault="004E079A" w:rsidP="00FF2771">
            <w:pPr>
              <w:pStyle w:val="NoSpacing"/>
            </w:pPr>
            <w:r w:rsidRPr="002350C2">
              <w:t>Score</w:t>
            </w:r>
          </w:p>
        </w:tc>
        <w:tc>
          <w:tcPr>
            <w:tcW w:w="1502" w:type="dxa"/>
            <w:vAlign w:val="center"/>
          </w:tcPr>
          <w:p w14:paraId="5BC6BFAB" w14:textId="77777777" w:rsidR="004E079A" w:rsidRPr="00D21504" w:rsidRDefault="004E079A" w:rsidP="00FF2771">
            <w:pPr>
              <w:pStyle w:val="NoSpacing"/>
            </w:pPr>
            <w:r w:rsidRPr="00D21504">
              <w:t>Ranks</w:t>
            </w:r>
          </w:p>
        </w:tc>
      </w:tr>
      <w:tr w:rsidR="004E079A" w:rsidRPr="002A73C8" w14:paraId="07B65F11" w14:textId="77777777" w:rsidTr="00FF2771">
        <w:trPr>
          <w:trHeight w:val="638"/>
        </w:trPr>
        <w:tc>
          <w:tcPr>
            <w:tcW w:w="1500" w:type="dxa"/>
            <w:vAlign w:val="center"/>
          </w:tcPr>
          <w:p w14:paraId="7D74E9E4" w14:textId="77777777" w:rsidR="004E079A" w:rsidRPr="002350C2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2350C2">
              <w:rPr>
                <w:rFonts w:ascii="Times New Roman" w:hAnsi="Times New Roman" w:cs="Times New Roman"/>
              </w:rPr>
              <w:t>Primates</w:t>
            </w:r>
          </w:p>
        </w:tc>
        <w:tc>
          <w:tcPr>
            <w:tcW w:w="1337" w:type="dxa"/>
            <w:shd w:val="clear" w:color="auto" w:fill="8496B0" w:themeFill="text2" w:themeFillTint="99"/>
            <w:vAlign w:val="center"/>
          </w:tcPr>
          <w:p w14:paraId="093DD6A1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1501" w:type="dxa"/>
            <w:vAlign w:val="center"/>
          </w:tcPr>
          <w:p w14:paraId="245F8946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Primates</w:t>
            </w:r>
          </w:p>
        </w:tc>
        <w:tc>
          <w:tcPr>
            <w:tcW w:w="1501" w:type="dxa"/>
            <w:vAlign w:val="center"/>
          </w:tcPr>
          <w:p w14:paraId="00221169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Primates</w:t>
            </w:r>
          </w:p>
        </w:tc>
        <w:tc>
          <w:tcPr>
            <w:tcW w:w="1511" w:type="dxa"/>
            <w:vAlign w:val="center"/>
          </w:tcPr>
          <w:p w14:paraId="3602877E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Primates</w:t>
            </w:r>
          </w:p>
        </w:tc>
        <w:tc>
          <w:tcPr>
            <w:tcW w:w="1502" w:type="dxa"/>
            <w:vAlign w:val="center"/>
          </w:tcPr>
          <w:p w14:paraId="1A14B5E8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Primates</w:t>
            </w:r>
          </w:p>
        </w:tc>
        <w:tc>
          <w:tcPr>
            <w:tcW w:w="1502" w:type="dxa"/>
            <w:vAlign w:val="center"/>
          </w:tcPr>
          <w:p w14:paraId="279351EF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Primates</w:t>
            </w:r>
          </w:p>
        </w:tc>
        <w:tc>
          <w:tcPr>
            <w:tcW w:w="1502" w:type="dxa"/>
            <w:vAlign w:val="center"/>
          </w:tcPr>
          <w:p w14:paraId="59BB10B2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Primates</w:t>
            </w:r>
          </w:p>
        </w:tc>
        <w:tc>
          <w:tcPr>
            <w:tcW w:w="1502" w:type="dxa"/>
            <w:vAlign w:val="center"/>
          </w:tcPr>
          <w:p w14:paraId="787C5274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502" w:type="dxa"/>
            <w:vAlign w:val="bottom"/>
          </w:tcPr>
          <w:p w14:paraId="54742B85" w14:textId="77777777" w:rsidR="004E079A" w:rsidRPr="00D21504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D21504">
              <w:rPr>
                <w:rFonts w:ascii="Times New Roman" w:hAnsi="Times New Roman" w:cs="Times New Roman"/>
              </w:rPr>
              <w:t>1</w:t>
            </w:r>
          </w:p>
        </w:tc>
      </w:tr>
      <w:tr w:rsidR="004E079A" w:rsidRPr="002A73C8" w14:paraId="54C0CBAA" w14:textId="77777777" w:rsidTr="00FF2771">
        <w:tc>
          <w:tcPr>
            <w:tcW w:w="1500" w:type="dxa"/>
            <w:vAlign w:val="center"/>
          </w:tcPr>
          <w:p w14:paraId="7A69C92B" w14:textId="77777777" w:rsidR="004E079A" w:rsidRPr="002350C2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2350C2">
              <w:rPr>
                <w:rFonts w:ascii="Times New Roman" w:hAnsi="Times New Roman" w:cs="Times New Roman"/>
              </w:rPr>
              <w:t>Sleeping in the same house with animals</w:t>
            </w:r>
          </w:p>
        </w:tc>
        <w:tc>
          <w:tcPr>
            <w:tcW w:w="1337" w:type="dxa"/>
            <w:vAlign w:val="center"/>
          </w:tcPr>
          <w:p w14:paraId="47576717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Primates</w:t>
            </w:r>
          </w:p>
        </w:tc>
        <w:tc>
          <w:tcPr>
            <w:tcW w:w="1501" w:type="dxa"/>
            <w:shd w:val="clear" w:color="auto" w:fill="8496B0" w:themeFill="text2" w:themeFillTint="99"/>
            <w:vAlign w:val="center"/>
          </w:tcPr>
          <w:p w14:paraId="7F1AA98E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1501" w:type="dxa"/>
            <w:vAlign w:val="center"/>
          </w:tcPr>
          <w:p w14:paraId="3CE7A260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Sleeping in the same house with animals</w:t>
            </w:r>
          </w:p>
        </w:tc>
        <w:tc>
          <w:tcPr>
            <w:tcW w:w="1511" w:type="dxa"/>
            <w:vAlign w:val="center"/>
          </w:tcPr>
          <w:p w14:paraId="1D4D0509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 xml:space="preserve">Eating fruits </w:t>
            </w:r>
            <w:r w:rsidRPr="000109A4">
              <w:rPr>
                <w:rFonts w:ascii="Times New Roman" w:hAnsi="Times New Roman" w:cs="Times New Roman"/>
                <w:b w:val="0"/>
                <w:noProof/>
              </w:rPr>
              <w:t>eaten</w:t>
            </w:r>
            <w:r w:rsidRPr="002A73C8">
              <w:rPr>
                <w:rFonts w:ascii="Times New Roman" w:hAnsi="Times New Roman" w:cs="Times New Roman"/>
                <w:b w:val="0"/>
              </w:rPr>
              <w:t xml:space="preserve"> on by animals</w:t>
            </w:r>
          </w:p>
        </w:tc>
        <w:tc>
          <w:tcPr>
            <w:tcW w:w="1502" w:type="dxa"/>
            <w:vAlign w:val="center"/>
          </w:tcPr>
          <w:p w14:paraId="2EC6DAAD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Sleeping in the same house with animals</w:t>
            </w:r>
          </w:p>
        </w:tc>
        <w:tc>
          <w:tcPr>
            <w:tcW w:w="1502" w:type="dxa"/>
            <w:vAlign w:val="center"/>
          </w:tcPr>
          <w:p w14:paraId="1DBFDF5D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Bats</w:t>
            </w:r>
          </w:p>
        </w:tc>
        <w:tc>
          <w:tcPr>
            <w:tcW w:w="1502" w:type="dxa"/>
            <w:vAlign w:val="center"/>
          </w:tcPr>
          <w:p w14:paraId="64E8B552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Sleeping in the same house with animals</w:t>
            </w:r>
          </w:p>
        </w:tc>
        <w:tc>
          <w:tcPr>
            <w:tcW w:w="1502" w:type="dxa"/>
            <w:vAlign w:val="center"/>
          </w:tcPr>
          <w:p w14:paraId="4E80F004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502" w:type="dxa"/>
            <w:vAlign w:val="bottom"/>
          </w:tcPr>
          <w:p w14:paraId="4384B281" w14:textId="77777777" w:rsidR="004E079A" w:rsidRPr="00D21504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D21504">
              <w:rPr>
                <w:rFonts w:ascii="Times New Roman" w:hAnsi="Times New Roman" w:cs="Times New Roman"/>
              </w:rPr>
              <w:t>4</w:t>
            </w:r>
          </w:p>
        </w:tc>
      </w:tr>
      <w:tr w:rsidR="004E079A" w:rsidRPr="002A73C8" w14:paraId="12645FA3" w14:textId="77777777" w:rsidTr="00FF2771">
        <w:tc>
          <w:tcPr>
            <w:tcW w:w="1500" w:type="dxa"/>
            <w:vAlign w:val="center"/>
          </w:tcPr>
          <w:p w14:paraId="03521992" w14:textId="77777777" w:rsidR="004E079A" w:rsidRPr="002350C2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2350C2">
              <w:rPr>
                <w:rFonts w:ascii="Times New Roman" w:hAnsi="Times New Roman" w:cs="Times New Roman"/>
              </w:rPr>
              <w:t>Migration of people</w:t>
            </w:r>
          </w:p>
        </w:tc>
        <w:tc>
          <w:tcPr>
            <w:tcW w:w="1337" w:type="dxa"/>
            <w:vAlign w:val="center"/>
          </w:tcPr>
          <w:p w14:paraId="7FAB9D39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Primates</w:t>
            </w:r>
          </w:p>
        </w:tc>
        <w:tc>
          <w:tcPr>
            <w:tcW w:w="1501" w:type="dxa"/>
            <w:vAlign w:val="center"/>
          </w:tcPr>
          <w:p w14:paraId="75BB93D5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Sleeping in the same house with animals</w:t>
            </w:r>
          </w:p>
        </w:tc>
        <w:tc>
          <w:tcPr>
            <w:tcW w:w="1501" w:type="dxa"/>
            <w:shd w:val="clear" w:color="auto" w:fill="8496B0" w:themeFill="text2" w:themeFillTint="99"/>
            <w:vAlign w:val="center"/>
          </w:tcPr>
          <w:p w14:paraId="38235A86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1511" w:type="dxa"/>
            <w:vAlign w:val="center"/>
          </w:tcPr>
          <w:p w14:paraId="3F54A22B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 xml:space="preserve">Eating fruits </w:t>
            </w:r>
            <w:r w:rsidRPr="000109A4">
              <w:rPr>
                <w:rFonts w:ascii="Times New Roman" w:hAnsi="Times New Roman" w:cs="Times New Roman"/>
                <w:b w:val="0"/>
                <w:noProof/>
              </w:rPr>
              <w:t>eaten</w:t>
            </w:r>
            <w:r w:rsidRPr="002A73C8">
              <w:rPr>
                <w:rFonts w:ascii="Times New Roman" w:hAnsi="Times New Roman" w:cs="Times New Roman"/>
                <w:b w:val="0"/>
              </w:rPr>
              <w:t xml:space="preserve"> on by animals</w:t>
            </w:r>
          </w:p>
        </w:tc>
        <w:tc>
          <w:tcPr>
            <w:tcW w:w="1502" w:type="dxa"/>
            <w:vAlign w:val="center"/>
          </w:tcPr>
          <w:p w14:paraId="2CDE1D25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Migration of people</w:t>
            </w:r>
          </w:p>
        </w:tc>
        <w:tc>
          <w:tcPr>
            <w:tcW w:w="1502" w:type="dxa"/>
            <w:vAlign w:val="center"/>
          </w:tcPr>
          <w:p w14:paraId="6010DFE4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Bats</w:t>
            </w:r>
          </w:p>
        </w:tc>
        <w:tc>
          <w:tcPr>
            <w:tcW w:w="1502" w:type="dxa"/>
            <w:vAlign w:val="center"/>
          </w:tcPr>
          <w:p w14:paraId="026A2AAA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Migration of people</w:t>
            </w:r>
          </w:p>
        </w:tc>
        <w:tc>
          <w:tcPr>
            <w:tcW w:w="1502" w:type="dxa"/>
            <w:vAlign w:val="center"/>
          </w:tcPr>
          <w:p w14:paraId="3DF36066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02" w:type="dxa"/>
            <w:vAlign w:val="bottom"/>
          </w:tcPr>
          <w:p w14:paraId="3CC5FC14" w14:textId="77777777" w:rsidR="004E079A" w:rsidRPr="00D21504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D21504">
              <w:rPr>
                <w:rFonts w:ascii="Times New Roman" w:hAnsi="Times New Roman" w:cs="Times New Roman"/>
              </w:rPr>
              <w:t>5</w:t>
            </w:r>
          </w:p>
        </w:tc>
      </w:tr>
      <w:tr w:rsidR="004E079A" w:rsidRPr="002A73C8" w14:paraId="6C10A14B" w14:textId="77777777" w:rsidTr="00FF2771">
        <w:tc>
          <w:tcPr>
            <w:tcW w:w="1500" w:type="dxa"/>
            <w:vAlign w:val="center"/>
          </w:tcPr>
          <w:p w14:paraId="2FB5B7EC" w14:textId="77777777" w:rsidR="004E079A" w:rsidRPr="002350C2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2350C2">
              <w:rPr>
                <w:rFonts w:ascii="Times New Roman" w:hAnsi="Times New Roman" w:cs="Times New Roman"/>
              </w:rPr>
              <w:t xml:space="preserve">Eating fruits </w:t>
            </w:r>
            <w:r w:rsidRPr="000109A4">
              <w:rPr>
                <w:rFonts w:ascii="Times New Roman" w:hAnsi="Times New Roman" w:cs="Times New Roman"/>
                <w:noProof/>
              </w:rPr>
              <w:t>eaten</w:t>
            </w:r>
            <w:r w:rsidRPr="002350C2">
              <w:rPr>
                <w:rFonts w:ascii="Times New Roman" w:hAnsi="Times New Roman" w:cs="Times New Roman"/>
              </w:rPr>
              <w:t xml:space="preserve"> on by animals</w:t>
            </w:r>
          </w:p>
        </w:tc>
        <w:tc>
          <w:tcPr>
            <w:tcW w:w="1337" w:type="dxa"/>
            <w:vAlign w:val="center"/>
          </w:tcPr>
          <w:p w14:paraId="695DAC0D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Primates</w:t>
            </w:r>
          </w:p>
        </w:tc>
        <w:tc>
          <w:tcPr>
            <w:tcW w:w="1501" w:type="dxa"/>
            <w:vAlign w:val="center"/>
          </w:tcPr>
          <w:p w14:paraId="499E6E53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 xml:space="preserve">Eating fruits </w:t>
            </w:r>
            <w:r w:rsidRPr="000109A4">
              <w:rPr>
                <w:rFonts w:ascii="Times New Roman" w:hAnsi="Times New Roman" w:cs="Times New Roman"/>
                <w:b w:val="0"/>
                <w:noProof/>
              </w:rPr>
              <w:t>eaten</w:t>
            </w:r>
            <w:r w:rsidRPr="002A73C8">
              <w:rPr>
                <w:rFonts w:ascii="Times New Roman" w:hAnsi="Times New Roman" w:cs="Times New Roman"/>
                <w:b w:val="0"/>
              </w:rPr>
              <w:t xml:space="preserve"> on by animals</w:t>
            </w:r>
          </w:p>
        </w:tc>
        <w:tc>
          <w:tcPr>
            <w:tcW w:w="1501" w:type="dxa"/>
            <w:vAlign w:val="center"/>
          </w:tcPr>
          <w:p w14:paraId="5DFB4CCD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 xml:space="preserve">Eating fruits </w:t>
            </w:r>
            <w:r w:rsidRPr="000109A4">
              <w:rPr>
                <w:rFonts w:ascii="Times New Roman" w:hAnsi="Times New Roman" w:cs="Times New Roman"/>
                <w:b w:val="0"/>
                <w:noProof/>
              </w:rPr>
              <w:t>eaten</w:t>
            </w:r>
            <w:r w:rsidRPr="002A73C8">
              <w:rPr>
                <w:rFonts w:ascii="Times New Roman" w:hAnsi="Times New Roman" w:cs="Times New Roman"/>
                <w:b w:val="0"/>
              </w:rPr>
              <w:t xml:space="preserve"> on by animals</w:t>
            </w:r>
          </w:p>
        </w:tc>
        <w:tc>
          <w:tcPr>
            <w:tcW w:w="1511" w:type="dxa"/>
            <w:shd w:val="clear" w:color="auto" w:fill="8496B0" w:themeFill="text2" w:themeFillTint="99"/>
            <w:vAlign w:val="center"/>
          </w:tcPr>
          <w:p w14:paraId="0CBE4ED6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1502" w:type="dxa"/>
            <w:vAlign w:val="center"/>
          </w:tcPr>
          <w:p w14:paraId="7BE30C9B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 xml:space="preserve">Eating fruits </w:t>
            </w:r>
            <w:r w:rsidRPr="000109A4">
              <w:rPr>
                <w:rFonts w:ascii="Times New Roman" w:hAnsi="Times New Roman" w:cs="Times New Roman"/>
                <w:b w:val="0"/>
                <w:noProof/>
              </w:rPr>
              <w:t>eaten</w:t>
            </w:r>
            <w:r w:rsidRPr="002A73C8">
              <w:rPr>
                <w:rFonts w:ascii="Times New Roman" w:hAnsi="Times New Roman" w:cs="Times New Roman"/>
                <w:b w:val="0"/>
              </w:rPr>
              <w:t xml:space="preserve"> on by animals</w:t>
            </w:r>
          </w:p>
        </w:tc>
        <w:tc>
          <w:tcPr>
            <w:tcW w:w="1502" w:type="dxa"/>
            <w:vAlign w:val="center"/>
          </w:tcPr>
          <w:p w14:paraId="50677E3C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Bats</w:t>
            </w:r>
          </w:p>
        </w:tc>
        <w:tc>
          <w:tcPr>
            <w:tcW w:w="1502" w:type="dxa"/>
            <w:vAlign w:val="center"/>
          </w:tcPr>
          <w:p w14:paraId="2D629B3D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 xml:space="preserve">Eating fruits </w:t>
            </w:r>
            <w:r w:rsidRPr="000109A4">
              <w:rPr>
                <w:rFonts w:ascii="Times New Roman" w:hAnsi="Times New Roman" w:cs="Times New Roman"/>
                <w:b w:val="0"/>
                <w:noProof/>
              </w:rPr>
              <w:t>eaten</w:t>
            </w:r>
            <w:r w:rsidRPr="002A73C8">
              <w:rPr>
                <w:rFonts w:ascii="Times New Roman" w:hAnsi="Times New Roman" w:cs="Times New Roman"/>
                <w:b w:val="0"/>
              </w:rPr>
              <w:t xml:space="preserve"> on by animals</w:t>
            </w:r>
          </w:p>
        </w:tc>
        <w:tc>
          <w:tcPr>
            <w:tcW w:w="1502" w:type="dxa"/>
            <w:vAlign w:val="center"/>
          </w:tcPr>
          <w:p w14:paraId="3AEA4C07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502" w:type="dxa"/>
            <w:vAlign w:val="bottom"/>
          </w:tcPr>
          <w:p w14:paraId="49736C5A" w14:textId="77777777" w:rsidR="004E079A" w:rsidRPr="00D21504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D21504">
              <w:rPr>
                <w:rFonts w:ascii="Times New Roman" w:hAnsi="Times New Roman" w:cs="Times New Roman"/>
              </w:rPr>
              <w:t>3</w:t>
            </w:r>
          </w:p>
        </w:tc>
      </w:tr>
      <w:tr w:rsidR="004E079A" w:rsidRPr="002A73C8" w14:paraId="63363C20" w14:textId="77777777" w:rsidTr="00FF2771">
        <w:trPr>
          <w:trHeight w:val="998"/>
        </w:trPr>
        <w:tc>
          <w:tcPr>
            <w:tcW w:w="1500" w:type="dxa"/>
            <w:vAlign w:val="center"/>
          </w:tcPr>
          <w:p w14:paraId="5508A9F7" w14:textId="77777777" w:rsidR="004E079A" w:rsidRPr="002350C2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0109A4">
              <w:rPr>
                <w:rFonts w:ascii="Times New Roman" w:hAnsi="Times New Roman" w:cs="Times New Roman"/>
                <w:noProof/>
              </w:rPr>
              <w:t>Second</w:t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Pr="00AC3220">
              <w:rPr>
                <w:rFonts w:ascii="Times New Roman" w:hAnsi="Times New Roman" w:cs="Times New Roman"/>
                <w:noProof/>
              </w:rPr>
              <w:t>hand</w:t>
            </w:r>
            <w:r w:rsidRPr="002350C2">
              <w:rPr>
                <w:rFonts w:ascii="Times New Roman" w:hAnsi="Times New Roman" w:cs="Times New Roman"/>
              </w:rPr>
              <w:t xml:space="preserve"> clothes</w:t>
            </w:r>
          </w:p>
        </w:tc>
        <w:tc>
          <w:tcPr>
            <w:tcW w:w="1337" w:type="dxa"/>
            <w:vAlign w:val="center"/>
          </w:tcPr>
          <w:p w14:paraId="486D3BFA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Primates</w:t>
            </w:r>
          </w:p>
        </w:tc>
        <w:tc>
          <w:tcPr>
            <w:tcW w:w="1501" w:type="dxa"/>
            <w:vAlign w:val="center"/>
          </w:tcPr>
          <w:p w14:paraId="21A2B818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Sleeping in the same house with animals</w:t>
            </w:r>
          </w:p>
        </w:tc>
        <w:tc>
          <w:tcPr>
            <w:tcW w:w="1501" w:type="dxa"/>
            <w:vAlign w:val="center"/>
          </w:tcPr>
          <w:p w14:paraId="7A7D3520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Migration of people</w:t>
            </w:r>
          </w:p>
        </w:tc>
        <w:tc>
          <w:tcPr>
            <w:tcW w:w="1511" w:type="dxa"/>
            <w:vAlign w:val="center"/>
          </w:tcPr>
          <w:p w14:paraId="306C069C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 xml:space="preserve">Eating fruits </w:t>
            </w:r>
            <w:r w:rsidRPr="000109A4">
              <w:rPr>
                <w:rFonts w:ascii="Times New Roman" w:hAnsi="Times New Roman" w:cs="Times New Roman"/>
                <w:b w:val="0"/>
                <w:noProof/>
              </w:rPr>
              <w:t>eaten</w:t>
            </w:r>
            <w:r w:rsidRPr="002A73C8">
              <w:rPr>
                <w:rFonts w:ascii="Times New Roman" w:hAnsi="Times New Roman" w:cs="Times New Roman"/>
                <w:b w:val="0"/>
              </w:rPr>
              <w:t xml:space="preserve"> on by animals</w:t>
            </w:r>
          </w:p>
        </w:tc>
        <w:tc>
          <w:tcPr>
            <w:tcW w:w="1502" w:type="dxa"/>
            <w:shd w:val="clear" w:color="auto" w:fill="8496B0" w:themeFill="text2" w:themeFillTint="99"/>
            <w:vAlign w:val="center"/>
          </w:tcPr>
          <w:p w14:paraId="3B465D6C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1502" w:type="dxa"/>
            <w:vAlign w:val="center"/>
          </w:tcPr>
          <w:p w14:paraId="157ACE68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bats</w:t>
            </w:r>
          </w:p>
        </w:tc>
        <w:tc>
          <w:tcPr>
            <w:tcW w:w="1502" w:type="dxa"/>
            <w:vAlign w:val="center"/>
          </w:tcPr>
          <w:p w14:paraId="234D1AEA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Second-</w:t>
            </w:r>
            <w:r w:rsidRPr="000109A4">
              <w:rPr>
                <w:rFonts w:ascii="Times New Roman" w:hAnsi="Times New Roman" w:cs="Times New Roman"/>
                <w:b w:val="0"/>
                <w:noProof/>
              </w:rPr>
              <w:t>hand</w:t>
            </w:r>
            <w:r w:rsidRPr="002A73C8">
              <w:rPr>
                <w:rFonts w:ascii="Times New Roman" w:hAnsi="Times New Roman" w:cs="Times New Roman"/>
                <w:b w:val="0"/>
              </w:rPr>
              <w:t xml:space="preserve"> clothes</w:t>
            </w:r>
          </w:p>
        </w:tc>
        <w:tc>
          <w:tcPr>
            <w:tcW w:w="1502" w:type="dxa"/>
            <w:vAlign w:val="center"/>
          </w:tcPr>
          <w:p w14:paraId="600E4026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02" w:type="dxa"/>
            <w:vAlign w:val="bottom"/>
          </w:tcPr>
          <w:p w14:paraId="1DBFD40A" w14:textId="77777777" w:rsidR="004E079A" w:rsidRPr="00D21504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D21504">
              <w:rPr>
                <w:rFonts w:ascii="Times New Roman" w:hAnsi="Times New Roman" w:cs="Times New Roman"/>
              </w:rPr>
              <w:t>6</w:t>
            </w:r>
          </w:p>
        </w:tc>
      </w:tr>
      <w:tr w:rsidR="004E079A" w:rsidRPr="002A73C8" w14:paraId="26D6E4FD" w14:textId="77777777" w:rsidTr="00FF2771">
        <w:tc>
          <w:tcPr>
            <w:tcW w:w="1500" w:type="dxa"/>
            <w:vAlign w:val="center"/>
          </w:tcPr>
          <w:p w14:paraId="32AD962E" w14:textId="77777777" w:rsidR="004E079A" w:rsidRPr="002350C2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2350C2">
              <w:rPr>
                <w:rFonts w:ascii="Times New Roman" w:hAnsi="Times New Roman" w:cs="Times New Roman"/>
              </w:rPr>
              <w:t>Bats</w:t>
            </w:r>
          </w:p>
        </w:tc>
        <w:tc>
          <w:tcPr>
            <w:tcW w:w="1337" w:type="dxa"/>
            <w:vAlign w:val="center"/>
          </w:tcPr>
          <w:p w14:paraId="48673488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Primates</w:t>
            </w:r>
          </w:p>
        </w:tc>
        <w:tc>
          <w:tcPr>
            <w:tcW w:w="1501" w:type="dxa"/>
            <w:vAlign w:val="center"/>
          </w:tcPr>
          <w:p w14:paraId="3A572CBC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Bats</w:t>
            </w:r>
          </w:p>
        </w:tc>
        <w:tc>
          <w:tcPr>
            <w:tcW w:w="1501" w:type="dxa"/>
            <w:vAlign w:val="center"/>
          </w:tcPr>
          <w:p w14:paraId="3D5BEE48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Bats</w:t>
            </w:r>
          </w:p>
        </w:tc>
        <w:tc>
          <w:tcPr>
            <w:tcW w:w="1511" w:type="dxa"/>
            <w:vAlign w:val="center"/>
          </w:tcPr>
          <w:p w14:paraId="0AD10CA9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Bats</w:t>
            </w:r>
          </w:p>
        </w:tc>
        <w:tc>
          <w:tcPr>
            <w:tcW w:w="1502" w:type="dxa"/>
            <w:vAlign w:val="center"/>
          </w:tcPr>
          <w:p w14:paraId="10DF7455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Bats</w:t>
            </w:r>
          </w:p>
        </w:tc>
        <w:tc>
          <w:tcPr>
            <w:tcW w:w="1502" w:type="dxa"/>
            <w:shd w:val="clear" w:color="auto" w:fill="8496B0" w:themeFill="text2" w:themeFillTint="99"/>
            <w:vAlign w:val="center"/>
          </w:tcPr>
          <w:p w14:paraId="677E988C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1502" w:type="dxa"/>
            <w:vAlign w:val="center"/>
          </w:tcPr>
          <w:p w14:paraId="7EAF317C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Bats</w:t>
            </w:r>
          </w:p>
          <w:p w14:paraId="220A6134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  <w:p w14:paraId="033FC4D0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2" w:type="dxa"/>
            <w:vAlign w:val="center"/>
          </w:tcPr>
          <w:p w14:paraId="406E0687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502" w:type="dxa"/>
            <w:vAlign w:val="bottom"/>
          </w:tcPr>
          <w:p w14:paraId="57FD2DE7" w14:textId="77777777" w:rsidR="004E079A" w:rsidRPr="00D21504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D21504">
              <w:rPr>
                <w:rFonts w:ascii="Times New Roman" w:hAnsi="Times New Roman" w:cs="Times New Roman"/>
              </w:rPr>
              <w:t>2</w:t>
            </w:r>
          </w:p>
        </w:tc>
      </w:tr>
      <w:tr w:rsidR="004E079A" w:rsidRPr="002A73C8" w14:paraId="73D2F2F1" w14:textId="77777777" w:rsidTr="00FF2771">
        <w:tc>
          <w:tcPr>
            <w:tcW w:w="1500" w:type="dxa"/>
            <w:vAlign w:val="center"/>
          </w:tcPr>
          <w:p w14:paraId="1D1B913C" w14:textId="77777777" w:rsidR="004E079A" w:rsidRPr="002350C2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2350C2">
              <w:rPr>
                <w:rFonts w:ascii="Times New Roman" w:hAnsi="Times New Roman" w:cs="Times New Roman"/>
              </w:rPr>
              <w:lastRenderedPageBreak/>
              <w:t>Dirty water</w:t>
            </w:r>
          </w:p>
        </w:tc>
        <w:tc>
          <w:tcPr>
            <w:tcW w:w="1337" w:type="dxa"/>
            <w:vAlign w:val="center"/>
          </w:tcPr>
          <w:p w14:paraId="459F5DAC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Primates</w:t>
            </w:r>
          </w:p>
        </w:tc>
        <w:tc>
          <w:tcPr>
            <w:tcW w:w="1501" w:type="dxa"/>
            <w:vAlign w:val="center"/>
          </w:tcPr>
          <w:p w14:paraId="0DD97624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sleeping in the same house with animals</w:t>
            </w:r>
          </w:p>
        </w:tc>
        <w:tc>
          <w:tcPr>
            <w:tcW w:w="1501" w:type="dxa"/>
            <w:vAlign w:val="center"/>
          </w:tcPr>
          <w:p w14:paraId="6A95F0B5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Migration of people</w:t>
            </w:r>
          </w:p>
        </w:tc>
        <w:tc>
          <w:tcPr>
            <w:tcW w:w="1511" w:type="dxa"/>
            <w:vAlign w:val="center"/>
          </w:tcPr>
          <w:p w14:paraId="15404159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 xml:space="preserve">Eating fruits </w:t>
            </w:r>
            <w:r w:rsidRPr="000109A4">
              <w:rPr>
                <w:rFonts w:ascii="Times New Roman" w:hAnsi="Times New Roman" w:cs="Times New Roman"/>
                <w:b w:val="0"/>
                <w:noProof/>
              </w:rPr>
              <w:t>eaten</w:t>
            </w:r>
            <w:r w:rsidRPr="002A73C8">
              <w:rPr>
                <w:rFonts w:ascii="Times New Roman" w:hAnsi="Times New Roman" w:cs="Times New Roman"/>
                <w:b w:val="0"/>
              </w:rPr>
              <w:t xml:space="preserve"> on by animals</w:t>
            </w:r>
          </w:p>
        </w:tc>
        <w:tc>
          <w:tcPr>
            <w:tcW w:w="1502" w:type="dxa"/>
            <w:vAlign w:val="center"/>
          </w:tcPr>
          <w:p w14:paraId="5D17B4E5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t>Second-</w:t>
            </w:r>
            <w:r w:rsidRPr="000109A4">
              <w:rPr>
                <w:rFonts w:ascii="Times New Roman" w:hAnsi="Times New Roman" w:cs="Times New Roman"/>
                <w:b w:val="0"/>
                <w:noProof/>
              </w:rPr>
              <w:t>hand</w:t>
            </w:r>
            <w:r w:rsidRPr="002A73C8">
              <w:rPr>
                <w:rFonts w:ascii="Times New Roman" w:hAnsi="Times New Roman" w:cs="Times New Roman"/>
                <w:b w:val="0"/>
              </w:rPr>
              <w:t xml:space="preserve"> clothes</w:t>
            </w:r>
          </w:p>
        </w:tc>
        <w:tc>
          <w:tcPr>
            <w:tcW w:w="1502" w:type="dxa"/>
            <w:vAlign w:val="center"/>
          </w:tcPr>
          <w:p w14:paraId="71838C8E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bats</w:t>
            </w:r>
          </w:p>
        </w:tc>
        <w:tc>
          <w:tcPr>
            <w:tcW w:w="1502" w:type="dxa"/>
            <w:shd w:val="clear" w:color="auto" w:fill="8496B0" w:themeFill="text2" w:themeFillTint="99"/>
            <w:vAlign w:val="center"/>
          </w:tcPr>
          <w:p w14:paraId="5EB41BD8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1502" w:type="dxa"/>
            <w:vAlign w:val="center"/>
          </w:tcPr>
          <w:p w14:paraId="3E9D1BD7" w14:textId="77777777" w:rsidR="004E079A" w:rsidRPr="002A73C8" w:rsidRDefault="004E079A" w:rsidP="00FF2771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A73C8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02" w:type="dxa"/>
            <w:vAlign w:val="bottom"/>
          </w:tcPr>
          <w:p w14:paraId="2C41CFF0" w14:textId="77777777" w:rsidR="004E079A" w:rsidRPr="00D21504" w:rsidRDefault="004E079A" w:rsidP="00FF2771">
            <w:pPr>
              <w:pStyle w:val="NoSpacing"/>
              <w:rPr>
                <w:rFonts w:ascii="Times New Roman" w:hAnsi="Times New Roman" w:cs="Times New Roman"/>
              </w:rPr>
            </w:pPr>
            <w:r w:rsidRPr="00D21504">
              <w:rPr>
                <w:rFonts w:ascii="Times New Roman" w:hAnsi="Times New Roman" w:cs="Times New Roman"/>
              </w:rPr>
              <w:t>7</w:t>
            </w:r>
          </w:p>
        </w:tc>
      </w:tr>
    </w:tbl>
    <w:p w14:paraId="7EBEEFB3" w14:textId="77777777" w:rsidR="004E079A" w:rsidRDefault="004E079A" w:rsidP="004E079A">
      <w:pPr>
        <w:spacing w:before="120" w:after="120" w:line="480" w:lineRule="auto"/>
        <w:rPr>
          <w:rFonts w:ascii="Times New Roman" w:hAnsi="Times New Roman" w:cs="Times New Roman"/>
        </w:rPr>
        <w:sectPr w:rsidR="004E079A" w:rsidSect="004E079A">
          <w:pgSz w:w="16840" w:h="11901" w:orient="landscape"/>
          <w:pgMar w:top="1797" w:right="1440" w:bottom="1797" w:left="1440" w:header="709" w:footer="709" w:gutter="0"/>
          <w:lnNumType w:countBy="1" w:restart="continuous"/>
          <w:cols w:space="708"/>
          <w:docGrid w:linePitch="360"/>
        </w:sectPr>
      </w:pPr>
    </w:p>
    <w:p w14:paraId="7DFE9272" w14:textId="77777777" w:rsidR="00BC5FCD" w:rsidRDefault="00ED4D93"/>
    <w:sectPr w:rsidR="00BC5FCD" w:rsidSect="00D16F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9A"/>
    <w:rsid w:val="000035B2"/>
    <w:rsid w:val="00013087"/>
    <w:rsid w:val="00025100"/>
    <w:rsid w:val="00047CAC"/>
    <w:rsid w:val="000533C3"/>
    <w:rsid w:val="00054C98"/>
    <w:rsid w:val="00070218"/>
    <w:rsid w:val="0007088E"/>
    <w:rsid w:val="00072F7C"/>
    <w:rsid w:val="000969F0"/>
    <w:rsid w:val="000B042D"/>
    <w:rsid w:val="000B4556"/>
    <w:rsid w:val="000B4EBA"/>
    <w:rsid w:val="000C4148"/>
    <w:rsid w:val="000D5460"/>
    <w:rsid w:val="000E74FF"/>
    <w:rsid w:val="000F0558"/>
    <w:rsid w:val="00100AFE"/>
    <w:rsid w:val="0010373A"/>
    <w:rsid w:val="00107AB5"/>
    <w:rsid w:val="00121E63"/>
    <w:rsid w:val="001262F3"/>
    <w:rsid w:val="00143216"/>
    <w:rsid w:val="00165F23"/>
    <w:rsid w:val="0018082A"/>
    <w:rsid w:val="00186DB7"/>
    <w:rsid w:val="0019674A"/>
    <w:rsid w:val="001A11A3"/>
    <w:rsid w:val="001A11F8"/>
    <w:rsid w:val="001B3548"/>
    <w:rsid w:val="001B5071"/>
    <w:rsid w:val="001B6535"/>
    <w:rsid w:val="001C77EF"/>
    <w:rsid w:val="001D3116"/>
    <w:rsid w:val="001E5B65"/>
    <w:rsid w:val="001F3B1D"/>
    <w:rsid w:val="002340D7"/>
    <w:rsid w:val="00245D76"/>
    <w:rsid w:val="00272CF6"/>
    <w:rsid w:val="00276BD9"/>
    <w:rsid w:val="002A22C6"/>
    <w:rsid w:val="002B58D5"/>
    <w:rsid w:val="002D0C91"/>
    <w:rsid w:val="002F506B"/>
    <w:rsid w:val="003009DC"/>
    <w:rsid w:val="0030243F"/>
    <w:rsid w:val="00323FAF"/>
    <w:rsid w:val="00336F91"/>
    <w:rsid w:val="00351A5F"/>
    <w:rsid w:val="00374CD3"/>
    <w:rsid w:val="00377925"/>
    <w:rsid w:val="003834F6"/>
    <w:rsid w:val="00392DFD"/>
    <w:rsid w:val="0039509F"/>
    <w:rsid w:val="003D59E2"/>
    <w:rsid w:val="003D7F71"/>
    <w:rsid w:val="003E25B0"/>
    <w:rsid w:val="003E2DB5"/>
    <w:rsid w:val="003E55A3"/>
    <w:rsid w:val="004577AA"/>
    <w:rsid w:val="0046773E"/>
    <w:rsid w:val="00471C12"/>
    <w:rsid w:val="00493919"/>
    <w:rsid w:val="004B6337"/>
    <w:rsid w:val="004C039E"/>
    <w:rsid w:val="004C1091"/>
    <w:rsid w:val="004D0831"/>
    <w:rsid w:val="004D1B04"/>
    <w:rsid w:val="004E079A"/>
    <w:rsid w:val="004E2F83"/>
    <w:rsid w:val="004E7AB6"/>
    <w:rsid w:val="00504F76"/>
    <w:rsid w:val="0053375B"/>
    <w:rsid w:val="005438D7"/>
    <w:rsid w:val="005500B9"/>
    <w:rsid w:val="0055300F"/>
    <w:rsid w:val="00562FF8"/>
    <w:rsid w:val="00571819"/>
    <w:rsid w:val="00574AC3"/>
    <w:rsid w:val="005763EB"/>
    <w:rsid w:val="005B3EB6"/>
    <w:rsid w:val="00623E59"/>
    <w:rsid w:val="00627FCE"/>
    <w:rsid w:val="00635AAF"/>
    <w:rsid w:val="00653000"/>
    <w:rsid w:val="006915F5"/>
    <w:rsid w:val="006A6E6A"/>
    <w:rsid w:val="006B0884"/>
    <w:rsid w:val="006C004B"/>
    <w:rsid w:val="006C2124"/>
    <w:rsid w:val="006C45F7"/>
    <w:rsid w:val="006D7B06"/>
    <w:rsid w:val="006F67C6"/>
    <w:rsid w:val="00701C94"/>
    <w:rsid w:val="0070279E"/>
    <w:rsid w:val="007646D4"/>
    <w:rsid w:val="00765311"/>
    <w:rsid w:val="007864D1"/>
    <w:rsid w:val="00786F05"/>
    <w:rsid w:val="0079246D"/>
    <w:rsid w:val="007A6354"/>
    <w:rsid w:val="007A66AA"/>
    <w:rsid w:val="00803DD1"/>
    <w:rsid w:val="0081329E"/>
    <w:rsid w:val="00816A18"/>
    <w:rsid w:val="00823B33"/>
    <w:rsid w:val="00835EC6"/>
    <w:rsid w:val="00860501"/>
    <w:rsid w:val="00875DFE"/>
    <w:rsid w:val="00882D03"/>
    <w:rsid w:val="00885E8B"/>
    <w:rsid w:val="008D744B"/>
    <w:rsid w:val="008F0B14"/>
    <w:rsid w:val="008F64AF"/>
    <w:rsid w:val="0091682F"/>
    <w:rsid w:val="00933046"/>
    <w:rsid w:val="00937606"/>
    <w:rsid w:val="00946C21"/>
    <w:rsid w:val="009807D7"/>
    <w:rsid w:val="009850FC"/>
    <w:rsid w:val="00986484"/>
    <w:rsid w:val="009952EB"/>
    <w:rsid w:val="009B273F"/>
    <w:rsid w:val="009C0738"/>
    <w:rsid w:val="009D06DF"/>
    <w:rsid w:val="009E16E5"/>
    <w:rsid w:val="009E5B26"/>
    <w:rsid w:val="009F000B"/>
    <w:rsid w:val="009F49A3"/>
    <w:rsid w:val="00A13F8C"/>
    <w:rsid w:val="00A259FB"/>
    <w:rsid w:val="00A25F42"/>
    <w:rsid w:val="00A45D4C"/>
    <w:rsid w:val="00A54F3D"/>
    <w:rsid w:val="00A557CD"/>
    <w:rsid w:val="00A6236E"/>
    <w:rsid w:val="00A6260F"/>
    <w:rsid w:val="00A731AA"/>
    <w:rsid w:val="00A80D4E"/>
    <w:rsid w:val="00A872D6"/>
    <w:rsid w:val="00AA21C5"/>
    <w:rsid w:val="00AD0E89"/>
    <w:rsid w:val="00AD0EF2"/>
    <w:rsid w:val="00AD7FC0"/>
    <w:rsid w:val="00AE6C5E"/>
    <w:rsid w:val="00AF13BB"/>
    <w:rsid w:val="00B002E5"/>
    <w:rsid w:val="00B01CBA"/>
    <w:rsid w:val="00B945E5"/>
    <w:rsid w:val="00BA5448"/>
    <w:rsid w:val="00BA581F"/>
    <w:rsid w:val="00BB2929"/>
    <w:rsid w:val="00BB5737"/>
    <w:rsid w:val="00BB746A"/>
    <w:rsid w:val="00BC5375"/>
    <w:rsid w:val="00BE6F23"/>
    <w:rsid w:val="00BF6F00"/>
    <w:rsid w:val="00C03262"/>
    <w:rsid w:val="00C13AB6"/>
    <w:rsid w:val="00C238A1"/>
    <w:rsid w:val="00C241D4"/>
    <w:rsid w:val="00C31299"/>
    <w:rsid w:val="00C4711C"/>
    <w:rsid w:val="00C477ED"/>
    <w:rsid w:val="00C528DC"/>
    <w:rsid w:val="00C726DD"/>
    <w:rsid w:val="00C75A4D"/>
    <w:rsid w:val="00CA4A5C"/>
    <w:rsid w:val="00CB1911"/>
    <w:rsid w:val="00CB5568"/>
    <w:rsid w:val="00CC1F2E"/>
    <w:rsid w:val="00CE6492"/>
    <w:rsid w:val="00D16F74"/>
    <w:rsid w:val="00D55D58"/>
    <w:rsid w:val="00D60AB7"/>
    <w:rsid w:val="00D613A8"/>
    <w:rsid w:val="00D628C9"/>
    <w:rsid w:val="00D75D5C"/>
    <w:rsid w:val="00D946E1"/>
    <w:rsid w:val="00DA3056"/>
    <w:rsid w:val="00DA5F7B"/>
    <w:rsid w:val="00DE2CDB"/>
    <w:rsid w:val="00E010C5"/>
    <w:rsid w:val="00E04BB3"/>
    <w:rsid w:val="00E068C1"/>
    <w:rsid w:val="00E21719"/>
    <w:rsid w:val="00E36BCF"/>
    <w:rsid w:val="00E41EDD"/>
    <w:rsid w:val="00E53E38"/>
    <w:rsid w:val="00E60EC2"/>
    <w:rsid w:val="00E66574"/>
    <w:rsid w:val="00E83434"/>
    <w:rsid w:val="00E93B77"/>
    <w:rsid w:val="00E96A4F"/>
    <w:rsid w:val="00EA536F"/>
    <w:rsid w:val="00EC7456"/>
    <w:rsid w:val="00ED4D93"/>
    <w:rsid w:val="00EE1CCC"/>
    <w:rsid w:val="00EE34B2"/>
    <w:rsid w:val="00EE3BE5"/>
    <w:rsid w:val="00EF2BAE"/>
    <w:rsid w:val="00EF5A85"/>
    <w:rsid w:val="00F12AFC"/>
    <w:rsid w:val="00F256C6"/>
    <w:rsid w:val="00F44BC1"/>
    <w:rsid w:val="00F83AA6"/>
    <w:rsid w:val="00F926D2"/>
    <w:rsid w:val="00F9635E"/>
    <w:rsid w:val="00FA5BBA"/>
    <w:rsid w:val="00FC34C5"/>
    <w:rsid w:val="00FC755D"/>
    <w:rsid w:val="00FD5139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2F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79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79A"/>
    <w:rPr>
      <w:rFonts w:eastAsiaTheme="minorEastAsia"/>
      <w:b/>
    </w:rPr>
  </w:style>
  <w:style w:type="character" w:styleId="LineNumber">
    <w:name w:val="line number"/>
    <w:basedOn w:val="DefaultParagraphFont"/>
    <w:uiPriority w:val="99"/>
    <w:semiHidden/>
    <w:unhideWhenUsed/>
    <w:rsid w:val="004E079A"/>
  </w:style>
  <w:style w:type="paragraph" w:styleId="BalloonText">
    <w:name w:val="Balloon Text"/>
    <w:basedOn w:val="Normal"/>
    <w:link w:val="BalloonTextChar"/>
    <w:uiPriority w:val="99"/>
    <w:semiHidden/>
    <w:unhideWhenUsed/>
    <w:rsid w:val="00ED4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Nyakarahuka</dc:creator>
  <cp:keywords/>
  <dc:description/>
  <cp:lastModifiedBy>VSPB, Laboratory</cp:lastModifiedBy>
  <cp:revision>2</cp:revision>
  <cp:lastPrinted>2017-08-30T05:39:00Z</cp:lastPrinted>
  <dcterms:created xsi:type="dcterms:W3CDTF">2017-08-30T05:39:00Z</dcterms:created>
  <dcterms:modified xsi:type="dcterms:W3CDTF">2017-08-30T05:39:00Z</dcterms:modified>
</cp:coreProperties>
</file>