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8BDF0" w14:textId="77777777" w:rsidR="00837A62" w:rsidRDefault="00837A62">
      <w:pPr>
        <w:spacing w:line="360" w:lineRule="auto"/>
        <w:ind w:left="4320" w:firstLine="720"/>
        <w:rPr>
          <w:rFonts w:ascii="Times New Roman" w:hAnsi="Times New Roman" w:cs="Times New Roman"/>
          <w:b/>
        </w:rPr>
      </w:pPr>
    </w:p>
    <w:tbl>
      <w:tblPr>
        <w:tblStyle w:val="TableGrid"/>
        <w:tblW w:w="15056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130"/>
        <w:gridCol w:w="3483"/>
        <w:gridCol w:w="2547"/>
        <w:gridCol w:w="3896"/>
      </w:tblGrid>
      <w:tr w:rsidR="00837A62" w14:paraId="02748A3B" w14:textId="77777777">
        <w:trPr>
          <w:trHeight w:val="582"/>
        </w:trPr>
        <w:tc>
          <w:tcPr>
            <w:tcW w:w="15056" w:type="dxa"/>
            <w:gridSpan w:val="4"/>
            <w:shd w:val="clear" w:color="auto" w:fill="auto"/>
            <w:vAlign w:val="bottom"/>
          </w:tcPr>
          <w:p w14:paraId="43BB45E0" w14:textId="78E19CF7" w:rsidR="00837A62" w:rsidRDefault="0004704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S4 </w:t>
            </w:r>
            <w:r w:rsidR="00565D6F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Table. </w:t>
            </w:r>
            <w:r w:rsidR="00565D6F">
              <w:rPr>
                <w:rFonts w:ascii="Times New Roman" w:hAnsi="Times New Roman" w:cs="Times New Roman"/>
                <w:b/>
              </w:rPr>
              <w:t>Data availability of component datasets for the individual participant data meta-analysis</w:t>
            </w:r>
          </w:p>
        </w:tc>
      </w:tr>
      <w:tr w:rsidR="00837A62" w14:paraId="33F133DD" w14:textId="77777777" w:rsidTr="00A22590">
        <w:trPr>
          <w:trHeight w:val="582"/>
        </w:trPr>
        <w:tc>
          <w:tcPr>
            <w:tcW w:w="5130" w:type="dxa"/>
            <w:shd w:val="clear" w:color="auto" w:fill="auto"/>
            <w:vAlign w:val="bottom"/>
          </w:tcPr>
          <w:p w14:paraId="4BE7A378" w14:textId="77777777" w:rsidR="00837A62" w:rsidRDefault="0056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Study</w:t>
            </w:r>
          </w:p>
        </w:tc>
        <w:tc>
          <w:tcPr>
            <w:tcW w:w="3483" w:type="dxa"/>
            <w:shd w:val="clear" w:color="auto" w:fill="auto"/>
            <w:vAlign w:val="bottom"/>
          </w:tcPr>
          <w:p w14:paraId="1077089E" w14:textId="77777777" w:rsidR="00837A62" w:rsidRDefault="0056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Website</w:t>
            </w:r>
          </w:p>
        </w:tc>
        <w:tc>
          <w:tcPr>
            <w:tcW w:w="2547" w:type="dxa"/>
            <w:shd w:val="clear" w:color="auto" w:fill="auto"/>
            <w:vAlign w:val="bottom"/>
          </w:tcPr>
          <w:p w14:paraId="41924D98" w14:textId="77777777" w:rsidR="00837A62" w:rsidRDefault="0056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Person</w:t>
            </w:r>
          </w:p>
        </w:tc>
        <w:tc>
          <w:tcPr>
            <w:tcW w:w="3896" w:type="dxa"/>
            <w:shd w:val="clear" w:color="auto" w:fill="auto"/>
            <w:vAlign w:val="bottom"/>
          </w:tcPr>
          <w:p w14:paraId="24B7A2E7" w14:textId="77777777" w:rsidR="00837A62" w:rsidRDefault="0056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</w:tr>
      <w:tr w:rsidR="00837A62" w14:paraId="2848D5F0" w14:textId="77777777" w:rsidTr="00A22590">
        <w:trPr>
          <w:trHeight w:val="20"/>
        </w:trPr>
        <w:tc>
          <w:tcPr>
            <w:tcW w:w="5130" w:type="dxa"/>
          </w:tcPr>
          <w:p w14:paraId="475F64C0" w14:textId="77777777" w:rsidR="00837A62" w:rsidRDefault="0056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Mombasa Sex Worker Study</w:t>
            </w:r>
          </w:p>
        </w:tc>
        <w:tc>
          <w:tcPr>
            <w:tcW w:w="3483" w:type="dxa"/>
            <w:vAlign w:val="bottom"/>
          </w:tcPr>
          <w:p w14:paraId="31A8EDD2" w14:textId="77777777" w:rsidR="00837A62" w:rsidRDefault="0056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47" w:type="dxa"/>
          </w:tcPr>
          <w:p w14:paraId="38B8637C" w14:textId="77777777" w:rsidR="00837A62" w:rsidRDefault="0056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Scott McClelland</w:t>
            </w:r>
          </w:p>
        </w:tc>
        <w:tc>
          <w:tcPr>
            <w:tcW w:w="3896" w:type="dxa"/>
          </w:tcPr>
          <w:p w14:paraId="14CD6FDB" w14:textId="77777777" w:rsidR="00837A62" w:rsidRPr="0066329E" w:rsidRDefault="001559FC">
            <w:pPr>
              <w:rPr>
                <w:rStyle w:val="Hyperlink"/>
              </w:rPr>
            </w:pPr>
            <w:hyperlink r:id="rId7" w:history="1">
              <w:r w:rsidR="00565D6F">
                <w:rPr>
                  <w:rStyle w:val="Hyperlink"/>
                  <w:rFonts w:ascii="Times New Roman" w:hAnsi="Times New Roman" w:cs="Times New Roman"/>
                </w:rPr>
                <w:t>mcclell@uw.edu</w:t>
              </w:r>
            </w:hyperlink>
          </w:p>
        </w:tc>
      </w:tr>
      <w:tr w:rsidR="00837A62" w14:paraId="5B613FF4" w14:textId="77777777" w:rsidTr="00A22590">
        <w:trPr>
          <w:trHeight w:val="20"/>
        </w:trPr>
        <w:tc>
          <w:tcPr>
            <w:tcW w:w="5130" w:type="dxa"/>
          </w:tcPr>
          <w:p w14:paraId="0D442691" w14:textId="77777777" w:rsidR="00837A62" w:rsidRDefault="0056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Cape Town Cervical Cancer Project</w:t>
            </w:r>
          </w:p>
        </w:tc>
        <w:tc>
          <w:tcPr>
            <w:tcW w:w="3483" w:type="dxa"/>
            <w:vAlign w:val="bottom"/>
          </w:tcPr>
          <w:p w14:paraId="0A883C01" w14:textId="77777777" w:rsidR="00837A62" w:rsidRDefault="0056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47" w:type="dxa"/>
          </w:tcPr>
          <w:p w14:paraId="2772B61A" w14:textId="77777777" w:rsidR="00837A62" w:rsidRDefault="0056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Landon Myer</w:t>
            </w:r>
          </w:p>
        </w:tc>
        <w:tc>
          <w:tcPr>
            <w:tcW w:w="3896" w:type="dxa"/>
          </w:tcPr>
          <w:p w14:paraId="76C0BEB6" w14:textId="77777777" w:rsidR="00837A62" w:rsidRPr="0066329E" w:rsidRDefault="001559FC">
            <w:pPr>
              <w:rPr>
                <w:rStyle w:val="Hyperlink"/>
              </w:rPr>
            </w:pPr>
            <w:hyperlink r:id="rId8" w:history="1">
              <w:r w:rsidR="00565D6F">
                <w:rPr>
                  <w:rStyle w:val="Hyperlink"/>
                  <w:rFonts w:ascii="Times New Roman" w:hAnsi="Times New Roman" w:cs="Times New Roman"/>
                </w:rPr>
                <w:t>landon.myer@uct.ac.za</w:t>
              </w:r>
            </w:hyperlink>
          </w:p>
        </w:tc>
      </w:tr>
      <w:tr w:rsidR="00837A62" w14:paraId="7F906417" w14:textId="77777777" w:rsidTr="00A22590">
        <w:trPr>
          <w:trHeight w:val="20"/>
        </w:trPr>
        <w:tc>
          <w:tcPr>
            <w:tcW w:w="5130" w:type="dxa"/>
          </w:tcPr>
          <w:p w14:paraId="3CDF6CF3" w14:textId="77777777" w:rsidR="00837A62" w:rsidRDefault="0056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HC-HIV Study</w:t>
            </w:r>
          </w:p>
        </w:tc>
        <w:tc>
          <w:tcPr>
            <w:tcW w:w="3483" w:type="dxa"/>
            <w:vAlign w:val="bottom"/>
          </w:tcPr>
          <w:p w14:paraId="62638309" w14:textId="77777777" w:rsidR="00837A62" w:rsidRDefault="0056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47" w:type="dxa"/>
          </w:tcPr>
          <w:p w14:paraId="1EA6EB87" w14:textId="487141A8" w:rsidR="00837A62" w:rsidRDefault="00AE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 Deese</w:t>
            </w:r>
          </w:p>
        </w:tc>
        <w:tc>
          <w:tcPr>
            <w:tcW w:w="3896" w:type="dxa"/>
          </w:tcPr>
          <w:p w14:paraId="04A66C2B" w14:textId="0A2B2FD3" w:rsidR="00837A62" w:rsidRPr="0066329E" w:rsidRDefault="00AE586E">
            <w:pPr>
              <w:rPr>
                <w:rStyle w:val="Hyperlink"/>
              </w:rPr>
            </w:pPr>
            <w:r w:rsidRPr="00AE586E">
              <w:rPr>
                <w:rStyle w:val="Hyperlink"/>
                <w:rFonts w:ascii="Times New Roman" w:hAnsi="Times New Roman" w:cs="Times New Roman"/>
              </w:rPr>
              <w:t>JDeese@fhi360.org</w:t>
            </w:r>
          </w:p>
        </w:tc>
      </w:tr>
      <w:tr w:rsidR="00837A62" w14:paraId="2BE549D0" w14:textId="77777777" w:rsidTr="00A22590">
        <w:trPr>
          <w:trHeight w:val="20"/>
        </w:trPr>
        <w:tc>
          <w:tcPr>
            <w:tcW w:w="5130" w:type="dxa"/>
          </w:tcPr>
          <w:p w14:paraId="615CC894" w14:textId="77777777" w:rsidR="00837A62" w:rsidRDefault="0056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 Kibera HIV Study</w:t>
            </w:r>
          </w:p>
        </w:tc>
        <w:tc>
          <w:tcPr>
            <w:tcW w:w="3483" w:type="dxa"/>
            <w:vAlign w:val="bottom"/>
          </w:tcPr>
          <w:p w14:paraId="3F87CA48" w14:textId="77777777" w:rsidR="00837A62" w:rsidRDefault="0056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47" w:type="dxa"/>
          </w:tcPr>
          <w:p w14:paraId="5767F0F0" w14:textId="77777777" w:rsidR="00837A62" w:rsidRDefault="0056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Rupert Kaul</w:t>
            </w:r>
          </w:p>
        </w:tc>
        <w:tc>
          <w:tcPr>
            <w:tcW w:w="3896" w:type="dxa"/>
          </w:tcPr>
          <w:p w14:paraId="49931DA6" w14:textId="77777777" w:rsidR="00837A62" w:rsidRPr="0066329E" w:rsidRDefault="001559FC">
            <w:pPr>
              <w:rPr>
                <w:rStyle w:val="Hyperlink"/>
              </w:rPr>
            </w:pPr>
            <w:hyperlink r:id="rId9" w:history="1">
              <w:r w:rsidR="00565D6F">
                <w:rPr>
                  <w:rStyle w:val="Hyperlink"/>
                  <w:rFonts w:ascii="Times New Roman" w:hAnsi="Times New Roman" w:cs="Times New Roman"/>
                </w:rPr>
                <w:t>rupert.kaul@utoronto.ca</w:t>
              </w:r>
            </w:hyperlink>
          </w:p>
        </w:tc>
      </w:tr>
      <w:tr w:rsidR="00837A62" w14:paraId="119D8CEF" w14:textId="77777777" w:rsidTr="00A22590">
        <w:trPr>
          <w:trHeight w:val="20"/>
        </w:trPr>
        <w:tc>
          <w:tcPr>
            <w:tcW w:w="5130" w:type="dxa"/>
          </w:tcPr>
          <w:p w14:paraId="164D889B" w14:textId="77777777" w:rsidR="00837A62" w:rsidRDefault="0056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 M</w:t>
            </w:r>
            <w:r w:rsidR="006326C0">
              <w:rPr>
                <w:rFonts w:ascii="Times New Roman" w:hAnsi="Times New Roman" w:cs="Times New Roman"/>
              </w:rPr>
              <w:t>DP Mwanza Microbicide Feasibility Study*</w:t>
            </w:r>
            <w:r>
              <w:rPr>
                <w:rFonts w:ascii="Times New Roman" w:hAnsi="Times New Roman" w:cs="Times New Roman"/>
              </w:rPr>
              <w:t>   </w:t>
            </w:r>
          </w:p>
        </w:tc>
        <w:tc>
          <w:tcPr>
            <w:tcW w:w="3483" w:type="dxa"/>
            <w:vAlign w:val="bottom"/>
          </w:tcPr>
          <w:p w14:paraId="377E6632" w14:textId="77777777" w:rsidR="00837A62" w:rsidRDefault="0056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47" w:type="dxa"/>
            <w:vAlign w:val="bottom"/>
          </w:tcPr>
          <w:p w14:paraId="0723555F" w14:textId="77777777" w:rsidR="00837A62" w:rsidRDefault="0056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Saidi Kapiga</w:t>
            </w:r>
          </w:p>
        </w:tc>
        <w:tc>
          <w:tcPr>
            <w:tcW w:w="3896" w:type="dxa"/>
            <w:vAlign w:val="bottom"/>
          </w:tcPr>
          <w:p w14:paraId="718EE2BE" w14:textId="77777777" w:rsidR="00837A62" w:rsidRPr="0066329E" w:rsidRDefault="001559FC">
            <w:pPr>
              <w:rPr>
                <w:rStyle w:val="Hyperlink"/>
              </w:rPr>
            </w:pPr>
            <w:hyperlink r:id="rId10" w:history="1">
              <w:r w:rsidR="00141D0C" w:rsidRPr="002A3D2F">
                <w:rPr>
                  <w:rStyle w:val="Hyperlink"/>
                  <w:rFonts w:ascii="Times New Roman" w:hAnsi="Times New Roman" w:cs="Times New Roman"/>
                </w:rPr>
                <w:t>Saidi.Kapiga@lshtm.ac.uk</w:t>
              </w:r>
            </w:hyperlink>
          </w:p>
        </w:tc>
      </w:tr>
      <w:tr w:rsidR="00837A62" w14:paraId="74DABCED" w14:textId="77777777" w:rsidTr="00A22590">
        <w:trPr>
          <w:trHeight w:val="20"/>
        </w:trPr>
        <w:tc>
          <w:tcPr>
            <w:tcW w:w="5130" w:type="dxa"/>
          </w:tcPr>
          <w:p w14:paraId="643474AE" w14:textId="77777777" w:rsidR="00837A62" w:rsidRDefault="00565D6F" w:rsidP="00763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 HSV Intervention Study*</w:t>
            </w:r>
          </w:p>
        </w:tc>
        <w:tc>
          <w:tcPr>
            <w:tcW w:w="3483" w:type="dxa"/>
            <w:vAlign w:val="bottom"/>
          </w:tcPr>
          <w:p w14:paraId="4B6D1878" w14:textId="77777777" w:rsidR="00837A62" w:rsidRDefault="0056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47" w:type="dxa"/>
          </w:tcPr>
          <w:p w14:paraId="33508498" w14:textId="00E6AF1A" w:rsidR="00837A62" w:rsidRDefault="00AE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Saidi Kapiga</w:t>
            </w:r>
          </w:p>
        </w:tc>
        <w:tc>
          <w:tcPr>
            <w:tcW w:w="3896" w:type="dxa"/>
          </w:tcPr>
          <w:p w14:paraId="32FB7C42" w14:textId="60B446E3" w:rsidR="00837A62" w:rsidRPr="0066329E" w:rsidRDefault="001559FC" w:rsidP="00763C81">
            <w:pPr>
              <w:rPr>
                <w:rStyle w:val="Hyperlink"/>
              </w:rPr>
            </w:pPr>
            <w:hyperlink r:id="rId11" w:history="1">
              <w:r w:rsidR="00AE586E" w:rsidRPr="0066329E">
                <w:rPr>
                  <w:rStyle w:val="Hyperlink"/>
                  <w:rFonts w:ascii="Times New Roman" w:hAnsi="Times New Roman" w:cs="Times New Roman"/>
                </w:rPr>
                <w:t>Saidi.Kapiga@lshtm.ac.uk</w:t>
              </w:r>
            </w:hyperlink>
          </w:p>
        </w:tc>
      </w:tr>
      <w:tr w:rsidR="00837A62" w14:paraId="6634FB7A" w14:textId="77777777" w:rsidTr="00A22590">
        <w:trPr>
          <w:trHeight w:val="20"/>
        </w:trPr>
        <w:tc>
          <w:tcPr>
            <w:tcW w:w="5130" w:type="dxa"/>
          </w:tcPr>
          <w:p w14:paraId="068EBED8" w14:textId="77777777" w:rsidR="00837A62" w:rsidRDefault="0056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 MIRA Study</w:t>
            </w:r>
          </w:p>
        </w:tc>
        <w:tc>
          <w:tcPr>
            <w:tcW w:w="3483" w:type="dxa"/>
            <w:vAlign w:val="bottom"/>
          </w:tcPr>
          <w:p w14:paraId="2D3C29EE" w14:textId="77777777" w:rsidR="00837A62" w:rsidRDefault="0056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47" w:type="dxa"/>
          </w:tcPr>
          <w:p w14:paraId="7821518B" w14:textId="77777777" w:rsidR="00837A62" w:rsidRDefault="0056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Ariane van der Straten</w:t>
            </w:r>
          </w:p>
          <w:p w14:paraId="314249A4" w14:textId="77777777" w:rsidR="00763C81" w:rsidRDefault="00763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Sue Mavedzenge</w:t>
            </w:r>
          </w:p>
        </w:tc>
        <w:tc>
          <w:tcPr>
            <w:tcW w:w="3896" w:type="dxa"/>
          </w:tcPr>
          <w:p w14:paraId="570FF411" w14:textId="77777777" w:rsidR="00837A62" w:rsidRDefault="001559FC">
            <w:pPr>
              <w:rPr>
                <w:rStyle w:val="Hyperlink"/>
                <w:rFonts w:ascii="Times New Roman" w:hAnsi="Times New Roman" w:cs="Times New Roman"/>
              </w:rPr>
            </w:pPr>
            <w:hyperlink r:id="rId12" w:history="1">
              <w:r w:rsidR="00565D6F">
                <w:rPr>
                  <w:rStyle w:val="Hyperlink"/>
                  <w:rFonts w:ascii="Times New Roman" w:hAnsi="Times New Roman" w:cs="Times New Roman"/>
                </w:rPr>
                <w:t>ariane@rti.org</w:t>
              </w:r>
            </w:hyperlink>
          </w:p>
          <w:p w14:paraId="1A1301B3" w14:textId="77777777" w:rsidR="00763C81" w:rsidRPr="0066329E" w:rsidRDefault="00763C81">
            <w:pPr>
              <w:rPr>
                <w:rStyle w:val="Hyperlink"/>
              </w:rPr>
            </w:pPr>
            <w:r>
              <w:rPr>
                <w:rStyle w:val="Hyperlink"/>
                <w:rFonts w:ascii="Times New Roman" w:hAnsi="Times New Roman" w:cs="Times New Roman"/>
              </w:rPr>
              <w:t>smavedzenge@rti.org</w:t>
            </w:r>
          </w:p>
        </w:tc>
      </w:tr>
      <w:tr w:rsidR="00837A62" w14:paraId="4B93CD61" w14:textId="77777777" w:rsidTr="00A22590">
        <w:trPr>
          <w:trHeight w:val="20"/>
        </w:trPr>
        <w:tc>
          <w:tcPr>
            <w:tcW w:w="5130" w:type="dxa"/>
            <w:vAlign w:val="bottom"/>
          </w:tcPr>
          <w:p w14:paraId="19A07427" w14:textId="77777777" w:rsidR="00837A62" w:rsidRDefault="0056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 Palesa Study</w:t>
            </w:r>
          </w:p>
        </w:tc>
        <w:tc>
          <w:tcPr>
            <w:tcW w:w="3483" w:type="dxa"/>
            <w:vAlign w:val="bottom"/>
          </w:tcPr>
          <w:p w14:paraId="3B94C72C" w14:textId="77777777" w:rsidR="00837A62" w:rsidRDefault="0056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47" w:type="dxa"/>
          </w:tcPr>
          <w:p w14:paraId="55A9B601" w14:textId="77777777" w:rsidR="00837A62" w:rsidRDefault="0056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Helen Rees</w:t>
            </w:r>
          </w:p>
          <w:p w14:paraId="6AB82817" w14:textId="77777777" w:rsidR="00837A62" w:rsidRDefault="0056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Sinead Delany-Moretlwe</w:t>
            </w:r>
          </w:p>
        </w:tc>
        <w:tc>
          <w:tcPr>
            <w:tcW w:w="3896" w:type="dxa"/>
          </w:tcPr>
          <w:p w14:paraId="35E6F17E" w14:textId="77777777" w:rsidR="00837A62" w:rsidRDefault="001559FC">
            <w:pPr>
              <w:rPr>
                <w:rStyle w:val="Hyperlink"/>
                <w:rFonts w:ascii="Times New Roman" w:hAnsi="Times New Roman" w:cs="Times New Roman"/>
              </w:rPr>
            </w:pPr>
            <w:hyperlink r:id="rId13" w:history="1">
              <w:r w:rsidR="00565D6F">
                <w:rPr>
                  <w:rStyle w:val="Hyperlink"/>
                  <w:rFonts w:ascii="Times New Roman" w:hAnsi="Times New Roman" w:cs="Times New Roman"/>
                </w:rPr>
                <w:t>hrees@wrhi.ac.za</w:t>
              </w:r>
            </w:hyperlink>
          </w:p>
          <w:p w14:paraId="77CB4144" w14:textId="77777777" w:rsidR="00837A62" w:rsidRPr="0066329E" w:rsidRDefault="001559FC">
            <w:pPr>
              <w:rPr>
                <w:rStyle w:val="Hyperlink"/>
              </w:rPr>
            </w:pPr>
            <w:hyperlink r:id="rId14" w:history="1">
              <w:r w:rsidR="00565D6F">
                <w:rPr>
                  <w:rStyle w:val="Hyperlink"/>
                  <w:rFonts w:ascii="Times New Roman" w:hAnsi="Times New Roman" w:cs="Times New Roman"/>
                </w:rPr>
                <w:t>sdelany@wrhi.ac.za</w:t>
              </w:r>
            </w:hyperlink>
          </w:p>
        </w:tc>
      </w:tr>
      <w:tr w:rsidR="00837A62" w14:paraId="34B5661C" w14:textId="77777777" w:rsidTr="00A22590">
        <w:trPr>
          <w:trHeight w:val="20"/>
        </w:trPr>
        <w:tc>
          <w:tcPr>
            <w:tcW w:w="5130" w:type="dxa"/>
            <w:vAlign w:val="bottom"/>
          </w:tcPr>
          <w:p w14:paraId="003AEFDD" w14:textId="77777777" w:rsidR="00837A62" w:rsidRDefault="0056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 </w:t>
            </w:r>
            <w:r>
              <w:rPr>
                <w:rFonts w:ascii="Times New Roman" w:hAnsi="Times New Roman" w:cs="Times New Roman"/>
                <w:noProof/>
              </w:rPr>
              <w:t>Tshireletso Study</w:t>
            </w:r>
          </w:p>
        </w:tc>
        <w:tc>
          <w:tcPr>
            <w:tcW w:w="3483" w:type="dxa"/>
            <w:vAlign w:val="bottom"/>
          </w:tcPr>
          <w:p w14:paraId="70109ACB" w14:textId="77777777" w:rsidR="00837A62" w:rsidRDefault="0056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47" w:type="dxa"/>
          </w:tcPr>
          <w:p w14:paraId="480F4FB7" w14:textId="77777777" w:rsidR="00837A62" w:rsidRDefault="0056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Helen Rees</w:t>
            </w:r>
          </w:p>
          <w:p w14:paraId="0E71EBFC" w14:textId="77777777" w:rsidR="00837A62" w:rsidRDefault="0056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Sinead Delany-Moretlwe</w:t>
            </w:r>
          </w:p>
        </w:tc>
        <w:tc>
          <w:tcPr>
            <w:tcW w:w="3896" w:type="dxa"/>
          </w:tcPr>
          <w:p w14:paraId="4376E77B" w14:textId="77777777" w:rsidR="00837A62" w:rsidRDefault="001559FC">
            <w:pPr>
              <w:rPr>
                <w:rStyle w:val="Hyperlink"/>
                <w:rFonts w:ascii="Times New Roman" w:hAnsi="Times New Roman" w:cs="Times New Roman"/>
              </w:rPr>
            </w:pPr>
            <w:hyperlink r:id="rId15" w:history="1">
              <w:r w:rsidR="00565D6F">
                <w:rPr>
                  <w:rStyle w:val="Hyperlink"/>
                  <w:rFonts w:ascii="Times New Roman" w:hAnsi="Times New Roman" w:cs="Times New Roman"/>
                </w:rPr>
                <w:t>hrees@wrhi.ac.za</w:t>
              </w:r>
            </w:hyperlink>
          </w:p>
          <w:p w14:paraId="439B37B8" w14:textId="77777777" w:rsidR="00837A62" w:rsidRPr="0066329E" w:rsidRDefault="001559FC">
            <w:pPr>
              <w:rPr>
                <w:rStyle w:val="Hyperlink"/>
              </w:rPr>
            </w:pPr>
            <w:hyperlink r:id="rId16" w:history="1">
              <w:r w:rsidR="00565D6F">
                <w:rPr>
                  <w:rStyle w:val="Hyperlink"/>
                  <w:rFonts w:ascii="Times New Roman" w:hAnsi="Times New Roman" w:cs="Times New Roman"/>
                </w:rPr>
                <w:t>sdelany@wrhi.ac.za</w:t>
              </w:r>
            </w:hyperlink>
          </w:p>
        </w:tc>
      </w:tr>
      <w:tr w:rsidR="0066329E" w14:paraId="58FFF921" w14:textId="77777777" w:rsidTr="00A22590">
        <w:trPr>
          <w:trHeight w:val="20"/>
        </w:trPr>
        <w:tc>
          <w:tcPr>
            <w:tcW w:w="5130" w:type="dxa"/>
          </w:tcPr>
          <w:p w14:paraId="2E1B18F7" w14:textId="77777777" w:rsidR="0066329E" w:rsidRDefault="0066329E" w:rsidP="00663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MDP KZN Microbicide Feasibility Study</w:t>
            </w:r>
          </w:p>
        </w:tc>
        <w:tc>
          <w:tcPr>
            <w:tcW w:w="3483" w:type="dxa"/>
            <w:vAlign w:val="bottom"/>
          </w:tcPr>
          <w:p w14:paraId="60997892" w14:textId="77777777" w:rsidR="0066329E" w:rsidRDefault="0066329E" w:rsidP="00663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47" w:type="dxa"/>
          </w:tcPr>
          <w:p w14:paraId="7AB365C2" w14:textId="623ED601" w:rsidR="0066329E" w:rsidRDefault="0066329E" w:rsidP="00663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Angela Crook</w:t>
            </w:r>
          </w:p>
        </w:tc>
        <w:tc>
          <w:tcPr>
            <w:tcW w:w="3896" w:type="dxa"/>
          </w:tcPr>
          <w:p w14:paraId="4F53B2D2" w14:textId="11E1B75F" w:rsidR="0066329E" w:rsidRPr="0066329E" w:rsidRDefault="0066329E" w:rsidP="0066329E">
            <w:pPr>
              <w:rPr>
                <w:rStyle w:val="Hyperlink"/>
              </w:rPr>
            </w:pPr>
            <w:r w:rsidRPr="0066329E">
              <w:rPr>
                <w:rStyle w:val="Hyperlink"/>
                <w:rFonts w:ascii="Times New Roman" w:hAnsi="Times New Roman" w:cs="Times New Roman"/>
              </w:rPr>
              <w:t>angela.crook@ucl.ac.uk</w:t>
            </w:r>
          </w:p>
        </w:tc>
      </w:tr>
      <w:tr w:rsidR="00837A62" w14:paraId="1D3A9131" w14:textId="77777777" w:rsidTr="00A22590">
        <w:trPr>
          <w:trHeight w:val="20"/>
        </w:trPr>
        <w:tc>
          <w:tcPr>
            <w:tcW w:w="5130" w:type="dxa"/>
          </w:tcPr>
          <w:p w14:paraId="6F0554D5" w14:textId="77777777" w:rsidR="00837A62" w:rsidRDefault="0056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HIV NET 016</w:t>
            </w:r>
          </w:p>
        </w:tc>
        <w:tc>
          <w:tcPr>
            <w:tcW w:w="3483" w:type="dxa"/>
            <w:vAlign w:val="bottom"/>
          </w:tcPr>
          <w:p w14:paraId="3A945428" w14:textId="77777777" w:rsidR="00837A62" w:rsidRDefault="0056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47" w:type="dxa"/>
          </w:tcPr>
          <w:p w14:paraId="676D6835" w14:textId="77777777" w:rsidR="00837A62" w:rsidRDefault="00761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Joelle Brown</w:t>
            </w:r>
          </w:p>
        </w:tc>
        <w:tc>
          <w:tcPr>
            <w:tcW w:w="3896" w:type="dxa"/>
          </w:tcPr>
          <w:p w14:paraId="6B43A5BF" w14:textId="77777777" w:rsidR="00837A62" w:rsidRPr="0066329E" w:rsidRDefault="001559FC">
            <w:pPr>
              <w:rPr>
                <w:rStyle w:val="Hyperlink"/>
              </w:rPr>
            </w:pPr>
            <w:hyperlink r:id="rId17" w:history="1">
              <w:r w:rsidR="00141D0C" w:rsidRPr="002A3D2F">
                <w:rPr>
                  <w:rStyle w:val="Hyperlink"/>
                  <w:rFonts w:ascii="Times New Roman" w:hAnsi="Times New Roman" w:cs="Times New Roman"/>
                </w:rPr>
                <w:t>Joelle.Brown@ucsf.edu</w:t>
              </w:r>
            </w:hyperlink>
            <w:r w:rsidR="00141D0C" w:rsidRPr="0066329E">
              <w:rPr>
                <w:rStyle w:val="Hyperlink"/>
              </w:rPr>
              <w:t xml:space="preserve"> </w:t>
            </w:r>
            <w:r w:rsidR="00565D6F" w:rsidRPr="0066329E">
              <w:rPr>
                <w:rStyle w:val="Hyperlink"/>
              </w:rPr>
              <w:t xml:space="preserve">  </w:t>
            </w:r>
          </w:p>
        </w:tc>
      </w:tr>
      <w:tr w:rsidR="00837A62" w14:paraId="0A3D4CDB" w14:textId="77777777" w:rsidTr="00A22590">
        <w:trPr>
          <w:trHeight w:val="20"/>
        </w:trPr>
        <w:tc>
          <w:tcPr>
            <w:tcW w:w="5130" w:type="dxa"/>
            <w:vAlign w:val="bottom"/>
          </w:tcPr>
          <w:p w14:paraId="6AE0C191" w14:textId="77777777" w:rsidR="00837A62" w:rsidRDefault="0056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Carraguard Microbicide Trial</w:t>
            </w:r>
          </w:p>
        </w:tc>
        <w:tc>
          <w:tcPr>
            <w:tcW w:w="3483" w:type="dxa"/>
            <w:vAlign w:val="bottom"/>
          </w:tcPr>
          <w:p w14:paraId="4B6EBD6E" w14:textId="77777777" w:rsidR="00837A62" w:rsidRDefault="0056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47" w:type="dxa"/>
          </w:tcPr>
          <w:p w14:paraId="7265F236" w14:textId="77777777" w:rsidR="00837A62" w:rsidRDefault="0056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Barbara</w:t>
            </w:r>
            <w:r>
              <w:rPr>
                <w:rFonts w:ascii="Times New Roman" w:hAnsi="Times New Roman" w:cs="Times New Roman"/>
              </w:rPr>
              <w:t xml:space="preserve"> Friedland</w:t>
            </w:r>
          </w:p>
          <w:p w14:paraId="4C09E5DF" w14:textId="77777777" w:rsidR="00837A62" w:rsidRDefault="00761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Marlena Plagianos</w:t>
            </w:r>
          </w:p>
        </w:tc>
        <w:tc>
          <w:tcPr>
            <w:tcW w:w="3896" w:type="dxa"/>
          </w:tcPr>
          <w:p w14:paraId="32C4775A" w14:textId="77777777" w:rsidR="00837A62" w:rsidRPr="0066329E" w:rsidRDefault="001559FC">
            <w:pPr>
              <w:rPr>
                <w:rStyle w:val="Hyperlink"/>
              </w:rPr>
            </w:pPr>
            <w:hyperlink r:id="rId18" w:history="1">
              <w:r w:rsidR="00565D6F">
                <w:rPr>
                  <w:rStyle w:val="Hyperlink"/>
                  <w:rFonts w:ascii="Times New Roman" w:hAnsi="Times New Roman" w:cs="Times New Roman"/>
                </w:rPr>
                <w:t>bfriedland@popcouncil.org</w:t>
              </w:r>
            </w:hyperlink>
          </w:p>
          <w:p w14:paraId="36237B48" w14:textId="77777777" w:rsidR="00837A62" w:rsidRPr="0066329E" w:rsidRDefault="001559FC" w:rsidP="00761640">
            <w:pPr>
              <w:rPr>
                <w:rStyle w:val="Hyperlink"/>
              </w:rPr>
            </w:pPr>
            <w:hyperlink r:id="rId19" w:history="1">
              <w:r w:rsidR="00761640">
                <w:rPr>
                  <w:rStyle w:val="Hyperlink"/>
                  <w:rFonts w:ascii="Times New Roman" w:hAnsi="Times New Roman" w:cs="Times New Roman"/>
                </w:rPr>
                <w:t>mplagianos@popcouncil.org</w:t>
              </w:r>
            </w:hyperlink>
          </w:p>
        </w:tc>
      </w:tr>
      <w:tr w:rsidR="001559FC" w14:paraId="10BD862B" w14:textId="77777777" w:rsidTr="00A22590">
        <w:trPr>
          <w:trHeight w:val="20"/>
        </w:trPr>
        <w:tc>
          <w:tcPr>
            <w:tcW w:w="5130" w:type="dxa"/>
            <w:vAlign w:val="bottom"/>
          </w:tcPr>
          <w:p w14:paraId="627C9720" w14:textId="55D28B00" w:rsidR="001559FC" w:rsidRDefault="0015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 Uganda EDCTP Microbicide Feasibility Study*</w:t>
            </w:r>
          </w:p>
        </w:tc>
        <w:tc>
          <w:tcPr>
            <w:tcW w:w="3483" w:type="dxa"/>
            <w:vAlign w:val="bottom"/>
          </w:tcPr>
          <w:p w14:paraId="60BE8C60" w14:textId="497F25BC" w:rsidR="001559FC" w:rsidRDefault="0015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47" w:type="dxa"/>
          </w:tcPr>
          <w:p w14:paraId="091C3258" w14:textId="7247B61B" w:rsidR="001559FC" w:rsidRDefault="001559F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Janet Seeley</w:t>
            </w:r>
          </w:p>
        </w:tc>
        <w:tc>
          <w:tcPr>
            <w:tcW w:w="3896" w:type="dxa"/>
          </w:tcPr>
          <w:p w14:paraId="0927ABD0" w14:textId="77777777" w:rsidR="001559FC" w:rsidRPr="0066329E" w:rsidRDefault="001559FC" w:rsidP="001559FC">
            <w:pPr>
              <w:rPr>
                <w:rStyle w:val="Hyperlink"/>
                <w:rFonts w:ascii="Times New Roman" w:hAnsi="Times New Roman" w:cs="Times New Roman"/>
              </w:rPr>
            </w:pPr>
            <w:hyperlink r:id="rId20" w:history="1">
              <w:r w:rsidRPr="0066329E">
                <w:rPr>
                  <w:rStyle w:val="Hyperlink"/>
                  <w:rFonts w:ascii="Times New Roman" w:hAnsi="Times New Roman" w:cs="Times New Roman"/>
                </w:rPr>
                <w:t>Janet.Seeley@LSHTM.ac.uk</w:t>
              </w:r>
            </w:hyperlink>
          </w:p>
          <w:p w14:paraId="19C409ED" w14:textId="0A182758" w:rsidR="001559FC" w:rsidRDefault="001559FC">
            <w:hyperlink r:id="rId21" w:history="1">
              <w:r w:rsidRPr="0066329E">
                <w:rPr>
                  <w:rStyle w:val="Hyperlink"/>
                  <w:rFonts w:ascii="Times New Roman" w:hAnsi="Times New Roman" w:cs="Times New Roman"/>
                </w:rPr>
                <w:t>Janet.Seeley@mrcuganda.org</w:t>
              </w:r>
            </w:hyperlink>
          </w:p>
        </w:tc>
      </w:tr>
      <w:tr w:rsidR="00837A62" w14:paraId="378FFCC5" w14:textId="77777777" w:rsidTr="00A22590">
        <w:trPr>
          <w:trHeight w:val="20"/>
        </w:trPr>
        <w:tc>
          <w:tcPr>
            <w:tcW w:w="5130" w:type="dxa"/>
          </w:tcPr>
          <w:p w14:paraId="6FB020FF" w14:textId="77777777" w:rsidR="00837A62" w:rsidRDefault="00565D6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14. Tanzania </w:t>
            </w:r>
            <w:r w:rsidR="006326C0">
              <w:rPr>
                <w:rFonts w:ascii="Times New Roman" w:hAnsi="Times New Roman" w:cs="Times New Roman"/>
              </w:rPr>
              <w:t>EDCTP</w:t>
            </w:r>
            <w:r>
              <w:rPr>
                <w:rFonts w:ascii="Times New Roman" w:hAnsi="Times New Roman" w:cs="Times New Roman"/>
              </w:rPr>
              <w:t xml:space="preserve"> Microbicide Feasibility Study*</w:t>
            </w:r>
          </w:p>
        </w:tc>
        <w:tc>
          <w:tcPr>
            <w:tcW w:w="3483" w:type="dxa"/>
            <w:vAlign w:val="bottom"/>
          </w:tcPr>
          <w:p w14:paraId="52EEC647" w14:textId="77777777" w:rsidR="00837A62" w:rsidRDefault="0056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547" w:type="dxa"/>
          </w:tcPr>
          <w:p w14:paraId="2D398482" w14:textId="77777777" w:rsidR="00837A62" w:rsidRDefault="0056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Saidi Kapiga</w:t>
            </w:r>
          </w:p>
        </w:tc>
        <w:tc>
          <w:tcPr>
            <w:tcW w:w="3896" w:type="dxa"/>
          </w:tcPr>
          <w:p w14:paraId="129D4C97" w14:textId="77777777" w:rsidR="00837A62" w:rsidRPr="0066329E" w:rsidRDefault="001559FC">
            <w:pPr>
              <w:rPr>
                <w:rStyle w:val="Hyperlink"/>
              </w:rPr>
            </w:pPr>
            <w:hyperlink r:id="rId22" w:history="1">
              <w:r w:rsidR="00141D0C" w:rsidRPr="002A3D2F">
                <w:rPr>
                  <w:rStyle w:val="Hyperlink"/>
                  <w:rFonts w:ascii="Times New Roman" w:hAnsi="Times New Roman" w:cs="Times New Roman"/>
                </w:rPr>
                <w:t>Saidi.Kapiga@lshtm.ac.uk</w:t>
              </w:r>
            </w:hyperlink>
            <w:r w:rsidR="00141D0C" w:rsidRPr="0066329E">
              <w:rPr>
                <w:rStyle w:val="Hyperlink"/>
              </w:rPr>
              <w:t xml:space="preserve"> </w:t>
            </w:r>
            <w:hyperlink r:id="rId23" w:history="1"/>
          </w:p>
        </w:tc>
      </w:tr>
      <w:tr w:rsidR="00837A62" w14:paraId="6331422A" w14:textId="77777777" w:rsidTr="00A22590">
        <w:trPr>
          <w:trHeight w:val="20"/>
        </w:trPr>
        <w:tc>
          <w:tcPr>
            <w:tcW w:w="5130" w:type="dxa"/>
            <w:vAlign w:val="bottom"/>
          </w:tcPr>
          <w:p w14:paraId="29E0E916" w14:textId="77777777" w:rsidR="00837A62" w:rsidRDefault="0056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Partners in Prevention Trial</w:t>
            </w:r>
          </w:p>
        </w:tc>
        <w:tc>
          <w:tcPr>
            <w:tcW w:w="3483" w:type="dxa"/>
            <w:vAlign w:val="bottom"/>
          </w:tcPr>
          <w:p w14:paraId="345AAA77" w14:textId="77777777" w:rsidR="00837A62" w:rsidRDefault="001559FC">
            <w:pPr>
              <w:rPr>
                <w:rFonts w:ascii="Times New Roman" w:hAnsi="Times New Roman" w:cs="Times New Roman"/>
              </w:rPr>
            </w:pPr>
            <w:hyperlink r:id="rId24" w:history="1">
              <w:r w:rsidR="00565D6F">
                <w:rPr>
                  <w:rStyle w:val="Hyperlink"/>
                  <w:rFonts w:ascii="Times New Roman" w:hAnsi="Times New Roman" w:cs="Times New Roman"/>
                </w:rPr>
                <w:t>http://depts.washington.edu/uwicrc/research/studies/pip_transmission</w:t>
              </w:r>
            </w:hyperlink>
          </w:p>
        </w:tc>
        <w:tc>
          <w:tcPr>
            <w:tcW w:w="2547" w:type="dxa"/>
            <w:vAlign w:val="bottom"/>
          </w:tcPr>
          <w:p w14:paraId="154A56EC" w14:textId="77777777" w:rsidR="00837A62" w:rsidRDefault="0056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Jared Baeten</w:t>
            </w:r>
          </w:p>
        </w:tc>
        <w:tc>
          <w:tcPr>
            <w:tcW w:w="3896" w:type="dxa"/>
            <w:vAlign w:val="bottom"/>
          </w:tcPr>
          <w:p w14:paraId="5FF55E58" w14:textId="77777777" w:rsidR="00837A62" w:rsidRPr="0066329E" w:rsidRDefault="001559FC">
            <w:pPr>
              <w:rPr>
                <w:rStyle w:val="Hyperlink"/>
              </w:rPr>
            </w:pPr>
            <w:hyperlink r:id="rId25" w:history="1">
              <w:r w:rsidR="00565D6F">
                <w:rPr>
                  <w:rStyle w:val="Hyperlink"/>
                  <w:rFonts w:ascii="Times New Roman" w:hAnsi="Times New Roman" w:cs="Times New Roman"/>
                </w:rPr>
                <w:t>jbaeten@uw.edu</w:t>
              </w:r>
            </w:hyperlink>
          </w:p>
        </w:tc>
      </w:tr>
      <w:tr w:rsidR="00837A62" w14:paraId="6E7E2972" w14:textId="77777777" w:rsidTr="00A22590">
        <w:trPr>
          <w:trHeight w:val="20"/>
        </w:trPr>
        <w:tc>
          <w:tcPr>
            <w:tcW w:w="5130" w:type="dxa"/>
          </w:tcPr>
          <w:p w14:paraId="73C42A2F" w14:textId="77777777" w:rsidR="00837A62" w:rsidRDefault="0056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MDP 301 Microbicide Trial</w:t>
            </w:r>
          </w:p>
        </w:tc>
        <w:tc>
          <w:tcPr>
            <w:tcW w:w="3483" w:type="dxa"/>
            <w:vAlign w:val="bottom"/>
          </w:tcPr>
          <w:p w14:paraId="4793409D" w14:textId="77777777" w:rsidR="00837A62" w:rsidRDefault="001559FC">
            <w:pPr>
              <w:rPr>
                <w:rFonts w:ascii="Times New Roman" w:hAnsi="Times New Roman" w:cs="Times New Roman"/>
              </w:rPr>
            </w:pPr>
            <w:hyperlink r:id="rId26" w:history="1">
              <w:r w:rsidR="00565D6F">
                <w:rPr>
                  <w:rStyle w:val="Hyperlink"/>
                  <w:rFonts w:ascii="Times New Roman" w:hAnsi="Times New Roman" w:cs="Times New Roman"/>
                </w:rPr>
                <w:t>http://www.mdp.mrc.ac.uk/</w:t>
              </w:r>
            </w:hyperlink>
          </w:p>
        </w:tc>
        <w:tc>
          <w:tcPr>
            <w:tcW w:w="2547" w:type="dxa"/>
          </w:tcPr>
          <w:p w14:paraId="070C7CD8" w14:textId="77777777" w:rsidR="00837A62" w:rsidRDefault="0056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Angela Crook</w:t>
            </w:r>
          </w:p>
        </w:tc>
        <w:tc>
          <w:tcPr>
            <w:tcW w:w="3896" w:type="dxa"/>
          </w:tcPr>
          <w:p w14:paraId="051E17A8" w14:textId="516BD1E0" w:rsidR="00837A62" w:rsidRPr="0066329E" w:rsidRDefault="0066329E">
            <w:pPr>
              <w:rPr>
                <w:rStyle w:val="Hyperlink"/>
              </w:rPr>
            </w:pPr>
            <w:r w:rsidRPr="0066329E">
              <w:rPr>
                <w:rStyle w:val="Hyperlink"/>
                <w:rFonts w:ascii="Times New Roman" w:hAnsi="Times New Roman" w:cs="Times New Roman"/>
              </w:rPr>
              <w:t>angela.crook@ucl.ac.uk</w:t>
            </w:r>
          </w:p>
        </w:tc>
      </w:tr>
      <w:tr w:rsidR="00837A62" w14:paraId="19964200" w14:textId="77777777" w:rsidTr="00A22590">
        <w:trPr>
          <w:trHeight w:val="20"/>
        </w:trPr>
        <w:tc>
          <w:tcPr>
            <w:tcW w:w="5130" w:type="dxa"/>
          </w:tcPr>
          <w:p w14:paraId="7908FB10" w14:textId="77777777" w:rsidR="00837A62" w:rsidRDefault="0056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CAPRISA 004 Trial</w:t>
            </w:r>
          </w:p>
        </w:tc>
        <w:tc>
          <w:tcPr>
            <w:tcW w:w="3483" w:type="dxa"/>
            <w:vAlign w:val="bottom"/>
          </w:tcPr>
          <w:p w14:paraId="6894905E" w14:textId="77777777" w:rsidR="00837A62" w:rsidRDefault="001559FC">
            <w:pPr>
              <w:rPr>
                <w:rFonts w:ascii="Times New Roman" w:hAnsi="Times New Roman" w:cs="Times New Roman"/>
              </w:rPr>
            </w:pPr>
            <w:hyperlink r:id="rId27" w:history="1">
              <w:r w:rsidR="00565D6F">
                <w:rPr>
                  <w:rStyle w:val="Hyperlink"/>
                  <w:rFonts w:ascii="Times New Roman" w:hAnsi="Times New Roman" w:cs="Times New Roman"/>
                  <w:lang w:val="en-ZA"/>
                </w:rPr>
                <w:t>http://www.caprisa.org</w:t>
              </w:r>
            </w:hyperlink>
          </w:p>
        </w:tc>
        <w:tc>
          <w:tcPr>
            <w:tcW w:w="2547" w:type="dxa"/>
          </w:tcPr>
          <w:p w14:paraId="26735438" w14:textId="77777777" w:rsidR="00837A62" w:rsidRDefault="00763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Nigel Garrett</w:t>
            </w:r>
          </w:p>
        </w:tc>
        <w:tc>
          <w:tcPr>
            <w:tcW w:w="3896" w:type="dxa"/>
          </w:tcPr>
          <w:p w14:paraId="3172BBAA" w14:textId="77777777" w:rsidR="00837A62" w:rsidRPr="0066329E" w:rsidRDefault="001559FC" w:rsidP="00763C81">
            <w:pPr>
              <w:rPr>
                <w:rStyle w:val="Hyperlink"/>
              </w:rPr>
            </w:pPr>
            <w:hyperlink r:id="rId28" w:history="1">
              <w:r w:rsidR="00763C81" w:rsidRPr="0066329E">
                <w:rPr>
                  <w:rStyle w:val="Hyperlink"/>
                  <w:rFonts w:ascii="Times New Roman" w:hAnsi="Times New Roman" w:cs="Times New Roman"/>
                </w:rPr>
                <w:t>Nigel.Garrett@caprisa.org</w:t>
              </w:r>
            </w:hyperlink>
            <w:r w:rsidR="00565D6F" w:rsidRPr="0066329E">
              <w:rPr>
                <w:rStyle w:val="Hyperlink"/>
              </w:rPr>
              <w:t>    </w:t>
            </w:r>
          </w:p>
        </w:tc>
      </w:tr>
      <w:tr w:rsidR="00837A62" w14:paraId="46D37392" w14:textId="77777777" w:rsidTr="00A22590">
        <w:trPr>
          <w:trHeight w:val="20"/>
        </w:trPr>
        <w:tc>
          <w:tcPr>
            <w:tcW w:w="5130" w:type="dxa"/>
          </w:tcPr>
          <w:p w14:paraId="346EBA4A" w14:textId="77777777" w:rsidR="00837A62" w:rsidRDefault="0056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FEMPrEP Trial</w:t>
            </w:r>
          </w:p>
        </w:tc>
        <w:tc>
          <w:tcPr>
            <w:tcW w:w="3483" w:type="dxa"/>
            <w:vAlign w:val="bottom"/>
          </w:tcPr>
          <w:p w14:paraId="16ED7CE1" w14:textId="77777777" w:rsidR="00837A62" w:rsidRDefault="001559FC">
            <w:pPr>
              <w:rPr>
                <w:rFonts w:ascii="Times New Roman" w:hAnsi="Times New Roman" w:cs="Times New Roman"/>
              </w:rPr>
            </w:pPr>
            <w:hyperlink r:id="rId29" w:history="1">
              <w:r w:rsidR="00565D6F">
                <w:rPr>
                  <w:rStyle w:val="Hyperlink"/>
                  <w:rFonts w:ascii="Times New Roman" w:hAnsi="Times New Roman" w:cs="Times New Roman"/>
                </w:rPr>
                <w:t>http://femprep.fhi360.org/</w:t>
              </w:r>
            </w:hyperlink>
          </w:p>
        </w:tc>
        <w:tc>
          <w:tcPr>
            <w:tcW w:w="2547" w:type="dxa"/>
          </w:tcPr>
          <w:p w14:paraId="2FDC8EF8" w14:textId="77777777" w:rsidR="00ED3243" w:rsidRDefault="00ED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Lut Van Damme</w:t>
            </w:r>
          </w:p>
          <w:p w14:paraId="3B6581A8" w14:textId="77777777" w:rsidR="00837A62" w:rsidRDefault="00565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Jennifer Deese</w:t>
            </w:r>
          </w:p>
        </w:tc>
        <w:tc>
          <w:tcPr>
            <w:tcW w:w="3896" w:type="dxa"/>
          </w:tcPr>
          <w:p w14:paraId="402BE166" w14:textId="77777777" w:rsidR="00ED3243" w:rsidRPr="00ED3243" w:rsidRDefault="00ED3243">
            <w:pPr>
              <w:rPr>
                <w:rStyle w:val="Hyperlink"/>
                <w:rFonts w:ascii="Times New Roman" w:hAnsi="Times New Roman" w:cs="Times New Roman"/>
              </w:rPr>
            </w:pPr>
            <w:r w:rsidRPr="00ED3243">
              <w:rPr>
                <w:rStyle w:val="Hyperlink"/>
                <w:rFonts w:ascii="Times New Roman" w:hAnsi="Times New Roman" w:cs="Times New Roman"/>
              </w:rPr>
              <w:t>Lut.VanDamme@gatesfoundation.org</w:t>
            </w:r>
          </w:p>
          <w:p w14:paraId="6E72D7F3" w14:textId="77777777" w:rsidR="00837A62" w:rsidRPr="0066329E" w:rsidRDefault="001559FC">
            <w:pPr>
              <w:rPr>
                <w:rStyle w:val="Hyperlink"/>
              </w:rPr>
            </w:pPr>
            <w:hyperlink r:id="rId30" w:history="1">
              <w:r w:rsidR="00565D6F">
                <w:rPr>
                  <w:rStyle w:val="Hyperlink"/>
                  <w:rFonts w:ascii="Times New Roman" w:hAnsi="Times New Roman" w:cs="Times New Roman"/>
                </w:rPr>
                <w:t>jdeese@fhi360.org</w:t>
              </w:r>
            </w:hyperlink>
          </w:p>
        </w:tc>
      </w:tr>
    </w:tbl>
    <w:p w14:paraId="39059044" w14:textId="77777777" w:rsidR="00837A62" w:rsidRDefault="00837A62">
      <w:pPr>
        <w:spacing w:after="0"/>
        <w:rPr>
          <w:rFonts w:ascii="Calibri" w:eastAsia="Times New Roman" w:hAnsi="Calibri" w:cs="Segoe UI"/>
          <w:sz w:val="20"/>
          <w:szCs w:val="20"/>
        </w:rPr>
      </w:pPr>
    </w:p>
    <w:p w14:paraId="04718903" w14:textId="47AE6F02" w:rsidR="001C3748" w:rsidRDefault="001C3748" w:rsidP="001C3748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* The Tanzanian (Mwanza Intervention Trials Unit) and the Ugandan (MRC/UVRI Uganda Research Unit) data may be made available on request as per the respective organizations’ Data Sharing Policy guidelines; interested parties must submit a Data Access Application form to the Data </w:t>
      </w:r>
      <w:r>
        <w:rPr>
          <w:rFonts w:ascii="Times New Roman" w:hAnsi="Times New Roman"/>
          <w:sz w:val="20"/>
          <w:szCs w:val="20"/>
          <w:lang w:val="en-GB"/>
        </w:rPr>
        <w:t xml:space="preserve">Access Committee. For studies 5, 6, and </w:t>
      </w:r>
      <w:r>
        <w:rPr>
          <w:rFonts w:ascii="Times New Roman" w:hAnsi="Times New Roman"/>
          <w:sz w:val="20"/>
          <w:szCs w:val="20"/>
          <w:lang w:val="en-GB"/>
        </w:rPr>
        <w:t>14, requests should be made to Saidi Kapiga (Chair of the committee).  For study 13, requests should be made to Janet Seeley (Programme Head for this project).</w:t>
      </w:r>
    </w:p>
    <w:p w14:paraId="257C4D95" w14:textId="3821D191" w:rsidR="00837A62" w:rsidRDefault="00837A62" w:rsidP="001C3748">
      <w:pPr>
        <w:spacing w:after="0"/>
        <w:rPr>
          <w:rFonts w:ascii="Times New Roman" w:hAnsi="Times New Roman" w:cs="Times New Roman"/>
        </w:rPr>
      </w:pPr>
    </w:p>
    <w:sectPr w:rsidR="00837A62">
      <w:footerReference w:type="default" r:id="rId3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6FB3ED" w16cid:durableId="1D120D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0B2E5" w14:textId="77777777" w:rsidR="00EB5FE0" w:rsidRDefault="00EB5FE0">
      <w:pPr>
        <w:spacing w:after="0" w:line="240" w:lineRule="auto"/>
      </w:pPr>
      <w:r>
        <w:separator/>
      </w:r>
    </w:p>
  </w:endnote>
  <w:endnote w:type="continuationSeparator" w:id="0">
    <w:p w14:paraId="56B1A2AD" w14:textId="77777777" w:rsidR="00EB5FE0" w:rsidRDefault="00EB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C2722" w14:textId="77777777" w:rsidR="00837A62" w:rsidRDefault="00837A62">
    <w:pPr>
      <w:pStyle w:val="Footer"/>
    </w:pPr>
  </w:p>
  <w:p w14:paraId="57962847" w14:textId="77777777" w:rsidR="00837A62" w:rsidRDefault="00837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69C57" w14:textId="77777777" w:rsidR="00EB5FE0" w:rsidRDefault="00EB5FE0">
      <w:pPr>
        <w:spacing w:after="0" w:line="240" w:lineRule="auto"/>
      </w:pPr>
      <w:r>
        <w:separator/>
      </w:r>
    </w:p>
  </w:footnote>
  <w:footnote w:type="continuationSeparator" w:id="0">
    <w:p w14:paraId="7FB9F518" w14:textId="77777777" w:rsidR="00EB5FE0" w:rsidRDefault="00EB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79EE"/>
    <w:multiLevelType w:val="hybridMultilevel"/>
    <w:tmpl w:val="02BA1A7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3DD"/>
    <w:multiLevelType w:val="hybridMultilevel"/>
    <w:tmpl w:val="36DCE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0095E"/>
    <w:multiLevelType w:val="hybridMultilevel"/>
    <w:tmpl w:val="3FA27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C2050"/>
    <w:multiLevelType w:val="hybridMultilevel"/>
    <w:tmpl w:val="321E3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71266"/>
    <w:multiLevelType w:val="hybridMultilevel"/>
    <w:tmpl w:val="7D104062"/>
    <w:lvl w:ilvl="0" w:tplc="6A8E65B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8220F"/>
    <w:multiLevelType w:val="hybridMultilevel"/>
    <w:tmpl w:val="D05259DC"/>
    <w:lvl w:ilvl="0" w:tplc="4B4C365C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444DCE"/>
    <w:multiLevelType w:val="hybridMultilevel"/>
    <w:tmpl w:val="545A5A10"/>
    <w:lvl w:ilvl="0" w:tplc="6A8E65B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B3CF7"/>
    <w:multiLevelType w:val="hybridMultilevel"/>
    <w:tmpl w:val="4E268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420A2"/>
    <w:multiLevelType w:val="hybridMultilevel"/>
    <w:tmpl w:val="589CECAC"/>
    <w:lvl w:ilvl="0" w:tplc="6A8E65B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F5748"/>
    <w:multiLevelType w:val="hybridMultilevel"/>
    <w:tmpl w:val="08D40B70"/>
    <w:lvl w:ilvl="0" w:tplc="6A8E65B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A1227"/>
    <w:multiLevelType w:val="hybridMultilevel"/>
    <w:tmpl w:val="31A01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62"/>
    <w:rsid w:val="0004704A"/>
    <w:rsid w:val="00141D0C"/>
    <w:rsid w:val="001559FC"/>
    <w:rsid w:val="001C3748"/>
    <w:rsid w:val="002272A6"/>
    <w:rsid w:val="00343C8D"/>
    <w:rsid w:val="004E6966"/>
    <w:rsid w:val="00563A1C"/>
    <w:rsid w:val="00565D6F"/>
    <w:rsid w:val="00621B03"/>
    <w:rsid w:val="006326C0"/>
    <w:rsid w:val="00655131"/>
    <w:rsid w:val="0066329E"/>
    <w:rsid w:val="006E3F04"/>
    <w:rsid w:val="00702BBB"/>
    <w:rsid w:val="00743284"/>
    <w:rsid w:val="00761640"/>
    <w:rsid w:val="00763C81"/>
    <w:rsid w:val="007F0CCF"/>
    <w:rsid w:val="00823B1F"/>
    <w:rsid w:val="00837A62"/>
    <w:rsid w:val="00A22590"/>
    <w:rsid w:val="00A32E07"/>
    <w:rsid w:val="00AA5550"/>
    <w:rsid w:val="00AE586E"/>
    <w:rsid w:val="00CF2E36"/>
    <w:rsid w:val="00D60D6A"/>
    <w:rsid w:val="00DB7CF2"/>
    <w:rsid w:val="00EB5FE0"/>
    <w:rsid w:val="00EC7D81"/>
    <w:rsid w:val="00ED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3D5D50"/>
  <w15:docId w15:val="{E4D702A5-F202-4856-AF26-3E7DF2C0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on.myer@uct.ac.za" TargetMode="External"/><Relationship Id="rId13" Type="http://schemas.openxmlformats.org/officeDocument/2006/relationships/hyperlink" Target="file:///C:\Users\cmorrison\AppData\Local\Microsoft\Windows\Temporary%20Internet%20Files\Content.Outlook\NPHYNQGN\hrees@wrhi.ac.za" TargetMode="External"/><Relationship Id="rId18" Type="http://schemas.openxmlformats.org/officeDocument/2006/relationships/hyperlink" Target="file:///C:\Users\cmorrison\AppData\Local\Microsoft\Windows\Temporary%20Internet%20Files\Content.Outlook\NPHYNQGN\bfriedland@popcouncil.org" TargetMode="External"/><Relationship Id="rId26" Type="http://schemas.openxmlformats.org/officeDocument/2006/relationships/hyperlink" Target="http://www.mdp.mrc.ac.uk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anet.Seeley@mrcuganda.org" TargetMode="External"/><Relationship Id="rId7" Type="http://schemas.openxmlformats.org/officeDocument/2006/relationships/hyperlink" Target="file:///C:\Users\cmorrison\AppData\Local\Microsoft\Windows\Temporary%20Internet%20Files\Content.Outlook\NPHYNQGN\mcclell@uw.edu" TargetMode="External"/><Relationship Id="rId12" Type="http://schemas.openxmlformats.org/officeDocument/2006/relationships/hyperlink" Target="mailto:ariane@rti.org" TargetMode="External"/><Relationship Id="rId17" Type="http://schemas.openxmlformats.org/officeDocument/2006/relationships/hyperlink" Target="mailto:Joelle.Brown@ucsf.edu" TargetMode="External"/><Relationship Id="rId25" Type="http://schemas.openxmlformats.org/officeDocument/2006/relationships/hyperlink" Target="file:///C:\Users\cmorrison\AppData\Local\Microsoft\Windows\Temporary%20Internet%20Files\Content.Outlook\NPHYNQGN\jbaeten@uw.ed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cmorrison\AppData\Local\Microsoft\Windows\Temporary%20Internet%20Files\Content.Outlook\NPHYNQGN\sdelany@wrhi.ac.za" TargetMode="External"/><Relationship Id="rId20" Type="http://schemas.openxmlformats.org/officeDocument/2006/relationships/hyperlink" Target="mailto:Janet.Seeley@LSHTM.ac.uk" TargetMode="External"/><Relationship Id="rId29" Type="http://schemas.openxmlformats.org/officeDocument/2006/relationships/hyperlink" Target="http://femprep.fhi360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idi.Kapiga@lshtm.ac.uk" TargetMode="External"/><Relationship Id="rId24" Type="http://schemas.openxmlformats.org/officeDocument/2006/relationships/hyperlink" Target="http://depts.washington.edu/uwicrc/research/studies/pip_transmission.html" TargetMode="External"/><Relationship Id="rId32" Type="http://schemas.openxmlformats.org/officeDocument/2006/relationships/fontTable" Target="fontTable.xml"/><Relationship Id="rId37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hyperlink" Target="file:///C:\Users\cmorrison\AppData\Local\Microsoft\Windows\Temporary%20Internet%20Files\Content.Outlook\NPHYNQGN\hrees@wrhi.ac.za" TargetMode="External"/><Relationship Id="rId23" Type="http://schemas.openxmlformats.org/officeDocument/2006/relationships/hyperlink" Target="mailto:" TargetMode="External"/><Relationship Id="rId28" Type="http://schemas.openxmlformats.org/officeDocument/2006/relationships/hyperlink" Target="mailto:Anneke.grobler@caprisa.org" TargetMode="External"/><Relationship Id="rId10" Type="http://schemas.openxmlformats.org/officeDocument/2006/relationships/hyperlink" Target="mailto:Saidi.Kapiga@lshtm.ac.uk" TargetMode="External"/><Relationship Id="rId19" Type="http://schemas.openxmlformats.org/officeDocument/2006/relationships/hyperlink" Target="mailto:nrutenberg@popcouncil.or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upert.kaul@utoronto.ca" TargetMode="External"/><Relationship Id="rId14" Type="http://schemas.openxmlformats.org/officeDocument/2006/relationships/hyperlink" Target="file:///C:\Users\cmorrison\AppData\Local\Microsoft\Windows\Temporary%20Internet%20Files\Content.Outlook\NPHYNQGN\sdelany@wrhi.ac.za" TargetMode="External"/><Relationship Id="rId22" Type="http://schemas.openxmlformats.org/officeDocument/2006/relationships/hyperlink" Target="mailto:Saidi.Kapiga@lshtm.ac.uk" TargetMode="External"/><Relationship Id="rId27" Type="http://schemas.openxmlformats.org/officeDocument/2006/relationships/hyperlink" Target="http://www.caprisa.org/" TargetMode="External"/><Relationship Id="rId30" Type="http://schemas.openxmlformats.org/officeDocument/2006/relationships/hyperlink" Target="file:///C:\Users\tcolter\AppData\Local\Microsoft\Windows\Temporary%20Internet%20Files\Content.Outlook\56Z0X303\jdeese@fhi36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Tonya Colter</dc:creator>
  <cp:lastModifiedBy>Elizabeth Torrone</cp:lastModifiedBy>
  <cp:revision>7</cp:revision>
  <dcterms:created xsi:type="dcterms:W3CDTF">2017-09-23T19:23:00Z</dcterms:created>
  <dcterms:modified xsi:type="dcterms:W3CDTF">2018-01-08T19:11:00Z</dcterms:modified>
</cp:coreProperties>
</file>