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D1420" w14:textId="57C95004" w:rsidR="00066321" w:rsidRDefault="00564942" w:rsidP="003B50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2AD">
        <w:rPr>
          <w:rFonts w:ascii="Times New Roman" w:hAnsi="Times New Roman" w:cs="Times New Roman"/>
          <w:b/>
          <w:sz w:val="24"/>
          <w:szCs w:val="24"/>
        </w:rPr>
        <w:t>Kinetics of s</w:t>
      </w:r>
      <w:r w:rsidR="00E34F65" w:rsidRPr="001F72AD">
        <w:rPr>
          <w:rFonts w:ascii="Times New Roman" w:hAnsi="Times New Roman" w:cs="Times New Roman"/>
          <w:b/>
          <w:sz w:val="24"/>
          <w:szCs w:val="24"/>
        </w:rPr>
        <w:t>erological response</w:t>
      </w:r>
      <w:r w:rsidR="00273504" w:rsidRPr="001F72AD">
        <w:rPr>
          <w:rFonts w:ascii="Times New Roman" w:hAnsi="Times New Roman" w:cs="Times New Roman"/>
          <w:b/>
          <w:sz w:val="24"/>
          <w:szCs w:val="24"/>
        </w:rPr>
        <w:t>s</w:t>
      </w:r>
      <w:r w:rsidR="00E34F65" w:rsidRPr="001F72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30D6" w:rsidRPr="001F72AD">
        <w:rPr>
          <w:rFonts w:ascii="Times New Roman" w:hAnsi="Times New Roman" w:cs="Times New Roman"/>
          <w:b/>
          <w:sz w:val="24"/>
          <w:szCs w:val="24"/>
        </w:rPr>
        <w:t>in</w:t>
      </w:r>
      <w:r w:rsidR="00E34F65" w:rsidRPr="001F72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717F" w:rsidRPr="001F72AD">
        <w:rPr>
          <w:rFonts w:ascii="Times New Roman" w:hAnsi="Times New Roman" w:cs="Times New Roman"/>
          <w:b/>
          <w:sz w:val="24"/>
          <w:szCs w:val="24"/>
        </w:rPr>
        <w:t xml:space="preserve">critically ill </w:t>
      </w:r>
      <w:r w:rsidRPr="001F72AD">
        <w:rPr>
          <w:rFonts w:ascii="Times New Roman" w:hAnsi="Times New Roman" w:cs="Times New Roman"/>
          <w:b/>
          <w:sz w:val="24"/>
          <w:szCs w:val="24"/>
        </w:rPr>
        <w:t>patients</w:t>
      </w:r>
      <w:r w:rsidR="00273504" w:rsidRPr="001F72AD">
        <w:rPr>
          <w:rFonts w:ascii="Times New Roman" w:hAnsi="Times New Roman" w:cs="Times New Roman"/>
          <w:b/>
          <w:sz w:val="24"/>
          <w:szCs w:val="24"/>
        </w:rPr>
        <w:t xml:space="preserve"> hospitalized</w:t>
      </w:r>
      <w:r w:rsidR="00F57410" w:rsidRPr="001F72AD">
        <w:rPr>
          <w:rFonts w:ascii="Times New Roman" w:hAnsi="Times New Roman" w:cs="Times New Roman"/>
          <w:b/>
          <w:sz w:val="24"/>
          <w:szCs w:val="24"/>
        </w:rPr>
        <w:t xml:space="preserve"> with</w:t>
      </w:r>
      <w:r w:rsidR="00E34F65" w:rsidRPr="001F72AD">
        <w:rPr>
          <w:rFonts w:ascii="Times New Roman" w:hAnsi="Times New Roman" w:cs="Times New Roman"/>
          <w:b/>
          <w:sz w:val="24"/>
          <w:szCs w:val="24"/>
        </w:rPr>
        <w:t xml:space="preserve"> influenza </w:t>
      </w:r>
      <w:r w:rsidR="00E64AE7" w:rsidRPr="001F72AD">
        <w:rPr>
          <w:rFonts w:ascii="Times New Roman" w:hAnsi="Times New Roman" w:cs="Times New Roman"/>
          <w:b/>
          <w:sz w:val="24"/>
          <w:szCs w:val="24"/>
        </w:rPr>
        <w:t>A</w:t>
      </w:r>
      <w:r w:rsidR="004B717F" w:rsidRPr="001F72AD">
        <w:rPr>
          <w:rFonts w:ascii="Times New Roman" w:hAnsi="Times New Roman" w:cs="Times New Roman"/>
          <w:b/>
          <w:sz w:val="24"/>
          <w:szCs w:val="24"/>
        </w:rPr>
        <w:t>(</w:t>
      </w:r>
      <w:r w:rsidR="00E64AE7" w:rsidRPr="001F72AD">
        <w:rPr>
          <w:rFonts w:ascii="Times New Roman" w:hAnsi="Times New Roman" w:cs="Times New Roman"/>
          <w:b/>
          <w:sz w:val="24"/>
          <w:szCs w:val="24"/>
        </w:rPr>
        <w:t>H1N1</w:t>
      </w:r>
      <w:r w:rsidR="004B717F" w:rsidRPr="001F72AD">
        <w:rPr>
          <w:rFonts w:ascii="Times New Roman" w:hAnsi="Times New Roman" w:cs="Times New Roman"/>
          <w:b/>
          <w:sz w:val="24"/>
          <w:szCs w:val="24"/>
        </w:rPr>
        <w:t>)</w:t>
      </w:r>
      <w:r w:rsidR="00E64AE7" w:rsidRPr="001F72AD">
        <w:rPr>
          <w:rFonts w:ascii="Times New Roman" w:hAnsi="Times New Roman" w:cs="Times New Roman"/>
          <w:b/>
          <w:sz w:val="24"/>
          <w:szCs w:val="24"/>
        </w:rPr>
        <w:t>pdm09</w:t>
      </w:r>
      <w:r w:rsidR="00E34F65" w:rsidRPr="001F72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504" w:rsidRPr="001F72AD">
        <w:rPr>
          <w:rFonts w:ascii="Times New Roman" w:hAnsi="Times New Roman" w:cs="Times New Roman"/>
          <w:b/>
          <w:sz w:val="24"/>
          <w:szCs w:val="24"/>
        </w:rPr>
        <w:t>virus infection</w:t>
      </w:r>
      <w:r w:rsidRPr="001F72AD">
        <w:rPr>
          <w:rFonts w:ascii="Times New Roman" w:hAnsi="Times New Roman" w:cs="Times New Roman"/>
          <w:b/>
          <w:sz w:val="24"/>
          <w:szCs w:val="24"/>
        </w:rPr>
        <w:t xml:space="preserve"> in</w:t>
      </w:r>
      <w:r w:rsidR="00E34F65" w:rsidRPr="001F72AD">
        <w:rPr>
          <w:rFonts w:ascii="Times New Roman" w:hAnsi="Times New Roman" w:cs="Times New Roman"/>
          <w:b/>
          <w:sz w:val="24"/>
          <w:szCs w:val="24"/>
        </w:rPr>
        <w:t xml:space="preserve"> Canada, 2009–2011</w:t>
      </w:r>
    </w:p>
    <w:p w14:paraId="5283E870" w14:textId="77777777" w:rsidR="00133EE5" w:rsidRDefault="00133EE5" w:rsidP="00B84DDF">
      <w:pPr>
        <w:rPr>
          <w:rFonts w:ascii="Times New Roman" w:hAnsi="Times New Roman" w:cs="Times New Roman"/>
          <w:b/>
        </w:rPr>
      </w:pPr>
    </w:p>
    <w:p w14:paraId="16EA94F1" w14:textId="0D5590C3" w:rsidR="0043298C" w:rsidRPr="005C04B8" w:rsidRDefault="0043298C" w:rsidP="004329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Supplemental </w:t>
      </w:r>
      <w:r w:rsidRPr="005C04B8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1</w:t>
      </w:r>
      <w:r w:rsidRPr="005C04B8">
        <w:rPr>
          <w:rFonts w:ascii="Times New Roman" w:hAnsi="Times New Roman" w:cs="Times New Roman"/>
          <w:b/>
        </w:rPr>
        <w:t xml:space="preserve">: </w:t>
      </w:r>
      <w:r w:rsidRPr="005C04B8">
        <w:rPr>
          <w:rFonts w:ascii="Times New Roman" w:hAnsi="Times New Roman" w:cs="Times New Roman"/>
        </w:rPr>
        <w:t>Geometric mean hemagglutinin inhibition (HAI) antibody titers (A) and neutralizing antibody titers (B)</w:t>
      </w:r>
      <w:r w:rsidR="003A41C4">
        <w:rPr>
          <w:rFonts w:ascii="Times New Roman" w:hAnsi="Times New Roman" w:cs="Times New Roman"/>
        </w:rPr>
        <w:t>, with 95% confidence intervals,</w:t>
      </w:r>
      <w:r w:rsidRPr="005C04B8">
        <w:rPr>
          <w:rFonts w:ascii="Times New Roman" w:hAnsi="Times New Roman" w:cs="Times New Roman"/>
        </w:rPr>
        <w:t xml:space="preserve"> over time for 22 patients who did not receive corticosteroids, 5 patients who received low-dose corticosteroids, and 15 patients who received high-dose corticosteroids while hospitalized </w:t>
      </w:r>
      <w:r>
        <w:rPr>
          <w:rFonts w:ascii="Times New Roman" w:hAnsi="Times New Roman" w:cs="Times New Roman"/>
        </w:rPr>
        <w:t xml:space="preserve">for </w:t>
      </w:r>
      <w:r w:rsidRPr="005C04B8">
        <w:rPr>
          <w:rFonts w:ascii="Times New Roman" w:hAnsi="Times New Roman" w:cs="Times New Roman"/>
        </w:rPr>
        <w:t xml:space="preserve">critical illness </w:t>
      </w:r>
      <w:r>
        <w:rPr>
          <w:rFonts w:ascii="Times New Roman" w:hAnsi="Times New Roman" w:cs="Times New Roman"/>
        </w:rPr>
        <w:t>with</w:t>
      </w:r>
      <w:r w:rsidRPr="005C04B8">
        <w:rPr>
          <w:rFonts w:ascii="Times New Roman" w:hAnsi="Times New Roman" w:cs="Times New Roman"/>
        </w:rPr>
        <w:t xml:space="preserve"> influenza A(H1N1)pdm09 </w:t>
      </w:r>
      <w:r>
        <w:rPr>
          <w:rFonts w:ascii="Times New Roman" w:hAnsi="Times New Roman" w:cs="Times New Roman"/>
        </w:rPr>
        <w:t xml:space="preserve">virus </w:t>
      </w:r>
      <w:r w:rsidRPr="005C04B8">
        <w:rPr>
          <w:rFonts w:ascii="Times New Roman" w:hAnsi="Times New Roman" w:cs="Times New Roman"/>
        </w:rPr>
        <w:t>infection — Canada, 2009–2011.*</w:t>
      </w:r>
    </w:p>
    <w:p w14:paraId="4060A357" w14:textId="77777777" w:rsidR="0043298C" w:rsidRDefault="0043298C" w:rsidP="0043298C">
      <w:pPr>
        <w:spacing w:after="0"/>
        <w:rPr>
          <w:rFonts w:ascii="Times New Roman" w:hAnsi="Times New Roman" w:cs="Times New Roman"/>
          <w:noProof/>
        </w:rPr>
      </w:pPr>
      <w:r w:rsidRPr="005C04B8"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t xml:space="preserve">(A) </w:t>
      </w:r>
    </w:p>
    <w:p w14:paraId="56670683" w14:textId="77A97F8C" w:rsidR="0043298C" w:rsidRDefault="00EF2907" w:rsidP="0043298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8F21A9" wp14:editId="25461163">
            <wp:extent cx="6858000" cy="541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22_gmt by ster HAI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BB7D" w14:textId="77777777" w:rsidR="0043298C" w:rsidRDefault="0043298C" w:rsidP="0043298C">
      <w:pPr>
        <w:spacing w:after="0"/>
        <w:rPr>
          <w:rFonts w:ascii="Times New Roman" w:hAnsi="Times New Roman" w:cs="Times New Roman"/>
        </w:rPr>
      </w:pPr>
    </w:p>
    <w:p w14:paraId="41D7DA63" w14:textId="77777777" w:rsidR="003A41C4" w:rsidRDefault="003A41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327378" w14:textId="42F4BBDD" w:rsidR="0043298C" w:rsidRDefault="0043298C" w:rsidP="0043298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(B)</w:t>
      </w:r>
    </w:p>
    <w:p w14:paraId="498479E4" w14:textId="495C2612" w:rsidR="0043298C" w:rsidRPr="001F72AD" w:rsidRDefault="00EF2907" w:rsidP="0043298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2D573B" wp14:editId="4EC0917C">
            <wp:extent cx="6858000" cy="543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22_gmt by ster MN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FB9D" w14:textId="77777777" w:rsidR="0043298C" w:rsidRPr="005C04B8" w:rsidRDefault="0043298C" w:rsidP="0043298C">
      <w:pPr>
        <w:rPr>
          <w:rFonts w:ascii="Times New Roman" w:hAnsi="Times New Roman" w:cs="Times New Roman"/>
        </w:rPr>
      </w:pPr>
      <w:r w:rsidRPr="001F72AD">
        <w:rPr>
          <w:rFonts w:ascii="Times New Roman" w:hAnsi="Times New Roman" w:cs="Times New Roman"/>
        </w:rPr>
        <w:t xml:space="preserve">* Size of dot is proportionate to the number patients with a blood draw in the time interval. </w:t>
      </w:r>
      <w:r w:rsidRPr="005C04B8">
        <w:rPr>
          <w:rFonts w:ascii="Times New Roman" w:hAnsi="Times New Roman" w:cs="Times New Roman"/>
        </w:rPr>
        <w:t>Patients remained in the ‘no steroid’ group until the time-interval in which they received corticosteroids. Once a patient received low-dose corticosteroids (≤50mg prednisone equivalent per day), their data contributed to that group for the rest of follow-up or until the time interval in which they received high-dose corticosteroids. Once a patient received high-dose corticosteroids (&gt;50mg prednisone equivalent per day), their data contributed to the ‘high-dose’ group for the rest of follow-up. Wilcoxon rank sum test comparing median HAI antibody titer between patients who received no corticosteroids to patients who received high-dose corticosteroids in each time interval: p-value = 0.74 at 0–10 days, p-value = 0.55 at 11–20 days, p-value = 0.70 at 21–30 days, p-value = 0.48 at 31–40 days, and p-value = &gt;0.99 at &gt;40 days from illness onset. Wilcoxon rank sum test comparing median neutralizing antibody titer between patients who received no corticosteroids to patients who received high-dose corticosteroids in each time interval: p-value = 0.82 at 0–10 days, p-value &gt;0.99 at 11–20 days, p-value = 0.32 at 21–30 days, p-value = 0.93 at 31–40 days, and p-value = 0.35 at &gt;40 days from illness onset.</w:t>
      </w:r>
    </w:p>
    <w:p w14:paraId="19F458C8" w14:textId="77777777" w:rsidR="0043298C" w:rsidRDefault="004329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70F3AA3" w14:textId="3F3CC8E9" w:rsidR="00086178" w:rsidRPr="005C04B8" w:rsidRDefault="00F90D76" w:rsidP="00B84DDF">
      <w:pPr>
        <w:rPr>
          <w:rFonts w:ascii="Times New Roman" w:hAnsi="Times New Roman" w:cs="Times New Roman"/>
        </w:rPr>
      </w:pPr>
      <w:r w:rsidRPr="005C04B8">
        <w:rPr>
          <w:rFonts w:ascii="Times New Roman" w:hAnsi="Times New Roman" w:cs="Times New Roman"/>
          <w:b/>
        </w:rPr>
        <w:lastRenderedPageBreak/>
        <w:t xml:space="preserve">Supplemental Figure </w:t>
      </w:r>
      <w:r w:rsidR="0043298C">
        <w:rPr>
          <w:rFonts w:ascii="Times New Roman" w:hAnsi="Times New Roman" w:cs="Times New Roman"/>
          <w:b/>
        </w:rPr>
        <w:t>2</w:t>
      </w:r>
      <w:r w:rsidRPr="005C04B8">
        <w:rPr>
          <w:rFonts w:ascii="Times New Roman" w:hAnsi="Times New Roman" w:cs="Times New Roman"/>
          <w:b/>
        </w:rPr>
        <w:t xml:space="preserve">: </w:t>
      </w:r>
      <w:r w:rsidR="00086178" w:rsidRPr="005C04B8">
        <w:rPr>
          <w:rFonts w:ascii="Times New Roman" w:hAnsi="Times New Roman" w:cs="Times New Roman"/>
        </w:rPr>
        <w:t xml:space="preserve">Hemagglutinin </w:t>
      </w:r>
      <w:r w:rsidRPr="005C04B8">
        <w:rPr>
          <w:rFonts w:ascii="Times New Roman" w:hAnsi="Times New Roman" w:cs="Times New Roman"/>
        </w:rPr>
        <w:t>inhibition (H</w:t>
      </w:r>
      <w:r w:rsidR="00C177EB" w:rsidRPr="005C04B8">
        <w:rPr>
          <w:rFonts w:ascii="Times New Roman" w:hAnsi="Times New Roman" w:cs="Times New Roman"/>
        </w:rPr>
        <w:t>A</w:t>
      </w:r>
      <w:r w:rsidRPr="005C04B8">
        <w:rPr>
          <w:rFonts w:ascii="Times New Roman" w:hAnsi="Times New Roman" w:cs="Times New Roman"/>
        </w:rPr>
        <w:t xml:space="preserve">I) antibody titers for patients </w:t>
      </w:r>
      <w:r w:rsidR="00B205C5">
        <w:rPr>
          <w:rFonts w:ascii="Times New Roman" w:hAnsi="Times New Roman" w:cs="Times New Roman"/>
        </w:rPr>
        <w:t xml:space="preserve">with influenza A(H1N1)pdm09 virus infection </w:t>
      </w:r>
      <w:r w:rsidRPr="005C04B8">
        <w:rPr>
          <w:rFonts w:ascii="Times New Roman" w:hAnsi="Times New Roman" w:cs="Times New Roman"/>
        </w:rPr>
        <w:t>who died</w:t>
      </w:r>
      <w:r w:rsidR="00086178" w:rsidRPr="005C04B8">
        <w:rPr>
          <w:rFonts w:ascii="Times New Roman" w:hAnsi="Times New Roman" w:cs="Times New Roman"/>
        </w:rPr>
        <w:t xml:space="preserve">, by </w:t>
      </w:r>
      <w:r w:rsidR="00964A8A">
        <w:rPr>
          <w:rFonts w:ascii="Times New Roman" w:hAnsi="Times New Roman" w:cs="Times New Roman"/>
        </w:rPr>
        <w:t>timing of</w:t>
      </w:r>
      <w:r w:rsidR="00086178" w:rsidRPr="005C04B8">
        <w:rPr>
          <w:rFonts w:ascii="Times New Roman" w:hAnsi="Times New Roman" w:cs="Times New Roman"/>
        </w:rPr>
        <w:t xml:space="preserve"> death</w:t>
      </w:r>
      <w:r w:rsidR="00964A8A">
        <w:rPr>
          <w:rFonts w:ascii="Times New Roman" w:hAnsi="Times New Roman" w:cs="Times New Roman"/>
        </w:rPr>
        <w:t xml:space="preserve"> from illness onset</w:t>
      </w:r>
      <w:r w:rsidR="00086178" w:rsidRPr="005C04B8">
        <w:rPr>
          <w:rFonts w:ascii="Times New Roman" w:hAnsi="Times New Roman" w:cs="Times New Roman"/>
        </w:rPr>
        <w:t xml:space="preserve"> —</w:t>
      </w:r>
      <w:r w:rsidRPr="005C04B8">
        <w:rPr>
          <w:rFonts w:ascii="Times New Roman" w:hAnsi="Times New Roman" w:cs="Times New Roman"/>
        </w:rPr>
        <w:t xml:space="preserve"> Canada, 2009–2011.</w:t>
      </w:r>
    </w:p>
    <w:p w14:paraId="686B160F" w14:textId="20FABC94" w:rsidR="00F66DBB" w:rsidRPr="005C04B8" w:rsidRDefault="00F66DBB" w:rsidP="00B84DDF">
      <w:pPr>
        <w:pStyle w:val="Caption"/>
        <w:keepNext/>
        <w:spacing w:line="276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5C04B8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A) Patients who </w:t>
      </w:r>
      <w:r w:rsidR="00E0294F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died </w:t>
      </w:r>
      <w:r w:rsidR="003D02F3">
        <w:rPr>
          <w:rFonts w:ascii="Times New Roman" w:hAnsi="Times New Roman" w:cs="Times New Roman"/>
          <w:i w:val="0"/>
          <w:color w:val="auto"/>
          <w:sz w:val="22"/>
          <w:szCs w:val="22"/>
        </w:rPr>
        <w:t>a short time (&lt;18 days) from illness onset</w:t>
      </w:r>
      <w:r w:rsidRPr="005C04B8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(patient #2, 3, and 5)</w:t>
      </w:r>
    </w:p>
    <w:p w14:paraId="350F7924" w14:textId="2AC39525" w:rsidR="00F66DBB" w:rsidRPr="001F72AD" w:rsidRDefault="00086178" w:rsidP="00B84DDF">
      <w:pPr>
        <w:rPr>
          <w:rFonts w:ascii="Times New Roman" w:hAnsi="Times New Roman" w:cs="Times New Roman"/>
          <w:noProof/>
        </w:rPr>
      </w:pPr>
      <w:r w:rsidRPr="005C04B8">
        <w:rPr>
          <w:rFonts w:ascii="Times New Roman" w:hAnsi="Times New Roman" w:cs="Times New Roman"/>
          <w:noProof/>
        </w:rPr>
        <w:t xml:space="preserve"> </w:t>
      </w:r>
      <w:r w:rsidR="00156501">
        <w:rPr>
          <w:rFonts w:ascii="Times New Roman" w:hAnsi="Times New Roman" w:cs="Times New Roman"/>
          <w:noProof/>
        </w:rPr>
        <w:drawing>
          <wp:inline distT="0" distB="0" distL="0" distR="0" wp14:anchorId="2C3D7F2A" wp14:editId="71A4569A">
            <wp:extent cx="6192114" cy="57157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22_deaths 2 3 5 trajectory pl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BFFA" w14:textId="77777777" w:rsidR="0043298C" w:rsidRDefault="004329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429F526" w14:textId="66AB18F8" w:rsidR="00F66DBB" w:rsidRPr="005C04B8" w:rsidRDefault="00F66DBB" w:rsidP="00B84DDF">
      <w:pPr>
        <w:rPr>
          <w:rFonts w:ascii="Times New Roman" w:hAnsi="Times New Roman" w:cs="Times New Roman"/>
        </w:rPr>
      </w:pPr>
      <w:r w:rsidRPr="005C04B8">
        <w:rPr>
          <w:rFonts w:ascii="Times New Roman" w:hAnsi="Times New Roman" w:cs="Times New Roman"/>
        </w:rPr>
        <w:lastRenderedPageBreak/>
        <w:t xml:space="preserve">B) Patients </w:t>
      </w:r>
      <w:r w:rsidR="00E0294F">
        <w:rPr>
          <w:rFonts w:ascii="Times New Roman" w:hAnsi="Times New Roman" w:cs="Times New Roman"/>
        </w:rPr>
        <w:t xml:space="preserve">who died </w:t>
      </w:r>
      <w:r w:rsidR="003D02F3">
        <w:rPr>
          <w:rFonts w:ascii="Times New Roman" w:hAnsi="Times New Roman" w:cs="Times New Roman"/>
        </w:rPr>
        <w:t>≥18 days from illness onset</w:t>
      </w:r>
      <w:r w:rsidRPr="005C04B8">
        <w:rPr>
          <w:rFonts w:ascii="Times New Roman" w:hAnsi="Times New Roman" w:cs="Times New Roman"/>
        </w:rPr>
        <w:t xml:space="preserve"> (patient #1, 4, 6, 7, and 8)</w:t>
      </w:r>
    </w:p>
    <w:p w14:paraId="5F31B06C" w14:textId="4B4E2676" w:rsidR="00F90D76" w:rsidRPr="001F72AD" w:rsidRDefault="00156501" w:rsidP="00B84DDF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26616D" wp14:editId="6EA4E602">
            <wp:extent cx="6192114" cy="57157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122_deaths 1 4 6 7 8 trajectory plo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3B73" w14:textId="44AABCB3" w:rsidR="00086178" w:rsidRPr="005C04B8" w:rsidRDefault="00086178" w:rsidP="00B84DDF">
      <w:pPr>
        <w:rPr>
          <w:rFonts w:ascii="Times New Roman" w:hAnsi="Times New Roman" w:cs="Times New Roman"/>
        </w:rPr>
      </w:pPr>
    </w:p>
    <w:p w14:paraId="28257448" w14:textId="77777777" w:rsidR="00F66DBB" w:rsidRPr="005C04B8" w:rsidRDefault="00F66DBB" w:rsidP="00B84DDF">
      <w:pPr>
        <w:rPr>
          <w:rFonts w:ascii="Times New Roman" w:hAnsi="Times New Roman" w:cs="Times New Roman"/>
          <w:b/>
        </w:rPr>
      </w:pPr>
      <w:r w:rsidRPr="005C04B8">
        <w:rPr>
          <w:rFonts w:ascii="Times New Roman" w:hAnsi="Times New Roman" w:cs="Times New Roman"/>
          <w:b/>
        </w:rPr>
        <w:br w:type="page"/>
      </w:r>
    </w:p>
    <w:p w14:paraId="046E44B3" w14:textId="5B60A267" w:rsidR="00F90D76" w:rsidRPr="005C04B8" w:rsidRDefault="001D52E2" w:rsidP="00B84DDF">
      <w:pPr>
        <w:rPr>
          <w:rFonts w:ascii="Times New Roman" w:hAnsi="Times New Roman" w:cs="Times New Roman"/>
        </w:rPr>
      </w:pPr>
      <w:r w:rsidRPr="005C04B8">
        <w:rPr>
          <w:rFonts w:ascii="Times New Roman" w:hAnsi="Times New Roman" w:cs="Times New Roman"/>
          <w:b/>
        </w:rPr>
        <w:lastRenderedPageBreak/>
        <w:t xml:space="preserve">Supplemental Figure </w:t>
      </w:r>
      <w:r w:rsidR="0043298C">
        <w:rPr>
          <w:rFonts w:ascii="Times New Roman" w:hAnsi="Times New Roman" w:cs="Times New Roman"/>
          <w:b/>
        </w:rPr>
        <w:t>3</w:t>
      </w:r>
      <w:r w:rsidRPr="005C04B8">
        <w:rPr>
          <w:rFonts w:ascii="Times New Roman" w:hAnsi="Times New Roman" w:cs="Times New Roman"/>
          <w:b/>
        </w:rPr>
        <w:t xml:space="preserve">: </w:t>
      </w:r>
      <w:r w:rsidR="001A44A2" w:rsidRPr="005C04B8">
        <w:rPr>
          <w:rFonts w:ascii="Times New Roman" w:hAnsi="Times New Roman" w:cs="Times New Roman"/>
        </w:rPr>
        <w:t xml:space="preserve">Neutralizing </w:t>
      </w:r>
      <w:r w:rsidRPr="005C04B8">
        <w:rPr>
          <w:rFonts w:ascii="Times New Roman" w:hAnsi="Times New Roman" w:cs="Times New Roman"/>
        </w:rPr>
        <w:t xml:space="preserve">antibody titers for patients </w:t>
      </w:r>
      <w:r w:rsidR="0097392F">
        <w:rPr>
          <w:rFonts w:ascii="Times New Roman" w:hAnsi="Times New Roman" w:cs="Times New Roman"/>
        </w:rPr>
        <w:t xml:space="preserve">with influenza A(H1N1)pdm09 virus infection </w:t>
      </w:r>
      <w:r w:rsidRPr="005C04B8">
        <w:rPr>
          <w:rFonts w:ascii="Times New Roman" w:hAnsi="Times New Roman" w:cs="Times New Roman"/>
        </w:rPr>
        <w:t xml:space="preserve">who died, by </w:t>
      </w:r>
      <w:r w:rsidR="00964A8A">
        <w:rPr>
          <w:rFonts w:ascii="Times New Roman" w:hAnsi="Times New Roman" w:cs="Times New Roman"/>
        </w:rPr>
        <w:t>timing of</w:t>
      </w:r>
      <w:r w:rsidR="00964A8A" w:rsidRPr="005C04B8">
        <w:rPr>
          <w:rFonts w:ascii="Times New Roman" w:hAnsi="Times New Roman" w:cs="Times New Roman"/>
        </w:rPr>
        <w:t xml:space="preserve"> death</w:t>
      </w:r>
      <w:r w:rsidR="00964A8A">
        <w:rPr>
          <w:rFonts w:ascii="Times New Roman" w:hAnsi="Times New Roman" w:cs="Times New Roman"/>
        </w:rPr>
        <w:t xml:space="preserve"> from illness onset</w:t>
      </w:r>
      <w:r w:rsidR="00964A8A" w:rsidRPr="005C04B8">
        <w:rPr>
          <w:rFonts w:ascii="Times New Roman" w:hAnsi="Times New Roman" w:cs="Times New Roman"/>
        </w:rPr>
        <w:t xml:space="preserve"> </w:t>
      </w:r>
      <w:r w:rsidRPr="005C04B8">
        <w:rPr>
          <w:rFonts w:ascii="Times New Roman" w:hAnsi="Times New Roman" w:cs="Times New Roman"/>
        </w:rPr>
        <w:t>— Canada, 2009–2011.</w:t>
      </w:r>
    </w:p>
    <w:p w14:paraId="68290D46" w14:textId="77777777" w:rsidR="00097488" w:rsidRPr="005C04B8" w:rsidRDefault="00097488" w:rsidP="00097488">
      <w:pPr>
        <w:pStyle w:val="Caption"/>
        <w:keepNext/>
        <w:spacing w:line="276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5C04B8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A) Patients who </w:t>
      </w:r>
      <w:r>
        <w:rPr>
          <w:rFonts w:ascii="Times New Roman" w:hAnsi="Times New Roman" w:cs="Times New Roman"/>
          <w:i w:val="0"/>
          <w:color w:val="auto"/>
          <w:sz w:val="22"/>
          <w:szCs w:val="22"/>
        </w:rPr>
        <w:t>died a short time (&lt;18 days) from illness onset</w:t>
      </w:r>
      <w:r w:rsidRPr="005C04B8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(patient #2, 3, and 5)</w:t>
      </w:r>
    </w:p>
    <w:p w14:paraId="4794AB01" w14:textId="0F9B27EF" w:rsidR="001D52E2" w:rsidRPr="001F72AD" w:rsidRDefault="00156501" w:rsidP="00B84D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57C434" wp14:editId="237021DC">
            <wp:extent cx="6192114" cy="57157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122_deaths 2 3 5 trajectory plot_M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BDE2" w14:textId="77777777" w:rsidR="00F66DBB" w:rsidRPr="005C04B8" w:rsidRDefault="00F66DBB" w:rsidP="00B84DDF">
      <w:pPr>
        <w:rPr>
          <w:rFonts w:ascii="Times New Roman" w:hAnsi="Times New Roman" w:cs="Times New Roman"/>
        </w:rPr>
      </w:pPr>
    </w:p>
    <w:p w14:paraId="58EB0FFD" w14:textId="77777777" w:rsidR="0043298C" w:rsidRDefault="004329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C018C8" w14:textId="32B806D6" w:rsidR="00097488" w:rsidRPr="005C04B8" w:rsidRDefault="00097488" w:rsidP="00097488">
      <w:pPr>
        <w:rPr>
          <w:rFonts w:ascii="Times New Roman" w:hAnsi="Times New Roman" w:cs="Times New Roman"/>
        </w:rPr>
      </w:pPr>
      <w:r w:rsidRPr="005C04B8">
        <w:rPr>
          <w:rFonts w:ascii="Times New Roman" w:hAnsi="Times New Roman" w:cs="Times New Roman"/>
        </w:rPr>
        <w:lastRenderedPageBreak/>
        <w:t xml:space="preserve">B) Patients </w:t>
      </w:r>
      <w:r>
        <w:rPr>
          <w:rFonts w:ascii="Times New Roman" w:hAnsi="Times New Roman" w:cs="Times New Roman"/>
        </w:rPr>
        <w:t>who died ≥18 days from illness onset</w:t>
      </w:r>
      <w:r w:rsidRPr="005C04B8">
        <w:rPr>
          <w:rFonts w:ascii="Times New Roman" w:hAnsi="Times New Roman" w:cs="Times New Roman"/>
        </w:rPr>
        <w:t xml:space="preserve"> (patient #1, 4, 6, 7, and 8)</w:t>
      </w:r>
    </w:p>
    <w:p w14:paraId="154E3171" w14:textId="4EAEC0D2" w:rsidR="00833E7D" w:rsidRPr="001F72AD" w:rsidRDefault="00156501" w:rsidP="00B84D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281F3E" wp14:editId="538534AF">
            <wp:extent cx="6192114" cy="57157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122_deaths 1 4 6 7 8 trajectory plot_M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2332" w14:textId="7A8CFD1F" w:rsidR="00833E7D" w:rsidRPr="001F72AD" w:rsidRDefault="00833E7D" w:rsidP="005C04B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833E7D" w:rsidRPr="001F72AD" w:rsidSect="00DE1CCD"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E3C72" w14:textId="77777777" w:rsidR="00A700E1" w:rsidRDefault="00A700E1" w:rsidP="008B5D54">
      <w:pPr>
        <w:spacing w:after="0" w:line="240" w:lineRule="auto"/>
      </w:pPr>
      <w:r>
        <w:separator/>
      </w:r>
    </w:p>
  </w:endnote>
  <w:endnote w:type="continuationSeparator" w:id="0">
    <w:p w14:paraId="70E554C9" w14:textId="77777777" w:rsidR="00A700E1" w:rsidRDefault="00A700E1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1581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B4D91A" w14:textId="3A1F862F" w:rsidR="00A700E1" w:rsidRDefault="00A700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650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8F97CC1" w14:textId="77777777" w:rsidR="00A700E1" w:rsidRDefault="00A700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B67E1" w14:textId="77777777" w:rsidR="00A700E1" w:rsidRDefault="00A700E1" w:rsidP="008B5D54">
      <w:pPr>
        <w:spacing w:after="0" w:line="240" w:lineRule="auto"/>
      </w:pPr>
      <w:r>
        <w:separator/>
      </w:r>
    </w:p>
  </w:footnote>
  <w:footnote w:type="continuationSeparator" w:id="0">
    <w:p w14:paraId="5E7F143B" w14:textId="77777777" w:rsidR="00A700E1" w:rsidRDefault="00A700E1" w:rsidP="008B5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E1613"/>
    <w:multiLevelType w:val="hybridMultilevel"/>
    <w:tmpl w:val="C00AC1DA"/>
    <w:lvl w:ilvl="0" w:tplc="39E220E8">
      <w:start w:val="7"/>
      <w:numFmt w:val="bullet"/>
      <w:lvlText w:val=""/>
      <w:lvlJc w:val="left"/>
      <w:pPr>
        <w:ind w:left="40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9B568C0"/>
    <w:multiLevelType w:val="hybridMultilevel"/>
    <w:tmpl w:val="1506EC0C"/>
    <w:lvl w:ilvl="0" w:tplc="72A20AF0"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D323B"/>
    <w:multiLevelType w:val="hybridMultilevel"/>
    <w:tmpl w:val="390A7D4C"/>
    <w:lvl w:ilvl="0" w:tplc="0409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753B3"/>
    <w:multiLevelType w:val="hybridMultilevel"/>
    <w:tmpl w:val="08B8CBC0"/>
    <w:lvl w:ilvl="0" w:tplc="DEB68A24">
      <w:start w:val="13"/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B778A"/>
    <w:multiLevelType w:val="hybridMultilevel"/>
    <w:tmpl w:val="9558C2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176C8"/>
    <w:multiLevelType w:val="hybridMultilevel"/>
    <w:tmpl w:val="E638B780"/>
    <w:lvl w:ilvl="0" w:tplc="146A9BC8">
      <w:start w:val="13"/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96AD9"/>
    <w:multiLevelType w:val="hybridMultilevel"/>
    <w:tmpl w:val="93DA7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2C6C61"/>
    <w:multiLevelType w:val="hybridMultilevel"/>
    <w:tmpl w:val="D60070C8"/>
    <w:lvl w:ilvl="0" w:tplc="26D04E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730531"/>
    <w:multiLevelType w:val="hybridMultilevel"/>
    <w:tmpl w:val="82E2C0D4"/>
    <w:lvl w:ilvl="0" w:tplc="63144A6C">
      <w:start w:val="13"/>
      <w:numFmt w:val="bullet"/>
      <w:lvlText w:val=""/>
      <w:lvlJc w:val="left"/>
      <w:pPr>
        <w:ind w:left="720" w:hanging="360"/>
      </w:pPr>
      <w:rPr>
        <w:rFonts w:ascii="Symbol" w:eastAsia="SimSu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80488"/>
    <w:multiLevelType w:val="hybridMultilevel"/>
    <w:tmpl w:val="87CADD86"/>
    <w:lvl w:ilvl="0" w:tplc="C658A4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E1E85"/>
    <w:multiLevelType w:val="hybridMultilevel"/>
    <w:tmpl w:val="F3B88A68"/>
    <w:lvl w:ilvl="0" w:tplc="03C4D07E">
      <w:start w:val="20"/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C01A5"/>
    <w:multiLevelType w:val="hybridMultilevel"/>
    <w:tmpl w:val="8AFEAB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10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DisplayPageBoundari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fectious Diseas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f0fppz2vxfrfyefvxgpttwqrrwr2dted50p&quot;&gt;MRolfes EndNote Library-20161108-online help&lt;record-ids&gt;&lt;item&gt;391&lt;/item&gt;&lt;item&gt;937&lt;/item&gt;&lt;item&gt;953&lt;/item&gt;&lt;item&gt;955&lt;/item&gt;&lt;item&gt;967&lt;/item&gt;&lt;item&gt;968&lt;/item&gt;&lt;item&gt;969&lt;/item&gt;&lt;item&gt;1086&lt;/item&gt;&lt;item&gt;1087&lt;/item&gt;&lt;item&gt;1088&lt;/item&gt;&lt;item&gt;1089&lt;/item&gt;&lt;item&gt;1091&lt;/item&gt;&lt;item&gt;1092&lt;/item&gt;&lt;item&gt;1093&lt;/item&gt;&lt;item&gt;1094&lt;/item&gt;&lt;item&gt;1096&lt;/item&gt;&lt;item&gt;1097&lt;/item&gt;&lt;item&gt;1107&lt;/item&gt;&lt;item&gt;1108&lt;/item&gt;&lt;item&gt;1169&lt;/item&gt;&lt;item&gt;1296&lt;/item&gt;&lt;item&gt;1297&lt;/item&gt;&lt;item&gt;1337&lt;/item&gt;&lt;/record-ids&gt;&lt;/item&gt;&lt;/Libraries&gt;"/>
  </w:docVars>
  <w:rsids>
    <w:rsidRoot w:val="00E34F65"/>
    <w:rsid w:val="000059CA"/>
    <w:rsid w:val="0000616A"/>
    <w:rsid w:val="00007A3E"/>
    <w:rsid w:val="00007D36"/>
    <w:rsid w:val="000107BF"/>
    <w:rsid w:val="00013E82"/>
    <w:rsid w:val="00015744"/>
    <w:rsid w:val="00016085"/>
    <w:rsid w:val="0002150A"/>
    <w:rsid w:val="00021853"/>
    <w:rsid w:val="00022A84"/>
    <w:rsid w:val="00024152"/>
    <w:rsid w:val="00025AA9"/>
    <w:rsid w:val="00030D56"/>
    <w:rsid w:val="00031457"/>
    <w:rsid w:val="000338D0"/>
    <w:rsid w:val="00040245"/>
    <w:rsid w:val="000402DE"/>
    <w:rsid w:val="00040813"/>
    <w:rsid w:val="00040CDE"/>
    <w:rsid w:val="00041CEF"/>
    <w:rsid w:val="000429EF"/>
    <w:rsid w:val="00043DF9"/>
    <w:rsid w:val="00050259"/>
    <w:rsid w:val="0005236A"/>
    <w:rsid w:val="000540A9"/>
    <w:rsid w:val="00055004"/>
    <w:rsid w:val="00055126"/>
    <w:rsid w:val="000610DE"/>
    <w:rsid w:val="0006176A"/>
    <w:rsid w:val="0006237A"/>
    <w:rsid w:val="0006263D"/>
    <w:rsid w:val="000635F3"/>
    <w:rsid w:val="0006486D"/>
    <w:rsid w:val="00066321"/>
    <w:rsid w:val="00066D10"/>
    <w:rsid w:val="000706D6"/>
    <w:rsid w:val="000709A6"/>
    <w:rsid w:val="0007159C"/>
    <w:rsid w:val="000743D3"/>
    <w:rsid w:val="00074473"/>
    <w:rsid w:val="00076839"/>
    <w:rsid w:val="0008182D"/>
    <w:rsid w:val="00082727"/>
    <w:rsid w:val="00085176"/>
    <w:rsid w:val="000853D1"/>
    <w:rsid w:val="0008551B"/>
    <w:rsid w:val="00086178"/>
    <w:rsid w:val="00097488"/>
    <w:rsid w:val="000A4758"/>
    <w:rsid w:val="000A5724"/>
    <w:rsid w:val="000A6C10"/>
    <w:rsid w:val="000B51DE"/>
    <w:rsid w:val="000B5CBF"/>
    <w:rsid w:val="000C0F3A"/>
    <w:rsid w:val="000C0FC6"/>
    <w:rsid w:val="000C2C91"/>
    <w:rsid w:val="000C4A14"/>
    <w:rsid w:val="000C4E67"/>
    <w:rsid w:val="000C5F6F"/>
    <w:rsid w:val="000C7075"/>
    <w:rsid w:val="000D02FE"/>
    <w:rsid w:val="000D5430"/>
    <w:rsid w:val="000D5631"/>
    <w:rsid w:val="000D6C86"/>
    <w:rsid w:val="000E2ED5"/>
    <w:rsid w:val="000E30FC"/>
    <w:rsid w:val="000E6330"/>
    <w:rsid w:val="000E7029"/>
    <w:rsid w:val="000F092E"/>
    <w:rsid w:val="000F11DA"/>
    <w:rsid w:val="000F2F2A"/>
    <w:rsid w:val="000F3780"/>
    <w:rsid w:val="000F4C63"/>
    <w:rsid w:val="000F511A"/>
    <w:rsid w:val="000F5E2F"/>
    <w:rsid w:val="001005B8"/>
    <w:rsid w:val="001005B9"/>
    <w:rsid w:val="001009A8"/>
    <w:rsid w:val="00101878"/>
    <w:rsid w:val="00101A17"/>
    <w:rsid w:val="00102A0A"/>
    <w:rsid w:val="00104A20"/>
    <w:rsid w:val="00106195"/>
    <w:rsid w:val="001072B3"/>
    <w:rsid w:val="00107C6A"/>
    <w:rsid w:val="001114B6"/>
    <w:rsid w:val="00112A23"/>
    <w:rsid w:val="001144AB"/>
    <w:rsid w:val="00115B0D"/>
    <w:rsid w:val="00116D3C"/>
    <w:rsid w:val="00117137"/>
    <w:rsid w:val="00117592"/>
    <w:rsid w:val="0011776B"/>
    <w:rsid w:val="00117F89"/>
    <w:rsid w:val="00123152"/>
    <w:rsid w:val="0012392B"/>
    <w:rsid w:val="0012420A"/>
    <w:rsid w:val="00124529"/>
    <w:rsid w:val="00126A8B"/>
    <w:rsid w:val="0012762C"/>
    <w:rsid w:val="00127F43"/>
    <w:rsid w:val="00130118"/>
    <w:rsid w:val="001317B8"/>
    <w:rsid w:val="00133EE5"/>
    <w:rsid w:val="001374A6"/>
    <w:rsid w:val="001424ED"/>
    <w:rsid w:val="001428A7"/>
    <w:rsid w:val="00143D82"/>
    <w:rsid w:val="001460A7"/>
    <w:rsid w:val="00146EDF"/>
    <w:rsid w:val="0014750B"/>
    <w:rsid w:val="0014777E"/>
    <w:rsid w:val="001508AB"/>
    <w:rsid w:val="00151391"/>
    <w:rsid w:val="00151954"/>
    <w:rsid w:val="00156501"/>
    <w:rsid w:val="00157331"/>
    <w:rsid w:val="0015759C"/>
    <w:rsid w:val="00161A74"/>
    <w:rsid w:val="00162B5E"/>
    <w:rsid w:val="00162BD7"/>
    <w:rsid w:val="00163398"/>
    <w:rsid w:val="00163BC4"/>
    <w:rsid w:val="00164041"/>
    <w:rsid w:val="00164274"/>
    <w:rsid w:val="001667E4"/>
    <w:rsid w:val="00174A45"/>
    <w:rsid w:val="001760E2"/>
    <w:rsid w:val="00176B75"/>
    <w:rsid w:val="00176FD6"/>
    <w:rsid w:val="00182CF9"/>
    <w:rsid w:val="00182F3B"/>
    <w:rsid w:val="00183C16"/>
    <w:rsid w:val="00184C2D"/>
    <w:rsid w:val="00185AA3"/>
    <w:rsid w:val="00187F08"/>
    <w:rsid w:val="001944E0"/>
    <w:rsid w:val="00194D2E"/>
    <w:rsid w:val="00194F4B"/>
    <w:rsid w:val="001A106C"/>
    <w:rsid w:val="001A330D"/>
    <w:rsid w:val="001A44A2"/>
    <w:rsid w:val="001A5272"/>
    <w:rsid w:val="001A6273"/>
    <w:rsid w:val="001A6A75"/>
    <w:rsid w:val="001A7A30"/>
    <w:rsid w:val="001A7EF0"/>
    <w:rsid w:val="001B10F0"/>
    <w:rsid w:val="001B1678"/>
    <w:rsid w:val="001B1E31"/>
    <w:rsid w:val="001B1F8C"/>
    <w:rsid w:val="001B2990"/>
    <w:rsid w:val="001B4ECD"/>
    <w:rsid w:val="001B5A3B"/>
    <w:rsid w:val="001B5BA6"/>
    <w:rsid w:val="001B7546"/>
    <w:rsid w:val="001B76D4"/>
    <w:rsid w:val="001C106C"/>
    <w:rsid w:val="001C18C0"/>
    <w:rsid w:val="001C1B38"/>
    <w:rsid w:val="001C2D12"/>
    <w:rsid w:val="001C366C"/>
    <w:rsid w:val="001C5923"/>
    <w:rsid w:val="001C7404"/>
    <w:rsid w:val="001D0382"/>
    <w:rsid w:val="001D0A06"/>
    <w:rsid w:val="001D295A"/>
    <w:rsid w:val="001D2F74"/>
    <w:rsid w:val="001D334D"/>
    <w:rsid w:val="001D52E2"/>
    <w:rsid w:val="001D72C9"/>
    <w:rsid w:val="001E36CA"/>
    <w:rsid w:val="001E444A"/>
    <w:rsid w:val="001E5788"/>
    <w:rsid w:val="001E616A"/>
    <w:rsid w:val="001E6F07"/>
    <w:rsid w:val="001F1CA8"/>
    <w:rsid w:val="001F2310"/>
    <w:rsid w:val="001F2605"/>
    <w:rsid w:val="001F295E"/>
    <w:rsid w:val="001F3BF3"/>
    <w:rsid w:val="001F425F"/>
    <w:rsid w:val="001F72AD"/>
    <w:rsid w:val="002000D2"/>
    <w:rsid w:val="002067FF"/>
    <w:rsid w:val="0021128F"/>
    <w:rsid w:val="00211B8D"/>
    <w:rsid w:val="00212803"/>
    <w:rsid w:val="002128C2"/>
    <w:rsid w:val="002130BC"/>
    <w:rsid w:val="00214E0A"/>
    <w:rsid w:val="00214F6F"/>
    <w:rsid w:val="00215FA1"/>
    <w:rsid w:val="00217079"/>
    <w:rsid w:val="00220493"/>
    <w:rsid w:val="00220B55"/>
    <w:rsid w:val="002219B7"/>
    <w:rsid w:val="00222E3B"/>
    <w:rsid w:val="00223132"/>
    <w:rsid w:val="002231E4"/>
    <w:rsid w:val="00223309"/>
    <w:rsid w:val="002273BB"/>
    <w:rsid w:val="002278FA"/>
    <w:rsid w:val="002278FF"/>
    <w:rsid w:val="00227E81"/>
    <w:rsid w:val="00230FB9"/>
    <w:rsid w:val="00231F2C"/>
    <w:rsid w:val="002361B8"/>
    <w:rsid w:val="002367DC"/>
    <w:rsid w:val="00240344"/>
    <w:rsid w:val="00240E28"/>
    <w:rsid w:val="0024254C"/>
    <w:rsid w:val="00242EF8"/>
    <w:rsid w:val="00243CBC"/>
    <w:rsid w:val="002449D9"/>
    <w:rsid w:val="00246A4E"/>
    <w:rsid w:val="00247326"/>
    <w:rsid w:val="002503E8"/>
    <w:rsid w:val="00252A63"/>
    <w:rsid w:val="002542E1"/>
    <w:rsid w:val="002548B1"/>
    <w:rsid w:val="002569B5"/>
    <w:rsid w:val="00256B11"/>
    <w:rsid w:val="002574D9"/>
    <w:rsid w:val="00261B85"/>
    <w:rsid w:val="0026418F"/>
    <w:rsid w:val="002649E4"/>
    <w:rsid w:val="00271211"/>
    <w:rsid w:val="00272F97"/>
    <w:rsid w:val="00273098"/>
    <w:rsid w:val="00273144"/>
    <w:rsid w:val="00273504"/>
    <w:rsid w:val="0027405A"/>
    <w:rsid w:val="002755A0"/>
    <w:rsid w:val="002756A7"/>
    <w:rsid w:val="002769AB"/>
    <w:rsid w:val="00277294"/>
    <w:rsid w:val="00281FBF"/>
    <w:rsid w:val="00282DC6"/>
    <w:rsid w:val="002840D5"/>
    <w:rsid w:val="0028410D"/>
    <w:rsid w:val="002848CE"/>
    <w:rsid w:val="00284FB1"/>
    <w:rsid w:val="0028512C"/>
    <w:rsid w:val="00285B47"/>
    <w:rsid w:val="00285E38"/>
    <w:rsid w:val="002903E5"/>
    <w:rsid w:val="00291BD1"/>
    <w:rsid w:val="00292212"/>
    <w:rsid w:val="0029740A"/>
    <w:rsid w:val="002A0807"/>
    <w:rsid w:val="002A0DCA"/>
    <w:rsid w:val="002A1FD9"/>
    <w:rsid w:val="002A44CB"/>
    <w:rsid w:val="002A5369"/>
    <w:rsid w:val="002A7DA5"/>
    <w:rsid w:val="002B1CBD"/>
    <w:rsid w:val="002B3C09"/>
    <w:rsid w:val="002B4539"/>
    <w:rsid w:val="002C0FD4"/>
    <w:rsid w:val="002C1EC8"/>
    <w:rsid w:val="002C1F23"/>
    <w:rsid w:val="002C4899"/>
    <w:rsid w:val="002D1E37"/>
    <w:rsid w:val="002D216D"/>
    <w:rsid w:val="002D3282"/>
    <w:rsid w:val="002D4625"/>
    <w:rsid w:val="002D558E"/>
    <w:rsid w:val="002D5BA8"/>
    <w:rsid w:val="002E3105"/>
    <w:rsid w:val="002E4E6F"/>
    <w:rsid w:val="002F1116"/>
    <w:rsid w:val="002F1B83"/>
    <w:rsid w:val="002F28C7"/>
    <w:rsid w:val="002F374B"/>
    <w:rsid w:val="002F5119"/>
    <w:rsid w:val="003003F1"/>
    <w:rsid w:val="0030290E"/>
    <w:rsid w:val="00303621"/>
    <w:rsid w:val="00306D91"/>
    <w:rsid w:val="00307E77"/>
    <w:rsid w:val="003108CD"/>
    <w:rsid w:val="0031199D"/>
    <w:rsid w:val="00312903"/>
    <w:rsid w:val="00313E39"/>
    <w:rsid w:val="003144D5"/>
    <w:rsid w:val="00315CFF"/>
    <w:rsid w:val="00315FD2"/>
    <w:rsid w:val="00317650"/>
    <w:rsid w:val="00323041"/>
    <w:rsid w:val="0032305E"/>
    <w:rsid w:val="00323D32"/>
    <w:rsid w:val="00325141"/>
    <w:rsid w:val="0032664F"/>
    <w:rsid w:val="003269CD"/>
    <w:rsid w:val="003307F7"/>
    <w:rsid w:val="00330A9E"/>
    <w:rsid w:val="00330D0D"/>
    <w:rsid w:val="00332952"/>
    <w:rsid w:val="0033302F"/>
    <w:rsid w:val="00337FED"/>
    <w:rsid w:val="00340EB9"/>
    <w:rsid w:val="003421A3"/>
    <w:rsid w:val="00343FE2"/>
    <w:rsid w:val="003446A6"/>
    <w:rsid w:val="00345348"/>
    <w:rsid w:val="00345A3C"/>
    <w:rsid w:val="00346E2E"/>
    <w:rsid w:val="00350D8F"/>
    <w:rsid w:val="00351448"/>
    <w:rsid w:val="00351964"/>
    <w:rsid w:val="00353EEA"/>
    <w:rsid w:val="0035475B"/>
    <w:rsid w:val="003547B3"/>
    <w:rsid w:val="00354842"/>
    <w:rsid w:val="00357050"/>
    <w:rsid w:val="00360239"/>
    <w:rsid w:val="00362C19"/>
    <w:rsid w:val="00363995"/>
    <w:rsid w:val="00364BAF"/>
    <w:rsid w:val="00364D3A"/>
    <w:rsid w:val="00365726"/>
    <w:rsid w:val="00366119"/>
    <w:rsid w:val="003718D1"/>
    <w:rsid w:val="00374373"/>
    <w:rsid w:val="003771C3"/>
    <w:rsid w:val="00377E34"/>
    <w:rsid w:val="003803E9"/>
    <w:rsid w:val="003825DB"/>
    <w:rsid w:val="00382E5B"/>
    <w:rsid w:val="00383234"/>
    <w:rsid w:val="003834E1"/>
    <w:rsid w:val="00383A69"/>
    <w:rsid w:val="003856B9"/>
    <w:rsid w:val="00387D3A"/>
    <w:rsid w:val="003900D8"/>
    <w:rsid w:val="00393029"/>
    <w:rsid w:val="0039330C"/>
    <w:rsid w:val="00393860"/>
    <w:rsid w:val="003952CB"/>
    <w:rsid w:val="00396173"/>
    <w:rsid w:val="003A31EA"/>
    <w:rsid w:val="003A4141"/>
    <w:rsid w:val="003A41C4"/>
    <w:rsid w:val="003A4CA2"/>
    <w:rsid w:val="003B1F54"/>
    <w:rsid w:val="003B50C9"/>
    <w:rsid w:val="003B7239"/>
    <w:rsid w:val="003C2193"/>
    <w:rsid w:val="003C2BCE"/>
    <w:rsid w:val="003C3833"/>
    <w:rsid w:val="003C6D90"/>
    <w:rsid w:val="003D02F3"/>
    <w:rsid w:val="003D15EB"/>
    <w:rsid w:val="003D2530"/>
    <w:rsid w:val="003D357C"/>
    <w:rsid w:val="003D6526"/>
    <w:rsid w:val="003D66EE"/>
    <w:rsid w:val="003D6AE2"/>
    <w:rsid w:val="003D7FAA"/>
    <w:rsid w:val="003E001B"/>
    <w:rsid w:val="003E06CF"/>
    <w:rsid w:val="003E18AE"/>
    <w:rsid w:val="003E194B"/>
    <w:rsid w:val="003E4111"/>
    <w:rsid w:val="003E61E0"/>
    <w:rsid w:val="003E6924"/>
    <w:rsid w:val="003E6AFC"/>
    <w:rsid w:val="003E72EE"/>
    <w:rsid w:val="003E7D9F"/>
    <w:rsid w:val="003F0914"/>
    <w:rsid w:val="003F42A8"/>
    <w:rsid w:val="003F665D"/>
    <w:rsid w:val="003F71E1"/>
    <w:rsid w:val="00400B8C"/>
    <w:rsid w:val="00403D76"/>
    <w:rsid w:val="004076B7"/>
    <w:rsid w:val="00407D99"/>
    <w:rsid w:val="00410441"/>
    <w:rsid w:val="0041172E"/>
    <w:rsid w:val="00412F54"/>
    <w:rsid w:val="00413BEC"/>
    <w:rsid w:val="004140CE"/>
    <w:rsid w:val="00415E94"/>
    <w:rsid w:val="0041636C"/>
    <w:rsid w:val="00420417"/>
    <w:rsid w:val="00420505"/>
    <w:rsid w:val="00421914"/>
    <w:rsid w:val="004235FB"/>
    <w:rsid w:val="00423EB3"/>
    <w:rsid w:val="0042458D"/>
    <w:rsid w:val="00424E13"/>
    <w:rsid w:val="004256F9"/>
    <w:rsid w:val="00426A35"/>
    <w:rsid w:val="0042703E"/>
    <w:rsid w:val="0043298C"/>
    <w:rsid w:val="00432E4B"/>
    <w:rsid w:val="00434C65"/>
    <w:rsid w:val="00437E47"/>
    <w:rsid w:val="004427B4"/>
    <w:rsid w:val="0044317C"/>
    <w:rsid w:val="00443516"/>
    <w:rsid w:val="00445441"/>
    <w:rsid w:val="00446416"/>
    <w:rsid w:val="0045098E"/>
    <w:rsid w:val="00450FF2"/>
    <w:rsid w:val="00451C64"/>
    <w:rsid w:val="00452811"/>
    <w:rsid w:val="00457F96"/>
    <w:rsid w:val="00461408"/>
    <w:rsid w:val="00462E67"/>
    <w:rsid w:val="0046376A"/>
    <w:rsid w:val="004647EF"/>
    <w:rsid w:val="00465340"/>
    <w:rsid w:val="00466954"/>
    <w:rsid w:val="004671DB"/>
    <w:rsid w:val="00467C90"/>
    <w:rsid w:val="00470DF7"/>
    <w:rsid w:val="004742A2"/>
    <w:rsid w:val="00477DBF"/>
    <w:rsid w:val="004835DA"/>
    <w:rsid w:val="00484B38"/>
    <w:rsid w:val="00486D22"/>
    <w:rsid w:val="00487683"/>
    <w:rsid w:val="00492596"/>
    <w:rsid w:val="00494DE3"/>
    <w:rsid w:val="004964BA"/>
    <w:rsid w:val="00496591"/>
    <w:rsid w:val="004A0EBA"/>
    <w:rsid w:val="004A1B5E"/>
    <w:rsid w:val="004A2E14"/>
    <w:rsid w:val="004A39F8"/>
    <w:rsid w:val="004A5FDF"/>
    <w:rsid w:val="004A5FFC"/>
    <w:rsid w:val="004A7580"/>
    <w:rsid w:val="004A7C0E"/>
    <w:rsid w:val="004A7CAD"/>
    <w:rsid w:val="004B19C5"/>
    <w:rsid w:val="004B2511"/>
    <w:rsid w:val="004B595F"/>
    <w:rsid w:val="004B6F3E"/>
    <w:rsid w:val="004B717F"/>
    <w:rsid w:val="004B71CE"/>
    <w:rsid w:val="004C066F"/>
    <w:rsid w:val="004C09C0"/>
    <w:rsid w:val="004C103A"/>
    <w:rsid w:val="004C177B"/>
    <w:rsid w:val="004C1BB0"/>
    <w:rsid w:val="004C222F"/>
    <w:rsid w:val="004C3F4D"/>
    <w:rsid w:val="004C55B8"/>
    <w:rsid w:val="004C6A9E"/>
    <w:rsid w:val="004D11EA"/>
    <w:rsid w:val="004D2472"/>
    <w:rsid w:val="004D4CC7"/>
    <w:rsid w:val="004D52EF"/>
    <w:rsid w:val="004D5E4E"/>
    <w:rsid w:val="004D7CA6"/>
    <w:rsid w:val="004E195F"/>
    <w:rsid w:val="004E41EA"/>
    <w:rsid w:val="004E4A1B"/>
    <w:rsid w:val="004E7506"/>
    <w:rsid w:val="004F02B0"/>
    <w:rsid w:val="004F1721"/>
    <w:rsid w:val="004F3422"/>
    <w:rsid w:val="004F3DDF"/>
    <w:rsid w:val="0050099E"/>
    <w:rsid w:val="00501F10"/>
    <w:rsid w:val="005036E8"/>
    <w:rsid w:val="005039A0"/>
    <w:rsid w:val="00503DAB"/>
    <w:rsid w:val="00504832"/>
    <w:rsid w:val="005055AA"/>
    <w:rsid w:val="00506175"/>
    <w:rsid w:val="00506333"/>
    <w:rsid w:val="005068D9"/>
    <w:rsid w:val="00506C3C"/>
    <w:rsid w:val="00511A14"/>
    <w:rsid w:val="0051320C"/>
    <w:rsid w:val="005136C9"/>
    <w:rsid w:val="00513743"/>
    <w:rsid w:val="00513B7A"/>
    <w:rsid w:val="00513D5E"/>
    <w:rsid w:val="00513DC8"/>
    <w:rsid w:val="00515325"/>
    <w:rsid w:val="00515DFB"/>
    <w:rsid w:val="005202C9"/>
    <w:rsid w:val="005254C4"/>
    <w:rsid w:val="00525A77"/>
    <w:rsid w:val="005264C5"/>
    <w:rsid w:val="00526EE1"/>
    <w:rsid w:val="005323C4"/>
    <w:rsid w:val="00535F9A"/>
    <w:rsid w:val="00537209"/>
    <w:rsid w:val="0053759E"/>
    <w:rsid w:val="00537A1E"/>
    <w:rsid w:val="00541006"/>
    <w:rsid w:val="005415F0"/>
    <w:rsid w:val="00542391"/>
    <w:rsid w:val="00545038"/>
    <w:rsid w:val="00546177"/>
    <w:rsid w:val="00546BFE"/>
    <w:rsid w:val="005517AB"/>
    <w:rsid w:val="00553F95"/>
    <w:rsid w:val="00554A55"/>
    <w:rsid w:val="00560288"/>
    <w:rsid w:val="005617E2"/>
    <w:rsid w:val="00562795"/>
    <w:rsid w:val="00562826"/>
    <w:rsid w:val="00564942"/>
    <w:rsid w:val="0056519F"/>
    <w:rsid w:val="0056584C"/>
    <w:rsid w:val="00571474"/>
    <w:rsid w:val="00572B03"/>
    <w:rsid w:val="005730AE"/>
    <w:rsid w:val="00584BAD"/>
    <w:rsid w:val="00585028"/>
    <w:rsid w:val="00587112"/>
    <w:rsid w:val="00587B9F"/>
    <w:rsid w:val="00590EDA"/>
    <w:rsid w:val="005919BE"/>
    <w:rsid w:val="005931BC"/>
    <w:rsid w:val="005936DD"/>
    <w:rsid w:val="00594543"/>
    <w:rsid w:val="005A0789"/>
    <w:rsid w:val="005A1C98"/>
    <w:rsid w:val="005A4B0F"/>
    <w:rsid w:val="005A5436"/>
    <w:rsid w:val="005B4F0C"/>
    <w:rsid w:val="005B56AA"/>
    <w:rsid w:val="005B737D"/>
    <w:rsid w:val="005C04B8"/>
    <w:rsid w:val="005C0DBB"/>
    <w:rsid w:val="005C177C"/>
    <w:rsid w:val="005C17AD"/>
    <w:rsid w:val="005C42A1"/>
    <w:rsid w:val="005C4612"/>
    <w:rsid w:val="005C550B"/>
    <w:rsid w:val="005D08AB"/>
    <w:rsid w:val="005D328C"/>
    <w:rsid w:val="005D353F"/>
    <w:rsid w:val="005D3D59"/>
    <w:rsid w:val="005D433C"/>
    <w:rsid w:val="005D453E"/>
    <w:rsid w:val="005D5B6A"/>
    <w:rsid w:val="005E0AF1"/>
    <w:rsid w:val="005E1CA2"/>
    <w:rsid w:val="005E1D37"/>
    <w:rsid w:val="005E273C"/>
    <w:rsid w:val="005E3CD4"/>
    <w:rsid w:val="005E5E3E"/>
    <w:rsid w:val="005E747D"/>
    <w:rsid w:val="005E74BD"/>
    <w:rsid w:val="005E7EE1"/>
    <w:rsid w:val="005F0D50"/>
    <w:rsid w:val="005F182D"/>
    <w:rsid w:val="005F3C9F"/>
    <w:rsid w:val="005F4688"/>
    <w:rsid w:val="005F5DBF"/>
    <w:rsid w:val="005F635B"/>
    <w:rsid w:val="00600A36"/>
    <w:rsid w:val="00601CEC"/>
    <w:rsid w:val="00602106"/>
    <w:rsid w:val="00604738"/>
    <w:rsid w:val="00605C4F"/>
    <w:rsid w:val="00606524"/>
    <w:rsid w:val="006066A9"/>
    <w:rsid w:val="006073E0"/>
    <w:rsid w:val="00607478"/>
    <w:rsid w:val="0060764F"/>
    <w:rsid w:val="006102E2"/>
    <w:rsid w:val="00611FF2"/>
    <w:rsid w:val="00613B0F"/>
    <w:rsid w:val="0061741E"/>
    <w:rsid w:val="00621945"/>
    <w:rsid w:val="006220C9"/>
    <w:rsid w:val="00622592"/>
    <w:rsid w:val="006238DB"/>
    <w:rsid w:val="00624A5C"/>
    <w:rsid w:val="00626715"/>
    <w:rsid w:val="006279CE"/>
    <w:rsid w:val="00631B95"/>
    <w:rsid w:val="00632242"/>
    <w:rsid w:val="00635262"/>
    <w:rsid w:val="00635627"/>
    <w:rsid w:val="006379CA"/>
    <w:rsid w:val="0064250C"/>
    <w:rsid w:val="0064253C"/>
    <w:rsid w:val="00642D46"/>
    <w:rsid w:val="00644343"/>
    <w:rsid w:val="00645624"/>
    <w:rsid w:val="00646C68"/>
    <w:rsid w:val="00647DFC"/>
    <w:rsid w:val="006501A1"/>
    <w:rsid w:val="006505DC"/>
    <w:rsid w:val="00650735"/>
    <w:rsid w:val="00650963"/>
    <w:rsid w:val="00652CA8"/>
    <w:rsid w:val="00653EB5"/>
    <w:rsid w:val="006567E3"/>
    <w:rsid w:val="00657B77"/>
    <w:rsid w:val="0066213C"/>
    <w:rsid w:val="006628E4"/>
    <w:rsid w:val="00664A9B"/>
    <w:rsid w:val="00665820"/>
    <w:rsid w:val="006664A4"/>
    <w:rsid w:val="00666E29"/>
    <w:rsid w:val="006708D1"/>
    <w:rsid w:val="0067161E"/>
    <w:rsid w:val="006742E5"/>
    <w:rsid w:val="0067583C"/>
    <w:rsid w:val="00675DDF"/>
    <w:rsid w:val="00677E2C"/>
    <w:rsid w:val="0068169D"/>
    <w:rsid w:val="00687565"/>
    <w:rsid w:val="006936D2"/>
    <w:rsid w:val="00693BD3"/>
    <w:rsid w:val="0069512C"/>
    <w:rsid w:val="00695D13"/>
    <w:rsid w:val="00696BA8"/>
    <w:rsid w:val="00696D98"/>
    <w:rsid w:val="006A54AD"/>
    <w:rsid w:val="006A5CA2"/>
    <w:rsid w:val="006A620C"/>
    <w:rsid w:val="006B00FA"/>
    <w:rsid w:val="006B0A5D"/>
    <w:rsid w:val="006B293F"/>
    <w:rsid w:val="006B3BF5"/>
    <w:rsid w:val="006B62FD"/>
    <w:rsid w:val="006C250D"/>
    <w:rsid w:val="006C4595"/>
    <w:rsid w:val="006C4A24"/>
    <w:rsid w:val="006C63F4"/>
    <w:rsid w:val="006C6578"/>
    <w:rsid w:val="006C6C9A"/>
    <w:rsid w:val="006C7A18"/>
    <w:rsid w:val="006D2F80"/>
    <w:rsid w:val="006D5134"/>
    <w:rsid w:val="006D61D4"/>
    <w:rsid w:val="006D691A"/>
    <w:rsid w:val="006D72EA"/>
    <w:rsid w:val="006E03DF"/>
    <w:rsid w:val="006E04B1"/>
    <w:rsid w:val="006E1627"/>
    <w:rsid w:val="006E2CD7"/>
    <w:rsid w:val="006E4367"/>
    <w:rsid w:val="006E4D10"/>
    <w:rsid w:val="006E5C64"/>
    <w:rsid w:val="006E5F71"/>
    <w:rsid w:val="006E6BFC"/>
    <w:rsid w:val="006E7CB3"/>
    <w:rsid w:val="006F1107"/>
    <w:rsid w:val="006F1A84"/>
    <w:rsid w:val="006F64B4"/>
    <w:rsid w:val="006F7171"/>
    <w:rsid w:val="006F7814"/>
    <w:rsid w:val="00700B8F"/>
    <w:rsid w:val="007016F9"/>
    <w:rsid w:val="007021F1"/>
    <w:rsid w:val="00704528"/>
    <w:rsid w:val="00704584"/>
    <w:rsid w:val="00704FBD"/>
    <w:rsid w:val="00706A48"/>
    <w:rsid w:val="00706D84"/>
    <w:rsid w:val="007074AD"/>
    <w:rsid w:val="007103CB"/>
    <w:rsid w:val="00712008"/>
    <w:rsid w:val="00712A71"/>
    <w:rsid w:val="007135D8"/>
    <w:rsid w:val="00714A5E"/>
    <w:rsid w:val="00715952"/>
    <w:rsid w:val="00716D18"/>
    <w:rsid w:val="00720012"/>
    <w:rsid w:val="00720DA9"/>
    <w:rsid w:val="0072138D"/>
    <w:rsid w:val="007238FD"/>
    <w:rsid w:val="00726038"/>
    <w:rsid w:val="007270B6"/>
    <w:rsid w:val="0073251D"/>
    <w:rsid w:val="00733225"/>
    <w:rsid w:val="007359EE"/>
    <w:rsid w:val="007371E7"/>
    <w:rsid w:val="00737683"/>
    <w:rsid w:val="007428AD"/>
    <w:rsid w:val="007454B3"/>
    <w:rsid w:val="00745A4B"/>
    <w:rsid w:val="00746689"/>
    <w:rsid w:val="00746FCD"/>
    <w:rsid w:val="00747323"/>
    <w:rsid w:val="00747689"/>
    <w:rsid w:val="00747732"/>
    <w:rsid w:val="007512B3"/>
    <w:rsid w:val="00752767"/>
    <w:rsid w:val="00754935"/>
    <w:rsid w:val="00757F3A"/>
    <w:rsid w:val="00762F85"/>
    <w:rsid w:val="00764ECF"/>
    <w:rsid w:val="00765069"/>
    <w:rsid w:val="007652A6"/>
    <w:rsid w:val="007676E3"/>
    <w:rsid w:val="00777BA2"/>
    <w:rsid w:val="007807BB"/>
    <w:rsid w:val="00780F57"/>
    <w:rsid w:val="00781787"/>
    <w:rsid w:val="00783695"/>
    <w:rsid w:val="00784B8E"/>
    <w:rsid w:val="00785685"/>
    <w:rsid w:val="0078709C"/>
    <w:rsid w:val="00791597"/>
    <w:rsid w:val="00793C35"/>
    <w:rsid w:val="00796D34"/>
    <w:rsid w:val="007972A8"/>
    <w:rsid w:val="00797A48"/>
    <w:rsid w:val="00797EDE"/>
    <w:rsid w:val="007A0537"/>
    <w:rsid w:val="007A1482"/>
    <w:rsid w:val="007A1B42"/>
    <w:rsid w:val="007A2D48"/>
    <w:rsid w:val="007A7E2E"/>
    <w:rsid w:val="007B4CCB"/>
    <w:rsid w:val="007B5A8C"/>
    <w:rsid w:val="007B791B"/>
    <w:rsid w:val="007C06FD"/>
    <w:rsid w:val="007C1988"/>
    <w:rsid w:val="007C635B"/>
    <w:rsid w:val="007C639E"/>
    <w:rsid w:val="007C79A8"/>
    <w:rsid w:val="007D0BD6"/>
    <w:rsid w:val="007D3E5C"/>
    <w:rsid w:val="007D6202"/>
    <w:rsid w:val="007E0696"/>
    <w:rsid w:val="007E083F"/>
    <w:rsid w:val="007E1924"/>
    <w:rsid w:val="007E1CA8"/>
    <w:rsid w:val="007E6CCF"/>
    <w:rsid w:val="007E7036"/>
    <w:rsid w:val="007F1AF7"/>
    <w:rsid w:val="007F1B19"/>
    <w:rsid w:val="007F3F7F"/>
    <w:rsid w:val="007F5332"/>
    <w:rsid w:val="00801A3B"/>
    <w:rsid w:val="008025C2"/>
    <w:rsid w:val="008049C8"/>
    <w:rsid w:val="00805161"/>
    <w:rsid w:val="00807E57"/>
    <w:rsid w:val="00811BF0"/>
    <w:rsid w:val="0081235D"/>
    <w:rsid w:val="0081509F"/>
    <w:rsid w:val="0081533C"/>
    <w:rsid w:val="00815622"/>
    <w:rsid w:val="00816F9A"/>
    <w:rsid w:val="00817C22"/>
    <w:rsid w:val="00817FDD"/>
    <w:rsid w:val="008219D1"/>
    <w:rsid w:val="00824E6E"/>
    <w:rsid w:val="00827970"/>
    <w:rsid w:val="0083138B"/>
    <w:rsid w:val="0083239D"/>
    <w:rsid w:val="00832F16"/>
    <w:rsid w:val="00833E7D"/>
    <w:rsid w:val="008341DD"/>
    <w:rsid w:val="0084118F"/>
    <w:rsid w:val="008417FA"/>
    <w:rsid w:val="008438AB"/>
    <w:rsid w:val="008459BC"/>
    <w:rsid w:val="0084607C"/>
    <w:rsid w:val="008465B6"/>
    <w:rsid w:val="00850CE7"/>
    <w:rsid w:val="00851F3E"/>
    <w:rsid w:val="00852242"/>
    <w:rsid w:val="008548B5"/>
    <w:rsid w:val="008623C7"/>
    <w:rsid w:val="0086310A"/>
    <w:rsid w:val="0086785A"/>
    <w:rsid w:val="008725A3"/>
    <w:rsid w:val="00873B1C"/>
    <w:rsid w:val="00874878"/>
    <w:rsid w:val="008768C5"/>
    <w:rsid w:val="00880746"/>
    <w:rsid w:val="0088090D"/>
    <w:rsid w:val="00880FF6"/>
    <w:rsid w:val="00881495"/>
    <w:rsid w:val="00892141"/>
    <w:rsid w:val="0089729D"/>
    <w:rsid w:val="008A0BEF"/>
    <w:rsid w:val="008A2552"/>
    <w:rsid w:val="008A2FFD"/>
    <w:rsid w:val="008A33F4"/>
    <w:rsid w:val="008A6101"/>
    <w:rsid w:val="008A65CF"/>
    <w:rsid w:val="008A6D3A"/>
    <w:rsid w:val="008A71B7"/>
    <w:rsid w:val="008A74B5"/>
    <w:rsid w:val="008B03E5"/>
    <w:rsid w:val="008B1166"/>
    <w:rsid w:val="008B1181"/>
    <w:rsid w:val="008B13BA"/>
    <w:rsid w:val="008B1B4A"/>
    <w:rsid w:val="008B1F5E"/>
    <w:rsid w:val="008B2739"/>
    <w:rsid w:val="008B3BFA"/>
    <w:rsid w:val="008B4681"/>
    <w:rsid w:val="008B5D54"/>
    <w:rsid w:val="008B5EF5"/>
    <w:rsid w:val="008B77FE"/>
    <w:rsid w:val="008C0357"/>
    <w:rsid w:val="008C15F7"/>
    <w:rsid w:val="008C1780"/>
    <w:rsid w:val="008C3A95"/>
    <w:rsid w:val="008C456A"/>
    <w:rsid w:val="008C4E52"/>
    <w:rsid w:val="008C5527"/>
    <w:rsid w:val="008C6809"/>
    <w:rsid w:val="008D1740"/>
    <w:rsid w:val="008D2617"/>
    <w:rsid w:val="008D488A"/>
    <w:rsid w:val="008D4A49"/>
    <w:rsid w:val="008D53A6"/>
    <w:rsid w:val="008D7A2B"/>
    <w:rsid w:val="008D7DF7"/>
    <w:rsid w:val="008E0F15"/>
    <w:rsid w:val="008E1F5C"/>
    <w:rsid w:val="008E2ABC"/>
    <w:rsid w:val="008E6469"/>
    <w:rsid w:val="008F1194"/>
    <w:rsid w:val="008F2976"/>
    <w:rsid w:val="008F625D"/>
    <w:rsid w:val="008F6906"/>
    <w:rsid w:val="008F6CB1"/>
    <w:rsid w:val="008F6DDB"/>
    <w:rsid w:val="00901256"/>
    <w:rsid w:val="00903295"/>
    <w:rsid w:val="009100B0"/>
    <w:rsid w:val="00914C9A"/>
    <w:rsid w:val="00914FA5"/>
    <w:rsid w:val="009150A8"/>
    <w:rsid w:val="0091519E"/>
    <w:rsid w:val="009174A5"/>
    <w:rsid w:val="00917E57"/>
    <w:rsid w:val="0092072E"/>
    <w:rsid w:val="009226A2"/>
    <w:rsid w:val="00922ABF"/>
    <w:rsid w:val="00922ACD"/>
    <w:rsid w:val="00923188"/>
    <w:rsid w:val="00923773"/>
    <w:rsid w:val="009243C6"/>
    <w:rsid w:val="009248EA"/>
    <w:rsid w:val="00930DC1"/>
    <w:rsid w:val="009415C2"/>
    <w:rsid w:val="00941E09"/>
    <w:rsid w:val="009421B5"/>
    <w:rsid w:val="009428E5"/>
    <w:rsid w:val="00946A04"/>
    <w:rsid w:val="00946F27"/>
    <w:rsid w:val="00947824"/>
    <w:rsid w:val="009553E1"/>
    <w:rsid w:val="00955DCF"/>
    <w:rsid w:val="00956CF4"/>
    <w:rsid w:val="00957F11"/>
    <w:rsid w:val="00960499"/>
    <w:rsid w:val="00964352"/>
    <w:rsid w:val="009648B8"/>
    <w:rsid w:val="009648E9"/>
    <w:rsid w:val="00964A8A"/>
    <w:rsid w:val="00964BDD"/>
    <w:rsid w:val="00964ED8"/>
    <w:rsid w:val="009673CD"/>
    <w:rsid w:val="0097167E"/>
    <w:rsid w:val="00973671"/>
    <w:rsid w:val="009738CE"/>
    <w:rsid w:val="0097392F"/>
    <w:rsid w:val="00974DA9"/>
    <w:rsid w:val="0097501A"/>
    <w:rsid w:val="00975B6A"/>
    <w:rsid w:val="009776AB"/>
    <w:rsid w:val="00980612"/>
    <w:rsid w:val="00980682"/>
    <w:rsid w:val="00981607"/>
    <w:rsid w:val="009817AE"/>
    <w:rsid w:val="00982A1C"/>
    <w:rsid w:val="00982FDE"/>
    <w:rsid w:val="00987598"/>
    <w:rsid w:val="00987D1A"/>
    <w:rsid w:val="00992F89"/>
    <w:rsid w:val="00994615"/>
    <w:rsid w:val="009965BB"/>
    <w:rsid w:val="009A0BC5"/>
    <w:rsid w:val="009A365F"/>
    <w:rsid w:val="009A3666"/>
    <w:rsid w:val="009A42FA"/>
    <w:rsid w:val="009A50C5"/>
    <w:rsid w:val="009B0EB8"/>
    <w:rsid w:val="009B142E"/>
    <w:rsid w:val="009B23C1"/>
    <w:rsid w:val="009B49A7"/>
    <w:rsid w:val="009B6682"/>
    <w:rsid w:val="009B6806"/>
    <w:rsid w:val="009C0B5E"/>
    <w:rsid w:val="009C33B8"/>
    <w:rsid w:val="009C4449"/>
    <w:rsid w:val="009C4895"/>
    <w:rsid w:val="009C5DEE"/>
    <w:rsid w:val="009C791A"/>
    <w:rsid w:val="009D3A0F"/>
    <w:rsid w:val="009D4313"/>
    <w:rsid w:val="009D6717"/>
    <w:rsid w:val="009D716F"/>
    <w:rsid w:val="009D7A50"/>
    <w:rsid w:val="009E120F"/>
    <w:rsid w:val="009E3F1D"/>
    <w:rsid w:val="009E6CFB"/>
    <w:rsid w:val="009F055D"/>
    <w:rsid w:val="009F1AC3"/>
    <w:rsid w:val="009F384A"/>
    <w:rsid w:val="009F3E39"/>
    <w:rsid w:val="009F52BE"/>
    <w:rsid w:val="009F575D"/>
    <w:rsid w:val="00A00E17"/>
    <w:rsid w:val="00A01315"/>
    <w:rsid w:val="00A03F5A"/>
    <w:rsid w:val="00A10E1E"/>
    <w:rsid w:val="00A12D01"/>
    <w:rsid w:val="00A13123"/>
    <w:rsid w:val="00A1313A"/>
    <w:rsid w:val="00A133AC"/>
    <w:rsid w:val="00A14525"/>
    <w:rsid w:val="00A16896"/>
    <w:rsid w:val="00A214B3"/>
    <w:rsid w:val="00A27F74"/>
    <w:rsid w:val="00A31104"/>
    <w:rsid w:val="00A3424C"/>
    <w:rsid w:val="00A36A9F"/>
    <w:rsid w:val="00A36EBB"/>
    <w:rsid w:val="00A42FC7"/>
    <w:rsid w:val="00A44339"/>
    <w:rsid w:val="00A462FE"/>
    <w:rsid w:val="00A503C4"/>
    <w:rsid w:val="00A532DF"/>
    <w:rsid w:val="00A536CA"/>
    <w:rsid w:val="00A53B08"/>
    <w:rsid w:val="00A53D53"/>
    <w:rsid w:val="00A55AF0"/>
    <w:rsid w:val="00A55C85"/>
    <w:rsid w:val="00A56FFD"/>
    <w:rsid w:val="00A6138A"/>
    <w:rsid w:val="00A62FA5"/>
    <w:rsid w:val="00A6374E"/>
    <w:rsid w:val="00A63BC5"/>
    <w:rsid w:val="00A672C3"/>
    <w:rsid w:val="00A67F59"/>
    <w:rsid w:val="00A7006E"/>
    <w:rsid w:val="00A700E1"/>
    <w:rsid w:val="00A73E11"/>
    <w:rsid w:val="00A7517F"/>
    <w:rsid w:val="00A754F7"/>
    <w:rsid w:val="00A75C83"/>
    <w:rsid w:val="00A769DD"/>
    <w:rsid w:val="00A770D2"/>
    <w:rsid w:val="00A7745D"/>
    <w:rsid w:val="00A7785E"/>
    <w:rsid w:val="00A8217B"/>
    <w:rsid w:val="00A84A9C"/>
    <w:rsid w:val="00A859A1"/>
    <w:rsid w:val="00A86417"/>
    <w:rsid w:val="00A86AED"/>
    <w:rsid w:val="00A90B6E"/>
    <w:rsid w:val="00A92B91"/>
    <w:rsid w:val="00A952A0"/>
    <w:rsid w:val="00A956D1"/>
    <w:rsid w:val="00A967FD"/>
    <w:rsid w:val="00A9700B"/>
    <w:rsid w:val="00A9723D"/>
    <w:rsid w:val="00A975E0"/>
    <w:rsid w:val="00AA1928"/>
    <w:rsid w:val="00AA2A52"/>
    <w:rsid w:val="00AA2BCC"/>
    <w:rsid w:val="00AA384F"/>
    <w:rsid w:val="00AA42C7"/>
    <w:rsid w:val="00AA5180"/>
    <w:rsid w:val="00AA66EF"/>
    <w:rsid w:val="00AA77A7"/>
    <w:rsid w:val="00AA77BC"/>
    <w:rsid w:val="00AB2FC9"/>
    <w:rsid w:val="00AB33F8"/>
    <w:rsid w:val="00AB3F57"/>
    <w:rsid w:val="00AB530E"/>
    <w:rsid w:val="00AC105C"/>
    <w:rsid w:val="00AC29CC"/>
    <w:rsid w:val="00AD1068"/>
    <w:rsid w:val="00AD1E4C"/>
    <w:rsid w:val="00AD2EA0"/>
    <w:rsid w:val="00AD4FC9"/>
    <w:rsid w:val="00AD5721"/>
    <w:rsid w:val="00AD72EC"/>
    <w:rsid w:val="00AD7F36"/>
    <w:rsid w:val="00AE0D9C"/>
    <w:rsid w:val="00AE14C3"/>
    <w:rsid w:val="00AE2AE4"/>
    <w:rsid w:val="00AE475C"/>
    <w:rsid w:val="00AE4C98"/>
    <w:rsid w:val="00AE5E43"/>
    <w:rsid w:val="00AF01C8"/>
    <w:rsid w:val="00AF3B1E"/>
    <w:rsid w:val="00B02E4F"/>
    <w:rsid w:val="00B02E88"/>
    <w:rsid w:val="00B0504A"/>
    <w:rsid w:val="00B05742"/>
    <w:rsid w:val="00B06124"/>
    <w:rsid w:val="00B07599"/>
    <w:rsid w:val="00B07EC5"/>
    <w:rsid w:val="00B11186"/>
    <w:rsid w:val="00B11476"/>
    <w:rsid w:val="00B12EEA"/>
    <w:rsid w:val="00B13B3D"/>
    <w:rsid w:val="00B15A4E"/>
    <w:rsid w:val="00B15EE0"/>
    <w:rsid w:val="00B17CB6"/>
    <w:rsid w:val="00B205C5"/>
    <w:rsid w:val="00B20842"/>
    <w:rsid w:val="00B2355C"/>
    <w:rsid w:val="00B256BF"/>
    <w:rsid w:val="00B25FAF"/>
    <w:rsid w:val="00B300AB"/>
    <w:rsid w:val="00B321A5"/>
    <w:rsid w:val="00B32681"/>
    <w:rsid w:val="00B32FED"/>
    <w:rsid w:val="00B3340D"/>
    <w:rsid w:val="00B356EA"/>
    <w:rsid w:val="00B36834"/>
    <w:rsid w:val="00B379F6"/>
    <w:rsid w:val="00B400E0"/>
    <w:rsid w:val="00B40ED4"/>
    <w:rsid w:val="00B42489"/>
    <w:rsid w:val="00B427EA"/>
    <w:rsid w:val="00B42A4A"/>
    <w:rsid w:val="00B437DA"/>
    <w:rsid w:val="00B465AC"/>
    <w:rsid w:val="00B467B9"/>
    <w:rsid w:val="00B50544"/>
    <w:rsid w:val="00B536C9"/>
    <w:rsid w:val="00B5474B"/>
    <w:rsid w:val="00B5535B"/>
    <w:rsid w:val="00B55735"/>
    <w:rsid w:val="00B55E1F"/>
    <w:rsid w:val="00B571F2"/>
    <w:rsid w:val="00B608AC"/>
    <w:rsid w:val="00B6178F"/>
    <w:rsid w:val="00B627CB"/>
    <w:rsid w:val="00B65C36"/>
    <w:rsid w:val="00B66C9E"/>
    <w:rsid w:val="00B67DC3"/>
    <w:rsid w:val="00B70889"/>
    <w:rsid w:val="00B721D1"/>
    <w:rsid w:val="00B7621F"/>
    <w:rsid w:val="00B771C6"/>
    <w:rsid w:val="00B77E4E"/>
    <w:rsid w:val="00B81FB7"/>
    <w:rsid w:val="00B82D0E"/>
    <w:rsid w:val="00B82D9F"/>
    <w:rsid w:val="00B840C5"/>
    <w:rsid w:val="00B84DDF"/>
    <w:rsid w:val="00B85710"/>
    <w:rsid w:val="00B918F9"/>
    <w:rsid w:val="00B94FCD"/>
    <w:rsid w:val="00B952B0"/>
    <w:rsid w:val="00B96305"/>
    <w:rsid w:val="00BA06C8"/>
    <w:rsid w:val="00BA11DA"/>
    <w:rsid w:val="00BA40AC"/>
    <w:rsid w:val="00BA5F39"/>
    <w:rsid w:val="00BB461A"/>
    <w:rsid w:val="00BB489C"/>
    <w:rsid w:val="00BB4AFB"/>
    <w:rsid w:val="00BB563C"/>
    <w:rsid w:val="00BB5BDC"/>
    <w:rsid w:val="00BC0D26"/>
    <w:rsid w:val="00BC2462"/>
    <w:rsid w:val="00BC3F80"/>
    <w:rsid w:val="00BC6271"/>
    <w:rsid w:val="00BC636D"/>
    <w:rsid w:val="00BC72C1"/>
    <w:rsid w:val="00BD0487"/>
    <w:rsid w:val="00BD1141"/>
    <w:rsid w:val="00BD2057"/>
    <w:rsid w:val="00BD5215"/>
    <w:rsid w:val="00BE12E5"/>
    <w:rsid w:val="00BE37D3"/>
    <w:rsid w:val="00BE40A5"/>
    <w:rsid w:val="00BE44D4"/>
    <w:rsid w:val="00BF1C6C"/>
    <w:rsid w:val="00BF50FA"/>
    <w:rsid w:val="00BF5A2F"/>
    <w:rsid w:val="00BF6854"/>
    <w:rsid w:val="00BF6984"/>
    <w:rsid w:val="00C00A33"/>
    <w:rsid w:val="00C04CEC"/>
    <w:rsid w:val="00C0761F"/>
    <w:rsid w:val="00C11AA1"/>
    <w:rsid w:val="00C130D6"/>
    <w:rsid w:val="00C137AB"/>
    <w:rsid w:val="00C13C29"/>
    <w:rsid w:val="00C143DF"/>
    <w:rsid w:val="00C153F9"/>
    <w:rsid w:val="00C177EB"/>
    <w:rsid w:val="00C200C1"/>
    <w:rsid w:val="00C20884"/>
    <w:rsid w:val="00C20CBD"/>
    <w:rsid w:val="00C21611"/>
    <w:rsid w:val="00C239A6"/>
    <w:rsid w:val="00C26EFD"/>
    <w:rsid w:val="00C2769A"/>
    <w:rsid w:val="00C27D60"/>
    <w:rsid w:val="00C304C1"/>
    <w:rsid w:val="00C31A42"/>
    <w:rsid w:val="00C31D27"/>
    <w:rsid w:val="00C34630"/>
    <w:rsid w:val="00C34937"/>
    <w:rsid w:val="00C34B55"/>
    <w:rsid w:val="00C36A4A"/>
    <w:rsid w:val="00C36C6B"/>
    <w:rsid w:val="00C36EC9"/>
    <w:rsid w:val="00C405D9"/>
    <w:rsid w:val="00C40F7E"/>
    <w:rsid w:val="00C41770"/>
    <w:rsid w:val="00C43F9D"/>
    <w:rsid w:val="00C45ECF"/>
    <w:rsid w:val="00C46321"/>
    <w:rsid w:val="00C4737B"/>
    <w:rsid w:val="00C47BDA"/>
    <w:rsid w:val="00C5375C"/>
    <w:rsid w:val="00C558A4"/>
    <w:rsid w:val="00C57547"/>
    <w:rsid w:val="00C57ADD"/>
    <w:rsid w:val="00C57D3B"/>
    <w:rsid w:val="00C57FAA"/>
    <w:rsid w:val="00C65E30"/>
    <w:rsid w:val="00C6738E"/>
    <w:rsid w:val="00C708FF"/>
    <w:rsid w:val="00C70ECD"/>
    <w:rsid w:val="00C72029"/>
    <w:rsid w:val="00C73CBE"/>
    <w:rsid w:val="00C74995"/>
    <w:rsid w:val="00C74DA6"/>
    <w:rsid w:val="00C74DBE"/>
    <w:rsid w:val="00C804FD"/>
    <w:rsid w:val="00C842D9"/>
    <w:rsid w:val="00C85883"/>
    <w:rsid w:val="00C86D04"/>
    <w:rsid w:val="00C86D1F"/>
    <w:rsid w:val="00C90AE7"/>
    <w:rsid w:val="00C91539"/>
    <w:rsid w:val="00C920A7"/>
    <w:rsid w:val="00C92271"/>
    <w:rsid w:val="00C9256A"/>
    <w:rsid w:val="00C92BF8"/>
    <w:rsid w:val="00C94020"/>
    <w:rsid w:val="00C96445"/>
    <w:rsid w:val="00C967E1"/>
    <w:rsid w:val="00C96D36"/>
    <w:rsid w:val="00C97A86"/>
    <w:rsid w:val="00CA1DC4"/>
    <w:rsid w:val="00CA25BA"/>
    <w:rsid w:val="00CA3A56"/>
    <w:rsid w:val="00CA40B2"/>
    <w:rsid w:val="00CA487A"/>
    <w:rsid w:val="00CA53D7"/>
    <w:rsid w:val="00CB27C9"/>
    <w:rsid w:val="00CB6612"/>
    <w:rsid w:val="00CB7A6C"/>
    <w:rsid w:val="00CC1000"/>
    <w:rsid w:val="00CC37B3"/>
    <w:rsid w:val="00CC44BC"/>
    <w:rsid w:val="00CD0610"/>
    <w:rsid w:val="00CD179B"/>
    <w:rsid w:val="00CD1DC8"/>
    <w:rsid w:val="00CD1EB9"/>
    <w:rsid w:val="00CD350F"/>
    <w:rsid w:val="00CD3953"/>
    <w:rsid w:val="00CD5D77"/>
    <w:rsid w:val="00CD6FD4"/>
    <w:rsid w:val="00CE0642"/>
    <w:rsid w:val="00CE1D07"/>
    <w:rsid w:val="00CE2EB8"/>
    <w:rsid w:val="00CE484F"/>
    <w:rsid w:val="00CE75A1"/>
    <w:rsid w:val="00CE7818"/>
    <w:rsid w:val="00CF1B0E"/>
    <w:rsid w:val="00CF3188"/>
    <w:rsid w:val="00CF415D"/>
    <w:rsid w:val="00CF41F8"/>
    <w:rsid w:val="00CF5F23"/>
    <w:rsid w:val="00CF6DED"/>
    <w:rsid w:val="00CF7649"/>
    <w:rsid w:val="00D00E84"/>
    <w:rsid w:val="00D02C02"/>
    <w:rsid w:val="00D05622"/>
    <w:rsid w:val="00D1091C"/>
    <w:rsid w:val="00D15A8D"/>
    <w:rsid w:val="00D20080"/>
    <w:rsid w:val="00D20846"/>
    <w:rsid w:val="00D216D2"/>
    <w:rsid w:val="00D275CD"/>
    <w:rsid w:val="00D33B39"/>
    <w:rsid w:val="00D36CFB"/>
    <w:rsid w:val="00D36E4A"/>
    <w:rsid w:val="00D36FE8"/>
    <w:rsid w:val="00D45C94"/>
    <w:rsid w:val="00D50F4D"/>
    <w:rsid w:val="00D519E5"/>
    <w:rsid w:val="00D523B4"/>
    <w:rsid w:val="00D52AAA"/>
    <w:rsid w:val="00D54E7B"/>
    <w:rsid w:val="00D5524C"/>
    <w:rsid w:val="00D5748E"/>
    <w:rsid w:val="00D57D31"/>
    <w:rsid w:val="00D64C1D"/>
    <w:rsid w:val="00D67272"/>
    <w:rsid w:val="00D70595"/>
    <w:rsid w:val="00D70C2D"/>
    <w:rsid w:val="00D73C0C"/>
    <w:rsid w:val="00D751B9"/>
    <w:rsid w:val="00D76E01"/>
    <w:rsid w:val="00D771F4"/>
    <w:rsid w:val="00D77A8B"/>
    <w:rsid w:val="00D80BFF"/>
    <w:rsid w:val="00D81DA2"/>
    <w:rsid w:val="00D84CBE"/>
    <w:rsid w:val="00D86E99"/>
    <w:rsid w:val="00D91530"/>
    <w:rsid w:val="00D92504"/>
    <w:rsid w:val="00D92FFC"/>
    <w:rsid w:val="00D9460E"/>
    <w:rsid w:val="00D95CFC"/>
    <w:rsid w:val="00DA1659"/>
    <w:rsid w:val="00DA20B3"/>
    <w:rsid w:val="00DA26B8"/>
    <w:rsid w:val="00DA60D9"/>
    <w:rsid w:val="00DA77E4"/>
    <w:rsid w:val="00DA7F42"/>
    <w:rsid w:val="00DB0D00"/>
    <w:rsid w:val="00DB28DF"/>
    <w:rsid w:val="00DB3A49"/>
    <w:rsid w:val="00DB3A9B"/>
    <w:rsid w:val="00DB3E3D"/>
    <w:rsid w:val="00DB65E4"/>
    <w:rsid w:val="00DC1A0A"/>
    <w:rsid w:val="00DC1F06"/>
    <w:rsid w:val="00DC57CC"/>
    <w:rsid w:val="00DC591A"/>
    <w:rsid w:val="00DC7BCA"/>
    <w:rsid w:val="00DD3443"/>
    <w:rsid w:val="00DD39DE"/>
    <w:rsid w:val="00DE1CCD"/>
    <w:rsid w:val="00DE31A1"/>
    <w:rsid w:val="00DE35C3"/>
    <w:rsid w:val="00DE48EA"/>
    <w:rsid w:val="00DE529E"/>
    <w:rsid w:val="00DE60FF"/>
    <w:rsid w:val="00DE6EC1"/>
    <w:rsid w:val="00DE7B1A"/>
    <w:rsid w:val="00DF01E8"/>
    <w:rsid w:val="00DF5C6C"/>
    <w:rsid w:val="00DF7770"/>
    <w:rsid w:val="00E01C37"/>
    <w:rsid w:val="00E0294F"/>
    <w:rsid w:val="00E0410F"/>
    <w:rsid w:val="00E0432B"/>
    <w:rsid w:val="00E0442E"/>
    <w:rsid w:val="00E04BD3"/>
    <w:rsid w:val="00E0608D"/>
    <w:rsid w:val="00E10403"/>
    <w:rsid w:val="00E12E42"/>
    <w:rsid w:val="00E158E7"/>
    <w:rsid w:val="00E15AD6"/>
    <w:rsid w:val="00E15E01"/>
    <w:rsid w:val="00E21955"/>
    <w:rsid w:val="00E220E0"/>
    <w:rsid w:val="00E24ACA"/>
    <w:rsid w:val="00E30E5E"/>
    <w:rsid w:val="00E31AB7"/>
    <w:rsid w:val="00E32ABE"/>
    <w:rsid w:val="00E33716"/>
    <w:rsid w:val="00E33F0E"/>
    <w:rsid w:val="00E3425A"/>
    <w:rsid w:val="00E34F65"/>
    <w:rsid w:val="00E4020C"/>
    <w:rsid w:val="00E406B3"/>
    <w:rsid w:val="00E41060"/>
    <w:rsid w:val="00E43474"/>
    <w:rsid w:val="00E44F5C"/>
    <w:rsid w:val="00E4731A"/>
    <w:rsid w:val="00E4777F"/>
    <w:rsid w:val="00E500B2"/>
    <w:rsid w:val="00E513FC"/>
    <w:rsid w:val="00E535C7"/>
    <w:rsid w:val="00E5686E"/>
    <w:rsid w:val="00E579D1"/>
    <w:rsid w:val="00E6048A"/>
    <w:rsid w:val="00E63628"/>
    <w:rsid w:val="00E63FF9"/>
    <w:rsid w:val="00E64AE7"/>
    <w:rsid w:val="00E669AC"/>
    <w:rsid w:val="00E67152"/>
    <w:rsid w:val="00E67769"/>
    <w:rsid w:val="00E722B3"/>
    <w:rsid w:val="00E73451"/>
    <w:rsid w:val="00E73606"/>
    <w:rsid w:val="00E73D5A"/>
    <w:rsid w:val="00E810D0"/>
    <w:rsid w:val="00E82672"/>
    <w:rsid w:val="00E82D93"/>
    <w:rsid w:val="00E83025"/>
    <w:rsid w:val="00E83BA8"/>
    <w:rsid w:val="00E84656"/>
    <w:rsid w:val="00E85EEE"/>
    <w:rsid w:val="00E860B9"/>
    <w:rsid w:val="00E86310"/>
    <w:rsid w:val="00E86824"/>
    <w:rsid w:val="00E90043"/>
    <w:rsid w:val="00E921D2"/>
    <w:rsid w:val="00E9377E"/>
    <w:rsid w:val="00E9476C"/>
    <w:rsid w:val="00E9539D"/>
    <w:rsid w:val="00E95740"/>
    <w:rsid w:val="00E96BDC"/>
    <w:rsid w:val="00EA215E"/>
    <w:rsid w:val="00EA2A97"/>
    <w:rsid w:val="00EA2AC0"/>
    <w:rsid w:val="00EA3B48"/>
    <w:rsid w:val="00EA4D5A"/>
    <w:rsid w:val="00EA75C2"/>
    <w:rsid w:val="00EA7D37"/>
    <w:rsid w:val="00EB1CF9"/>
    <w:rsid w:val="00EB51F4"/>
    <w:rsid w:val="00EB5631"/>
    <w:rsid w:val="00EB599A"/>
    <w:rsid w:val="00EB5EEF"/>
    <w:rsid w:val="00EB6593"/>
    <w:rsid w:val="00EB6CB1"/>
    <w:rsid w:val="00EB75F2"/>
    <w:rsid w:val="00EC052D"/>
    <w:rsid w:val="00EC0A4F"/>
    <w:rsid w:val="00EC111A"/>
    <w:rsid w:val="00EC1596"/>
    <w:rsid w:val="00EC47B0"/>
    <w:rsid w:val="00EC4A67"/>
    <w:rsid w:val="00EC51C3"/>
    <w:rsid w:val="00EC5366"/>
    <w:rsid w:val="00EC559F"/>
    <w:rsid w:val="00EC6B5E"/>
    <w:rsid w:val="00EC718E"/>
    <w:rsid w:val="00EC71DE"/>
    <w:rsid w:val="00EC76F0"/>
    <w:rsid w:val="00ED04FE"/>
    <w:rsid w:val="00ED0500"/>
    <w:rsid w:val="00ED1435"/>
    <w:rsid w:val="00ED284E"/>
    <w:rsid w:val="00ED4F54"/>
    <w:rsid w:val="00ED5E94"/>
    <w:rsid w:val="00ED6E6C"/>
    <w:rsid w:val="00ED6FF9"/>
    <w:rsid w:val="00EE29D9"/>
    <w:rsid w:val="00EE5266"/>
    <w:rsid w:val="00EE686C"/>
    <w:rsid w:val="00EE6A5F"/>
    <w:rsid w:val="00EE7219"/>
    <w:rsid w:val="00EF1F72"/>
    <w:rsid w:val="00EF2907"/>
    <w:rsid w:val="00EF43AC"/>
    <w:rsid w:val="00EF714D"/>
    <w:rsid w:val="00EF7E70"/>
    <w:rsid w:val="00F00341"/>
    <w:rsid w:val="00F00DE8"/>
    <w:rsid w:val="00F016E8"/>
    <w:rsid w:val="00F02D9E"/>
    <w:rsid w:val="00F04D65"/>
    <w:rsid w:val="00F06FEB"/>
    <w:rsid w:val="00F079F8"/>
    <w:rsid w:val="00F118F1"/>
    <w:rsid w:val="00F121FD"/>
    <w:rsid w:val="00F130D4"/>
    <w:rsid w:val="00F13EF9"/>
    <w:rsid w:val="00F17233"/>
    <w:rsid w:val="00F175F4"/>
    <w:rsid w:val="00F20322"/>
    <w:rsid w:val="00F22396"/>
    <w:rsid w:val="00F250E3"/>
    <w:rsid w:val="00F250F9"/>
    <w:rsid w:val="00F26492"/>
    <w:rsid w:val="00F30682"/>
    <w:rsid w:val="00F3090B"/>
    <w:rsid w:val="00F31EE4"/>
    <w:rsid w:val="00F33E3C"/>
    <w:rsid w:val="00F34899"/>
    <w:rsid w:val="00F348F9"/>
    <w:rsid w:val="00F37F0D"/>
    <w:rsid w:val="00F40E14"/>
    <w:rsid w:val="00F428FE"/>
    <w:rsid w:val="00F438A5"/>
    <w:rsid w:val="00F43CD6"/>
    <w:rsid w:val="00F4414C"/>
    <w:rsid w:val="00F44AD1"/>
    <w:rsid w:val="00F455BA"/>
    <w:rsid w:val="00F4753D"/>
    <w:rsid w:val="00F50AC9"/>
    <w:rsid w:val="00F51871"/>
    <w:rsid w:val="00F56BB5"/>
    <w:rsid w:val="00F56F49"/>
    <w:rsid w:val="00F57410"/>
    <w:rsid w:val="00F62589"/>
    <w:rsid w:val="00F63C27"/>
    <w:rsid w:val="00F656A7"/>
    <w:rsid w:val="00F66DBB"/>
    <w:rsid w:val="00F72A8F"/>
    <w:rsid w:val="00F80D0D"/>
    <w:rsid w:val="00F81337"/>
    <w:rsid w:val="00F82D94"/>
    <w:rsid w:val="00F852D0"/>
    <w:rsid w:val="00F8683A"/>
    <w:rsid w:val="00F86C64"/>
    <w:rsid w:val="00F90D76"/>
    <w:rsid w:val="00F93E96"/>
    <w:rsid w:val="00F945C3"/>
    <w:rsid w:val="00F945F5"/>
    <w:rsid w:val="00F959A8"/>
    <w:rsid w:val="00F9783B"/>
    <w:rsid w:val="00F97E04"/>
    <w:rsid w:val="00FA0FC5"/>
    <w:rsid w:val="00FA3070"/>
    <w:rsid w:val="00FA539C"/>
    <w:rsid w:val="00FA61BC"/>
    <w:rsid w:val="00FB1041"/>
    <w:rsid w:val="00FB16BA"/>
    <w:rsid w:val="00FB24A3"/>
    <w:rsid w:val="00FB3191"/>
    <w:rsid w:val="00FB38D7"/>
    <w:rsid w:val="00FB48B2"/>
    <w:rsid w:val="00FB4F02"/>
    <w:rsid w:val="00FB5D25"/>
    <w:rsid w:val="00FB7892"/>
    <w:rsid w:val="00FC02A9"/>
    <w:rsid w:val="00FC0E05"/>
    <w:rsid w:val="00FD0204"/>
    <w:rsid w:val="00FD7799"/>
    <w:rsid w:val="00FE0044"/>
    <w:rsid w:val="00FE014A"/>
    <w:rsid w:val="00FE0FB9"/>
    <w:rsid w:val="00FE78E5"/>
    <w:rsid w:val="00FE7F0D"/>
    <w:rsid w:val="00FF10C3"/>
    <w:rsid w:val="00FF320D"/>
    <w:rsid w:val="00FF42F4"/>
    <w:rsid w:val="00FF60DD"/>
    <w:rsid w:val="00FF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A8DC1D2"/>
  <w15:docId w15:val="{59E38BB5-D4E0-403E-AE81-DD44B020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customStyle="1" w:styleId="PlainTable31">
    <w:name w:val="Plain Table 31"/>
    <w:basedOn w:val="TableNormal"/>
    <w:uiPriority w:val="43"/>
    <w:rsid w:val="00F86C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BA40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211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6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5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56B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067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7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7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7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7FF"/>
    <w:rPr>
      <w:b/>
      <w:bCs/>
      <w:sz w:val="20"/>
      <w:szCs w:val="20"/>
    </w:rPr>
  </w:style>
  <w:style w:type="table" w:customStyle="1" w:styleId="PlainTable41">
    <w:name w:val="Plain Table 41"/>
    <w:basedOn w:val="TableNormal"/>
    <w:uiPriority w:val="44"/>
    <w:rsid w:val="00EA21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642D46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42D46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42D46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42D46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5E1CA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0E1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810D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231F2C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B3A49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B3A49"/>
    <w:rPr>
      <w:rFonts w:ascii="Calibri" w:eastAsiaTheme="minorHAns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B0865-B641-487A-B306-5CED5706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Rolfes, Melissa (CDC/OID/NCIRD)</dc:creator>
  <cp:lastModifiedBy>Rolfes, Melissa (CDC/OID/NCIRD)</cp:lastModifiedBy>
  <cp:revision>3</cp:revision>
  <cp:lastPrinted>2017-08-07T14:56:00Z</cp:lastPrinted>
  <dcterms:created xsi:type="dcterms:W3CDTF">2017-11-22T16:31:00Z</dcterms:created>
  <dcterms:modified xsi:type="dcterms:W3CDTF">2017-11-22T16:42:00Z</dcterms:modified>
</cp:coreProperties>
</file>