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26CBB36" w14:textId="77777777" w:rsidR="00CB21FC" w:rsidRPr="00C3096F" w:rsidRDefault="00B94249" w:rsidP="008500F1">
      <w:pPr>
        <w:spacing w:line="360" w:lineRule="auto"/>
        <w:jc w:val="center"/>
        <w:rPr>
          <w:rFonts w:eastAsiaTheme="minorEastAsia"/>
          <w:b/>
          <w:color w:val="000000" w:themeColor="text1"/>
          <w:sz w:val="28"/>
          <w:szCs w:val="28"/>
          <w:lang w:eastAsia="ko-KR"/>
        </w:rPr>
      </w:pPr>
      <w:r w:rsidRPr="00C3096F">
        <w:rPr>
          <w:rFonts w:eastAsiaTheme="minorEastAsia"/>
          <w:b/>
          <w:color w:val="000000" w:themeColor="text1"/>
          <w:sz w:val="28"/>
          <w:szCs w:val="28"/>
          <w:lang w:eastAsia="ko-KR"/>
        </w:rPr>
        <w:t xml:space="preserve">Supplementary </w:t>
      </w:r>
      <w:r w:rsidR="00F97EF0" w:rsidRPr="00C3096F">
        <w:rPr>
          <w:rFonts w:eastAsiaTheme="minorEastAsia" w:hint="eastAsia"/>
          <w:b/>
          <w:color w:val="000000" w:themeColor="text1"/>
          <w:sz w:val="28"/>
          <w:szCs w:val="28"/>
          <w:lang w:eastAsia="ko-KR"/>
        </w:rPr>
        <w:t>Materials</w:t>
      </w:r>
    </w:p>
    <w:p w14:paraId="0056F810" w14:textId="77777777" w:rsidR="005D6B83" w:rsidRPr="00C3096F" w:rsidRDefault="005D6B83" w:rsidP="008500F1">
      <w:pPr>
        <w:spacing w:line="360" w:lineRule="auto"/>
        <w:jc w:val="center"/>
        <w:rPr>
          <w:rFonts w:eastAsia="맑은 고딕"/>
          <w:b/>
          <w:color w:val="000000" w:themeColor="text1"/>
          <w:sz w:val="28"/>
          <w:szCs w:val="28"/>
          <w:lang w:eastAsia="ko-KR"/>
        </w:rPr>
      </w:pPr>
    </w:p>
    <w:p w14:paraId="23773171" w14:textId="77777777" w:rsidR="00364320" w:rsidRPr="00C3096F" w:rsidRDefault="006758C9" w:rsidP="00364320">
      <w:pPr>
        <w:spacing w:line="480" w:lineRule="auto"/>
        <w:jc w:val="center"/>
        <w:rPr>
          <w:b/>
          <w:bCs/>
          <w:color w:val="000000" w:themeColor="text1"/>
          <w:sz w:val="32"/>
          <w:szCs w:val="32"/>
        </w:rPr>
      </w:pPr>
      <w:r w:rsidRPr="00ED09F5">
        <w:rPr>
          <w:b/>
          <w:bCs/>
          <w:sz w:val="32"/>
          <w:szCs w:val="32"/>
        </w:rPr>
        <w:t xml:space="preserve">Novel patterning methods using </w:t>
      </w:r>
      <w:r>
        <w:rPr>
          <w:rFonts w:hint="eastAsia"/>
          <w:b/>
          <w:bCs/>
          <w:sz w:val="32"/>
          <w:szCs w:val="32"/>
        </w:rPr>
        <w:t xml:space="preserve">laminated or infused paper with </w:t>
      </w:r>
      <w:proofErr w:type="spellStart"/>
      <w:r>
        <w:rPr>
          <w:rFonts w:hint="eastAsia"/>
          <w:b/>
          <w:bCs/>
          <w:sz w:val="32"/>
          <w:szCs w:val="32"/>
        </w:rPr>
        <w:t>Parafilm</w:t>
      </w:r>
      <w:proofErr w:type="spellEnd"/>
      <w:r w:rsidRPr="00FF59B7">
        <w:rPr>
          <w:rFonts w:hint="eastAsia"/>
          <w:b/>
          <w:bCs/>
          <w:sz w:val="32"/>
          <w:szCs w:val="32"/>
        </w:rPr>
        <w:t>®</w:t>
      </w:r>
      <w:r w:rsidRPr="00ED09F5">
        <w:rPr>
          <w:b/>
          <w:bCs/>
          <w:sz w:val="32"/>
          <w:szCs w:val="32"/>
        </w:rPr>
        <w:t xml:space="preserve"> for fabricating microfluidic paper-based</w:t>
      </w:r>
      <w:r w:rsidRPr="00ED09F5">
        <w:rPr>
          <w:rFonts w:hint="eastAsia"/>
          <w:b/>
          <w:bCs/>
          <w:sz w:val="32"/>
          <w:szCs w:val="32"/>
        </w:rPr>
        <w:t xml:space="preserve"> analytical </w:t>
      </w:r>
      <w:r w:rsidRPr="00ED09F5">
        <w:rPr>
          <w:b/>
          <w:bCs/>
          <w:sz w:val="32"/>
          <w:szCs w:val="32"/>
        </w:rPr>
        <w:t>devices</w:t>
      </w:r>
    </w:p>
    <w:p w14:paraId="2EB0754D" w14:textId="77777777" w:rsidR="00364320" w:rsidRPr="00C3096F" w:rsidRDefault="00364320" w:rsidP="00364320">
      <w:pPr>
        <w:spacing w:line="480" w:lineRule="auto"/>
        <w:jc w:val="center"/>
        <w:rPr>
          <w:b/>
          <w:bCs/>
          <w:color w:val="000000" w:themeColor="text1"/>
          <w:sz w:val="20"/>
          <w:szCs w:val="20"/>
        </w:rPr>
      </w:pPr>
    </w:p>
    <w:p w14:paraId="4290C425" w14:textId="77777777" w:rsidR="0095576B" w:rsidRPr="0095576B" w:rsidRDefault="0095576B" w:rsidP="0095576B">
      <w:pPr>
        <w:adjustRightInd w:val="0"/>
        <w:spacing w:line="480" w:lineRule="auto"/>
        <w:jc w:val="center"/>
        <w:textAlignment w:val="baseline"/>
        <w:rPr>
          <w:rFonts w:eastAsia="BatangChe"/>
          <w:b/>
          <w:kern w:val="0"/>
          <w:sz w:val="22"/>
          <w:szCs w:val="22"/>
          <w:vertAlign w:val="superscript"/>
          <w:lang w:eastAsia="ko-KR"/>
        </w:rPr>
      </w:pPr>
      <w:r w:rsidRPr="0095576B">
        <w:rPr>
          <w:rFonts w:eastAsia="BatangChe"/>
          <w:b/>
          <w:kern w:val="0"/>
          <w:sz w:val="22"/>
          <w:szCs w:val="22"/>
          <w:lang w:eastAsia="ko-KR"/>
        </w:rPr>
        <w:t xml:space="preserve">Yong Shin </w:t>
      </w:r>
      <w:proofErr w:type="spellStart"/>
      <w:proofErr w:type="gramStart"/>
      <w:r w:rsidRPr="0095576B">
        <w:rPr>
          <w:rFonts w:eastAsia="BatangChe"/>
          <w:b/>
          <w:kern w:val="0"/>
          <w:sz w:val="22"/>
          <w:szCs w:val="22"/>
          <w:lang w:eastAsia="ko-KR"/>
        </w:rPr>
        <w:t>Kim</w:t>
      </w:r>
      <w:r>
        <w:rPr>
          <w:rFonts w:eastAsia="BatangChe"/>
          <w:b/>
          <w:kern w:val="0"/>
          <w:sz w:val="22"/>
          <w:szCs w:val="22"/>
          <w:lang w:eastAsia="ko-KR"/>
        </w:rPr>
        <w:t>,</w:t>
      </w:r>
      <w:r w:rsidRPr="0095576B">
        <w:rPr>
          <w:rFonts w:eastAsia="BatangChe"/>
          <w:b/>
          <w:kern w:val="0"/>
          <w:sz w:val="22"/>
          <w:szCs w:val="22"/>
          <w:vertAlign w:val="superscript"/>
          <w:lang w:eastAsia="ko-KR"/>
        </w:rPr>
        <w:t>a</w:t>
      </w:r>
      <w:proofErr w:type="spellEnd"/>
      <w:proofErr w:type="gramEnd"/>
      <w:r w:rsidRPr="0095576B">
        <w:rPr>
          <w:rFonts w:eastAsia="BatangChe"/>
          <w:b/>
          <w:kern w:val="0"/>
          <w:sz w:val="22"/>
          <w:szCs w:val="22"/>
          <w:lang w:eastAsia="ko-KR"/>
        </w:rPr>
        <w:t xml:space="preserve"> Yuanyuan </w:t>
      </w:r>
      <w:proofErr w:type="spellStart"/>
      <w:r w:rsidRPr="0095576B">
        <w:rPr>
          <w:rFonts w:eastAsia="BatangChe"/>
          <w:b/>
          <w:kern w:val="0"/>
          <w:sz w:val="22"/>
          <w:szCs w:val="22"/>
          <w:lang w:eastAsia="ko-KR"/>
        </w:rPr>
        <w:t>Yang</w:t>
      </w:r>
      <w:r>
        <w:rPr>
          <w:rFonts w:eastAsia="BatangChe"/>
          <w:b/>
          <w:kern w:val="0"/>
          <w:sz w:val="22"/>
          <w:szCs w:val="22"/>
          <w:lang w:eastAsia="ko-KR"/>
        </w:rPr>
        <w:t>,</w:t>
      </w:r>
      <w:r w:rsidRPr="0095576B">
        <w:rPr>
          <w:rFonts w:eastAsia="BatangChe"/>
          <w:b/>
          <w:kern w:val="0"/>
          <w:sz w:val="22"/>
          <w:szCs w:val="22"/>
          <w:vertAlign w:val="superscript"/>
          <w:lang w:eastAsia="ko-KR"/>
        </w:rPr>
        <w:t>b</w:t>
      </w:r>
      <w:proofErr w:type="spellEnd"/>
      <w:r w:rsidRPr="0095576B">
        <w:rPr>
          <w:rFonts w:eastAsia="BatangChe" w:hint="eastAsia"/>
          <w:b/>
          <w:kern w:val="0"/>
          <w:sz w:val="22"/>
          <w:szCs w:val="22"/>
          <w:lang w:eastAsia="ko-KR"/>
        </w:rPr>
        <w:t xml:space="preserve"> </w:t>
      </w:r>
      <w:r w:rsidRPr="0095576B">
        <w:rPr>
          <w:rFonts w:eastAsia="BatangChe"/>
          <w:b/>
          <w:kern w:val="0"/>
          <w:sz w:val="22"/>
          <w:szCs w:val="22"/>
          <w:lang w:eastAsia="ko-KR"/>
        </w:rPr>
        <w:t xml:space="preserve">and Charles S. </w:t>
      </w:r>
      <w:proofErr w:type="spellStart"/>
      <w:r w:rsidRPr="0095576B">
        <w:rPr>
          <w:rFonts w:eastAsia="BatangChe"/>
          <w:b/>
          <w:kern w:val="0"/>
          <w:sz w:val="22"/>
          <w:szCs w:val="22"/>
          <w:lang w:eastAsia="ko-KR"/>
        </w:rPr>
        <w:t>Henry</w:t>
      </w:r>
      <w:r w:rsidRPr="0095576B">
        <w:rPr>
          <w:rFonts w:eastAsia="BatangChe" w:hint="eastAsia"/>
          <w:b/>
          <w:kern w:val="0"/>
          <w:sz w:val="22"/>
          <w:szCs w:val="22"/>
          <w:vertAlign w:val="superscript"/>
          <w:lang w:eastAsia="ko-KR"/>
        </w:rPr>
        <w:t>b</w:t>
      </w:r>
      <w:r w:rsidRPr="0095576B">
        <w:rPr>
          <w:rFonts w:eastAsia="BatangChe"/>
          <w:b/>
          <w:kern w:val="0"/>
          <w:sz w:val="22"/>
          <w:szCs w:val="22"/>
          <w:vertAlign w:val="superscript"/>
          <w:lang w:eastAsia="ko-KR"/>
        </w:rPr>
        <w:t>,</w:t>
      </w:r>
      <w:r w:rsidRPr="0095576B">
        <w:rPr>
          <w:rFonts w:eastAsia="BatangChe" w:hint="eastAsia"/>
          <w:b/>
          <w:kern w:val="0"/>
          <w:sz w:val="22"/>
          <w:szCs w:val="22"/>
          <w:vertAlign w:val="superscript"/>
          <w:lang w:eastAsia="ko-KR"/>
        </w:rPr>
        <w:t>c</w:t>
      </w:r>
      <w:proofErr w:type="spellEnd"/>
      <w:r w:rsidRPr="0095576B">
        <w:rPr>
          <w:rFonts w:eastAsia="BatangChe" w:hint="eastAsia"/>
          <w:b/>
          <w:kern w:val="0"/>
          <w:sz w:val="22"/>
          <w:szCs w:val="22"/>
          <w:vertAlign w:val="superscript"/>
          <w:lang w:eastAsia="ko-KR"/>
        </w:rPr>
        <w:t>,</w:t>
      </w:r>
      <w:r w:rsidRPr="0095576B">
        <w:rPr>
          <w:rFonts w:eastAsia="BatangChe"/>
          <w:b/>
          <w:kern w:val="0"/>
          <w:sz w:val="22"/>
          <w:szCs w:val="22"/>
          <w:vertAlign w:val="superscript"/>
          <w:lang w:eastAsia="ko-KR"/>
        </w:rPr>
        <w:t>*</w:t>
      </w:r>
    </w:p>
    <w:p w14:paraId="46C1899F" w14:textId="77777777" w:rsidR="0095576B" w:rsidRPr="0095576B" w:rsidRDefault="0095576B" w:rsidP="0095576B">
      <w:pPr>
        <w:adjustRightInd w:val="0"/>
        <w:spacing w:line="480" w:lineRule="auto"/>
        <w:jc w:val="center"/>
        <w:textAlignment w:val="baseline"/>
        <w:rPr>
          <w:rFonts w:eastAsia="BatangChe"/>
          <w:b/>
          <w:bCs/>
          <w:kern w:val="0"/>
          <w:sz w:val="22"/>
          <w:szCs w:val="22"/>
          <w:lang w:eastAsia="ko-KR"/>
        </w:rPr>
      </w:pPr>
    </w:p>
    <w:p w14:paraId="09C96BDC" w14:textId="77777777" w:rsidR="0095576B" w:rsidRPr="0095576B" w:rsidRDefault="0095576B" w:rsidP="0095576B">
      <w:pPr>
        <w:adjustRightInd w:val="0"/>
        <w:spacing w:line="480" w:lineRule="auto"/>
        <w:ind w:left="141" w:hangingChars="64" w:hanging="141"/>
        <w:jc w:val="left"/>
        <w:textAlignment w:val="baseline"/>
        <w:rPr>
          <w:rFonts w:eastAsia="Gulim"/>
          <w:i/>
          <w:iCs/>
          <w:kern w:val="0"/>
          <w:sz w:val="22"/>
          <w:szCs w:val="22"/>
          <w:lang w:eastAsia="ko-KR"/>
        </w:rPr>
      </w:pPr>
      <w:r w:rsidRPr="0095576B">
        <w:rPr>
          <w:rFonts w:eastAsia="Gulim"/>
          <w:i/>
          <w:iCs/>
          <w:kern w:val="0"/>
          <w:sz w:val="22"/>
          <w:szCs w:val="22"/>
          <w:vertAlign w:val="superscript"/>
          <w:lang w:eastAsia="ko-KR"/>
        </w:rPr>
        <w:t>a</w:t>
      </w:r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 xml:space="preserve"> Department of </w:t>
      </w:r>
      <w:r w:rsidRPr="0095576B">
        <w:rPr>
          <w:rFonts w:eastAsia="Gulim" w:hint="eastAsia"/>
          <w:i/>
          <w:iCs/>
          <w:kern w:val="0"/>
          <w:sz w:val="22"/>
          <w:szCs w:val="22"/>
          <w:lang w:eastAsia="ko-KR"/>
        </w:rPr>
        <w:t>Applied Chemistry</w:t>
      </w:r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 xml:space="preserve">, </w:t>
      </w:r>
      <w:proofErr w:type="spellStart"/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>Hanyang</w:t>
      </w:r>
      <w:proofErr w:type="spellEnd"/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 xml:space="preserve"> University, </w:t>
      </w:r>
      <w:proofErr w:type="spellStart"/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>Ansan</w:t>
      </w:r>
      <w:proofErr w:type="spellEnd"/>
      <w:r w:rsidRPr="0095576B">
        <w:rPr>
          <w:rFonts w:eastAsia="Gulim"/>
          <w:i/>
          <w:iCs/>
          <w:kern w:val="0"/>
          <w:sz w:val="22"/>
          <w:szCs w:val="22"/>
          <w:lang w:eastAsia="ko-KR"/>
        </w:rPr>
        <w:t xml:space="preserve"> 15588, Republic of Korea</w:t>
      </w:r>
    </w:p>
    <w:p w14:paraId="0F3B9B43" w14:textId="77777777" w:rsidR="0095576B" w:rsidRPr="0095576B" w:rsidRDefault="0095576B" w:rsidP="0095576B">
      <w:pPr>
        <w:adjustRightInd w:val="0"/>
        <w:spacing w:line="480" w:lineRule="auto"/>
        <w:ind w:left="141" w:hangingChars="64" w:hanging="141"/>
        <w:textAlignment w:val="baseline"/>
        <w:rPr>
          <w:rFonts w:eastAsia="Gulim" w:cs="CG Times (WN)"/>
          <w:i/>
          <w:iCs/>
          <w:kern w:val="0"/>
          <w:sz w:val="22"/>
          <w:szCs w:val="22"/>
          <w:lang w:eastAsia="ko-KR"/>
        </w:rPr>
      </w:pPr>
      <w:r w:rsidRPr="0095576B">
        <w:rPr>
          <w:rFonts w:eastAsia="Gulim" w:cs="CG Times (WN)" w:hint="eastAsia"/>
          <w:i/>
          <w:iCs/>
          <w:kern w:val="0"/>
          <w:sz w:val="22"/>
          <w:szCs w:val="22"/>
          <w:vertAlign w:val="superscript"/>
          <w:lang w:eastAsia="ko-KR"/>
        </w:rPr>
        <w:t>b</w:t>
      </w:r>
      <w:r w:rsidRPr="0095576B">
        <w:rPr>
          <w:rFonts w:eastAsia="Gulim" w:cs="CG Times (WN)"/>
          <w:i/>
          <w:iCs/>
          <w:kern w:val="0"/>
          <w:sz w:val="22"/>
          <w:szCs w:val="22"/>
          <w:lang w:eastAsia="ko-KR"/>
        </w:rPr>
        <w:tab/>
        <w:t>Department of Chemistry, Colorado State University, Fort Collins, Colorado 80523, United States</w:t>
      </w:r>
    </w:p>
    <w:p w14:paraId="7CBFFFA0" w14:textId="77777777" w:rsidR="0095576B" w:rsidRPr="0095576B" w:rsidRDefault="0095576B" w:rsidP="0095576B">
      <w:pPr>
        <w:adjustRightInd w:val="0"/>
        <w:spacing w:line="480" w:lineRule="auto"/>
        <w:ind w:left="141" w:hangingChars="64" w:hanging="141"/>
        <w:textAlignment w:val="baseline"/>
        <w:rPr>
          <w:rFonts w:eastAsia="Gulim" w:cs="CG Times (WN)"/>
          <w:i/>
          <w:iCs/>
          <w:kern w:val="0"/>
          <w:sz w:val="22"/>
          <w:szCs w:val="22"/>
          <w:lang w:eastAsia="ko-KR"/>
        </w:rPr>
      </w:pPr>
      <w:r w:rsidRPr="0095576B">
        <w:rPr>
          <w:rFonts w:eastAsia="Gulim" w:cs="CG Times (WN)" w:hint="eastAsia"/>
          <w:i/>
          <w:iCs/>
          <w:kern w:val="0"/>
          <w:sz w:val="22"/>
          <w:szCs w:val="22"/>
          <w:vertAlign w:val="superscript"/>
          <w:lang w:eastAsia="ko-KR"/>
        </w:rPr>
        <w:t>c</w:t>
      </w:r>
      <w:r w:rsidRPr="0095576B">
        <w:rPr>
          <w:rFonts w:eastAsia="Gulim" w:cs="CG Times (WN)"/>
          <w:i/>
          <w:iCs/>
          <w:kern w:val="0"/>
          <w:sz w:val="22"/>
          <w:szCs w:val="22"/>
          <w:lang w:eastAsia="ko-KR"/>
        </w:rPr>
        <w:t xml:space="preserve"> Department of Biomedical Engineering, Colorado State University, Fort Collins, Colorado 80523, United States</w:t>
      </w:r>
    </w:p>
    <w:p w14:paraId="6CBE965B" w14:textId="77777777" w:rsidR="00364320" w:rsidRPr="00C3096F" w:rsidRDefault="00364320" w:rsidP="00364320">
      <w:pPr>
        <w:spacing w:line="480" w:lineRule="auto"/>
        <w:rPr>
          <w:color w:val="000000" w:themeColor="text1"/>
          <w:sz w:val="22"/>
          <w:szCs w:val="22"/>
        </w:rPr>
      </w:pPr>
    </w:p>
    <w:p w14:paraId="669B1D5D" w14:textId="77777777" w:rsidR="00364320" w:rsidRPr="00C3096F" w:rsidRDefault="00364320" w:rsidP="00364320">
      <w:pPr>
        <w:spacing w:line="480" w:lineRule="auto"/>
        <w:rPr>
          <w:color w:val="000000" w:themeColor="text1"/>
          <w:sz w:val="22"/>
          <w:szCs w:val="22"/>
        </w:rPr>
      </w:pPr>
      <w:r w:rsidRPr="00C3096F">
        <w:rPr>
          <w:color w:val="000000" w:themeColor="text1"/>
          <w:sz w:val="22"/>
          <w:szCs w:val="22"/>
        </w:rPr>
        <w:t>* Author to whom correspondence should be addressed.</w:t>
      </w:r>
    </w:p>
    <w:p w14:paraId="67C25FCF" w14:textId="77777777" w:rsidR="002853D7" w:rsidRPr="00C3096F" w:rsidRDefault="00364320" w:rsidP="00364320">
      <w:pPr>
        <w:pStyle w:val="BodyTextIndent"/>
        <w:wordWrap/>
        <w:overflowPunct w:val="0"/>
        <w:autoSpaceDE w:val="0"/>
        <w:autoSpaceDN w:val="0"/>
        <w:spacing w:after="0" w:line="480" w:lineRule="auto"/>
        <w:ind w:leftChars="0" w:left="0"/>
        <w:textAlignment w:val="bottom"/>
        <w:rPr>
          <w:rFonts w:ascii="Times New Roman" w:hAnsi="Times New Roman"/>
          <w:color w:val="000000" w:themeColor="text1"/>
          <w:sz w:val="22"/>
          <w:szCs w:val="22"/>
        </w:rPr>
      </w:pPr>
      <w:r w:rsidRPr="00C3096F">
        <w:rPr>
          <w:rFonts w:ascii="Times New Roman" w:hAnsi="Times New Roman"/>
          <w:color w:val="000000" w:themeColor="text1"/>
          <w:sz w:val="22"/>
          <w:szCs w:val="22"/>
          <w:lang w:val="de-DE"/>
        </w:rPr>
        <w:t>E-mail: chuck.henry@colostate.edu</w:t>
      </w:r>
      <w:r w:rsidRPr="00C3096F">
        <w:rPr>
          <w:rFonts w:ascii="Times New Roman" w:hAnsi="Times New Roman" w:hint="eastAsia"/>
          <w:color w:val="000000" w:themeColor="text1"/>
          <w:sz w:val="22"/>
          <w:szCs w:val="22"/>
          <w:lang w:val="de-DE"/>
        </w:rPr>
        <w:t>;</w:t>
      </w:r>
      <w:r w:rsidRPr="00C3096F">
        <w:rPr>
          <w:rFonts w:ascii="Times New Roman" w:hAnsi="Times New Roman"/>
          <w:color w:val="000000" w:themeColor="text1"/>
          <w:sz w:val="22"/>
          <w:szCs w:val="22"/>
          <w:lang w:val="de-DE"/>
        </w:rPr>
        <w:t xml:space="preserve"> </w:t>
      </w:r>
      <w:r w:rsidRPr="00C3096F">
        <w:rPr>
          <w:rFonts w:ascii="Times New Roman" w:hAnsi="Times New Roman"/>
          <w:color w:val="000000" w:themeColor="text1"/>
          <w:sz w:val="22"/>
          <w:szCs w:val="22"/>
        </w:rPr>
        <w:t>Tel.: +</w:t>
      </w:r>
      <w:r w:rsidRPr="00C3096F">
        <w:rPr>
          <w:rFonts w:ascii="Times New Roman" w:hAnsi="Times New Roman" w:hint="eastAsia"/>
          <w:color w:val="000000" w:themeColor="text1"/>
          <w:sz w:val="22"/>
          <w:szCs w:val="22"/>
        </w:rPr>
        <w:t>1</w:t>
      </w:r>
      <w:r w:rsidRPr="00C3096F">
        <w:rPr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C3096F">
        <w:rPr>
          <w:rFonts w:ascii="Times New Roman" w:hAnsi="Times New Roman" w:hint="eastAsia"/>
          <w:color w:val="000000" w:themeColor="text1"/>
          <w:sz w:val="22"/>
          <w:szCs w:val="22"/>
        </w:rPr>
        <w:t>970 491 2852</w:t>
      </w:r>
    </w:p>
    <w:p w14:paraId="26E27F0A" w14:textId="77777777" w:rsidR="002853D7" w:rsidRPr="00C3096F" w:rsidRDefault="002853D7">
      <w:pPr>
        <w:widowControl/>
        <w:jc w:val="left"/>
        <w:rPr>
          <w:rFonts w:eastAsiaTheme="minorEastAsia" w:cs="CG Times (WN)"/>
          <w:snapToGrid w:val="0"/>
          <w:color w:val="000000" w:themeColor="text1"/>
          <w:kern w:val="0"/>
          <w:sz w:val="22"/>
          <w:szCs w:val="22"/>
          <w:lang w:eastAsia="ko-KR"/>
        </w:rPr>
      </w:pPr>
      <w:r w:rsidRPr="00C3096F">
        <w:rPr>
          <w:color w:val="000000" w:themeColor="text1"/>
          <w:sz w:val="22"/>
          <w:szCs w:val="22"/>
        </w:rPr>
        <w:br w:type="page"/>
      </w:r>
    </w:p>
    <w:p w14:paraId="5A305941" w14:textId="77777777" w:rsidR="002853D7" w:rsidRPr="00C3096F" w:rsidRDefault="002853D7" w:rsidP="002853D7">
      <w:pPr>
        <w:pStyle w:val="BodyTextIndent"/>
        <w:wordWrap/>
        <w:overflowPunct w:val="0"/>
        <w:autoSpaceDE w:val="0"/>
        <w:autoSpaceDN w:val="0"/>
        <w:spacing w:after="0" w:line="480" w:lineRule="auto"/>
        <w:ind w:leftChars="0" w:left="0"/>
        <w:textAlignment w:val="bottom"/>
        <w:rPr>
          <w:rFonts w:ascii="Times New Roman" w:hAnsi="Times New Roman"/>
          <w:sz w:val="22"/>
          <w:szCs w:val="22"/>
        </w:rPr>
      </w:pPr>
    </w:p>
    <w:p w14:paraId="0BDCFC6A" w14:textId="77777777" w:rsidR="00604356" w:rsidRPr="00231012" w:rsidRDefault="00604356" w:rsidP="00604356">
      <w:pPr>
        <w:autoSpaceDE w:val="0"/>
        <w:autoSpaceDN w:val="0"/>
        <w:adjustRightInd w:val="0"/>
        <w:spacing w:after="120" w:line="360" w:lineRule="auto"/>
        <w:jc w:val="center"/>
        <w:rPr>
          <w:rFonts w:eastAsiaTheme="minorEastAsia"/>
          <w:b/>
          <w:color w:val="000000" w:themeColor="text1"/>
          <w:kern w:val="0"/>
          <w:sz w:val="26"/>
          <w:szCs w:val="26"/>
        </w:rPr>
      </w:pPr>
      <w:r w:rsidRPr="00231012">
        <w:rPr>
          <w:rFonts w:eastAsiaTheme="minorEastAsia"/>
          <w:b/>
          <w:color w:val="000000" w:themeColor="text1"/>
          <w:kern w:val="0"/>
          <w:sz w:val="26"/>
          <w:szCs w:val="26"/>
        </w:rPr>
        <w:t>Movie</w:t>
      </w:r>
      <w:r w:rsidRPr="00231012">
        <w:rPr>
          <w:rFonts w:eastAsiaTheme="minorEastAsia" w:hint="eastAsia"/>
          <w:b/>
          <w:color w:val="000000" w:themeColor="text1"/>
          <w:kern w:val="0"/>
          <w:sz w:val="26"/>
          <w:szCs w:val="26"/>
          <w:lang w:eastAsia="ko-KR"/>
        </w:rPr>
        <w:t>s</w:t>
      </w:r>
    </w:p>
    <w:p w14:paraId="37CC3444" w14:textId="77777777" w:rsidR="00604356" w:rsidRPr="00231012" w:rsidRDefault="00604356" w:rsidP="008B3115">
      <w:pPr>
        <w:autoSpaceDE w:val="0"/>
        <w:autoSpaceDN w:val="0"/>
        <w:adjustRightInd w:val="0"/>
        <w:spacing w:after="120" w:line="360" w:lineRule="auto"/>
        <w:rPr>
          <w:rFonts w:eastAsiaTheme="minorEastAsia"/>
          <w:iCs/>
          <w:color w:val="000000" w:themeColor="text1"/>
          <w:kern w:val="0"/>
          <w:sz w:val="22"/>
          <w:szCs w:val="22"/>
        </w:rPr>
      </w:pPr>
      <w:r w:rsidRPr="00231012">
        <w:rPr>
          <w:rFonts w:eastAsiaTheme="minorEastAsia"/>
          <w:b/>
          <w:bCs/>
          <w:iCs/>
          <w:color w:val="000000" w:themeColor="text1"/>
          <w:kern w:val="0"/>
          <w:sz w:val="22"/>
          <w:szCs w:val="22"/>
        </w:rPr>
        <w:t>Movie S1</w:t>
      </w:r>
      <w:r w:rsidRPr="00231012">
        <w:rPr>
          <w:rFonts w:eastAsiaTheme="minorEastAsia"/>
          <w:iCs/>
          <w:color w:val="000000" w:themeColor="text1"/>
          <w:kern w:val="0"/>
          <w:sz w:val="22"/>
          <w:szCs w:val="22"/>
        </w:rPr>
        <w:t xml:space="preserve">.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A</w:t>
      </w:r>
      <w:r w:rsidRPr="00231012">
        <w:rPr>
          <w:rFonts w:eastAsiaTheme="minorEastAsia"/>
          <w:iCs/>
          <w:color w:val="000000" w:themeColor="text1"/>
          <w:kern w:val="0"/>
          <w:sz w:val="22"/>
          <w:szCs w:val="22"/>
        </w:rPr>
        <w:t xml:space="preserve"> video</w:t>
      </w:r>
      <w:r w:rsidR="00286E78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</w:t>
      </w:r>
      <w:r w:rsidRPr="00231012">
        <w:rPr>
          <w:rFonts w:eastAsiaTheme="minorEastAsia"/>
          <w:iCs/>
          <w:color w:val="000000" w:themeColor="text1"/>
          <w:kern w:val="0"/>
          <w:sz w:val="22"/>
          <w:szCs w:val="22"/>
        </w:rPr>
        <w:t xml:space="preserve">shows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an </w:t>
      </w:r>
      <w:r w:rsidR="004A6234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operation of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the </w:t>
      </w:r>
      <w:r w:rsidR="00BB2427" w:rsidRPr="00231012">
        <w:rPr>
          <w:rFonts w:eastAsiaTheme="minorEastAsia"/>
          <w:iCs/>
          <w:color w:val="000000" w:themeColor="text1"/>
          <w:kern w:val="0"/>
          <w:sz w:val="22"/>
          <w:szCs w:val="22"/>
          <w:lang w:eastAsia="ko-KR"/>
        </w:rPr>
        <w:t>manual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push-on valv</w:t>
      </w:r>
      <w:r w:rsidR="004167B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e</w:t>
      </w:r>
      <w:r w:rsidR="008B3115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fabricated by bonding of three patterned </w:t>
      </w:r>
      <w:proofErr w:type="spellStart"/>
      <w:r w:rsidR="00BB2427" w:rsidRPr="00231012">
        <w:rPr>
          <w:rFonts w:eastAsiaTheme="minorEastAsia" w:hint="eastAsia"/>
          <w:i/>
          <w:iCs/>
          <w:color w:val="000000" w:themeColor="text1"/>
          <w:kern w:val="0"/>
          <w:sz w:val="22"/>
          <w:szCs w:val="22"/>
          <w:lang w:eastAsia="ko-KR"/>
        </w:rPr>
        <w:t>i</w:t>
      </w:r>
      <w:proofErr w:type="spellEnd"/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-</w:t>
      </w:r>
      <w:r w:rsidR="007D3E1D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paper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layers</w:t>
      </w:r>
      <w:r w:rsidR="00286E78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in a speed of 4X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.</w:t>
      </w:r>
    </w:p>
    <w:p w14:paraId="2FFDF2AA" w14:textId="77777777" w:rsidR="00604356" w:rsidRPr="00231012" w:rsidRDefault="00604356" w:rsidP="008B3115">
      <w:pPr>
        <w:autoSpaceDE w:val="0"/>
        <w:autoSpaceDN w:val="0"/>
        <w:adjustRightInd w:val="0"/>
        <w:spacing w:after="120" w:line="360" w:lineRule="auto"/>
        <w:rPr>
          <w:rFonts w:eastAsiaTheme="minorEastAsia"/>
          <w:iCs/>
          <w:color w:val="000000" w:themeColor="text1"/>
          <w:kern w:val="0"/>
          <w:sz w:val="22"/>
          <w:szCs w:val="22"/>
          <w:lang w:eastAsia="ko-KR"/>
        </w:rPr>
      </w:pPr>
      <w:r w:rsidRPr="00231012">
        <w:rPr>
          <w:rFonts w:eastAsiaTheme="minorEastAsia"/>
          <w:b/>
          <w:bCs/>
          <w:iCs/>
          <w:color w:val="000000" w:themeColor="text1"/>
          <w:kern w:val="0"/>
          <w:sz w:val="22"/>
          <w:szCs w:val="22"/>
        </w:rPr>
        <w:t xml:space="preserve">Movie S2.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A</w:t>
      </w:r>
      <w:r w:rsidR="00BB2427" w:rsidRPr="00231012">
        <w:rPr>
          <w:rFonts w:eastAsiaTheme="minorEastAsia"/>
          <w:iCs/>
          <w:color w:val="000000" w:themeColor="text1"/>
          <w:kern w:val="0"/>
          <w:sz w:val="22"/>
          <w:szCs w:val="22"/>
        </w:rPr>
        <w:t xml:space="preserve"> video shows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a</w:t>
      </w:r>
      <w:r w:rsidR="008B3115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n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operation of the time-gated fluid distribut</w:t>
      </w:r>
      <w:r w:rsidR="004167B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or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fabricated by bonding of </w:t>
      </w:r>
      <w:r w:rsidR="008B3115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five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patterned </w:t>
      </w:r>
      <w:proofErr w:type="spellStart"/>
      <w:r w:rsidR="00BB2427" w:rsidRPr="00231012">
        <w:rPr>
          <w:rFonts w:eastAsiaTheme="minorEastAsia" w:hint="eastAsia"/>
          <w:i/>
          <w:iCs/>
          <w:color w:val="000000" w:themeColor="text1"/>
          <w:kern w:val="0"/>
          <w:sz w:val="22"/>
          <w:szCs w:val="22"/>
          <w:lang w:eastAsia="ko-KR"/>
        </w:rPr>
        <w:t>i</w:t>
      </w:r>
      <w:proofErr w:type="spellEnd"/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-</w:t>
      </w:r>
      <w:r w:rsidR="007D3E1D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paper 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layers</w:t>
      </w:r>
      <w:r w:rsidR="00286E78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 in a speed of 4X</w:t>
      </w:r>
      <w:r w:rsidR="00BB2427" w:rsidRPr="00231012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>.</w:t>
      </w:r>
    </w:p>
    <w:p w14:paraId="3C53350E" w14:textId="77777777" w:rsidR="0083481D" w:rsidRPr="00231012" w:rsidRDefault="0083481D" w:rsidP="00604356">
      <w:pPr>
        <w:autoSpaceDE w:val="0"/>
        <w:autoSpaceDN w:val="0"/>
        <w:adjustRightInd w:val="0"/>
        <w:spacing w:after="120" w:line="360" w:lineRule="auto"/>
        <w:jc w:val="left"/>
        <w:rPr>
          <w:rFonts w:eastAsiaTheme="minorEastAsia"/>
          <w:iCs/>
          <w:color w:val="0000FF"/>
          <w:kern w:val="0"/>
          <w:sz w:val="22"/>
          <w:szCs w:val="22"/>
          <w:lang w:eastAsia="ko-KR"/>
        </w:rPr>
      </w:pPr>
    </w:p>
    <w:p w14:paraId="5F2736FF" w14:textId="77777777" w:rsidR="0083481D" w:rsidRPr="00C3096F" w:rsidRDefault="0083481D" w:rsidP="0083481D">
      <w:pPr>
        <w:spacing w:after="120" w:line="360" w:lineRule="auto"/>
        <w:jc w:val="center"/>
        <w:rPr>
          <w:rFonts w:eastAsiaTheme="minorEastAsia"/>
          <w:b/>
          <w:color w:val="000000" w:themeColor="text1"/>
          <w:kern w:val="0"/>
          <w:sz w:val="26"/>
          <w:szCs w:val="26"/>
          <w:lang w:eastAsia="ko-KR"/>
        </w:rPr>
      </w:pPr>
      <w:r w:rsidRPr="00C3096F">
        <w:rPr>
          <w:rFonts w:eastAsiaTheme="minorEastAsia" w:hint="eastAsia"/>
          <w:b/>
          <w:color w:val="000000" w:themeColor="text1"/>
          <w:kern w:val="0"/>
          <w:sz w:val="26"/>
          <w:szCs w:val="26"/>
          <w:lang w:eastAsia="ko-KR"/>
        </w:rPr>
        <w:t>Table</w:t>
      </w:r>
    </w:p>
    <w:p w14:paraId="7E75B777" w14:textId="77777777" w:rsidR="00DF0705" w:rsidRPr="00C3096F" w:rsidRDefault="00DF0705" w:rsidP="00AC6A4D">
      <w:pPr>
        <w:spacing w:after="120" w:line="360" w:lineRule="auto"/>
        <w:ind w:left="777" w:hangingChars="353" w:hanging="777"/>
        <w:rPr>
          <w:rFonts w:eastAsiaTheme="minorEastAsia"/>
          <w:b/>
          <w:color w:val="000000" w:themeColor="text1"/>
          <w:kern w:val="0"/>
          <w:sz w:val="26"/>
          <w:szCs w:val="26"/>
          <w:lang w:eastAsia="ko-KR"/>
        </w:rPr>
      </w:pP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Table </w:t>
      </w:r>
      <w:r w:rsidRPr="00C3096F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>S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1. Operation conditions of </w:t>
      </w:r>
      <w:r w:rsidR="00745CCB"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>the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 CO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vertAlign w:val="subscript"/>
          <w:lang w:val="en-GB" w:eastAsia="ko-KR"/>
        </w:rPr>
        <w:t>2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 laser </w:t>
      </w:r>
      <w:r w:rsidRPr="00C3096F">
        <w:rPr>
          <w:rFonts w:eastAsiaTheme="minorEastAsia"/>
          <w:b/>
          <w:color w:val="000000" w:themeColor="text1"/>
          <w:kern w:val="0"/>
          <w:sz w:val="22"/>
          <w:szCs w:val="22"/>
          <w:lang w:val="en-GB" w:eastAsia="ko-KR"/>
        </w:rPr>
        <w:t>(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30 W, </w:t>
      </w:r>
      <w:r w:rsidRPr="00C3096F">
        <w:rPr>
          <w:rFonts w:eastAsiaTheme="minorEastAsia"/>
          <w:b/>
          <w:color w:val="000000" w:themeColor="text1"/>
          <w:kern w:val="0"/>
          <w:sz w:val="22"/>
          <w:szCs w:val="22"/>
          <w:lang w:val="en-GB" w:eastAsia="ko-KR"/>
        </w:rPr>
        <w:t>Zing 24)</w:t>
      </w:r>
      <w:r w:rsidRPr="00C3096F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 used in this work.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127"/>
        <w:gridCol w:w="1984"/>
        <w:gridCol w:w="1701"/>
        <w:gridCol w:w="2268"/>
      </w:tblGrid>
      <w:tr w:rsidR="00C3096F" w:rsidRPr="00C3096F" w14:paraId="2BCC9E5D" w14:textId="77777777" w:rsidTr="00C3096F">
        <w:tc>
          <w:tcPr>
            <w:tcW w:w="2127" w:type="dxa"/>
            <w:vMerge w:val="restart"/>
          </w:tcPr>
          <w:p w14:paraId="050C407A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</w:tc>
        <w:tc>
          <w:tcPr>
            <w:tcW w:w="1984" w:type="dxa"/>
          </w:tcPr>
          <w:p w14:paraId="42123FB1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Ablation</w:t>
            </w:r>
          </w:p>
        </w:tc>
        <w:tc>
          <w:tcPr>
            <w:tcW w:w="3969" w:type="dxa"/>
            <w:gridSpan w:val="2"/>
          </w:tcPr>
          <w:p w14:paraId="51224C0E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Cutting</w:t>
            </w:r>
          </w:p>
        </w:tc>
      </w:tr>
      <w:tr w:rsidR="00C3096F" w:rsidRPr="00C3096F" w14:paraId="37122924" w14:textId="77777777" w:rsidTr="00C3096F">
        <w:tc>
          <w:tcPr>
            <w:tcW w:w="2127" w:type="dxa"/>
            <w:vMerge/>
          </w:tcPr>
          <w:p w14:paraId="63E41120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</w:tc>
        <w:tc>
          <w:tcPr>
            <w:tcW w:w="1984" w:type="dxa"/>
          </w:tcPr>
          <w:p w14:paraId="3F71F36F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i/>
                <w:color w:val="000000" w:themeColor="text1"/>
                <w:sz w:val="22"/>
                <w:szCs w:val="22"/>
                <w:lang w:eastAsia="ko-KR"/>
              </w:rPr>
              <w:t>l</w:t>
            </w: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-paper</w:t>
            </w:r>
          </w:p>
        </w:tc>
        <w:tc>
          <w:tcPr>
            <w:tcW w:w="1701" w:type="dxa"/>
          </w:tcPr>
          <w:p w14:paraId="1194B801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proofErr w:type="spellStart"/>
            <w:r w:rsidRPr="00C3096F">
              <w:rPr>
                <w:rFonts w:eastAsiaTheme="minorEastAsia" w:hint="eastAsia"/>
                <w:i/>
                <w:color w:val="000000" w:themeColor="text1"/>
                <w:sz w:val="22"/>
                <w:szCs w:val="22"/>
                <w:lang w:eastAsia="ko-KR"/>
              </w:rPr>
              <w:t>i</w:t>
            </w:r>
            <w:proofErr w:type="spellEnd"/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-paper</w:t>
            </w:r>
          </w:p>
        </w:tc>
        <w:tc>
          <w:tcPr>
            <w:tcW w:w="2268" w:type="dxa"/>
          </w:tcPr>
          <w:p w14:paraId="1163A734" w14:textId="77777777" w:rsidR="005B1DC7" w:rsidRPr="00C3096F" w:rsidRDefault="005B1DC7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  <w:t xml:space="preserve">paper (Chr. </w:t>
            </w: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No. 1)</w:t>
            </w:r>
          </w:p>
        </w:tc>
      </w:tr>
      <w:tr w:rsidR="00C3096F" w:rsidRPr="00C3096F" w14:paraId="523E804F" w14:textId="77777777" w:rsidTr="00C3096F">
        <w:tc>
          <w:tcPr>
            <w:tcW w:w="2127" w:type="dxa"/>
          </w:tcPr>
          <w:p w14:paraId="4EC12D35" w14:textId="77777777" w:rsidR="0083481D" w:rsidRPr="00C3096F" w:rsidRDefault="0083481D" w:rsidP="00C3096F">
            <w:pPr>
              <w:spacing w:before="120" w:after="120"/>
              <w:ind w:leftChars="52" w:left="109" w:firstLineChars="64" w:firstLine="141"/>
              <w:jc w:val="lef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Resolution [dpi]</w:t>
            </w:r>
          </w:p>
        </w:tc>
        <w:tc>
          <w:tcPr>
            <w:tcW w:w="1984" w:type="dxa"/>
          </w:tcPr>
          <w:p w14:paraId="63F03001" w14:textId="77777777" w:rsidR="0083481D" w:rsidRPr="00C3096F" w:rsidRDefault="0083481D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1000</w:t>
            </w:r>
          </w:p>
        </w:tc>
        <w:tc>
          <w:tcPr>
            <w:tcW w:w="1701" w:type="dxa"/>
          </w:tcPr>
          <w:p w14:paraId="106E89D5" w14:textId="77777777" w:rsidR="0083481D" w:rsidRPr="00C3096F" w:rsidRDefault="0083481D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1000</w:t>
            </w:r>
          </w:p>
        </w:tc>
        <w:tc>
          <w:tcPr>
            <w:tcW w:w="2268" w:type="dxa"/>
          </w:tcPr>
          <w:p w14:paraId="7BAA6054" w14:textId="77777777" w:rsidR="0083481D" w:rsidRPr="00C3096F" w:rsidRDefault="0083481D" w:rsidP="00C3096F">
            <w:pPr>
              <w:spacing w:before="120" w:after="120"/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1000</w:t>
            </w:r>
          </w:p>
        </w:tc>
      </w:tr>
      <w:tr w:rsidR="00C3096F" w:rsidRPr="00C3096F" w14:paraId="09BCAC94" w14:textId="77777777" w:rsidTr="00C3096F">
        <w:trPr>
          <w:trHeight w:val="1308"/>
        </w:trPr>
        <w:tc>
          <w:tcPr>
            <w:tcW w:w="2127" w:type="dxa"/>
          </w:tcPr>
          <w:p w14:paraId="42CD3209" w14:textId="77777777" w:rsidR="005B1DC7" w:rsidRPr="00C3096F" w:rsidRDefault="005B1DC7" w:rsidP="00C3096F">
            <w:pPr>
              <w:ind w:firstLineChars="64" w:firstLine="141"/>
              <w:jc w:val="lef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Vector mode</w:t>
            </w:r>
          </w:p>
          <w:p w14:paraId="55056D38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power [%]</w:t>
            </w:r>
          </w:p>
          <w:p w14:paraId="4C3BD10A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speed [%]</w:t>
            </w:r>
          </w:p>
          <w:p w14:paraId="2DCF425A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frequency [Hz]</w:t>
            </w:r>
          </w:p>
        </w:tc>
        <w:tc>
          <w:tcPr>
            <w:tcW w:w="1984" w:type="dxa"/>
          </w:tcPr>
          <w:p w14:paraId="033148BF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14C076E5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4</w:t>
            </w:r>
          </w:p>
          <w:p w14:paraId="369DE8D1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</w:t>
            </w:r>
          </w:p>
          <w:p w14:paraId="62F95830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2,500</w:t>
            </w:r>
          </w:p>
        </w:tc>
        <w:tc>
          <w:tcPr>
            <w:tcW w:w="1701" w:type="dxa"/>
          </w:tcPr>
          <w:p w14:paraId="12B92778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642BEE00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12</w:t>
            </w:r>
          </w:p>
          <w:p w14:paraId="045653D0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</w:t>
            </w:r>
          </w:p>
          <w:p w14:paraId="7EDA15EB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200</w:t>
            </w:r>
          </w:p>
        </w:tc>
        <w:tc>
          <w:tcPr>
            <w:tcW w:w="2268" w:type="dxa"/>
          </w:tcPr>
          <w:p w14:paraId="0F87E3E4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6B3E5DB2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9</w:t>
            </w:r>
          </w:p>
          <w:p w14:paraId="529D5486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100</w:t>
            </w:r>
          </w:p>
          <w:p w14:paraId="78C07104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2,500</w:t>
            </w:r>
          </w:p>
        </w:tc>
      </w:tr>
      <w:tr w:rsidR="00C3096F" w:rsidRPr="00C3096F" w14:paraId="445B0668" w14:textId="77777777" w:rsidTr="00C3096F">
        <w:trPr>
          <w:trHeight w:val="1270"/>
        </w:trPr>
        <w:tc>
          <w:tcPr>
            <w:tcW w:w="2127" w:type="dxa"/>
          </w:tcPr>
          <w:p w14:paraId="263562A3" w14:textId="77777777" w:rsidR="005B1DC7" w:rsidRPr="00C3096F" w:rsidRDefault="005B1DC7" w:rsidP="00C3096F">
            <w:pPr>
              <w:ind w:firstLineChars="64" w:firstLine="141"/>
              <w:jc w:val="lef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Raster mode</w:t>
            </w:r>
          </w:p>
          <w:p w14:paraId="6915DBE2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power [%]</w:t>
            </w:r>
          </w:p>
          <w:p w14:paraId="06A150AF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speed [%]</w:t>
            </w:r>
          </w:p>
          <w:p w14:paraId="75A10C68" w14:textId="77777777" w:rsidR="005B1DC7" w:rsidRPr="00C3096F" w:rsidRDefault="005B1DC7" w:rsidP="00C3096F">
            <w:pPr>
              <w:ind w:firstLineChars="64" w:firstLine="141"/>
              <w:jc w:val="right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pattern</w:t>
            </w:r>
            <w:r w:rsid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 xml:space="preserve"> type</w:t>
            </w:r>
          </w:p>
        </w:tc>
        <w:tc>
          <w:tcPr>
            <w:tcW w:w="1984" w:type="dxa"/>
          </w:tcPr>
          <w:p w14:paraId="3E65F2E2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6823A0BD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24</w:t>
            </w:r>
          </w:p>
          <w:p w14:paraId="39DA6E4B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20</w:t>
            </w:r>
          </w:p>
          <w:p w14:paraId="0BC601D9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Stucki</w:t>
            </w:r>
          </w:p>
        </w:tc>
        <w:tc>
          <w:tcPr>
            <w:tcW w:w="1701" w:type="dxa"/>
          </w:tcPr>
          <w:p w14:paraId="4641AA10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6026058C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None</w:t>
            </w:r>
          </w:p>
        </w:tc>
        <w:tc>
          <w:tcPr>
            <w:tcW w:w="2268" w:type="dxa"/>
          </w:tcPr>
          <w:p w14:paraId="2DAFAE9E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</w:p>
          <w:p w14:paraId="47CAA64F" w14:textId="77777777" w:rsidR="005B1DC7" w:rsidRPr="00C3096F" w:rsidRDefault="005B1DC7" w:rsidP="00C3096F">
            <w:pPr>
              <w:ind w:firstLineChars="64" w:firstLine="141"/>
              <w:jc w:val="center"/>
              <w:rPr>
                <w:rFonts w:eastAsiaTheme="minorEastAsia"/>
                <w:color w:val="000000" w:themeColor="text1"/>
                <w:sz w:val="22"/>
                <w:szCs w:val="22"/>
                <w:lang w:eastAsia="ko-KR"/>
              </w:rPr>
            </w:pPr>
            <w:r w:rsidRPr="00C3096F">
              <w:rPr>
                <w:rFonts w:eastAsiaTheme="minorEastAsia" w:hint="eastAsia"/>
                <w:color w:val="000000" w:themeColor="text1"/>
                <w:sz w:val="22"/>
                <w:szCs w:val="22"/>
                <w:lang w:eastAsia="ko-KR"/>
              </w:rPr>
              <w:t>None</w:t>
            </w:r>
          </w:p>
        </w:tc>
      </w:tr>
    </w:tbl>
    <w:p w14:paraId="73119839" w14:textId="77777777" w:rsidR="0083481D" w:rsidRPr="00C3096F" w:rsidRDefault="0083481D" w:rsidP="00C3096F">
      <w:pPr>
        <w:spacing w:after="120" w:line="360" w:lineRule="auto"/>
        <w:ind w:firstLineChars="64" w:firstLine="141"/>
        <w:rPr>
          <w:rFonts w:eastAsia="맑은 고딕"/>
          <w:color w:val="0000FF"/>
          <w:kern w:val="0"/>
          <w:sz w:val="22"/>
          <w:szCs w:val="22"/>
          <w:lang w:eastAsia="ko-KR"/>
        </w:rPr>
      </w:pPr>
    </w:p>
    <w:p w14:paraId="0509B7C0" w14:textId="77777777" w:rsidR="00154F33" w:rsidRPr="00C3096F" w:rsidRDefault="00154F33">
      <w:pPr>
        <w:widowControl/>
        <w:jc w:val="left"/>
        <w:rPr>
          <w:rFonts w:eastAsiaTheme="minorEastAsia"/>
          <w:b/>
          <w:color w:val="0000FF"/>
          <w:kern w:val="0"/>
          <w:sz w:val="26"/>
          <w:szCs w:val="26"/>
          <w:lang w:eastAsia="ko-KR"/>
        </w:rPr>
      </w:pPr>
      <w:r w:rsidRPr="00C3096F">
        <w:rPr>
          <w:rFonts w:eastAsiaTheme="minorEastAsia"/>
          <w:b/>
          <w:color w:val="0000FF"/>
          <w:kern w:val="0"/>
          <w:sz w:val="26"/>
          <w:szCs w:val="26"/>
          <w:lang w:eastAsia="ko-KR"/>
        </w:rPr>
        <w:br w:type="page"/>
      </w:r>
    </w:p>
    <w:p w14:paraId="60DAE9BC" w14:textId="77777777" w:rsidR="003C4A09" w:rsidRDefault="00604356" w:rsidP="00335D87">
      <w:pPr>
        <w:spacing w:after="120" w:line="360" w:lineRule="auto"/>
        <w:jc w:val="center"/>
        <w:rPr>
          <w:rFonts w:eastAsiaTheme="minorEastAsia"/>
          <w:b/>
          <w:color w:val="000000" w:themeColor="text1"/>
          <w:kern w:val="0"/>
          <w:sz w:val="26"/>
          <w:szCs w:val="26"/>
          <w:lang w:eastAsia="ko-KR"/>
        </w:rPr>
      </w:pPr>
      <w:r w:rsidRPr="00A5784D">
        <w:rPr>
          <w:rFonts w:eastAsiaTheme="minorEastAsia" w:hint="eastAsia"/>
          <w:b/>
          <w:color w:val="000000" w:themeColor="text1"/>
          <w:kern w:val="0"/>
          <w:sz w:val="26"/>
          <w:szCs w:val="26"/>
          <w:lang w:eastAsia="ko-KR"/>
        </w:rPr>
        <w:t>Figures</w:t>
      </w:r>
    </w:p>
    <w:p w14:paraId="4945B8D9" w14:textId="77777777" w:rsidR="000D5478" w:rsidRPr="005202C7" w:rsidRDefault="000D5478" w:rsidP="005202C7">
      <w:pPr>
        <w:spacing w:line="360" w:lineRule="auto"/>
        <w:rPr>
          <w:rFonts w:eastAsiaTheme="minorEastAsia"/>
          <w:color w:val="0000FF"/>
          <w:sz w:val="16"/>
          <w:szCs w:val="16"/>
          <w:lang w:eastAsia="ko-KR"/>
        </w:rPr>
      </w:pPr>
    </w:p>
    <w:p w14:paraId="12D137B9" w14:textId="77777777" w:rsidR="004A6234" w:rsidRPr="00C3096F" w:rsidRDefault="00EE7488" w:rsidP="004A6234">
      <w:pPr>
        <w:spacing w:after="120" w:line="360" w:lineRule="auto"/>
        <w:ind w:left="777" w:hangingChars="353" w:hanging="777"/>
        <w:jc w:val="center"/>
        <w:rPr>
          <w:rFonts w:eastAsiaTheme="minorEastAsia"/>
          <w:color w:val="0000FF"/>
          <w:sz w:val="22"/>
          <w:szCs w:val="22"/>
          <w:lang w:eastAsia="ko-KR"/>
        </w:rPr>
      </w:pPr>
      <w:r>
        <w:rPr>
          <w:rFonts w:eastAsiaTheme="minorEastAsia"/>
          <w:noProof/>
          <w:color w:val="0000FF"/>
          <w:sz w:val="22"/>
          <w:szCs w:val="22"/>
        </w:rPr>
        <w:drawing>
          <wp:inline distT="0" distB="0" distL="0" distR="0" wp14:anchorId="5501DD97" wp14:editId="439EBB14">
            <wp:extent cx="3130905" cy="2674214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2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027" cy="2680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37458" w14:textId="77777777" w:rsidR="004A6234" w:rsidRPr="001B71FC" w:rsidRDefault="004A6234" w:rsidP="004A6234">
      <w:pPr>
        <w:spacing w:after="120" w:line="360" w:lineRule="auto"/>
        <w:rPr>
          <w:rFonts w:eastAsiaTheme="minorEastAsia"/>
          <w:color w:val="000000" w:themeColor="text1"/>
          <w:kern w:val="0"/>
          <w:sz w:val="22"/>
          <w:szCs w:val="22"/>
          <w:lang w:val="en-GB" w:eastAsia="ko-KR"/>
        </w:rPr>
      </w:pPr>
      <w:r w:rsidRPr="001B71FC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>Fig</w:t>
      </w:r>
      <w:r w:rsidRPr="001B71FC">
        <w:rPr>
          <w:rFonts w:eastAsia="맑은 고딕"/>
          <w:b/>
          <w:color w:val="000000" w:themeColor="text1"/>
          <w:kern w:val="0"/>
          <w:sz w:val="22"/>
          <w:szCs w:val="22"/>
          <w:lang w:val="en-GB" w:eastAsia="ko-KR"/>
        </w:rPr>
        <w:t>.</w:t>
      </w:r>
      <w:r w:rsidRPr="001B71FC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 xml:space="preserve"> S</w:t>
      </w:r>
      <w:r w:rsidR="00AC6A4D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>1</w:t>
      </w:r>
      <w:r w:rsidRPr="001B71FC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. 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A plot of measured channel width</w:t>
      </w:r>
      <w:r w:rsidR="001B71FC"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as a function of the </w:t>
      </w:r>
      <w:r w:rsidR="001B71FC"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set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value in a drawing for the sample </w:t>
      </w:r>
      <w:r w:rsidR="001B71FC"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shown in 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Fig. 3B. The average value</w:t>
      </w:r>
      <w:r w:rsidR="001B71FC"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and deviation 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were obtained from 18 measurements (6 samples </w:t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sym w:font="Symbol" w:char="F0B4"/>
      </w:r>
      <w:r w:rsidRPr="001B71FC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3 positions).</w:t>
      </w:r>
    </w:p>
    <w:p w14:paraId="3FA34064" w14:textId="77777777" w:rsidR="00F81558" w:rsidRPr="00C3096F" w:rsidRDefault="00C04EEE" w:rsidP="000D5478">
      <w:pPr>
        <w:spacing w:after="120" w:line="360" w:lineRule="auto"/>
        <w:ind w:left="777" w:hangingChars="353" w:hanging="777"/>
        <w:jc w:val="center"/>
        <w:rPr>
          <w:rFonts w:eastAsiaTheme="minorEastAsia"/>
          <w:color w:val="0000FF"/>
          <w:sz w:val="22"/>
          <w:szCs w:val="22"/>
          <w:lang w:eastAsia="ko-KR"/>
        </w:rPr>
      </w:pPr>
      <w:r>
        <w:rPr>
          <w:rFonts w:eastAsiaTheme="minorEastAsia"/>
          <w:noProof/>
          <w:color w:val="0000FF"/>
          <w:sz w:val="22"/>
          <w:szCs w:val="22"/>
        </w:rPr>
        <w:drawing>
          <wp:inline distT="0" distB="0" distL="0" distR="0" wp14:anchorId="3B7BC435" wp14:editId="16230C35">
            <wp:extent cx="5759450" cy="2583815"/>
            <wp:effectExtent l="0" t="0" r="0" b="698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3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A0FDF" w14:textId="77777777" w:rsidR="004A6234" w:rsidRPr="00602198" w:rsidRDefault="00886F47" w:rsidP="004A6234">
      <w:pPr>
        <w:spacing w:after="120" w:line="360" w:lineRule="auto"/>
        <w:rPr>
          <w:rFonts w:eastAsiaTheme="minorEastAsia"/>
          <w:color w:val="000000" w:themeColor="text1"/>
          <w:sz w:val="22"/>
          <w:szCs w:val="22"/>
          <w:lang w:eastAsia="ko-KR"/>
        </w:rPr>
      </w:pPr>
      <w:r w:rsidRPr="00602198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>Fig</w:t>
      </w:r>
      <w:r w:rsidRPr="00602198">
        <w:rPr>
          <w:rFonts w:eastAsia="맑은 고딕"/>
          <w:b/>
          <w:color w:val="000000" w:themeColor="text1"/>
          <w:kern w:val="0"/>
          <w:sz w:val="22"/>
          <w:szCs w:val="22"/>
          <w:lang w:val="en-GB" w:eastAsia="ko-KR"/>
        </w:rPr>
        <w:t>.</w:t>
      </w:r>
      <w:r w:rsidRPr="00602198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 xml:space="preserve"> S</w:t>
      </w:r>
      <w:r w:rsidR="00AC6A4D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>2</w:t>
      </w:r>
      <w:r w:rsidRPr="00602198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. </w:t>
      </w:r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A plot of measured width</w:t>
      </w:r>
      <w:r w:rsidR="00602198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</w:t>
      </w:r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of (A) hollow channel</w:t>
      </w:r>
      <w:r w:rsidR="00602198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</w:t>
      </w:r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in cut-o</w:t>
      </w:r>
      <w:r w:rsidR="00745CCB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ut</w:t>
      </w:r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</w:t>
      </w:r>
      <w:proofErr w:type="spellStart"/>
      <w:r w:rsidRPr="00602198">
        <w:rPr>
          <w:rFonts w:eastAsiaTheme="minorEastAsia" w:hint="eastAsia"/>
          <w:i/>
          <w:color w:val="000000" w:themeColor="text1"/>
          <w:kern w:val="0"/>
          <w:sz w:val="22"/>
          <w:szCs w:val="22"/>
          <w:lang w:val="en-GB" w:eastAsia="ko-KR"/>
        </w:rPr>
        <w:t>i</w:t>
      </w:r>
      <w:proofErr w:type="spellEnd"/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-paper and (B) a cut paper channel</w:t>
      </w:r>
      <w:r w:rsid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</w:t>
      </w:r>
      <w:r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as a function of </w:t>
      </w:r>
      <w:r w:rsidR="00DF6D3B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the </w:t>
      </w:r>
      <w:r w:rsidR="00602198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set</w:t>
      </w:r>
      <w:r w:rsidR="00DF6D3B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 value </w:t>
      </w:r>
      <w:r w:rsidR="00745CCB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 xml:space="preserve">used </w:t>
      </w:r>
      <w:r w:rsidR="00DF6D3B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in drawing</w:t>
      </w:r>
      <w:r w:rsidR="000D5478" w:rsidRPr="00602198">
        <w:rPr>
          <w:rFonts w:eastAsiaTheme="minorEastAsia" w:hint="eastAsia"/>
          <w:color w:val="000000" w:themeColor="text1"/>
          <w:kern w:val="0"/>
          <w:sz w:val="22"/>
          <w:szCs w:val="22"/>
          <w:lang w:val="en-GB" w:eastAsia="ko-KR"/>
        </w:rPr>
        <w:t>.</w:t>
      </w:r>
    </w:p>
    <w:p w14:paraId="526FCC28" w14:textId="77777777" w:rsidR="00886F47" w:rsidRPr="00C3096F" w:rsidRDefault="00886F47" w:rsidP="005202C7">
      <w:pPr>
        <w:spacing w:line="360" w:lineRule="auto"/>
        <w:ind w:left="777" w:hangingChars="353" w:hanging="777"/>
        <w:rPr>
          <w:rFonts w:eastAsiaTheme="minorEastAsia"/>
          <w:color w:val="0000FF"/>
          <w:sz w:val="22"/>
          <w:szCs w:val="22"/>
          <w:lang w:eastAsia="ko-KR"/>
        </w:rPr>
      </w:pPr>
    </w:p>
    <w:p w14:paraId="25F7F4F9" w14:textId="77777777" w:rsidR="00F81558" w:rsidRPr="00C3096F" w:rsidRDefault="004A6234" w:rsidP="008500F1">
      <w:pPr>
        <w:spacing w:after="120" w:line="360" w:lineRule="auto"/>
        <w:ind w:left="777" w:hangingChars="353" w:hanging="777"/>
        <w:rPr>
          <w:rFonts w:eastAsiaTheme="minorEastAsia"/>
          <w:color w:val="0000FF"/>
          <w:sz w:val="22"/>
          <w:szCs w:val="22"/>
          <w:lang w:eastAsia="ko-KR"/>
        </w:rPr>
      </w:pPr>
      <w:r w:rsidRPr="00C3096F">
        <w:rPr>
          <w:rFonts w:eastAsiaTheme="minorEastAsia" w:hint="eastAsia"/>
          <w:noProof/>
          <w:color w:val="0000FF"/>
          <w:sz w:val="22"/>
          <w:szCs w:val="22"/>
        </w:rPr>
        <w:drawing>
          <wp:inline distT="0" distB="0" distL="0" distR="0" wp14:anchorId="599816C2" wp14:editId="3AADF196">
            <wp:extent cx="5469147" cy="2414338"/>
            <wp:effectExtent l="0" t="0" r="0" b="508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S5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758" cy="241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DB126" w14:textId="48EE8330" w:rsidR="00604356" w:rsidRPr="005202C7" w:rsidRDefault="00F81558" w:rsidP="00745CCB">
      <w:pPr>
        <w:spacing w:after="120" w:line="360" w:lineRule="auto"/>
        <w:rPr>
          <w:rFonts w:eastAsiaTheme="minorEastAsia"/>
          <w:color w:val="000000" w:themeColor="text1"/>
          <w:sz w:val="22"/>
          <w:szCs w:val="22"/>
        </w:rPr>
      </w:pPr>
      <w:r w:rsidRPr="005202C7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>Fig</w:t>
      </w:r>
      <w:r w:rsidRPr="005202C7">
        <w:rPr>
          <w:rFonts w:eastAsia="맑은 고딕"/>
          <w:b/>
          <w:color w:val="000000" w:themeColor="text1"/>
          <w:kern w:val="0"/>
          <w:sz w:val="22"/>
          <w:szCs w:val="22"/>
          <w:lang w:val="en-GB" w:eastAsia="ko-KR"/>
        </w:rPr>
        <w:t>.</w:t>
      </w:r>
      <w:r w:rsidRPr="005202C7">
        <w:rPr>
          <w:rFonts w:eastAsiaTheme="minorEastAsia"/>
          <w:b/>
          <w:color w:val="000000" w:themeColor="text1"/>
          <w:kern w:val="0"/>
          <w:sz w:val="22"/>
          <w:szCs w:val="22"/>
          <w:lang w:val="en-GB"/>
        </w:rPr>
        <w:t xml:space="preserve"> S</w:t>
      </w:r>
      <w:r w:rsidR="00AC6A4D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>3</w:t>
      </w:r>
      <w:r w:rsidRPr="005202C7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 xml:space="preserve"> </w:t>
      </w:r>
      <w:r w:rsidRPr="005202C7">
        <w:rPr>
          <w:rFonts w:eastAsiaTheme="minorEastAsia" w:hint="eastAsia"/>
          <w:b/>
          <w:color w:val="000000" w:themeColor="text1"/>
          <w:kern w:val="0"/>
          <w:sz w:val="22"/>
          <w:szCs w:val="22"/>
          <w:lang w:val="en-GB" w:eastAsia="ko-KR"/>
        </w:rPr>
        <w:tab/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Images of patterned </w:t>
      </w:r>
      <w:proofErr w:type="spellStart"/>
      <w:r w:rsidR="008B3115" w:rsidRPr="005202C7">
        <w:rPr>
          <w:rFonts w:eastAsiaTheme="minorEastAsia" w:hint="eastAsia"/>
          <w:i/>
          <w:color w:val="000000" w:themeColor="text1"/>
          <w:sz w:val="22"/>
          <w:szCs w:val="22"/>
          <w:lang w:eastAsia="ko-KR"/>
        </w:rPr>
        <w:t>i</w:t>
      </w:r>
      <w:proofErr w:type="spellEnd"/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-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paper 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layers used to fabricate </w:t>
      </w:r>
      <w:r w:rsidR="0075613E" w:rsidRPr="005202C7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sym w:font="Symbol" w:char="F06D"/>
      </w:r>
      <w:r w:rsidR="0075613E" w:rsidRPr="005202C7">
        <w:rPr>
          <w:rFonts w:eastAsiaTheme="minorEastAsia" w:hint="eastAsia"/>
          <w:iCs/>
          <w:color w:val="000000" w:themeColor="text1"/>
          <w:kern w:val="0"/>
          <w:sz w:val="22"/>
          <w:szCs w:val="22"/>
          <w:lang w:eastAsia="ko-KR"/>
        </w:rPr>
        <w:t xml:space="preserve">PADs 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of 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(A)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a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</w:t>
      </w:r>
      <w:r w:rsidR="008B3115" w:rsidRPr="005202C7">
        <w:rPr>
          <w:rFonts w:eastAsiaTheme="minorEastAsia"/>
          <w:color w:val="000000" w:themeColor="text1"/>
          <w:sz w:val="22"/>
          <w:szCs w:val="22"/>
          <w:lang w:eastAsia="ko-KR"/>
        </w:rPr>
        <w:t>manual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push-on valve and (B)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a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time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-gated fluid distributor</w:t>
      </w:r>
      <w:r w:rsidR="008B3115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.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The layer sizes were 20 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sym w:font="Symbol" w:char="F0B4"/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30 mm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vertAlign w:val="superscript"/>
          <w:lang w:eastAsia="ko-KR"/>
        </w:rPr>
        <w:t>2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for </w:t>
      </w:r>
      <w:r w:rsidR="004364B7">
        <w:rPr>
          <w:rFonts w:eastAsiaTheme="minorEastAsia" w:hint="eastAsia"/>
          <w:color w:val="000000" w:themeColor="text1"/>
          <w:sz w:val="22"/>
          <w:szCs w:val="22"/>
        </w:rPr>
        <w:t xml:space="preserve">(A) 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the valve</w:t>
      </w:r>
      <w:r w:rsidR="00694CA2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device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and 22 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sym w:font="Symbol" w:char="F0B4"/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22 mm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vertAlign w:val="superscript"/>
          <w:lang w:eastAsia="ko-KR"/>
        </w:rPr>
        <w:t>2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for </w:t>
      </w:r>
      <w:r w:rsidR="004364B7">
        <w:rPr>
          <w:rFonts w:eastAsiaTheme="minorEastAsia" w:hint="eastAsia"/>
          <w:color w:val="000000" w:themeColor="text1"/>
          <w:sz w:val="22"/>
          <w:szCs w:val="22"/>
        </w:rPr>
        <w:t xml:space="preserve">(B) 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the distributor. The gray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color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corresponds to </w:t>
      </w:r>
      <w:proofErr w:type="spellStart"/>
      <w:r w:rsidR="007D3E1D" w:rsidRPr="005202C7">
        <w:rPr>
          <w:rFonts w:eastAsiaTheme="minorEastAsia" w:hint="eastAsia"/>
          <w:i/>
          <w:color w:val="000000" w:themeColor="text1"/>
          <w:sz w:val="22"/>
          <w:szCs w:val="22"/>
          <w:lang w:eastAsia="ko-KR"/>
        </w:rPr>
        <w:t>i</w:t>
      </w:r>
      <w:proofErr w:type="spellEnd"/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-paper while the white is chromatography no.1 paper. </w:t>
      </w:r>
      <w:bookmarkStart w:id="0" w:name="_GoBack"/>
      <w:r w:rsidR="002E7D62" w:rsidRPr="00495EBC">
        <w:rPr>
          <w:rFonts w:eastAsiaTheme="minorEastAsia" w:hint="eastAsia"/>
          <w:color w:val="FF0000"/>
          <w:sz w:val="22"/>
          <w:szCs w:val="22"/>
          <w:highlight w:val="yellow"/>
        </w:rPr>
        <w:t>The</w:t>
      </w:r>
      <w:r w:rsidR="004364B7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paper used in (A) the valve device from top to bottom are</w:t>
      </w:r>
      <w:r w:rsidR="002E7D62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</w:t>
      </w:r>
      <w:r w:rsidR="002E7D62" w:rsidRPr="00495EBC">
        <w:rPr>
          <w:rFonts w:eastAsia="Gulim"/>
          <w:bCs/>
          <w:color w:val="FF0000"/>
          <w:sz w:val="22"/>
          <w:szCs w:val="22"/>
          <w:highlight w:val="yellow"/>
        </w:rPr>
        <w:t>three layers of</w:t>
      </w:r>
      <w:r w:rsidR="002E7D62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 xml:space="preserve"> patterned </w:t>
      </w:r>
      <w:proofErr w:type="spellStart"/>
      <w:r w:rsidR="002E7D62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2E7D62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2E7D62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2E7D62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.</w:t>
      </w:r>
      <w:r w:rsidR="002E7D62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The 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>paper used in (B) the distributor from top to bottom are 1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  <w:vertAlign w:val="superscript"/>
        </w:rPr>
        <w:t>st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cutout </w:t>
      </w:r>
      <w:proofErr w:type="spellStart"/>
      <w:r w:rsidR="009D039B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9D039B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>; 2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  <w:vertAlign w:val="superscript"/>
        </w:rPr>
        <w:t>nd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patterned </w:t>
      </w:r>
      <w:proofErr w:type="spellStart"/>
      <w:r w:rsidR="009D039B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9D039B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>; 3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  <w:vertAlign w:val="superscript"/>
        </w:rPr>
        <w:t>rd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patterned </w:t>
      </w:r>
      <w:proofErr w:type="spellStart"/>
      <w:r w:rsidR="009D039B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9D039B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>; 4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  <w:vertAlign w:val="superscript"/>
        </w:rPr>
        <w:t>th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 xml:space="preserve"> patterned </w:t>
      </w:r>
      <w:proofErr w:type="spellStart"/>
      <w:r w:rsidR="009D039B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9D039B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; 5</w:t>
      </w:r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  <w:vertAlign w:val="superscript"/>
        </w:rPr>
        <w:t>th</w:t>
      </w:r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 xml:space="preserve"> patterned </w:t>
      </w:r>
      <w:proofErr w:type="spellStart"/>
      <w:r w:rsidR="009D039B" w:rsidRPr="00495EBC">
        <w:rPr>
          <w:rFonts w:eastAsia="Gulim" w:hint="eastAsia"/>
          <w:bCs/>
          <w:i/>
          <w:color w:val="FF0000"/>
          <w:sz w:val="22"/>
          <w:szCs w:val="22"/>
          <w:highlight w:val="yellow"/>
        </w:rPr>
        <w:t>i</w:t>
      </w:r>
      <w:proofErr w:type="spellEnd"/>
      <w:r w:rsidR="009D039B" w:rsidRPr="00495EBC">
        <w:rPr>
          <w:rFonts w:eastAsia="Gulim" w:hint="eastAsia"/>
          <w:bCs/>
          <w:color w:val="FF0000"/>
          <w:sz w:val="22"/>
          <w:szCs w:val="22"/>
          <w:highlight w:val="yellow"/>
        </w:rPr>
        <w:t>-</w:t>
      </w:r>
      <w:r w:rsidR="009D039B" w:rsidRPr="00495EBC">
        <w:rPr>
          <w:rFonts w:eastAsia="Gulim"/>
          <w:bCs/>
          <w:color w:val="FF0000"/>
          <w:sz w:val="22"/>
          <w:szCs w:val="22"/>
          <w:highlight w:val="yellow"/>
        </w:rPr>
        <w:t>paper</w:t>
      </w:r>
      <w:r w:rsidR="009D039B" w:rsidRPr="00495EBC">
        <w:rPr>
          <w:rFonts w:eastAsiaTheme="minorEastAsia" w:hint="eastAsia"/>
          <w:color w:val="FF0000"/>
          <w:sz w:val="22"/>
          <w:szCs w:val="22"/>
          <w:highlight w:val="yellow"/>
        </w:rPr>
        <w:t>.</w:t>
      </w:r>
      <w:r w:rsidR="009D039B" w:rsidRPr="00495EBC">
        <w:rPr>
          <w:rFonts w:eastAsiaTheme="minorEastAsia" w:hint="eastAsia"/>
          <w:color w:val="FF0000"/>
          <w:sz w:val="22"/>
          <w:szCs w:val="22"/>
        </w:rPr>
        <w:t xml:space="preserve"> </w:t>
      </w:r>
      <w:bookmarkEnd w:id="0"/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The 3</w:t>
      </w:r>
      <w:r w:rsidR="00694CA2" w:rsidRPr="009D039B">
        <w:rPr>
          <w:rFonts w:eastAsiaTheme="minorEastAsia" w:hint="eastAsia"/>
          <w:color w:val="000000" w:themeColor="text1"/>
          <w:sz w:val="22"/>
          <w:szCs w:val="22"/>
          <w:vertAlign w:val="superscript"/>
          <w:lang w:eastAsia="ko-KR"/>
        </w:rPr>
        <w:t>rd</w:t>
      </w:r>
      <w:r w:rsidR="007D3E1D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layer of (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B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) ha</w:t>
      </w:r>
      <w:r w:rsidR="00030F2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s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four circular copy paper pieces (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sym w:font="Symbol" w:char="F066"/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= 5 mm) with different wax-printed grid structures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: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the same line-to-line distance of </w:t>
      </w:r>
      <w:r w:rsidR="00A0488C">
        <w:rPr>
          <w:rFonts w:eastAsiaTheme="minorEastAsia" w:hint="eastAsia"/>
          <w:color w:val="000000" w:themeColor="text1"/>
          <w:sz w:val="22"/>
          <w:szCs w:val="22"/>
          <w:lang w:eastAsia="ko-KR"/>
        </w:rPr>
        <w:t>0.</w:t>
      </w:r>
      <w:r w:rsidR="0072148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7 mm and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different line thicknesses of 0, 0.1, 0.3, and 0.5 mm. The 4</w:t>
      </w:r>
      <w:r w:rsidR="005202C7" w:rsidRPr="009D039B">
        <w:rPr>
          <w:rFonts w:eastAsiaTheme="minorEastAsia" w:hint="eastAsia"/>
          <w:color w:val="000000" w:themeColor="text1"/>
          <w:sz w:val="22"/>
          <w:szCs w:val="22"/>
          <w:vertAlign w:val="superscript"/>
          <w:lang w:eastAsia="ko-KR"/>
        </w:rPr>
        <w:t>th</w:t>
      </w:r>
      <w:r w:rsidR="009D039B">
        <w:rPr>
          <w:rFonts w:eastAsiaTheme="minorEastAsia" w:hint="eastAsia"/>
          <w:color w:val="000000" w:themeColor="text1"/>
          <w:sz w:val="22"/>
          <w:szCs w:val="22"/>
        </w:rPr>
        <w:t xml:space="preserve">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layer has four paper</w:t>
      </w:r>
      <w:r w:rsidR="00030F2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circles</w:t>
      </w:r>
      <w:r w:rsidR="00030F2A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impregnated by </w:t>
      </w:r>
      <w:r w:rsidR="0075613E" w:rsidRPr="005202C7">
        <w:rPr>
          <w:rFonts w:eastAsiaTheme="minorEastAsia"/>
          <w:color w:val="000000" w:themeColor="text1"/>
          <w:sz w:val="22"/>
          <w:szCs w:val="22"/>
          <w:lang w:eastAsia="ko-KR"/>
        </w:rPr>
        <w:t>different</w:t>
      </w:r>
      <w:r w:rsidR="00745CCB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>ly colored</w:t>
      </w:r>
      <w:r w:rsidR="0075613E" w:rsidRPr="005202C7">
        <w:rPr>
          <w:rFonts w:eastAsiaTheme="minorEastAsia" w:hint="eastAsia"/>
          <w:color w:val="000000" w:themeColor="text1"/>
          <w:sz w:val="22"/>
          <w:szCs w:val="22"/>
          <w:lang w:eastAsia="ko-KR"/>
        </w:rPr>
        <w:t xml:space="preserve"> dye solutions for the differentiation.</w:t>
      </w:r>
      <w:r w:rsidR="00FC35BF">
        <w:rPr>
          <w:rFonts w:eastAsiaTheme="minorEastAsia"/>
          <w:color w:val="000000" w:themeColor="text1"/>
          <w:sz w:val="22"/>
          <w:szCs w:val="22"/>
          <w:lang w:eastAsia="ko-KR"/>
        </w:rPr>
        <w:t xml:space="preserve"> </w:t>
      </w:r>
    </w:p>
    <w:sectPr w:rsidR="00604356" w:rsidRPr="005202C7" w:rsidSect="00F97EF0">
      <w:pgSz w:w="11906" w:h="16838"/>
      <w:pgMar w:top="1701" w:right="1418" w:bottom="1701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FC2616" w14:textId="77777777" w:rsidR="00E54950" w:rsidRDefault="00E54950" w:rsidP="00CB21FC">
      <w:r>
        <w:separator/>
      </w:r>
    </w:p>
  </w:endnote>
  <w:endnote w:type="continuationSeparator" w:id="0">
    <w:p w14:paraId="351132B9" w14:textId="77777777" w:rsidR="00E54950" w:rsidRDefault="00E54950" w:rsidP="00CB21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맑은 고딕"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imSun"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G Times (WN)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바탕">
    <w:charset w:val="81"/>
    <w:family w:val="roman"/>
    <w:pitch w:val="variable"/>
    <w:sig w:usb0="B00002AF" w:usb1="69D77CFB" w:usb2="00000030" w:usb3="00000000" w:csb0="0008009F" w:csb1="00000000"/>
  </w:font>
  <w:font w:name="굴림">
    <w:charset w:val="81"/>
    <w:family w:val="swiss"/>
    <w:pitch w:val="variable"/>
    <w:sig w:usb0="B00002AF" w:usb1="69D77CFB" w:usb2="00000030" w:usb3="00000000" w:csb0="0008009F" w:csb1="00000000"/>
  </w:font>
  <w:font w:name="BatangChe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Gulim"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109C60" w14:textId="77777777" w:rsidR="00E54950" w:rsidRDefault="00E54950" w:rsidP="00CB21FC">
      <w:r>
        <w:separator/>
      </w:r>
    </w:p>
  </w:footnote>
  <w:footnote w:type="continuationSeparator" w:id="0">
    <w:p w14:paraId="1670578B" w14:textId="77777777" w:rsidR="00E54950" w:rsidRDefault="00E54950" w:rsidP="00CB21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21FC"/>
    <w:rsid w:val="00030F2A"/>
    <w:rsid w:val="00060C69"/>
    <w:rsid w:val="000670D2"/>
    <w:rsid w:val="000705C1"/>
    <w:rsid w:val="000972DA"/>
    <w:rsid w:val="000A0E7B"/>
    <w:rsid w:val="000B47AF"/>
    <w:rsid w:val="000D34A8"/>
    <w:rsid w:val="000D4A83"/>
    <w:rsid w:val="000D5478"/>
    <w:rsid w:val="00103C8C"/>
    <w:rsid w:val="0011556F"/>
    <w:rsid w:val="0014746F"/>
    <w:rsid w:val="00154F33"/>
    <w:rsid w:val="00187772"/>
    <w:rsid w:val="0019552D"/>
    <w:rsid w:val="001B02B7"/>
    <w:rsid w:val="001B4AA2"/>
    <w:rsid w:val="001B71FC"/>
    <w:rsid w:val="001D4DB5"/>
    <w:rsid w:val="001D6B08"/>
    <w:rsid w:val="001F4973"/>
    <w:rsid w:val="00207A47"/>
    <w:rsid w:val="00231012"/>
    <w:rsid w:val="002423A1"/>
    <w:rsid w:val="00251DBF"/>
    <w:rsid w:val="00253F66"/>
    <w:rsid w:val="002853D7"/>
    <w:rsid w:val="00286E78"/>
    <w:rsid w:val="002A0EBD"/>
    <w:rsid w:val="002A6B40"/>
    <w:rsid w:val="002E7D62"/>
    <w:rsid w:val="00305D68"/>
    <w:rsid w:val="0032024F"/>
    <w:rsid w:val="00320FD3"/>
    <w:rsid w:val="00335D87"/>
    <w:rsid w:val="00364320"/>
    <w:rsid w:val="003A6C3B"/>
    <w:rsid w:val="003C4A09"/>
    <w:rsid w:val="00407820"/>
    <w:rsid w:val="004167B7"/>
    <w:rsid w:val="00416E68"/>
    <w:rsid w:val="00424283"/>
    <w:rsid w:val="004364B7"/>
    <w:rsid w:val="00440974"/>
    <w:rsid w:val="00483FCD"/>
    <w:rsid w:val="0049442B"/>
    <w:rsid w:val="00495C55"/>
    <w:rsid w:val="00495EBC"/>
    <w:rsid w:val="004A6234"/>
    <w:rsid w:val="004C4D6F"/>
    <w:rsid w:val="004D6FA6"/>
    <w:rsid w:val="005202C7"/>
    <w:rsid w:val="00520A22"/>
    <w:rsid w:val="00524909"/>
    <w:rsid w:val="00526D44"/>
    <w:rsid w:val="00535388"/>
    <w:rsid w:val="00540ED1"/>
    <w:rsid w:val="005743A5"/>
    <w:rsid w:val="005939E6"/>
    <w:rsid w:val="00594FE3"/>
    <w:rsid w:val="005B1DC7"/>
    <w:rsid w:val="005C28AC"/>
    <w:rsid w:val="005C670C"/>
    <w:rsid w:val="005D49A8"/>
    <w:rsid w:val="005D6B83"/>
    <w:rsid w:val="005E316C"/>
    <w:rsid w:val="005F5BDB"/>
    <w:rsid w:val="006004B1"/>
    <w:rsid w:val="00602198"/>
    <w:rsid w:val="00604356"/>
    <w:rsid w:val="00621F10"/>
    <w:rsid w:val="00624F63"/>
    <w:rsid w:val="006472B9"/>
    <w:rsid w:val="00673915"/>
    <w:rsid w:val="006758C9"/>
    <w:rsid w:val="00694CA2"/>
    <w:rsid w:val="006A23C6"/>
    <w:rsid w:val="006B6CB1"/>
    <w:rsid w:val="006D7B30"/>
    <w:rsid w:val="006E39E7"/>
    <w:rsid w:val="006F6F1E"/>
    <w:rsid w:val="00717ED2"/>
    <w:rsid w:val="0072148A"/>
    <w:rsid w:val="0073027B"/>
    <w:rsid w:val="00745CCB"/>
    <w:rsid w:val="0075613E"/>
    <w:rsid w:val="0075758A"/>
    <w:rsid w:val="007D3E1D"/>
    <w:rsid w:val="00821407"/>
    <w:rsid w:val="0083481D"/>
    <w:rsid w:val="008500F1"/>
    <w:rsid w:val="00870560"/>
    <w:rsid w:val="00886F47"/>
    <w:rsid w:val="008B3115"/>
    <w:rsid w:val="008C1B7C"/>
    <w:rsid w:val="008D138C"/>
    <w:rsid w:val="008D25EE"/>
    <w:rsid w:val="008E4CB3"/>
    <w:rsid w:val="00920E23"/>
    <w:rsid w:val="00932427"/>
    <w:rsid w:val="0093328A"/>
    <w:rsid w:val="00933A12"/>
    <w:rsid w:val="0095538D"/>
    <w:rsid w:val="0095576B"/>
    <w:rsid w:val="00967616"/>
    <w:rsid w:val="009701B8"/>
    <w:rsid w:val="0097487B"/>
    <w:rsid w:val="00985468"/>
    <w:rsid w:val="009C76B4"/>
    <w:rsid w:val="009D039B"/>
    <w:rsid w:val="009D6555"/>
    <w:rsid w:val="009F1708"/>
    <w:rsid w:val="00A00D09"/>
    <w:rsid w:val="00A0488C"/>
    <w:rsid w:val="00A35A34"/>
    <w:rsid w:val="00A37AC1"/>
    <w:rsid w:val="00A41913"/>
    <w:rsid w:val="00A46096"/>
    <w:rsid w:val="00A46B39"/>
    <w:rsid w:val="00A5784D"/>
    <w:rsid w:val="00AC6A4D"/>
    <w:rsid w:val="00AE33B5"/>
    <w:rsid w:val="00AF1507"/>
    <w:rsid w:val="00B754F7"/>
    <w:rsid w:val="00B8131F"/>
    <w:rsid w:val="00B82B7A"/>
    <w:rsid w:val="00B94249"/>
    <w:rsid w:val="00BB2427"/>
    <w:rsid w:val="00BB66F2"/>
    <w:rsid w:val="00C04EEE"/>
    <w:rsid w:val="00C25AC9"/>
    <w:rsid w:val="00C25BCC"/>
    <w:rsid w:val="00C3096F"/>
    <w:rsid w:val="00C417B6"/>
    <w:rsid w:val="00C7087B"/>
    <w:rsid w:val="00C73A33"/>
    <w:rsid w:val="00C83EA4"/>
    <w:rsid w:val="00CA31A7"/>
    <w:rsid w:val="00CA545E"/>
    <w:rsid w:val="00CB21FC"/>
    <w:rsid w:val="00CE15D6"/>
    <w:rsid w:val="00CE2F0A"/>
    <w:rsid w:val="00CE3C7B"/>
    <w:rsid w:val="00CE3F3A"/>
    <w:rsid w:val="00CF4DED"/>
    <w:rsid w:val="00CF7AB1"/>
    <w:rsid w:val="00D03ED2"/>
    <w:rsid w:val="00D05766"/>
    <w:rsid w:val="00D05A70"/>
    <w:rsid w:val="00D103B1"/>
    <w:rsid w:val="00D1140F"/>
    <w:rsid w:val="00D35B0F"/>
    <w:rsid w:val="00D47B8A"/>
    <w:rsid w:val="00D63BA0"/>
    <w:rsid w:val="00D76B01"/>
    <w:rsid w:val="00D81D9F"/>
    <w:rsid w:val="00DA2B68"/>
    <w:rsid w:val="00DB0B7A"/>
    <w:rsid w:val="00DC1742"/>
    <w:rsid w:val="00DF0705"/>
    <w:rsid w:val="00DF6D3B"/>
    <w:rsid w:val="00E17E18"/>
    <w:rsid w:val="00E41820"/>
    <w:rsid w:val="00E54950"/>
    <w:rsid w:val="00E613D7"/>
    <w:rsid w:val="00EA4D54"/>
    <w:rsid w:val="00EC4526"/>
    <w:rsid w:val="00EE7488"/>
    <w:rsid w:val="00F7261B"/>
    <w:rsid w:val="00F72D77"/>
    <w:rsid w:val="00F7447E"/>
    <w:rsid w:val="00F81558"/>
    <w:rsid w:val="00F84D0B"/>
    <w:rsid w:val="00F93793"/>
    <w:rsid w:val="00F97EF0"/>
    <w:rsid w:val="00FA55D1"/>
    <w:rsid w:val="00FA7311"/>
    <w:rsid w:val="00FC35BF"/>
    <w:rsid w:val="00FD1898"/>
    <w:rsid w:val="00FD5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FF8CAA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CB21FC"/>
    <w:pPr>
      <w:widowControl w:val="0"/>
      <w:jc w:val="both"/>
    </w:pPr>
    <w:rPr>
      <w:rFonts w:ascii="Times New Roman" w:eastAsia="SimSun" w:hAnsi="Times New Roman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21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CB21FC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CB21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CB21FC"/>
    <w:rPr>
      <w:sz w:val="18"/>
      <w:szCs w:val="18"/>
    </w:rPr>
  </w:style>
  <w:style w:type="paragraph" w:customStyle="1" w:styleId="Adress">
    <w:name w:val="Adress"/>
    <w:basedOn w:val="Normal"/>
    <w:rsid w:val="00CB21FC"/>
    <w:pPr>
      <w:widowControl/>
      <w:spacing w:line="180" w:lineRule="exact"/>
      <w:ind w:left="425" w:hanging="425"/>
      <w:jc w:val="left"/>
    </w:pPr>
    <w:rPr>
      <w:rFonts w:eastAsia="MS Mincho"/>
      <w:kern w:val="0"/>
      <w:sz w:val="16"/>
      <w:szCs w:val="20"/>
      <w:lang w:val="de-DE"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189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898"/>
    <w:rPr>
      <w:rFonts w:ascii="Times New Roman" w:eastAsia="SimSun" w:hAnsi="Times New Roman" w:cs="Times New Roman"/>
      <w:sz w:val="18"/>
      <w:szCs w:val="18"/>
    </w:rPr>
  </w:style>
  <w:style w:type="table" w:styleId="TableGrid">
    <w:name w:val="Table Grid"/>
    <w:basedOn w:val="TableNormal"/>
    <w:uiPriority w:val="59"/>
    <w:rsid w:val="00FD189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5D6B83"/>
    <w:pPr>
      <w:wordWrap w:val="0"/>
      <w:adjustRightInd w:val="0"/>
      <w:spacing w:line="480" w:lineRule="atLeast"/>
      <w:jc w:val="center"/>
      <w:textAlignment w:val="baseline"/>
    </w:pPr>
    <w:rPr>
      <w:rFonts w:eastAsiaTheme="minorEastAsia"/>
      <w:i/>
      <w:iCs/>
      <w:snapToGrid w:val="0"/>
      <w:color w:val="0000FF"/>
      <w:kern w:val="0"/>
      <w:sz w:val="24"/>
      <w:lang w:eastAsia="ko-KR"/>
    </w:rPr>
  </w:style>
  <w:style w:type="character" w:customStyle="1" w:styleId="BodyTextChar">
    <w:name w:val="Body Text Char"/>
    <w:basedOn w:val="DefaultParagraphFont"/>
    <w:link w:val="BodyText"/>
    <w:rsid w:val="005D6B83"/>
    <w:rPr>
      <w:rFonts w:ascii="Times New Roman" w:hAnsi="Times New Roman" w:cs="Times New Roman"/>
      <w:i/>
      <w:iCs/>
      <w:snapToGrid w:val="0"/>
      <w:color w:val="0000FF"/>
      <w:kern w:val="0"/>
      <w:sz w:val="24"/>
      <w:szCs w:val="24"/>
      <w:lang w:eastAsia="ko-KR"/>
    </w:rPr>
  </w:style>
  <w:style w:type="paragraph" w:styleId="BodyTextIndent">
    <w:name w:val="Body Text Indent"/>
    <w:basedOn w:val="Normal"/>
    <w:link w:val="BodyTextIndentChar"/>
    <w:rsid w:val="005D6B83"/>
    <w:pPr>
      <w:wordWrap w:val="0"/>
      <w:adjustRightInd w:val="0"/>
      <w:spacing w:after="180" w:line="480" w:lineRule="atLeast"/>
      <w:ind w:leftChars="400" w:left="851"/>
      <w:textAlignment w:val="baseline"/>
    </w:pPr>
    <w:rPr>
      <w:rFonts w:ascii="CG Times (WN)" w:eastAsiaTheme="minorEastAsia" w:hAnsi="CG Times (WN)" w:cs="CG Times (WN)"/>
      <w:snapToGrid w:val="0"/>
      <w:color w:val="0000FF"/>
      <w:kern w:val="0"/>
      <w:sz w:val="26"/>
      <w:szCs w:val="26"/>
      <w:lang w:eastAsia="ko-KR"/>
    </w:rPr>
  </w:style>
  <w:style w:type="character" w:customStyle="1" w:styleId="BodyTextIndentChar">
    <w:name w:val="Body Text Indent Char"/>
    <w:basedOn w:val="DefaultParagraphFont"/>
    <w:link w:val="BodyTextIndent"/>
    <w:rsid w:val="005D6B83"/>
    <w:rPr>
      <w:rFonts w:ascii="CG Times (WN)" w:hAnsi="CG Times (WN)" w:cs="CG Times (WN)"/>
      <w:snapToGrid w:val="0"/>
      <w:color w:val="0000FF"/>
      <w:kern w:val="0"/>
      <w:sz w:val="26"/>
      <w:szCs w:val="26"/>
      <w:lang w:eastAsia="ko-KR"/>
    </w:rPr>
  </w:style>
  <w:style w:type="character" w:styleId="Hyperlink">
    <w:name w:val="Hyperlink"/>
    <w:basedOn w:val="DefaultParagraphFont"/>
    <w:rsid w:val="005D6B83"/>
    <w:rPr>
      <w:color w:val="0000FF"/>
      <w:u w:val="single"/>
    </w:rPr>
  </w:style>
  <w:style w:type="paragraph" w:customStyle="1" w:styleId="a">
    <w:name w:val="작은타이틀"/>
    <w:basedOn w:val="Normal"/>
    <w:rsid w:val="006D7B30"/>
    <w:pPr>
      <w:widowControl/>
      <w:snapToGrid w:val="0"/>
      <w:spacing w:line="236" w:lineRule="atLeast"/>
      <w:jc w:val="center"/>
    </w:pPr>
    <w:rPr>
      <w:rFonts w:ascii="바탕" w:eastAsia="바탕" w:cs="굴림"/>
      <w:b/>
      <w:bCs/>
      <w:color w:val="000000"/>
      <w:kern w:val="0"/>
      <w:sz w:val="20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5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1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f"/><Relationship Id="rId7" Type="http://schemas.openxmlformats.org/officeDocument/2006/relationships/image" Target="media/image2.tif"/><Relationship Id="rId8" Type="http://schemas.openxmlformats.org/officeDocument/2006/relationships/image" Target="media/image3.tiff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381</Words>
  <Characters>2177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Pengjun</dc:creator>
  <cp:keywords/>
  <dc:description/>
  <cp:lastModifiedBy>Yuanyuan Yang</cp:lastModifiedBy>
  <cp:revision>2</cp:revision>
  <dcterms:created xsi:type="dcterms:W3CDTF">2017-08-24T07:49:00Z</dcterms:created>
  <dcterms:modified xsi:type="dcterms:W3CDTF">2017-08-24T07:49:00Z</dcterms:modified>
</cp:coreProperties>
</file>