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0F" w:rsidRDefault="00832905"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8945B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1. Estimates of the 97</w:t>
      </w:r>
      <w:r w:rsidRPr="008945B4">
        <w:rPr>
          <w:rFonts w:ascii="Times New Roman" w:hAnsi="Times New Roman" w:cs="Times New Roman"/>
          <w:b/>
          <w:sz w:val="24"/>
          <w:szCs w:val="24"/>
        </w:rPr>
        <w:t xml:space="preserve">.5th percentile obtained under various models </w:t>
      </w:r>
      <w:r>
        <w:rPr>
          <w:rFonts w:ascii="Times New Roman" w:hAnsi="Times New Roman" w:cs="Times New Roman"/>
          <w:b/>
          <w:sz w:val="24"/>
          <w:szCs w:val="24"/>
        </w:rPr>
        <w:t>averaged over</w:t>
      </w:r>
      <w:r w:rsidRPr="008945B4">
        <w:rPr>
          <w:rFonts w:ascii="Times New Roman" w:hAnsi="Times New Roman" w:cs="Times New Roman"/>
          <w:b/>
          <w:sz w:val="24"/>
          <w:szCs w:val="24"/>
        </w:rPr>
        <w:t xml:space="preserve"> 1000 simulations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B4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B4">
        <w:rPr>
          <w:rFonts w:ascii="Times New Roman" w:hAnsi="Times New Roman" w:cs="Times New Roman"/>
          <w:b/>
          <w:sz w:val="24"/>
          <w:szCs w:val="24"/>
        </w:rPr>
        <w:t>2000, 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B4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B4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</w:p>
    <w:tbl>
      <w:tblPr>
        <w:tblW w:w="14026" w:type="dxa"/>
        <w:tblLook w:val="04A0" w:firstRow="1" w:lastRow="0" w:firstColumn="1" w:lastColumn="0" w:noHBand="0" w:noVBand="1"/>
      </w:tblPr>
      <w:tblGrid>
        <w:gridCol w:w="899"/>
        <w:gridCol w:w="788"/>
        <w:gridCol w:w="871"/>
        <w:gridCol w:w="679"/>
        <w:gridCol w:w="913"/>
        <w:gridCol w:w="871"/>
        <w:gridCol w:w="679"/>
        <w:gridCol w:w="913"/>
        <w:gridCol w:w="871"/>
        <w:gridCol w:w="679"/>
        <w:gridCol w:w="913"/>
        <w:gridCol w:w="871"/>
        <w:gridCol w:w="679"/>
        <w:gridCol w:w="913"/>
        <w:gridCol w:w="871"/>
        <w:gridCol w:w="679"/>
        <w:gridCol w:w="937"/>
      </w:tblGrid>
      <w:tr w:rsidR="00832905" w:rsidRPr="00832905" w:rsidTr="00832905">
        <w:trPr>
          <w:trHeight w:val="28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1 under Bernoulli MCAR</w:t>
            </w: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2 under Bernoulli MCAR</w:t>
            </w: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1 under Systematic MCAR</w:t>
            </w: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3 with square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root transform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3 with no transform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= proportion missing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</w:tr>
      <w:tr w:rsidR="00832905" w:rsidRPr="00832905" w:rsidTr="00832905">
        <w:trPr>
          <w:trHeight w:val="28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89.40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89.40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89.40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132.71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132.71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</w:tr>
      <w:tr w:rsidR="00832905" w:rsidRPr="00832905" w:rsidTr="00832905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π = 0.95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Full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132.46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95.6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complete case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90.5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89.53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84.5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130793"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Stochastic 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89.29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69.7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</w:t>
            </w:r>
          </w:p>
        </w:tc>
      </w:tr>
      <w:tr w:rsidR="00832905" w:rsidRPr="00832905" w:rsidTr="00832905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π = 0.90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Full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95.0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complete case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97.8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81.8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130793"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Stochastic 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76.4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41.3</w:t>
            </w:r>
          </w:p>
        </w:tc>
      </w:tr>
      <w:tr w:rsidR="00832905" w:rsidRPr="00832905" w:rsidTr="00832905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π = 0.85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Full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89.40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95.8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complete case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10.44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131.34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131.34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96.3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89.42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79.4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130793"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Stochastic 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79.6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</w:t>
            </w:r>
          </w:p>
        </w:tc>
      </w:tr>
      <w:tr w:rsidR="00832905" w:rsidRPr="00832905" w:rsidTr="00832905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π = 0.50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Full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89.40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95.0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complete case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95.5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131.28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78.3</w:t>
            </w:r>
          </w:p>
        </w:tc>
      </w:tr>
      <w:tr w:rsidR="00832905" w:rsidRPr="00832905" w:rsidTr="00832905">
        <w:trPr>
          <w:trHeight w:val="288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130793"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Stochastic 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131.26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89.9</w:t>
            </w:r>
          </w:p>
        </w:tc>
      </w:tr>
      <w:tr w:rsidR="00832905" w:rsidRPr="00832905" w:rsidTr="00832905">
        <w:trPr>
          <w:trHeight w:val="300"/>
        </w:trPr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35.8</w:t>
            </w:r>
          </w:p>
        </w:tc>
      </w:tr>
    </w:tbl>
    <w:p w:rsidR="00832905" w:rsidRDefault="00F137D5" w:rsidP="00832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A</w:t>
      </w:r>
      <w:r w:rsidR="00832905" w:rsidRPr="008945B4">
        <w:rPr>
          <w:rFonts w:ascii="Calibri" w:eastAsia="Times New Roman" w:hAnsi="Calibri" w:cs="Times New Roman"/>
          <w:color w:val="000000"/>
        </w:rPr>
        <w:t xml:space="preserve">bbreviations: </w:t>
      </w:r>
      <w:r w:rsidR="00832905">
        <w:rPr>
          <w:rFonts w:ascii="Calibri" w:eastAsia="Times New Roman" w:hAnsi="Calibri" w:cs="Times New Roman"/>
          <w:color w:val="000000"/>
        </w:rPr>
        <w:t xml:space="preserve">CI – Confidence Interval, NA – not applicable, </w:t>
      </w:r>
      <w:r w:rsidR="00832905" w:rsidRPr="008945B4">
        <w:rPr>
          <w:rFonts w:ascii="Calibri" w:eastAsia="Times New Roman" w:hAnsi="Calibri" w:cs="Times New Roman"/>
          <w:color w:val="000000"/>
        </w:rPr>
        <w:t xml:space="preserve">MI - multiple imputation, </w:t>
      </w:r>
      <w:r w:rsidR="00D312D0">
        <w:rPr>
          <w:rFonts w:eastAsia="Times New Roman" w:cs="Times New Roman"/>
          <w:color w:val="000000"/>
          <w:sz w:val="20"/>
          <w:szCs w:val="20"/>
        </w:rPr>
        <w:t xml:space="preserve">Stochastic CR - </w:t>
      </w:r>
      <w:r w:rsidR="00D312D0">
        <w:rPr>
          <w:rFonts w:ascii="Calibri" w:eastAsia="Times New Roman" w:hAnsi="Calibri" w:cs="Times New Roman"/>
          <w:color w:val="000000"/>
          <w:sz w:val="20"/>
          <w:szCs w:val="20"/>
        </w:rPr>
        <w:t xml:space="preserve">stochastic </w:t>
      </w:r>
      <w:r w:rsidR="00D312D0" w:rsidRPr="00B77372">
        <w:rPr>
          <w:rFonts w:ascii="Calibri" w:eastAsia="Times New Roman" w:hAnsi="Calibri" w:cs="Times New Roman"/>
          <w:color w:val="000000"/>
          <w:sz w:val="20"/>
          <w:szCs w:val="20"/>
        </w:rPr>
        <w:t>conditional</w:t>
      </w:r>
      <w:r w:rsidR="00D312D0">
        <w:rPr>
          <w:rFonts w:ascii="Calibri" w:eastAsia="Times New Roman" w:hAnsi="Calibri" w:cs="Times New Roman"/>
          <w:color w:val="000000"/>
          <w:sz w:val="20"/>
          <w:szCs w:val="20"/>
        </w:rPr>
        <w:t xml:space="preserve"> regression</w:t>
      </w:r>
      <w:r w:rsidR="00D312D0">
        <w:rPr>
          <w:rFonts w:ascii="Calibri" w:eastAsia="Times New Roman" w:hAnsi="Calibri" w:cs="Times New Roman"/>
          <w:color w:val="000000"/>
        </w:rPr>
        <w:t>, AE - adjustment equation</w:t>
      </w:r>
    </w:p>
    <w:p w:rsidR="00832905" w:rsidRDefault="00832905" w:rsidP="0083290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832905" w:rsidSect="003C38E4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p w:rsidR="00832905" w:rsidRDefault="00832905" w:rsidP="00832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Pr="008945B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2. Estimates of the Pearson correlation</w:t>
      </w:r>
      <w:r w:rsidRPr="008945B4">
        <w:rPr>
          <w:rFonts w:ascii="Times New Roman" w:hAnsi="Times New Roman" w:cs="Times New Roman"/>
          <w:b/>
          <w:sz w:val="24"/>
          <w:szCs w:val="24"/>
        </w:rPr>
        <w:t xml:space="preserve"> obtained under various models </w:t>
      </w:r>
      <w:r>
        <w:rPr>
          <w:rFonts w:ascii="Times New Roman" w:hAnsi="Times New Roman" w:cs="Times New Roman"/>
          <w:b/>
          <w:sz w:val="24"/>
          <w:szCs w:val="24"/>
        </w:rPr>
        <w:t>averaged over</w:t>
      </w:r>
      <w:r w:rsidRPr="008945B4">
        <w:rPr>
          <w:rFonts w:ascii="Times New Roman" w:hAnsi="Times New Roman" w:cs="Times New Roman"/>
          <w:b/>
          <w:sz w:val="24"/>
          <w:szCs w:val="24"/>
        </w:rPr>
        <w:t xml:space="preserve"> 1000 simulations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B4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B4">
        <w:rPr>
          <w:rFonts w:ascii="Times New Roman" w:hAnsi="Times New Roman" w:cs="Times New Roman"/>
          <w:b/>
          <w:sz w:val="24"/>
          <w:szCs w:val="24"/>
        </w:rPr>
        <w:t>2000, 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B4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B4">
        <w:rPr>
          <w:rFonts w:ascii="Times New Roman" w:hAnsi="Times New Roman" w:cs="Times New Roman"/>
          <w:b/>
          <w:sz w:val="24"/>
          <w:szCs w:val="24"/>
        </w:rPr>
        <w:t>25</w:t>
      </w:r>
    </w:p>
    <w:tbl>
      <w:tblPr>
        <w:tblW w:w="14217" w:type="dxa"/>
        <w:tblLook w:val="04A0" w:firstRow="1" w:lastRow="0" w:firstColumn="1" w:lastColumn="0" w:noHBand="0" w:noVBand="1"/>
      </w:tblPr>
      <w:tblGrid>
        <w:gridCol w:w="920"/>
        <w:gridCol w:w="920"/>
        <w:gridCol w:w="871"/>
        <w:gridCol w:w="679"/>
        <w:gridCol w:w="913"/>
        <w:gridCol w:w="871"/>
        <w:gridCol w:w="679"/>
        <w:gridCol w:w="913"/>
        <w:gridCol w:w="871"/>
        <w:gridCol w:w="679"/>
        <w:gridCol w:w="913"/>
        <w:gridCol w:w="871"/>
        <w:gridCol w:w="679"/>
        <w:gridCol w:w="913"/>
        <w:gridCol w:w="871"/>
        <w:gridCol w:w="679"/>
        <w:gridCol w:w="975"/>
      </w:tblGrid>
      <w:tr w:rsidR="00832905" w:rsidRPr="00832905" w:rsidTr="0083290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1 under Bernoulli MCAR</w:t>
            </w: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2 under Bernoulli MCAR</w:t>
            </w: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1 under Systematic MCAR</w:t>
            </w:r>
          </w:p>
        </w:tc>
        <w:tc>
          <w:tcPr>
            <w:tcW w:w="24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3 with square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root transform</w:t>
            </w:r>
          </w:p>
        </w:tc>
        <w:tc>
          <w:tcPr>
            <w:tcW w:w="25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Scenario 3 with no transform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= proportion missing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Width 95% CI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905" w:rsidRPr="00CC16D3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CI </w:t>
            </w:r>
            <w:r w:rsidRPr="00CC16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Coverage (%)</w:t>
            </w:r>
          </w:p>
        </w:tc>
      </w:tr>
      <w:tr w:rsidR="00832905" w:rsidRPr="00832905" w:rsidTr="00832905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95.0</w:t>
            </w:r>
          </w:p>
        </w:tc>
      </w:tr>
      <w:tr w:rsidR="00832905" w:rsidRPr="00832905" w:rsidTr="00832905">
        <w:trPr>
          <w:trHeight w:val="28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π = 0.95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Full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87.6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complete case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94.0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90.9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130793"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Stochastic 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37.1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832905" w:rsidRPr="00832905" w:rsidTr="00832905">
        <w:trPr>
          <w:trHeight w:val="28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π = 0.90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Full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85.6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complete case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91.9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130793"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Stochastic 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832905" w:rsidRPr="00832905" w:rsidTr="00832905">
        <w:trPr>
          <w:trHeight w:val="28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π = 0.85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Full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87.7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complete case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91.9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89.3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130793"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Stochastic 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54.2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832905" w:rsidRPr="00832905" w:rsidTr="00832905">
        <w:trPr>
          <w:trHeight w:val="28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π = 0.50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Full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complete case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91.8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88.9</w:t>
            </w:r>
          </w:p>
        </w:tc>
      </w:tr>
      <w:tr w:rsidR="00832905" w:rsidRPr="00832905" w:rsidTr="00832905">
        <w:trPr>
          <w:trHeight w:val="288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130793"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>Stochastic CR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75.7</w:t>
            </w:r>
          </w:p>
        </w:tc>
      </w:tr>
      <w:tr w:rsidR="00832905" w:rsidRPr="00832905" w:rsidTr="00832905">
        <w:trPr>
          <w:trHeight w:val="30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905" w:rsidRPr="00130793" w:rsidRDefault="00832905" w:rsidP="0083290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3079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AE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905" w:rsidRPr="00832905" w:rsidRDefault="00832905" w:rsidP="00832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29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</w:tr>
    </w:tbl>
    <w:p w:rsidR="00D312D0" w:rsidRDefault="00D312D0" w:rsidP="00D312D0">
      <w:pPr>
        <w:rPr>
          <w:rFonts w:ascii="Times New Roman" w:hAnsi="Times New Roman" w:cs="Times New Roman"/>
          <w:b/>
          <w:sz w:val="24"/>
          <w:szCs w:val="24"/>
        </w:rPr>
      </w:pPr>
      <w:r w:rsidRPr="008945B4">
        <w:rPr>
          <w:rFonts w:ascii="Calibri" w:eastAsia="Times New Roman" w:hAnsi="Calibri" w:cs="Times New Roman"/>
          <w:color w:val="000000"/>
        </w:rPr>
        <w:t xml:space="preserve">Abbreviations: </w:t>
      </w:r>
      <w:r>
        <w:rPr>
          <w:rFonts w:ascii="Calibri" w:eastAsia="Times New Roman" w:hAnsi="Calibri" w:cs="Times New Roman"/>
          <w:color w:val="000000"/>
        </w:rPr>
        <w:t xml:space="preserve">CI – Confidence Interval, NA – not applicable, </w:t>
      </w:r>
      <w:r w:rsidRPr="008945B4">
        <w:rPr>
          <w:rFonts w:ascii="Calibri" w:eastAsia="Times New Roman" w:hAnsi="Calibri" w:cs="Times New Roman"/>
          <w:color w:val="000000"/>
        </w:rPr>
        <w:t xml:space="preserve">MI - multiple imputation, </w:t>
      </w:r>
      <w:r>
        <w:rPr>
          <w:rFonts w:eastAsia="Times New Roman" w:cs="Times New Roman"/>
          <w:color w:val="000000"/>
          <w:sz w:val="20"/>
          <w:szCs w:val="20"/>
        </w:rPr>
        <w:t xml:space="preserve">Stochastic CR -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stochastic </w:t>
      </w:r>
      <w:r w:rsidRPr="00B77372">
        <w:rPr>
          <w:rFonts w:ascii="Calibri" w:eastAsia="Times New Roman" w:hAnsi="Calibri" w:cs="Times New Roman"/>
          <w:color w:val="000000"/>
          <w:sz w:val="20"/>
          <w:szCs w:val="20"/>
        </w:rPr>
        <w:t>conditional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regression</w:t>
      </w:r>
      <w:r>
        <w:rPr>
          <w:rFonts w:ascii="Calibri" w:eastAsia="Times New Roman" w:hAnsi="Calibri" w:cs="Times New Roman"/>
          <w:color w:val="000000"/>
        </w:rPr>
        <w:t>, AE - adjustment</w:t>
      </w:r>
      <w:r>
        <w:rPr>
          <w:rFonts w:ascii="Calibri" w:eastAsia="Times New Roman" w:hAnsi="Calibri" w:cs="Times New Roman"/>
          <w:color w:val="000000"/>
        </w:rPr>
        <w:t xml:space="preserve"> equation</w:t>
      </w:r>
    </w:p>
    <w:p w:rsidR="00832905" w:rsidRDefault="00832905" w:rsidP="00832905">
      <w:pPr>
        <w:rPr>
          <w:rFonts w:ascii="Times New Roman" w:hAnsi="Times New Roman" w:cs="Times New Roman"/>
          <w:b/>
          <w:sz w:val="24"/>
          <w:szCs w:val="24"/>
        </w:rPr>
      </w:pPr>
    </w:p>
    <w:p w:rsidR="00832905" w:rsidRDefault="00832905" w:rsidP="0083290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832905" w:rsidSect="003C38E4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</w:p>
    <w:p w:rsidR="00832905" w:rsidRDefault="00832905"/>
    <w:sectPr w:rsidR="00832905" w:rsidSect="00832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05"/>
    <w:rsid w:val="00130793"/>
    <w:rsid w:val="0074590F"/>
    <w:rsid w:val="00832905"/>
    <w:rsid w:val="00D312D0"/>
    <w:rsid w:val="00F1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BDC79-F1D1-4E18-8575-F9F85709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Sternberg, Maya (CDC/ONDIEH/NCEH)</dc:creator>
  <cp:keywords/>
  <dc:description/>
  <cp:lastModifiedBy>Sternberg, Maya (CDC/ONDIEH/NCEH)</cp:lastModifiedBy>
  <cp:revision>4</cp:revision>
  <dcterms:created xsi:type="dcterms:W3CDTF">2016-08-22T16:17:00Z</dcterms:created>
  <dcterms:modified xsi:type="dcterms:W3CDTF">2017-01-25T16:40:00Z</dcterms:modified>
</cp:coreProperties>
</file>