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0E" w:rsidRDefault="00B4780E" w:rsidP="004E4B08">
      <w:pPr>
        <w:rPr>
          <w:rFonts w:ascii="Times New Roman" w:hAnsi="Times New Roman" w:cs="Times New Roman"/>
        </w:rPr>
      </w:pPr>
    </w:p>
    <w:p w:rsidR="004E4B08" w:rsidRPr="002A6E6C" w:rsidRDefault="004E4B08" w:rsidP="004E4B08">
      <w:pPr>
        <w:rPr>
          <w:rFonts w:ascii="Times New Roman" w:hAnsi="Times New Roman" w:cs="Times New Roman"/>
        </w:rPr>
      </w:pPr>
      <w:r w:rsidRPr="002A6E6C">
        <w:rPr>
          <w:rFonts w:ascii="Times New Roman" w:hAnsi="Times New Roman" w:cs="Times New Roman"/>
        </w:rPr>
        <w:t xml:space="preserve">Supplemental Figure 1. Density </w:t>
      </w:r>
      <w:proofErr w:type="spellStart"/>
      <w:r w:rsidRPr="002A6E6C">
        <w:rPr>
          <w:rFonts w:ascii="Times New Roman" w:hAnsi="Times New Roman" w:cs="Times New Roman"/>
        </w:rPr>
        <w:t>distributions</w:t>
      </w:r>
      <w:r>
        <w:rPr>
          <w:rFonts w:ascii="Times New Roman" w:hAnsi="Times New Roman" w:cs="Times New Roman"/>
          <w:vertAlign w:val="superscript"/>
        </w:rPr>
        <w:t>a</w:t>
      </w:r>
      <w:proofErr w:type="spellEnd"/>
      <w:r w:rsidRPr="002A6E6C">
        <w:rPr>
          <w:rFonts w:ascii="Times New Roman" w:hAnsi="Times New Roman" w:cs="Times New Roman"/>
        </w:rPr>
        <w:t xml:space="preserve"> between confirmed cases, radiographic pneumonia (CXR+) </w:t>
      </w:r>
      <w:proofErr w:type="spellStart"/>
      <w:r w:rsidRPr="002A6E6C">
        <w:rPr>
          <w:rFonts w:ascii="Times New Roman" w:hAnsi="Times New Roman" w:cs="Times New Roman"/>
        </w:rPr>
        <w:t>cases</w:t>
      </w:r>
      <w:r>
        <w:rPr>
          <w:rFonts w:ascii="Times New Roman" w:hAnsi="Times New Roman" w:cs="Times New Roman"/>
          <w:vertAlign w:val="superscript"/>
        </w:rPr>
        <w:t>b</w:t>
      </w:r>
      <w:proofErr w:type="spellEnd"/>
      <w:r w:rsidRPr="002A6E6C">
        <w:rPr>
          <w:rFonts w:ascii="Times New Roman" w:hAnsi="Times New Roman" w:cs="Times New Roman"/>
        </w:rPr>
        <w:t xml:space="preserve"> and controls</w:t>
      </w:r>
    </w:p>
    <w:p w:rsidR="004E4B08" w:rsidRPr="002A6E6C" w:rsidRDefault="004E4B08" w:rsidP="004E4B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2ED16F" wp14:editId="7F25669D">
            <wp:extent cx="6572250" cy="4086225"/>
            <wp:effectExtent l="0" t="0" r="0" b="9525"/>
            <wp:docPr id="13" name="Picture 13" descr="C:\Users\dpark\Dropbox (PERCH)\PERCH Subanalyses\1 - Foundational Analyses\Subanalysis 4b - Bacterial density\Results\Final Figures\S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ark\Dropbox (PERCH)\PERCH Subanalyses\1 - Foundational Analyses\Subanalysis 4b - Bacterial density\Results\Final Figures\S Figure 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a</w:t>
      </w:r>
      <w:proofErr w:type="gramEnd"/>
      <w:r w:rsidRPr="002A6E6C">
        <w:rPr>
          <w:rFonts w:ascii="Times New Roman" w:hAnsi="Times New Roman" w:cs="Times New Roman"/>
          <w:sz w:val="18"/>
          <w:szCs w:val="18"/>
        </w:rPr>
        <w:t xml:space="preserve"> Restricted to children positive on nasopharyngeal/oropharyngeal PCR for the given pathogen.</w:t>
      </w:r>
    </w:p>
    <w:p w:rsidR="004E4B08" w:rsidRPr="002A6E6C" w:rsidRDefault="004E4B08" w:rsidP="004E4B08">
      <w:pPr>
        <w:spacing w:after="0" w:line="240" w:lineRule="auto"/>
        <w:ind w:right="-1350"/>
        <w:rPr>
          <w:rFonts w:ascii="Times New Roman" w:hAnsi="Times New Roman" w:cs="Times New Roman"/>
          <w:sz w:val="18"/>
          <w:szCs w:val="18"/>
        </w:rPr>
        <w:sectPr w:rsidR="004E4B08" w:rsidRPr="002A6E6C" w:rsidSect="004E4B08">
          <w:headerReference w:type="default" r:id="rId8"/>
          <w:footerReference w:type="default" r:id="rId9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b</w:t>
      </w:r>
      <w:proofErr w:type="gramEnd"/>
      <w:r w:rsidRPr="002A6E6C">
        <w:rPr>
          <w:rFonts w:ascii="Times New Roman" w:hAnsi="Times New Roman" w:cs="Times New Roman"/>
          <w:sz w:val="18"/>
          <w:szCs w:val="18"/>
        </w:rPr>
        <w:t xml:space="preserve"> Defined as having radiographic evidence of pneumonia (consolidation and/or other infiltrate).</w:t>
      </w:r>
    </w:p>
    <w:p w:rsidR="00B4780E" w:rsidRDefault="00B4780E" w:rsidP="004E4B08">
      <w:pPr>
        <w:spacing w:after="0" w:line="240" w:lineRule="auto"/>
        <w:rPr>
          <w:rFonts w:ascii="Times New Roman" w:hAnsi="Times New Roman" w:cs="Times New Roman"/>
          <w:bCs/>
        </w:rPr>
      </w:pP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bCs/>
        </w:rPr>
      </w:pPr>
      <w:r w:rsidRPr="002A6E6C">
        <w:rPr>
          <w:rFonts w:ascii="Times New Roman" w:hAnsi="Times New Roman" w:cs="Times New Roman"/>
          <w:bCs/>
        </w:rPr>
        <w:t>Supplemental Figure 2. Colonization density (log</w:t>
      </w:r>
      <w:r w:rsidRPr="00480C42">
        <w:rPr>
          <w:rFonts w:ascii="Times New Roman" w:hAnsi="Times New Roman" w:cs="Times New Roman"/>
          <w:bCs/>
          <w:vertAlign w:val="subscript"/>
        </w:rPr>
        <w:t>10</w:t>
      </w:r>
      <w:r w:rsidRPr="002A6E6C">
        <w:rPr>
          <w:rFonts w:ascii="Times New Roman" w:hAnsi="Times New Roman" w:cs="Times New Roman"/>
          <w:bCs/>
        </w:rPr>
        <w:t xml:space="preserve"> copies/mL</w:t>
      </w:r>
      <w:proofErr w:type="gramStart"/>
      <w:r w:rsidRPr="002A6E6C">
        <w:rPr>
          <w:rFonts w:ascii="Times New Roman" w:hAnsi="Times New Roman" w:cs="Times New Roman"/>
          <w:bCs/>
        </w:rPr>
        <w:t>)</w:t>
      </w:r>
      <w:proofErr w:type="spellStart"/>
      <w:r>
        <w:rPr>
          <w:rFonts w:ascii="Times New Roman" w:hAnsi="Times New Roman" w:cs="Times New Roman"/>
          <w:bCs/>
          <w:vertAlign w:val="superscript"/>
        </w:rPr>
        <w:t>a</w:t>
      </w:r>
      <w:proofErr w:type="spellEnd"/>
      <w:proofErr w:type="gramEnd"/>
      <w:r w:rsidRPr="002A6E6C">
        <w:rPr>
          <w:rFonts w:ascii="Times New Roman" w:hAnsi="Times New Roman" w:cs="Times New Roman"/>
          <w:bCs/>
        </w:rPr>
        <w:t xml:space="preserve"> among confirmed cases, radiographic pneumonia (CXR+) </w:t>
      </w:r>
      <w:proofErr w:type="spellStart"/>
      <w:r w:rsidRPr="002A6E6C">
        <w:rPr>
          <w:rFonts w:ascii="Times New Roman" w:hAnsi="Times New Roman" w:cs="Times New Roman"/>
          <w:bCs/>
        </w:rPr>
        <w:t>cases</w:t>
      </w:r>
      <w:r>
        <w:rPr>
          <w:rFonts w:ascii="Times New Roman" w:hAnsi="Times New Roman" w:cs="Times New Roman"/>
          <w:bCs/>
          <w:vertAlign w:val="superscript"/>
        </w:rPr>
        <w:t>b</w:t>
      </w:r>
      <w:proofErr w:type="spellEnd"/>
      <w:r w:rsidRPr="002A6E6C">
        <w:rPr>
          <w:rFonts w:ascii="Times New Roman" w:hAnsi="Times New Roman" w:cs="Times New Roman"/>
          <w:bCs/>
        </w:rPr>
        <w:t xml:space="preserve"> without microbiologically confirmed pathogens, and controls, by site and case status</w:t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8DE8653" wp14:editId="6BD41091">
            <wp:extent cx="9134475" cy="4914900"/>
            <wp:effectExtent l="0" t="0" r="9525" b="0"/>
            <wp:docPr id="12" name="Picture 12" descr="C:\Users\dpark\Dropbox (PERCH)\PERCH Subanalyses\1 - Foundational Analyses\Subanalysis 4b - Bacterial density\Results\Final Figures\S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ark\Dropbox (PERCH)\PERCH Subanalyses\1 - Foundational Analyses\Subanalysis 4b - Bacterial density\Results\Final Figures\S Figure 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bCs/>
          <w:sz w:val="18"/>
        </w:rPr>
      </w:pPr>
      <w:r w:rsidRPr="002A6E6C">
        <w:rPr>
          <w:rFonts w:ascii="Times New Roman" w:hAnsi="Times New Roman" w:cs="Times New Roman"/>
          <w:bCs/>
          <w:sz w:val="18"/>
        </w:rPr>
        <w:t>Diamonds are group means. Horizontal lines through boxes are group medians. Boxes extend to the 25th and 75th percentiles. Whiskers represent the 95% confidence interval.  Numbers below the boxplots represent the number of positive cases.</w:t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a</w:t>
      </w:r>
      <w:proofErr w:type="gramEnd"/>
      <w:r w:rsidRPr="002A6E6C">
        <w:rPr>
          <w:rFonts w:ascii="Times New Roman" w:hAnsi="Times New Roman" w:cs="Times New Roman"/>
          <w:sz w:val="18"/>
          <w:szCs w:val="18"/>
        </w:rPr>
        <w:t xml:space="preserve"> Restricted to children positive on NP/OP for the given pathogen.</w:t>
      </w:r>
    </w:p>
    <w:p w:rsidR="004E4B08" w:rsidRPr="002A6E6C" w:rsidRDefault="004E4B08" w:rsidP="004E4B08">
      <w:pPr>
        <w:spacing w:after="0" w:line="240" w:lineRule="auto"/>
        <w:ind w:right="-1350"/>
        <w:rPr>
          <w:rFonts w:ascii="Times New Roman" w:hAnsi="Times New Roman" w:cs="Times New Roman"/>
          <w:b/>
          <w:bCs/>
        </w:rPr>
        <w:sectPr w:rsidR="004E4B08" w:rsidRPr="002A6E6C" w:rsidSect="00957865">
          <w:pgSz w:w="15840" w:h="12240" w:orient="landscape"/>
          <w:pgMar w:top="720" w:right="720" w:bottom="540" w:left="720" w:header="720" w:footer="720" w:gutter="0"/>
          <w:cols w:space="720"/>
          <w:docGrid w:linePitch="360"/>
        </w:sect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b </w:t>
      </w:r>
      <w:r w:rsidRPr="002A6E6C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2A6E6C">
        <w:rPr>
          <w:rFonts w:ascii="Times New Roman" w:hAnsi="Times New Roman" w:cs="Times New Roman"/>
          <w:sz w:val="18"/>
          <w:szCs w:val="18"/>
        </w:rPr>
        <w:t>CXR</w:t>
      </w:r>
      <w:proofErr w:type="gramEnd"/>
      <w:r w:rsidRPr="002A6E6C">
        <w:rPr>
          <w:rFonts w:ascii="Times New Roman" w:hAnsi="Times New Roman" w:cs="Times New Roman"/>
          <w:sz w:val="18"/>
          <w:szCs w:val="18"/>
        </w:rPr>
        <w:t>-positive defined as having radiographic evidence of pneumonia (consolidation and/or other infiltrate).</w:t>
      </w:r>
    </w:p>
    <w:p w:rsidR="00B4780E" w:rsidRDefault="00B4780E" w:rsidP="004E4B08">
      <w:pPr>
        <w:spacing w:after="0"/>
        <w:rPr>
          <w:rFonts w:ascii="Times New Roman" w:hAnsi="Times New Roman" w:cs="Times New Roman"/>
          <w:bCs/>
        </w:rPr>
      </w:pPr>
    </w:p>
    <w:p w:rsidR="004E4B08" w:rsidRPr="002A6E6C" w:rsidRDefault="004E4B08" w:rsidP="004E4B08">
      <w:pPr>
        <w:spacing w:after="0"/>
        <w:rPr>
          <w:rFonts w:ascii="Times New Roman" w:hAnsi="Times New Roman" w:cs="Times New Roman"/>
          <w:bCs/>
        </w:rPr>
      </w:pPr>
      <w:r w:rsidRPr="002A6E6C">
        <w:rPr>
          <w:rFonts w:ascii="Times New Roman" w:hAnsi="Times New Roman" w:cs="Times New Roman"/>
          <w:bCs/>
        </w:rPr>
        <w:t xml:space="preserve">Supplemental Figure 3. Colonization </w:t>
      </w:r>
      <w:proofErr w:type="spellStart"/>
      <w:r w:rsidRPr="002A6E6C">
        <w:rPr>
          <w:rFonts w:ascii="Times New Roman" w:hAnsi="Times New Roman" w:cs="Times New Roman"/>
          <w:bCs/>
        </w:rPr>
        <w:t>densities</w:t>
      </w:r>
      <w:r>
        <w:rPr>
          <w:rFonts w:ascii="Times New Roman" w:hAnsi="Times New Roman" w:cs="Times New Roman"/>
          <w:bCs/>
          <w:vertAlign w:val="superscript"/>
        </w:rPr>
        <w:t>a</w:t>
      </w:r>
      <w:proofErr w:type="spellEnd"/>
      <w:r w:rsidRPr="002A6E6C">
        <w:rPr>
          <w:rFonts w:ascii="Times New Roman" w:hAnsi="Times New Roman" w:cs="Times New Roman"/>
          <w:bCs/>
        </w:rPr>
        <w:t xml:space="preserve"> among radiologic pneumonia (CXR-positive) </w:t>
      </w:r>
      <w:proofErr w:type="spellStart"/>
      <w:r w:rsidRPr="002A6E6C">
        <w:rPr>
          <w:rFonts w:ascii="Times New Roman" w:hAnsi="Times New Roman" w:cs="Times New Roman"/>
          <w:bCs/>
        </w:rPr>
        <w:t>cases</w:t>
      </w:r>
      <w:r>
        <w:rPr>
          <w:rFonts w:ascii="Times New Roman" w:hAnsi="Times New Roman" w:cs="Times New Roman"/>
          <w:bCs/>
          <w:vertAlign w:val="superscript"/>
        </w:rPr>
        <w:t>b</w:t>
      </w:r>
      <w:proofErr w:type="spellEnd"/>
      <w:r w:rsidRPr="002A6E6C">
        <w:rPr>
          <w:rFonts w:ascii="Times New Roman" w:hAnsi="Times New Roman" w:cs="Times New Roman"/>
          <w:bCs/>
        </w:rPr>
        <w:t xml:space="preserve"> and controls, by prior antibiotics and case status</w:t>
      </w:r>
    </w:p>
    <w:p w:rsidR="004E4B08" w:rsidRPr="002A6E6C" w:rsidRDefault="004E4B08" w:rsidP="004E4B08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18C7287" wp14:editId="44127597">
            <wp:extent cx="7878726" cy="5260692"/>
            <wp:effectExtent l="0" t="0" r="8255" b="0"/>
            <wp:docPr id="5" name="Picture 5" descr="C:\Users\dpark\Dropbox (PERCH)\PERCH Subanalyses\1 - Foundational Analyses\Subanalysis 4b - Bacterial density\Results\Final Figures\S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ark\Dropbox (PERCH)\PERCH Subanalyses\1 - Foundational Analyses\Subanalysis 4b - Bacterial density\Results\Final Figures\S Figure 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263" cy="526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2A6E6C">
        <w:rPr>
          <w:rFonts w:ascii="Times New Roman" w:hAnsi="Times New Roman" w:cs="Times New Roman"/>
          <w:bCs/>
          <w:sz w:val="18"/>
          <w:szCs w:val="18"/>
        </w:rPr>
        <w:t xml:space="preserve">Diamonds = group means. Horizontal lines through boxes = group medians. Boxes extend to the 25th and 75th percentiles. Whiskers represent the 95% confidence interval.  Numbers above the pathogen names represent the number of positive cases.  </w:t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a</w:t>
      </w:r>
      <w:proofErr w:type="gramEnd"/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2A6E6C">
        <w:rPr>
          <w:rFonts w:ascii="Times New Roman" w:hAnsi="Times New Roman" w:cs="Times New Roman"/>
          <w:sz w:val="18"/>
          <w:szCs w:val="18"/>
        </w:rPr>
        <w:t>Figures restricted to children positive on NP/OP for the given pathogen.</w:t>
      </w:r>
    </w:p>
    <w:p w:rsidR="004E4B08" w:rsidRPr="002A6E6C" w:rsidRDefault="004E4B08" w:rsidP="004E4B08">
      <w:pPr>
        <w:spacing w:after="0" w:line="240" w:lineRule="auto"/>
        <w:ind w:right="-1350"/>
        <w:rPr>
          <w:rFonts w:ascii="Times New Roman" w:hAnsi="Times New Roman" w:cs="Times New Roman"/>
        </w:rPr>
        <w:sectPr w:rsidR="004E4B08" w:rsidRPr="002A6E6C" w:rsidSect="00454539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b</w:t>
      </w:r>
      <w:proofErr w:type="gramEnd"/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2A6E6C">
        <w:rPr>
          <w:rFonts w:ascii="Times New Roman" w:hAnsi="Times New Roman" w:cs="Times New Roman"/>
          <w:sz w:val="18"/>
          <w:szCs w:val="18"/>
        </w:rPr>
        <w:t>CXR-positive defined as having radiographic evidence of pneumonia (consolidation and/or other infiltrate).</w:t>
      </w:r>
    </w:p>
    <w:p w:rsidR="00B4780E" w:rsidRDefault="00B4780E" w:rsidP="004E4B08">
      <w:pPr>
        <w:spacing w:after="120"/>
        <w:rPr>
          <w:rFonts w:ascii="Times New Roman" w:hAnsi="Times New Roman" w:cs="Times New Roman"/>
        </w:rPr>
      </w:pPr>
    </w:p>
    <w:p w:rsidR="004E4B08" w:rsidRPr="002A6E6C" w:rsidRDefault="004E4B08" w:rsidP="004E4B08">
      <w:pPr>
        <w:spacing w:after="120"/>
        <w:rPr>
          <w:rFonts w:ascii="Times New Roman" w:hAnsi="Times New Roman" w:cs="Times New Roman"/>
        </w:rPr>
      </w:pPr>
      <w:r w:rsidRPr="002A6E6C">
        <w:rPr>
          <w:rFonts w:ascii="Times New Roman" w:hAnsi="Times New Roman" w:cs="Times New Roman"/>
        </w:rPr>
        <w:t xml:space="preserve">Supplemental Figure 4. Kernel density distribution </w:t>
      </w:r>
      <w:proofErr w:type="spellStart"/>
      <w:r w:rsidRPr="002A6E6C">
        <w:rPr>
          <w:rFonts w:ascii="Times New Roman" w:hAnsi="Times New Roman" w:cs="Times New Roman"/>
        </w:rPr>
        <w:t>plot</w:t>
      </w:r>
      <w:r>
        <w:rPr>
          <w:rFonts w:ascii="Times New Roman" w:hAnsi="Times New Roman" w:cs="Times New Roman"/>
          <w:vertAlign w:val="superscript"/>
        </w:rPr>
        <w:t>a</w:t>
      </w:r>
      <w:proofErr w:type="spellEnd"/>
      <w:r w:rsidRPr="002A6E6C">
        <w:rPr>
          <w:rFonts w:ascii="Times New Roman" w:hAnsi="Times New Roman" w:cs="Times New Roman"/>
        </w:rPr>
        <w:t xml:space="preserve"> of </w:t>
      </w:r>
      <w:r w:rsidRPr="002A6E6C">
        <w:rPr>
          <w:rFonts w:ascii="Times New Roman" w:hAnsi="Times New Roman" w:cs="Times New Roman"/>
          <w:i/>
        </w:rPr>
        <w:t xml:space="preserve">P. </w:t>
      </w:r>
      <w:proofErr w:type="spellStart"/>
      <w:r>
        <w:rPr>
          <w:rFonts w:ascii="Times New Roman" w:hAnsi="Times New Roman" w:cs="Times New Roman"/>
          <w:i/>
        </w:rPr>
        <w:t>jirovecii</w:t>
      </w:r>
      <w:proofErr w:type="spellEnd"/>
      <w:r w:rsidRPr="002A6E6C">
        <w:rPr>
          <w:rFonts w:ascii="Times New Roman" w:hAnsi="Times New Roman" w:cs="Times New Roman"/>
        </w:rPr>
        <w:t xml:space="preserve"> density among radiographic pneumonia (CXR+) </w:t>
      </w:r>
      <w:proofErr w:type="spellStart"/>
      <w:r w:rsidRPr="002A6E6C">
        <w:rPr>
          <w:rFonts w:ascii="Times New Roman" w:hAnsi="Times New Roman" w:cs="Times New Roman"/>
        </w:rPr>
        <w:t>cases</w:t>
      </w:r>
      <w:r>
        <w:rPr>
          <w:rFonts w:ascii="Times New Roman" w:hAnsi="Times New Roman" w:cs="Times New Roman"/>
          <w:vertAlign w:val="superscript"/>
        </w:rPr>
        <w:t>b</w:t>
      </w:r>
      <w:proofErr w:type="spellEnd"/>
      <w:r w:rsidRPr="002A6E6C">
        <w:rPr>
          <w:rFonts w:ascii="Times New Roman" w:hAnsi="Times New Roman" w:cs="Times New Roman"/>
        </w:rPr>
        <w:t xml:space="preserve"> and all controls by HIV infection status</w:t>
      </w:r>
    </w:p>
    <w:p w:rsidR="004E4B08" w:rsidRPr="002A6E6C" w:rsidRDefault="004E4B08" w:rsidP="004E4B08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3605D0" wp14:editId="1A89BBE1">
            <wp:extent cx="6848475" cy="3924300"/>
            <wp:effectExtent l="0" t="0" r="9525" b="0"/>
            <wp:docPr id="17" name="Picture 17" descr="C:\Users\dpark\Dropbox (PERCH)\PERCH Subanalyses\1 - Foundational Analyses\Subanalysis 4b - Bacterial density\Results\Final Figures\S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park\Dropbox (PERCH)\PERCH Subanalyses\1 - Foundational Analyses\Subanalysis 4b - Bacterial density\Results\Final Figures\S Figure 4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a</w:t>
      </w:r>
      <w:proofErr w:type="gramEnd"/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2A6E6C">
        <w:rPr>
          <w:rFonts w:ascii="Times New Roman" w:hAnsi="Times New Roman" w:cs="Times New Roman"/>
          <w:sz w:val="18"/>
          <w:szCs w:val="18"/>
        </w:rPr>
        <w:t xml:space="preserve">Figure restricted to children positive on NP/OP for the given pathogen. Restricted to children enrolled at the South Africa or Zambia sites. </w:t>
      </w:r>
    </w:p>
    <w:p w:rsidR="004E4B08" w:rsidRPr="002A6E6C" w:rsidRDefault="004E4B08" w:rsidP="004E4B08">
      <w:pPr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b</w:t>
      </w:r>
      <w:proofErr w:type="gramEnd"/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2A6E6C">
        <w:rPr>
          <w:rFonts w:ascii="Times New Roman" w:hAnsi="Times New Roman" w:cs="Times New Roman"/>
          <w:sz w:val="18"/>
          <w:szCs w:val="18"/>
        </w:rPr>
        <w:t>CXR-positive defined as having radiographic evidence of pneumonia (consolidation and/or other infiltrate).</w:t>
      </w:r>
    </w:p>
    <w:p w:rsidR="004E4B08" w:rsidRPr="002A6E6C" w:rsidRDefault="004E4B08" w:rsidP="004E4B08">
      <w:pPr>
        <w:rPr>
          <w:rFonts w:ascii="Times New Roman" w:hAnsi="Times New Roman" w:cs="Times New Roman"/>
          <w:sz w:val="18"/>
          <w:szCs w:val="18"/>
        </w:rPr>
      </w:pPr>
      <w:r w:rsidRPr="002A6E6C">
        <w:rPr>
          <w:rFonts w:ascii="Times New Roman" w:hAnsi="Times New Roman" w:cs="Times New Roman"/>
          <w:sz w:val="18"/>
          <w:szCs w:val="18"/>
        </w:rPr>
        <w:br w:type="page"/>
      </w:r>
    </w:p>
    <w:p w:rsidR="004E4B08" w:rsidRPr="002A6E6C" w:rsidRDefault="004E4B08" w:rsidP="004E4B08">
      <w:pPr>
        <w:rPr>
          <w:rFonts w:ascii="Times New Roman" w:hAnsi="Times New Roman" w:cs="Times New Roman"/>
        </w:rPr>
        <w:sectPr w:rsidR="004E4B08" w:rsidRPr="002A6E6C" w:rsidSect="00CC40B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780E" w:rsidRDefault="00B4780E" w:rsidP="004E4B08">
      <w:pPr>
        <w:rPr>
          <w:rFonts w:ascii="Times New Roman" w:hAnsi="Times New Roman" w:cs="Times New Roman"/>
        </w:rPr>
      </w:pPr>
    </w:p>
    <w:p w:rsidR="004E4B08" w:rsidRPr="002A6E6C" w:rsidRDefault="004E4B08" w:rsidP="004E4B08">
      <w:pPr>
        <w:rPr>
          <w:rFonts w:ascii="Times New Roman" w:hAnsi="Times New Roman" w:cs="Times New Roman"/>
          <w:b/>
          <w:bCs/>
        </w:rPr>
      </w:pPr>
      <w:r w:rsidRPr="002A6E6C">
        <w:rPr>
          <w:rFonts w:ascii="Times New Roman" w:hAnsi="Times New Roman" w:cs="Times New Roman"/>
        </w:rPr>
        <w:t xml:space="preserve">Supplemental Figure 5. Receiver operating characteristic (ROC) curve and </w:t>
      </w:r>
      <w:proofErr w:type="spellStart"/>
      <w:r w:rsidRPr="002A6E6C">
        <w:rPr>
          <w:rFonts w:ascii="Times New Roman" w:hAnsi="Times New Roman" w:cs="Times New Roman"/>
        </w:rPr>
        <w:t>Youden</w:t>
      </w:r>
      <w:proofErr w:type="spellEnd"/>
      <w:r w:rsidRPr="002A6E6C">
        <w:rPr>
          <w:rFonts w:ascii="Times New Roman" w:hAnsi="Times New Roman" w:cs="Times New Roman"/>
        </w:rPr>
        <w:t xml:space="preserve"> index </w:t>
      </w:r>
      <w:proofErr w:type="spellStart"/>
      <w:r w:rsidRPr="002A6E6C">
        <w:rPr>
          <w:rFonts w:ascii="Times New Roman" w:hAnsi="Times New Roman" w:cs="Times New Roman"/>
        </w:rPr>
        <w:t>analysis</w:t>
      </w:r>
      <w:r>
        <w:rPr>
          <w:rFonts w:ascii="Times New Roman" w:hAnsi="Times New Roman" w:cs="Times New Roman"/>
          <w:vertAlign w:val="superscript"/>
        </w:rPr>
        <w:t>a</w:t>
      </w:r>
      <w:proofErr w:type="spellEnd"/>
      <w:r w:rsidRPr="002A6E6C">
        <w:rPr>
          <w:rFonts w:ascii="Times New Roman" w:hAnsi="Times New Roman" w:cs="Times New Roman"/>
        </w:rPr>
        <w:t xml:space="preserve">, radiographic pneumonia </w:t>
      </w:r>
      <w:proofErr w:type="spellStart"/>
      <w:r w:rsidRPr="002A6E6C">
        <w:rPr>
          <w:rFonts w:ascii="Times New Roman" w:hAnsi="Times New Roman" w:cs="Times New Roman"/>
        </w:rPr>
        <w:t>cases</w:t>
      </w:r>
      <w:r>
        <w:rPr>
          <w:rFonts w:ascii="Times New Roman" w:hAnsi="Times New Roman" w:cs="Times New Roman"/>
          <w:vertAlign w:val="superscript"/>
        </w:rPr>
        <w:t>b</w:t>
      </w:r>
      <w:proofErr w:type="spellEnd"/>
      <w:r w:rsidRPr="002A6E6C">
        <w:rPr>
          <w:rFonts w:ascii="Times New Roman" w:hAnsi="Times New Roman" w:cs="Times New Roman"/>
        </w:rPr>
        <w:t xml:space="preserve"> compared with controls</w:t>
      </w:r>
    </w:p>
    <w:p w:rsidR="004E4B08" w:rsidRPr="002A6E6C" w:rsidRDefault="004E4B08" w:rsidP="004E4B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0F96CDF" wp14:editId="6BD28173">
            <wp:extent cx="7277100" cy="4543425"/>
            <wp:effectExtent l="0" t="0" r="0" b="9525"/>
            <wp:docPr id="19" name="Picture 19" descr="C:\Users\dpark\Dropbox (PERCH)\PERCH Subanalyses\1 - Foundational Analyses\Subanalysis 4b - Bacterial density\Results\Final Figures\S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park\Dropbox (PERCH)\PERCH Subanalyses\1 - Foundational Analyses\Subanalysis 4b - Bacterial density\Results\Final Figures\S Figure 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2A6E6C">
        <w:rPr>
          <w:rFonts w:ascii="Times New Roman" w:hAnsi="Times New Roman" w:cs="Times New Roman"/>
          <w:sz w:val="18"/>
          <w:szCs w:val="18"/>
        </w:rPr>
        <w:t>Analysis restricted to children positive on nasopharynx/oropharynx</w:t>
      </w:r>
      <w:r>
        <w:rPr>
          <w:rFonts w:ascii="Times New Roman" w:hAnsi="Times New Roman" w:cs="Times New Roman"/>
          <w:sz w:val="18"/>
          <w:szCs w:val="18"/>
        </w:rPr>
        <w:t xml:space="preserve"> PCR</w:t>
      </w:r>
      <w:r w:rsidRPr="002A6E6C">
        <w:rPr>
          <w:rFonts w:ascii="Times New Roman" w:hAnsi="Times New Roman" w:cs="Times New Roman"/>
          <w:sz w:val="18"/>
          <w:szCs w:val="18"/>
        </w:rPr>
        <w:t>.</w:t>
      </w:r>
    </w:p>
    <w:p w:rsidR="004E4B08" w:rsidRPr="002A6E6C" w:rsidRDefault="004E4B08" w:rsidP="004E4B08">
      <w:pPr>
        <w:spacing w:after="0" w:line="240" w:lineRule="auto"/>
        <w:ind w:right="-1350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b</w:t>
      </w:r>
      <w:proofErr w:type="gramEnd"/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2A6E6C">
        <w:rPr>
          <w:rFonts w:ascii="Times New Roman" w:hAnsi="Times New Roman" w:cs="Times New Roman"/>
          <w:sz w:val="18"/>
          <w:szCs w:val="18"/>
        </w:rPr>
        <w:t>CXR-positive defined as having radiographic evidence of pneumonia (consolidation and/or other infiltrate).</w:t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b/>
        </w:rPr>
      </w:pPr>
    </w:p>
    <w:p w:rsidR="004E4B08" w:rsidRPr="002A6E6C" w:rsidRDefault="004E4B08" w:rsidP="004E4B08">
      <w:pPr>
        <w:rPr>
          <w:rFonts w:ascii="Times New Roman" w:hAnsi="Times New Roman" w:cs="Times New Roman"/>
          <w:b/>
        </w:rPr>
      </w:pPr>
    </w:p>
    <w:p w:rsidR="004E4B08" w:rsidRPr="002A6E6C" w:rsidRDefault="004E4B08" w:rsidP="004E4B08">
      <w:pPr>
        <w:rPr>
          <w:rFonts w:ascii="Times New Roman" w:hAnsi="Times New Roman" w:cs="Times New Roman"/>
          <w:b/>
        </w:rPr>
      </w:pPr>
    </w:p>
    <w:p w:rsidR="004E4B08" w:rsidRPr="002A6E6C" w:rsidRDefault="004E4B08" w:rsidP="004E4B08">
      <w:pPr>
        <w:rPr>
          <w:rFonts w:ascii="Times New Roman" w:hAnsi="Times New Roman" w:cs="Times New Roman"/>
        </w:rPr>
      </w:pPr>
      <w:r w:rsidRPr="002A6E6C">
        <w:rPr>
          <w:rFonts w:ascii="Times New Roman" w:hAnsi="Times New Roman" w:cs="Times New Roman"/>
        </w:rPr>
        <w:br w:type="page"/>
      </w:r>
    </w:p>
    <w:p w:rsidR="004E4B08" w:rsidRPr="002A6E6C" w:rsidRDefault="004E4B08" w:rsidP="004E4B08">
      <w:pPr>
        <w:rPr>
          <w:rFonts w:ascii="Times New Roman" w:hAnsi="Times New Roman" w:cs="Times New Roman"/>
        </w:rPr>
        <w:sectPr w:rsidR="004E4B08" w:rsidRPr="002A6E6C" w:rsidSect="00CC40B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bCs/>
          <w:i/>
          <w:noProof/>
        </w:rPr>
      </w:pPr>
      <w:r w:rsidRPr="002A6E6C">
        <w:rPr>
          <w:rFonts w:ascii="Times New Roman" w:hAnsi="Times New Roman" w:cs="Times New Roman"/>
          <w:bCs/>
        </w:rPr>
        <w:lastRenderedPageBreak/>
        <w:t xml:space="preserve">Supplemental Figure 6. Descriptive display of proportional </w:t>
      </w:r>
      <w:proofErr w:type="spellStart"/>
      <w:r w:rsidRPr="002A6E6C">
        <w:rPr>
          <w:rFonts w:ascii="Times New Roman" w:hAnsi="Times New Roman" w:cs="Times New Roman"/>
          <w:bCs/>
        </w:rPr>
        <w:t>bacterial</w:t>
      </w:r>
      <w:r>
        <w:rPr>
          <w:rFonts w:ascii="Times New Roman" w:hAnsi="Times New Roman" w:cs="Times New Roman"/>
          <w:bCs/>
          <w:vertAlign w:val="superscript"/>
        </w:rPr>
        <w:t>a</w:t>
      </w:r>
      <w:proofErr w:type="spellEnd"/>
      <w:r w:rsidRPr="002A6E6C">
        <w:rPr>
          <w:rFonts w:ascii="Times New Roman" w:hAnsi="Times New Roman" w:cs="Times New Roman"/>
          <w:bCs/>
        </w:rPr>
        <w:t xml:space="preserve"> colonization density and </w:t>
      </w:r>
      <w:r w:rsidRPr="002A6E6C">
        <w:rPr>
          <w:rFonts w:ascii="Times New Roman" w:hAnsi="Times New Roman" w:cs="Times New Roman"/>
          <w:bCs/>
          <w:i/>
        </w:rPr>
        <w:t>M. catarrhalis</w:t>
      </w:r>
      <w:r w:rsidRPr="002A6E6C">
        <w:rPr>
          <w:rFonts w:ascii="Times New Roman" w:hAnsi="Times New Roman" w:cs="Times New Roman"/>
          <w:bCs/>
        </w:rPr>
        <w:t xml:space="preserve"> dominated profiles (grey shading) detected in the nasopharynx/oropharynx by PCR among 100 randomly selected controls and confirmed </w:t>
      </w:r>
      <w:proofErr w:type="spellStart"/>
      <w:r w:rsidRPr="002A6E6C">
        <w:rPr>
          <w:rFonts w:ascii="Times New Roman" w:hAnsi="Times New Roman" w:cs="Times New Roman"/>
          <w:bCs/>
          <w:i/>
        </w:rPr>
        <w:t>H.influenzae</w:t>
      </w:r>
      <w:proofErr w:type="spellEnd"/>
      <w:r w:rsidRPr="002A6E6C">
        <w:rPr>
          <w:rFonts w:ascii="Times New Roman" w:hAnsi="Times New Roman" w:cs="Times New Roman"/>
          <w:bCs/>
          <w:i/>
        </w:rPr>
        <w:t>, M. catarrhalis, S. aureus,</w:t>
      </w:r>
      <w:r w:rsidRPr="002A6E6C">
        <w:rPr>
          <w:rFonts w:ascii="Times New Roman" w:hAnsi="Times New Roman" w:cs="Times New Roman"/>
          <w:bCs/>
        </w:rPr>
        <w:t xml:space="preserve"> and </w:t>
      </w:r>
      <w:r w:rsidRPr="002A6E6C">
        <w:rPr>
          <w:rFonts w:ascii="Times New Roman" w:hAnsi="Times New Roman" w:cs="Times New Roman"/>
          <w:bCs/>
          <w:i/>
        </w:rPr>
        <w:t>S. pneumoniae</w:t>
      </w:r>
      <w:r w:rsidRPr="002A6E6C">
        <w:rPr>
          <w:rFonts w:ascii="Times New Roman" w:hAnsi="Times New Roman" w:cs="Times New Roman"/>
          <w:bCs/>
        </w:rPr>
        <w:t xml:space="preserve"> cases.</w:t>
      </w:r>
    </w:p>
    <w:p w:rsidR="004E4B08" w:rsidRPr="002A6E6C" w:rsidRDefault="004E4B08" w:rsidP="004E4B08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2A6E6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5BCFBD6" wp14:editId="3E15F950">
            <wp:extent cx="7277100" cy="5197927"/>
            <wp:effectExtent l="0" t="0" r="0" b="3175"/>
            <wp:docPr id="1" name="Picture 1" descr="C:\Users\dpark\Dropbox (PERCH)\PERCH Subanalyses\1 - Foundational Analyses\Subanalysis 4b - Bacterial density\Results\Final Figures\S 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ark\Dropbox (PERCH)\PERCH Subanalyses\1 - Foundational Analyses\Subanalysis 4b - Bacterial density\Results\Final Figures\S Figure 6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982" cy="52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0E" w:rsidRDefault="004E4B08">
      <w:pPr>
        <w:rPr>
          <w:rFonts w:ascii="Times New Roman" w:hAnsi="Times New Roman" w:cs="Times New Roman"/>
          <w:bCs/>
          <w:sz w:val="18"/>
          <w:szCs w:val="18"/>
        </w:rPr>
        <w:sectPr w:rsidR="00B4780E" w:rsidSect="004E4B0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proofErr w:type="spellStart"/>
      <w:proofErr w:type="gramStart"/>
      <w:r>
        <w:rPr>
          <w:rFonts w:ascii="Times New Roman" w:hAnsi="Times New Roman" w:cs="Times New Roman"/>
          <w:bCs/>
          <w:vertAlign w:val="superscript"/>
        </w:rPr>
        <w:t>a</w:t>
      </w:r>
      <w:proofErr w:type="spellEnd"/>
      <w:proofErr w:type="gramEnd"/>
      <w:r w:rsidRPr="002A6E6C">
        <w:rPr>
          <w:rFonts w:ascii="Times New Roman" w:hAnsi="Times New Roman" w:cs="Times New Roman"/>
          <w:bCs/>
          <w:sz w:val="18"/>
          <w:szCs w:val="18"/>
        </w:rPr>
        <w:t xml:space="preserve"> Including </w:t>
      </w:r>
      <w:r w:rsidRPr="002A6E6C">
        <w:rPr>
          <w:rFonts w:ascii="Times New Roman" w:hAnsi="Times New Roman" w:cs="Times New Roman"/>
          <w:bCs/>
          <w:i/>
          <w:sz w:val="18"/>
          <w:szCs w:val="18"/>
        </w:rPr>
        <w:t xml:space="preserve">B. pertussis, C. pneumoniae, H. influenzae, M. catarrhalis, M. pneumoniae, P. </w:t>
      </w:r>
      <w:proofErr w:type="spellStart"/>
      <w:r w:rsidRPr="002A6E6C">
        <w:rPr>
          <w:rFonts w:ascii="Times New Roman" w:hAnsi="Times New Roman" w:cs="Times New Roman"/>
          <w:bCs/>
          <w:i/>
          <w:sz w:val="18"/>
          <w:szCs w:val="18"/>
        </w:rPr>
        <w:t>jirovecii</w:t>
      </w:r>
      <w:proofErr w:type="spellEnd"/>
      <w:r w:rsidRPr="002A6E6C">
        <w:rPr>
          <w:rFonts w:ascii="Times New Roman" w:hAnsi="Times New Roman" w:cs="Times New Roman"/>
          <w:bCs/>
          <w:i/>
          <w:sz w:val="18"/>
          <w:szCs w:val="18"/>
        </w:rPr>
        <w:t>, S. aureus, Salmonella</w:t>
      </w:r>
      <w:r w:rsidRPr="002A6E6C">
        <w:rPr>
          <w:rFonts w:ascii="Times New Roman" w:hAnsi="Times New Roman" w:cs="Times New Roman"/>
          <w:bCs/>
          <w:sz w:val="18"/>
          <w:szCs w:val="18"/>
        </w:rPr>
        <w:t xml:space="preserve"> species, and </w:t>
      </w:r>
      <w:r w:rsidRPr="002A6E6C">
        <w:rPr>
          <w:rFonts w:ascii="Times New Roman" w:hAnsi="Times New Roman" w:cs="Times New Roman"/>
          <w:bCs/>
          <w:i/>
          <w:sz w:val="18"/>
          <w:szCs w:val="18"/>
        </w:rPr>
        <w:t>S. pneumoniae</w:t>
      </w:r>
      <w:r w:rsidRPr="002A6E6C">
        <w:rPr>
          <w:rFonts w:ascii="Times New Roman" w:hAnsi="Times New Roman" w:cs="Times New Roman"/>
          <w:bCs/>
          <w:sz w:val="18"/>
          <w:szCs w:val="18"/>
        </w:rPr>
        <w:t>.</w:t>
      </w:r>
    </w:p>
    <w:p w:rsidR="004E5528" w:rsidRPr="004E4B08" w:rsidRDefault="000E4803">
      <w:pPr>
        <w:rPr>
          <w:rFonts w:ascii="Times New Roman" w:hAnsi="Times New Roman" w:cs="Times New Roman"/>
          <w:bCs/>
        </w:rPr>
      </w:pPr>
      <w:r w:rsidRPr="000E4803">
        <w:rPr>
          <w:rFonts w:ascii="Times New Roman" w:hAnsi="Times New Roman" w:cs="Times New Roman"/>
          <w:b/>
        </w:rPr>
        <w:lastRenderedPageBreak/>
        <w:t>Acknowledgements:</w:t>
      </w:r>
    </w:p>
    <w:p w:rsidR="000E4803" w:rsidRPr="00593AE2" w:rsidRDefault="000E4803" w:rsidP="000E4803">
      <w:pPr>
        <w:spacing w:line="360" w:lineRule="auto"/>
        <w:rPr>
          <w:rFonts w:ascii="Times New Roman" w:hAnsi="Times New Roman" w:cs="Times New Roman"/>
        </w:rPr>
      </w:pPr>
      <w:r w:rsidRPr="00593AE2">
        <w:rPr>
          <w:rFonts w:ascii="Times New Roman" w:hAnsi="Times New Roman" w:cs="Times New Roman"/>
          <w:b/>
          <w:i/>
        </w:rPr>
        <w:t xml:space="preserve">PERCH Expert Group. </w:t>
      </w:r>
      <w:r w:rsidRPr="00593AE2">
        <w:rPr>
          <w:rFonts w:ascii="Times New Roman" w:hAnsi="Times New Roman" w:cs="Times New Roman"/>
        </w:rPr>
        <w:t xml:space="preserve">William </w:t>
      </w:r>
      <w:r w:rsidR="0093206A">
        <w:rPr>
          <w:rFonts w:ascii="Times New Roman" w:hAnsi="Times New Roman" w:cs="Times New Roman"/>
        </w:rPr>
        <w:t xml:space="preserve">C. </w:t>
      </w:r>
      <w:proofErr w:type="spellStart"/>
      <w:r w:rsidRPr="00593AE2">
        <w:rPr>
          <w:rFonts w:ascii="Times New Roman" w:hAnsi="Times New Roman" w:cs="Times New Roman"/>
        </w:rPr>
        <w:t>Blackwelder</w:t>
      </w:r>
      <w:proofErr w:type="spellEnd"/>
      <w:r w:rsidRPr="00593AE2">
        <w:rPr>
          <w:rFonts w:ascii="Times New Roman" w:hAnsi="Times New Roman" w:cs="Times New Roman"/>
        </w:rPr>
        <w:t xml:space="preserve">, Harry Campbell, John A. Crump, Adegoke Falade, Menno </w:t>
      </w:r>
      <w:r w:rsidR="00244DE5">
        <w:rPr>
          <w:rFonts w:ascii="Times New Roman" w:hAnsi="Times New Roman" w:cs="Times New Roman"/>
        </w:rPr>
        <w:t xml:space="preserve">D. </w:t>
      </w:r>
      <w:r w:rsidRPr="00593AE2">
        <w:rPr>
          <w:rFonts w:ascii="Times New Roman" w:hAnsi="Times New Roman" w:cs="Times New Roman"/>
        </w:rPr>
        <w:t xml:space="preserve">de Jong, Claudio Lanata, Kim Mulholland, </w:t>
      </w:r>
      <w:proofErr w:type="spellStart"/>
      <w:r w:rsidRPr="00593AE2">
        <w:rPr>
          <w:rFonts w:ascii="Times New Roman" w:hAnsi="Times New Roman" w:cs="Times New Roman"/>
        </w:rPr>
        <w:t>Shamim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Qazi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r w:rsidR="0093206A">
        <w:rPr>
          <w:rFonts w:ascii="Times New Roman" w:hAnsi="Times New Roman" w:cs="Times New Roman"/>
        </w:rPr>
        <w:t>Cynthia</w:t>
      </w:r>
      <w:r w:rsidRPr="00593AE2">
        <w:rPr>
          <w:rFonts w:ascii="Times New Roman" w:hAnsi="Times New Roman" w:cs="Times New Roman"/>
        </w:rPr>
        <w:t xml:space="preserve"> </w:t>
      </w:r>
      <w:r w:rsidR="00D212A5">
        <w:rPr>
          <w:rFonts w:ascii="Times New Roman" w:hAnsi="Times New Roman" w:cs="Times New Roman"/>
        </w:rPr>
        <w:t xml:space="preserve">G. </w:t>
      </w:r>
      <w:r w:rsidRPr="00593AE2">
        <w:rPr>
          <w:rFonts w:ascii="Times New Roman" w:hAnsi="Times New Roman" w:cs="Times New Roman"/>
        </w:rPr>
        <w:t>Whitney</w:t>
      </w:r>
      <w:r>
        <w:rPr>
          <w:rFonts w:ascii="Times New Roman" w:hAnsi="Times New Roman" w:cs="Times New Roman"/>
        </w:rPr>
        <w:t>.</w:t>
      </w:r>
    </w:p>
    <w:p w:rsidR="000E4803" w:rsidRPr="00593AE2" w:rsidRDefault="000E4803" w:rsidP="000E4803">
      <w:pPr>
        <w:spacing w:line="360" w:lineRule="auto"/>
        <w:rPr>
          <w:rFonts w:ascii="Times New Roman" w:hAnsi="Times New Roman" w:cs="Times New Roman"/>
          <w:b/>
          <w:i/>
        </w:rPr>
      </w:pPr>
      <w:r w:rsidRPr="00593AE2">
        <w:rPr>
          <w:rFonts w:ascii="Times New Roman" w:hAnsi="Times New Roman" w:cs="Times New Roman"/>
          <w:b/>
          <w:i/>
        </w:rPr>
        <w:t xml:space="preserve">Pneumonia Methods Working Group. </w:t>
      </w:r>
      <w:r w:rsidRPr="00593AE2">
        <w:rPr>
          <w:rFonts w:ascii="Times New Roman" w:hAnsi="Times New Roman" w:cs="Times New Roman"/>
        </w:rPr>
        <w:t xml:space="preserve">Robert E Black, Zulfiqar A </w:t>
      </w:r>
      <w:proofErr w:type="spellStart"/>
      <w:r w:rsidRPr="00593AE2">
        <w:rPr>
          <w:rFonts w:ascii="Times New Roman" w:hAnsi="Times New Roman" w:cs="Times New Roman"/>
        </w:rPr>
        <w:t>Bhutta</w:t>
      </w:r>
      <w:proofErr w:type="spellEnd"/>
      <w:r w:rsidRPr="00593AE2">
        <w:rPr>
          <w:rFonts w:ascii="Times New Roman" w:hAnsi="Times New Roman" w:cs="Times New Roman"/>
        </w:rPr>
        <w:t xml:space="preserve">, Harry Campbell, Thomas Cherian, Derrick W Crook, Menno D de Jong, Scott F Dowell, Stephen M Graham, Keith P Klugman, Claudio F Lanata, Shabir A Madhi, Paul Martin, James P </w:t>
      </w:r>
      <w:proofErr w:type="spellStart"/>
      <w:r w:rsidRPr="00593AE2">
        <w:rPr>
          <w:rFonts w:ascii="Times New Roman" w:hAnsi="Times New Roman" w:cs="Times New Roman"/>
        </w:rPr>
        <w:t>Nataro</w:t>
      </w:r>
      <w:proofErr w:type="spellEnd"/>
      <w:r w:rsidRPr="00593AE2">
        <w:rPr>
          <w:rFonts w:ascii="Times New Roman" w:hAnsi="Times New Roman" w:cs="Times New Roman"/>
        </w:rPr>
        <w:t xml:space="preserve">, Franco M Piazza, </w:t>
      </w:r>
      <w:proofErr w:type="spellStart"/>
      <w:r w:rsidRPr="00593AE2">
        <w:rPr>
          <w:rFonts w:ascii="Times New Roman" w:hAnsi="Times New Roman" w:cs="Times New Roman"/>
        </w:rPr>
        <w:t>Shamim</w:t>
      </w:r>
      <w:proofErr w:type="spellEnd"/>
      <w:r w:rsidRPr="00593AE2">
        <w:rPr>
          <w:rFonts w:ascii="Times New Roman" w:hAnsi="Times New Roman" w:cs="Times New Roman"/>
        </w:rPr>
        <w:t xml:space="preserve"> A </w:t>
      </w:r>
      <w:proofErr w:type="spellStart"/>
      <w:r w:rsidRPr="00593AE2">
        <w:rPr>
          <w:rFonts w:ascii="Times New Roman" w:hAnsi="Times New Roman" w:cs="Times New Roman"/>
        </w:rPr>
        <w:t>Qazi</w:t>
      </w:r>
      <w:proofErr w:type="spellEnd"/>
      <w:r w:rsidRPr="00593AE2">
        <w:rPr>
          <w:rFonts w:ascii="Times New Roman" w:hAnsi="Times New Roman" w:cs="Times New Roman"/>
        </w:rPr>
        <w:t>, and Heather J Zar.</w:t>
      </w:r>
      <w:r w:rsidRPr="00593AE2">
        <w:rPr>
          <w:rFonts w:ascii="Times New Roman" w:hAnsi="Times New Roman" w:cs="Times New Roman"/>
          <w:b/>
          <w:i/>
        </w:rPr>
        <w:t xml:space="preserve">  </w:t>
      </w:r>
    </w:p>
    <w:p w:rsidR="000E4803" w:rsidRPr="00593AE2" w:rsidRDefault="000E4803" w:rsidP="000E4803">
      <w:pPr>
        <w:spacing w:line="360" w:lineRule="auto"/>
        <w:rPr>
          <w:rFonts w:ascii="Times New Roman" w:hAnsi="Times New Roman" w:cs="Times New Roman"/>
          <w:b/>
          <w:i/>
        </w:rPr>
      </w:pPr>
      <w:r w:rsidRPr="00593AE2">
        <w:rPr>
          <w:rFonts w:ascii="Times New Roman" w:hAnsi="Times New Roman" w:cs="Times New Roman"/>
          <w:b/>
          <w:i/>
        </w:rPr>
        <w:t>PERCH Chest Radiograph Reading Panel</w:t>
      </w:r>
    </w:p>
    <w:p w:rsidR="000E4803" w:rsidRPr="00593AE2" w:rsidRDefault="000E4803" w:rsidP="000E4803">
      <w:pPr>
        <w:spacing w:line="360" w:lineRule="auto"/>
        <w:rPr>
          <w:rFonts w:ascii="Times New Roman" w:hAnsi="Times New Roman" w:cs="Times New Roman"/>
        </w:rPr>
      </w:pPr>
      <w:r w:rsidRPr="00E50933">
        <w:rPr>
          <w:rFonts w:ascii="Times New Roman" w:hAnsi="Times New Roman" w:cs="Times New Roman"/>
          <w:b/>
        </w:rPr>
        <w:t>Readers:</w:t>
      </w:r>
      <w:r w:rsidRPr="00593AE2">
        <w:rPr>
          <w:rFonts w:ascii="Times New Roman" w:hAnsi="Times New Roman" w:cs="Times New Roman"/>
        </w:rPr>
        <w:t xml:space="preserve"> Dr. Kamrun Nahar, Dr. Fariha Bushra Matin, Dr. Claire Oluwalana, Dr. Bernard Ebruke, Dr. Joyce Sande, Dr. Micah </w:t>
      </w:r>
      <w:proofErr w:type="spellStart"/>
      <w:r w:rsidRPr="00593AE2">
        <w:rPr>
          <w:rFonts w:ascii="Times New Roman" w:hAnsi="Times New Roman" w:cs="Times New Roman"/>
        </w:rPr>
        <w:t>Silaba</w:t>
      </w:r>
      <w:proofErr w:type="spellEnd"/>
      <w:r w:rsidR="009C3588">
        <w:rPr>
          <w:rFonts w:ascii="Times New Roman" w:hAnsi="Times New Roman" w:cs="Times New Roman"/>
        </w:rPr>
        <w:t xml:space="preserve"> </w:t>
      </w:r>
      <w:proofErr w:type="spellStart"/>
      <w:r w:rsidR="009C3588">
        <w:rPr>
          <w:rFonts w:ascii="Times New Roman" w:hAnsi="Times New Roman" w:cs="Times New Roman"/>
        </w:rPr>
        <w:t>Ominde</w:t>
      </w:r>
      <w:proofErr w:type="spellEnd"/>
      <w:r w:rsidRPr="00593AE2">
        <w:rPr>
          <w:rFonts w:ascii="Times New Roman" w:hAnsi="Times New Roman" w:cs="Times New Roman"/>
        </w:rPr>
        <w:t xml:space="preserve">, Dr. Mahamadou Diallo, Dr. Breanna Barger-Kamate, Dr. Nasreen Mahomed, Dr. David </w:t>
      </w:r>
      <w:r w:rsidR="009C3588">
        <w:rPr>
          <w:rFonts w:ascii="Times New Roman" w:hAnsi="Times New Roman" w:cs="Times New Roman"/>
        </w:rPr>
        <w:t xml:space="preserve">P. </w:t>
      </w:r>
      <w:r w:rsidRPr="00593AE2">
        <w:rPr>
          <w:rFonts w:ascii="Times New Roman" w:hAnsi="Times New Roman" w:cs="Times New Roman"/>
        </w:rPr>
        <w:t xml:space="preserve">Moore, Dr. Anchalee Kruatrachue, Dr. Piyarat Suntarattiwong, Dr. Musaku Mwenechanya, Dr. Rasa Izadnegahdar, </w:t>
      </w:r>
      <w:r w:rsidRPr="00E50933">
        <w:rPr>
          <w:rFonts w:ascii="Times New Roman" w:hAnsi="Times New Roman" w:cs="Times New Roman"/>
          <w:b/>
        </w:rPr>
        <w:t>Arbitrators:</w:t>
      </w:r>
      <w:r w:rsidRPr="00593AE2">
        <w:rPr>
          <w:rFonts w:ascii="Times New Roman" w:hAnsi="Times New Roman" w:cs="Times New Roman"/>
        </w:rPr>
        <w:t xml:space="preserve"> Dr. Vera Manduku, Dr. John DeCampo, Dr. Marg DeCampo, Dr. Fergus Gleeson.</w:t>
      </w:r>
    </w:p>
    <w:p w:rsidR="000E4803" w:rsidRPr="00593AE2" w:rsidRDefault="000E4803" w:rsidP="000E4803">
      <w:pPr>
        <w:spacing w:line="36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PERCH</w:t>
      </w:r>
      <w:r w:rsidRPr="00593AE2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Contributors</w:t>
      </w:r>
      <w:r w:rsidRPr="00593AE2">
        <w:rPr>
          <w:rFonts w:ascii="Times New Roman" w:hAnsi="Times New Roman" w:cs="Times New Roman"/>
          <w:b/>
          <w:i/>
        </w:rPr>
        <w:t>:</w:t>
      </w:r>
    </w:p>
    <w:p w:rsidR="000E4803" w:rsidRPr="00593AE2" w:rsidRDefault="000E4803" w:rsidP="000E4803">
      <w:pPr>
        <w:spacing w:line="360" w:lineRule="auto"/>
        <w:rPr>
          <w:rFonts w:ascii="Times New Roman" w:hAnsi="Times New Roman" w:cs="Times New Roman"/>
          <w:b/>
          <w:i/>
        </w:rPr>
      </w:pPr>
      <w:r w:rsidRPr="00593AE2">
        <w:rPr>
          <w:rFonts w:ascii="Times New Roman" w:hAnsi="Times New Roman" w:cs="Times New Roman"/>
          <w:b/>
        </w:rPr>
        <w:t xml:space="preserve">Bangladesh: </w:t>
      </w:r>
      <w:proofErr w:type="spellStart"/>
      <w:r w:rsidRPr="00593AE2">
        <w:rPr>
          <w:rFonts w:ascii="Times New Roman" w:hAnsi="Times New Roman" w:cs="Times New Roman"/>
        </w:rPr>
        <w:t>Kamrun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Nahar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Arif</w:t>
      </w:r>
      <w:proofErr w:type="spellEnd"/>
      <w:r w:rsidRPr="00593AE2">
        <w:rPr>
          <w:rFonts w:ascii="Times New Roman" w:hAnsi="Times New Roman" w:cs="Times New Roman"/>
        </w:rPr>
        <w:t xml:space="preserve"> Uddin </w:t>
      </w:r>
      <w:proofErr w:type="spellStart"/>
      <w:r w:rsidRPr="00593AE2">
        <w:rPr>
          <w:rFonts w:ascii="Times New Roman" w:hAnsi="Times New Roman" w:cs="Times New Roman"/>
        </w:rPr>
        <w:t>Sikdir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Sharifa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Yeasmin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Dilruba</w:t>
      </w:r>
      <w:proofErr w:type="spellEnd"/>
      <w:r w:rsidRPr="00593AE2">
        <w:rPr>
          <w:rFonts w:ascii="Times New Roman" w:hAnsi="Times New Roman" w:cs="Times New Roman"/>
        </w:rPr>
        <w:t xml:space="preserve"> Ahmed, Muhammad </w:t>
      </w:r>
      <w:proofErr w:type="spellStart"/>
      <w:r w:rsidRPr="00593AE2">
        <w:rPr>
          <w:rFonts w:ascii="Times New Roman" w:hAnsi="Times New Roman" w:cs="Times New Roman"/>
        </w:rPr>
        <w:t>Ziaur</w:t>
      </w:r>
      <w:proofErr w:type="spellEnd"/>
      <w:r w:rsidRPr="00593AE2">
        <w:rPr>
          <w:rFonts w:ascii="Times New Roman" w:hAnsi="Times New Roman" w:cs="Times New Roman"/>
        </w:rPr>
        <w:t xml:space="preserve"> Rahman, Muhammad </w:t>
      </w:r>
      <w:proofErr w:type="spellStart"/>
      <w:r w:rsidRPr="00593AE2">
        <w:rPr>
          <w:rFonts w:ascii="Times New Roman" w:hAnsi="Times New Roman" w:cs="Times New Roman"/>
        </w:rPr>
        <w:t>Yunus</w:t>
      </w:r>
      <w:proofErr w:type="spellEnd"/>
      <w:r w:rsidRPr="00593AE2">
        <w:rPr>
          <w:rFonts w:ascii="Times New Roman" w:hAnsi="Times New Roman" w:cs="Times New Roman"/>
        </w:rPr>
        <w:t xml:space="preserve">, Muhammad Al </w:t>
      </w:r>
      <w:proofErr w:type="spellStart"/>
      <w:r w:rsidRPr="00593AE2">
        <w:rPr>
          <w:rFonts w:ascii="Times New Roman" w:hAnsi="Times New Roman" w:cs="Times New Roman"/>
        </w:rPr>
        <w:t>Fazl</w:t>
      </w:r>
      <w:proofErr w:type="spellEnd"/>
      <w:r w:rsidRPr="00593AE2">
        <w:rPr>
          <w:rFonts w:ascii="Times New Roman" w:hAnsi="Times New Roman" w:cs="Times New Roman"/>
        </w:rPr>
        <w:t xml:space="preserve"> Khan, Muhammad </w:t>
      </w:r>
      <w:proofErr w:type="spellStart"/>
      <w:r w:rsidRPr="00593AE2">
        <w:rPr>
          <w:rFonts w:ascii="Times New Roman" w:hAnsi="Times New Roman" w:cs="Times New Roman"/>
        </w:rPr>
        <w:t>Jubayer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Chisti</w:t>
      </w:r>
      <w:proofErr w:type="spellEnd"/>
      <w:r w:rsidRPr="00593AE2">
        <w:rPr>
          <w:rFonts w:ascii="Times New Roman" w:hAnsi="Times New Roman" w:cs="Times New Roman"/>
        </w:rPr>
        <w:t xml:space="preserve">, Abu Sadat Muhammad </w:t>
      </w:r>
      <w:proofErr w:type="spellStart"/>
      <w:r w:rsidRPr="00593AE2">
        <w:rPr>
          <w:rFonts w:ascii="Times New Roman" w:hAnsi="Times New Roman" w:cs="Times New Roman"/>
        </w:rPr>
        <w:t>Sayeem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Shahriar</w:t>
      </w:r>
      <w:proofErr w:type="spellEnd"/>
      <w:r w:rsidRPr="00593AE2">
        <w:rPr>
          <w:rFonts w:ascii="Times New Roman" w:hAnsi="Times New Roman" w:cs="Times New Roman"/>
        </w:rPr>
        <w:t xml:space="preserve"> Bin </w:t>
      </w:r>
      <w:proofErr w:type="spellStart"/>
      <w:r w:rsidRPr="00593AE2">
        <w:rPr>
          <w:rFonts w:ascii="Times New Roman" w:hAnsi="Times New Roman" w:cs="Times New Roman"/>
        </w:rPr>
        <w:t>Elahi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Mustafizur</w:t>
      </w:r>
      <w:proofErr w:type="spellEnd"/>
      <w:r w:rsidRPr="00593AE2">
        <w:rPr>
          <w:rFonts w:ascii="Times New Roman" w:hAnsi="Times New Roman" w:cs="Times New Roman"/>
        </w:rPr>
        <w:t xml:space="preserve"> Rahman; </w:t>
      </w:r>
      <w:r w:rsidRPr="00593AE2">
        <w:rPr>
          <w:rFonts w:ascii="Times New Roman" w:hAnsi="Times New Roman" w:cs="Times New Roman"/>
          <w:b/>
        </w:rPr>
        <w:t>The Gambia:</w:t>
      </w:r>
      <w:r w:rsidRPr="00593AE2">
        <w:rPr>
          <w:rFonts w:ascii="Times New Roman" w:hAnsi="Times New Roman" w:cs="Times New Roman"/>
        </w:rPr>
        <w:t xml:space="preserve"> Michel Dione, Emmanuel </w:t>
      </w:r>
      <w:proofErr w:type="spellStart"/>
      <w:r w:rsidRPr="00593AE2">
        <w:rPr>
          <w:rFonts w:ascii="Times New Roman" w:hAnsi="Times New Roman" w:cs="Times New Roman"/>
        </w:rPr>
        <w:t>Olutunde</w:t>
      </w:r>
      <w:proofErr w:type="spellEnd"/>
      <w:r w:rsidRPr="00593AE2">
        <w:rPr>
          <w:rFonts w:ascii="Times New Roman" w:hAnsi="Times New Roman" w:cs="Times New Roman"/>
        </w:rPr>
        <w:t xml:space="preserve">, Peter </w:t>
      </w:r>
      <w:proofErr w:type="spellStart"/>
      <w:r w:rsidRPr="00593AE2">
        <w:rPr>
          <w:rFonts w:ascii="Times New Roman" w:hAnsi="Times New Roman" w:cs="Times New Roman"/>
        </w:rPr>
        <w:t>Githua</w:t>
      </w:r>
      <w:proofErr w:type="spellEnd"/>
      <w:r w:rsidRPr="00593AE2">
        <w:rPr>
          <w:rFonts w:ascii="Times New Roman" w:hAnsi="Times New Roman" w:cs="Times New Roman"/>
        </w:rPr>
        <w:t>,</w:t>
      </w:r>
      <w:r w:rsidRPr="00593AE2">
        <w:rPr>
          <w:rFonts w:ascii="Times New Roman" w:hAnsi="Times New Roman" w:cs="Times New Roman"/>
        </w:rPr>
        <w:tab/>
      </w:r>
      <w:proofErr w:type="spellStart"/>
      <w:r w:rsidRPr="00593AE2">
        <w:rPr>
          <w:rFonts w:ascii="Times New Roman" w:hAnsi="Times New Roman" w:cs="Times New Roman"/>
        </w:rPr>
        <w:t>Ogochukwu</w:t>
      </w:r>
      <w:proofErr w:type="spellEnd"/>
      <w:r w:rsidRPr="00593AE2">
        <w:rPr>
          <w:rFonts w:ascii="Times New Roman" w:hAnsi="Times New Roman" w:cs="Times New Roman"/>
        </w:rPr>
        <w:t xml:space="preserve"> Ofordile, Rasheed Salaudeen, David Parker; </w:t>
      </w:r>
      <w:r w:rsidRPr="00593AE2">
        <w:rPr>
          <w:rFonts w:ascii="Times New Roman" w:hAnsi="Times New Roman" w:cs="Times New Roman"/>
          <w:b/>
        </w:rPr>
        <w:t>Kenya:</w:t>
      </w:r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Shebe</w:t>
      </w:r>
      <w:proofErr w:type="spellEnd"/>
      <w:r w:rsidRPr="00593AE2">
        <w:rPr>
          <w:rFonts w:ascii="Times New Roman" w:hAnsi="Times New Roman" w:cs="Times New Roman"/>
        </w:rPr>
        <w:t xml:space="preserve"> Mohamed, </w:t>
      </w:r>
      <w:proofErr w:type="spellStart"/>
      <w:r w:rsidRPr="00593AE2">
        <w:rPr>
          <w:rFonts w:ascii="Times New Roman" w:hAnsi="Times New Roman" w:cs="Times New Roman"/>
        </w:rPr>
        <w:t>Siti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Ndaa</w:t>
      </w:r>
      <w:proofErr w:type="spellEnd"/>
      <w:r w:rsidRPr="00593AE2">
        <w:rPr>
          <w:rFonts w:ascii="Times New Roman" w:hAnsi="Times New Roman" w:cs="Times New Roman"/>
        </w:rPr>
        <w:t xml:space="preserve">, Micah </w:t>
      </w:r>
      <w:proofErr w:type="spellStart"/>
      <w:r w:rsidRPr="00593AE2">
        <w:rPr>
          <w:rFonts w:ascii="Times New Roman" w:hAnsi="Times New Roman" w:cs="Times New Roman"/>
        </w:rPr>
        <w:t>Silaba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Neema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Muturi</w:t>
      </w:r>
      <w:proofErr w:type="spellEnd"/>
      <w:r w:rsidRPr="00593AE2">
        <w:rPr>
          <w:rFonts w:ascii="Times New Roman" w:hAnsi="Times New Roman" w:cs="Times New Roman"/>
        </w:rPr>
        <w:t xml:space="preserve">, Angela </w:t>
      </w:r>
      <w:proofErr w:type="spellStart"/>
      <w:r w:rsidRPr="00593AE2">
        <w:rPr>
          <w:rFonts w:ascii="Times New Roman" w:hAnsi="Times New Roman" w:cs="Times New Roman"/>
        </w:rPr>
        <w:t>Karani</w:t>
      </w:r>
      <w:proofErr w:type="spellEnd"/>
      <w:r w:rsidRPr="00593AE2">
        <w:rPr>
          <w:rFonts w:ascii="Times New Roman" w:hAnsi="Times New Roman" w:cs="Times New Roman"/>
        </w:rPr>
        <w:t xml:space="preserve">, Sammy </w:t>
      </w:r>
      <w:proofErr w:type="spellStart"/>
      <w:r w:rsidRPr="00593AE2">
        <w:rPr>
          <w:rFonts w:ascii="Times New Roman" w:hAnsi="Times New Roman" w:cs="Times New Roman"/>
        </w:rPr>
        <w:t>Nyongesa</w:t>
      </w:r>
      <w:proofErr w:type="spellEnd"/>
      <w:r w:rsidRPr="00593AE2">
        <w:rPr>
          <w:rFonts w:ascii="Times New Roman" w:hAnsi="Times New Roman" w:cs="Times New Roman"/>
        </w:rPr>
        <w:t xml:space="preserve">, Anne </w:t>
      </w:r>
      <w:proofErr w:type="spellStart"/>
      <w:r w:rsidRPr="00593AE2">
        <w:rPr>
          <w:rFonts w:ascii="Times New Roman" w:hAnsi="Times New Roman" w:cs="Times New Roman"/>
        </w:rPr>
        <w:t>Bett</w:t>
      </w:r>
      <w:proofErr w:type="spellEnd"/>
      <w:r w:rsidRPr="00593AE2">
        <w:rPr>
          <w:rFonts w:ascii="Times New Roman" w:hAnsi="Times New Roman" w:cs="Times New Roman"/>
        </w:rPr>
        <w:t xml:space="preserve">, Daisy </w:t>
      </w:r>
      <w:proofErr w:type="spellStart"/>
      <w:r w:rsidRPr="00593AE2">
        <w:rPr>
          <w:rFonts w:ascii="Times New Roman" w:hAnsi="Times New Roman" w:cs="Times New Roman"/>
        </w:rPr>
        <w:t>Mugo</w:t>
      </w:r>
      <w:proofErr w:type="spellEnd"/>
      <w:r w:rsidRPr="00593AE2">
        <w:rPr>
          <w:rFonts w:ascii="Times New Roman" w:hAnsi="Times New Roman" w:cs="Times New Roman"/>
        </w:rPr>
        <w:t xml:space="preserve">, Salim </w:t>
      </w:r>
      <w:proofErr w:type="spellStart"/>
      <w:r w:rsidRPr="00593AE2">
        <w:rPr>
          <w:rFonts w:ascii="Times New Roman" w:hAnsi="Times New Roman" w:cs="Times New Roman"/>
        </w:rPr>
        <w:t>Mwarumba</w:t>
      </w:r>
      <w:proofErr w:type="spellEnd"/>
      <w:r w:rsidRPr="00593AE2">
        <w:rPr>
          <w:rFonts w:ascii="Times New Roman" w:hAnsi="Times New Roman" w:cs="Times New Roman"/>
        </w:rPr>
        <w:t xml:space="preserve">, Robert </w:t>
      </w:r>
      <w:proofErr w:type="spellStart"/>
      <w:r w:rsidRPr="00593AE2">
        <w:rPr>
          <w:rFonts w:ascii="Times New Roman" w:hAnsi="Times New Roman" w:cs="Times New Roman"/>
        </w:rPr>
        <w:t>Musyimi</w:t>
      </w:r>
      <w:proofErr w:type="spellEnd"/>
      <w:r w:rsidRPr="00593AE2">
        <w:rPr>
          <w:rFonts w:ascii="Times New Roman" w:hAnsi="Times New Roman" w:cs="Times New Roman"/>
        </w:rPr>
        <w:t xml:space="preserve">, Andrew Brent, James </w:t>
      </w:r>
      <w:proofErr w:type="spellStart"/>
      <w:r w:rsidRPr="00593AE2">
        <w:rPr>
          <w:rFonts w:ascii="Times New Roman" w:hAnsi="Times New Roman" w:cs="Times New Roman"/>
        </w:rPr>
        <w:t>Nokes</w:t>
      </w:r>
      <w:proofErr w:type="spellEnd"/>
      <w:r w:rsidRPr="00593AE2">
        <w:rPr>
          <w:rFonts w:ascii="Times New Roman" w:hAnsi="Times New Roman" w:cs="Times New Roman"/>
        </w:rPr>
        <w:t xml:space="preserve">, David </w:t>
      </w:r>
      <w:proofErr w:type="spellStart"/>
      <w:r w:rsidRPr="00593AE2">
        <w:rPr>
          <w:rFonts w:ascii="Times New Roman" w:hAnsi="Times New Roman" w:cs="Times New Roman"/>
        </w:rPr>
        <w:t>Mulewa</w:t>
      </w:r>
      <w:proofErr w:type="spellEnd"/>
      <w:r w:rsidRPr="00593AE2">
        <w:rPr>
          <w:rFonts w:ascii="Times New Roman" w:hAnsi="Times New Roman" w:cs="Times New Roman"/>
        </w:rPr>
        <w:t xml:space="preserve">, Joyce Sande, John </w:t>
      </w:r>
      <w:proofErr w:type="spellStart"/>
      <w:r w:rsidRPr="00593AE2">
        <w:rPr>
          <w:rFonts w:ascii="Times New Roman" w:hAnsi="Times New Roman" w:cs="Times New Roman"/>
        </w:rPr>
        <w:t>Odhiambo</w:t>
      </w:r>
      <w:proofErr w:type="spellEnd"/>
      <w:r w:rsidRPr="00593AE2">
        <w:rPr>
          <w:rFonts w:ascii="Times New Roman" w:hAnsi="Times New Roman" w:cs="Times New Roman"/>
        </w:rPr>
        <w:t xml:space="preserve">, Joshua </w:t>
      </w:r>
      <w:proofErr w:type="spellStart"/>
      <w:r w:rsidRPr="00593AE2">
        <w:rPr>
          <w:rFonts w:ascii="Times New Roman" w:hAnsi="Times New Roman" w:cs="Times New Roman"/>
        </w:rPr>
        <w:t>Wambua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Nuru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Kibirige</w:t>
      </w:r>
      <w:proofErr w:type="spellEnd"/>
      <w:r w:rsidRPr="00593AE2">
        <w:rPr>
          <w:rFonts w:ascii="Times New Roman" w:hAnsi="Times New Roman" w:cs="Times New Roman"/>
        </w:rPr>
        <w:t xml:space="preserve">, Caroline </w:t>
      </w:r>
      <w:proofErr w:type="spellStart"/>
      <w:r w:rsidRPr="00593AE2">
        <w:rPr>
          <w:rFonts w:ascii="Times New Roman" w:hAnsi="Times New Roman" w:cs="Times New Roman"/>
        </w:rPr>
        <w:t>Mulunda</w:t>
      </w:r>
      <w:proofErr w:type="spellEnd"/>
      <w:r w:rsidRPr="00593AE2">
        <w:rPr>
          <w:rFonts w:ascii="Times New Roman" w:hAnsi="Times New Roman" w:cs="Times New Roman"/>
        </w:rPr>
        <w:t xml:space="preserve">, Hellen </w:t>
      </w:r>
      <w:proofErr w:type="spellStart"/>
      <w:r w:rsidRPr="00593AE2">
        <w:rPr>
          <w:rFonts w:ascii="Times New Roman" w:hAnsi="Times New Roman" w:cs="Times New Roman"/>
        </w:rPr>
        <w:t>Mjalla</w:t>
      </w:r>
      <w:proofErr w:type="spellEnd"/>
      <w:r w:rsidRPr="00593AE2">
        <w:rPr>
          <w:rFonts w:ascii="Times New Roman" w:hAnsi="Times New Roman" w:cs="Times New Roman"/>
        </w:rPr>
        <w:t xml:space="preserve">, Norbert </w:t>
      </w:r>
      <w:proofErr w:type="spellStart"/>
      <w:r w:rsidRPr="00593AE2">
        <w:rPr>
          <w:rFonts w:ascii="Times New Roman" w:hAnsi="Times New Roman" w:cs="Times New Roman"/>
        </w:rPr>
        <w:t>Katira</w:t>
      </w:r>
      <w:proofErr w:type="spellEnd"/>
      <w:r w:rsidRPr="00593AE2">
        <w:rPr>
          <w:rFonts w:ascii="Times New Roman" w:hAnsi="Times New Roman" w:cs="Times New Roman"/>
        </w:rPr>
        <w:t xml:space="preserve">, Karen </w:t>
      </w:r>
      <w:proofErr w:type="spellStart"/>
      <w:r w:rsidRPr="00593AE2">
        <w:rPr>
          <w:rFonts w:ascii="Times New Roman" w:hAnsi="Times New Roman" w:cs="Times New Roman"/>
        </w:rPr>
        <w:t>Dama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Loice</w:t>
      </w:r>
      <w:proofErr w:type="spellEnd"/>
      <w:r w:rsidRPr="00593AE2">
        <w:rPr>
          <w:rFonts w:ascii="Times New Roman" w:hAnsi="Times New Roman" w:cs="Times New Roman"/>
        </w:rPr>
        <w:t xml:space="preserve"> Masha, Christine </w:t>
      </w:r>
      <w:proofErr w:type="spellStart"/>
      <w:r w:rsidRPr="00593AE2">
        <w:rPr>
          <w:rFonts w:ascii="Times New Roman" w:hAnsi="Times New Roman" w:cs="Times New Roman"/>
        </w:rPr>
        <w:t>Mutunga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Mwanajuma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Ngama</w:t>
      </w:r>
      <w:proofErr w:type="spellEnd"/>
      <w:r w:rsidRPr="00593AE2">
        <w:rPr>
          <w:rFonts w:ascii="Times New Roman" w:hAnsi="Times New Roman" w:cs="Times New Roman"/>
        </w:rPr>
        <w:t xml:space="preserve">, Stephen </w:t>
      </w:r>
      <w:proofErr w:type="spellStart"/>
      <w:r w:rsidRPr="00593AE2">
        <w:rPr>
          <w:rFonts w:ascii="Times New Roman" w:hAnsi="Times New Roman" w:cs="Times New Roman"/>
        </w:rPr>
        <w:t>Mangi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Riziki</w:t>
      </w:r>
      <w:proofErr w:type="spellEnd"/>
      <w:r w:rsidRPr="00593AE2">
        <w:rPr>
          <w:rFonts w:ascii="Times New Roman" w:hAnsi="Times New Roman" w:cs="Times New Roman"/>
        </w:rPr>
        <w:t xml:space="preserve"> Anthony, </w:t>
      </w:r>
      <w:proofErr w:type="spellStart"/>
      <w:r w:rsidRPr="00593AE2">
        <w:rPr>
          <w:rFonts w:ascii="Times New Roman" w:hAnsi="Times New Roman" w:cs="Times New Roman"/>
        </w:rPr>
        <w:t>Mwarua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Yubu</w:t>
      </w:r>
      <w:proofErr w:type="spellEnd"/>
      <w:r w:rsidRPr="00593AE2">
        <w:rPr>
          <w:rFonts w:ascii="Times New Roman" w:hAnsi="Times New Roman" w:cs="Times New Roman"/>
        </w:rPr>
        <w:t xml:space="preserve">, Elijah </w:t>
      </w:r>
      <w:proofErr w:type="spellStart"/>
      <w:r w:rsidRPr="00593AE2">
        <w:rPr>
          <w:rFonts w:ascii="Times New Roman" w:hAnsi="Times New Roman" w:cs="Times New Roman"/>
        </w:rPr>
        <w:t>Wakili</w:t>
      </w:r>
      <w:proofErr w:type="spellEnd"/>
      <w:r w:rsidRPr="00593AE2">
        <w:rPr>
          <w:rFonts w:ascii="Times New Roman" w:hAnsi="Times New Roman" w:cs="Times New Roman"/>
        </w:rPr>
        <w:t xml:space="preserve">, Benson Katana, </w:t>
      </w:r>
      <w:proofErr w:type="spellStart"/>
      <w:r w:rsidRPr="00593AE2">
        <w:rPr>
          <w:rFonts w:ascii="Times New Roman" w:hAnsi="Times New Roman" w:cs="Times New Roman"/>
        </w:rPr>
        <w:t>Shoboi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Mgunya</w:t>
      </w:r>
      <w:proofErr w:type="spellEnd"/>
      <w:r w:rsidRPr="00593AE2">
        <w:rPr>
          <w:rFonts w:ascii="Times New Roman" w:hAnsi="Times New Roman" w:cs="Times New Roman"/>
        </w:rPr>
        <w:t xml:space="preserve">, Emmanuel Mumba, Benedict </w:t>
      </w:r>
      <w:proofErr w:type="spellStart"/>
      <w:r w:rsidRPr="00593AE2">
        <w:rPr>
          <w:rFonts w:ascii="Times New Roman" w:hAnsi="Times New Roman" w:cs="Times New Roman"/>
        </w:rPr>
        <w:t>Mver</w:t>
      </w:r>
      <w:proofErr w:type="spellEnd"/>
      <w:r w:rsidRPr="00593AE2">
        <w:rPr>
          <w:rFonts w:ascii="Times New Roman" w:hAnsi="Times New Roman" w:cs="Times New Roman"/>
        </w:rPr>
        <w:t xml:space="preserve">, George Kuria, Felix </w:t>
      </w:r>
      <w:proofErr w:type="spellStart"/>
      <w:r w:rsidRPr="00593AE2">
        <w:rPr>
          <w:rFonts w:ascii="Times New Roman" w:hAnsi="Times New Roman" w:cs="Times New Roman"/>
        </w:rPr>
        <w:t>Githinji</w:t>
      </w:r>
      <w:proofErr w:type="spellEnd"/>
      <w:r w:rsidRPr="00593AE2">
        <w:rPr>
          <w:rFonts w:ascii="Times New Roman" w:hAnsi="Times New Roman" w:cs="Times New Roman"/>
        </w:rPr>
        <w:t xml:space="preserve">, Norbert </w:t>
      </w:r>
      <w:proofErr w:type="spellStart"/>
      <w:r w:rsidRPr="00593AE2">
        <w:rPr>
          <w:rFonts w:ascii="Times New Roman" w:hAnsi="Times New Roman" w:cs="Times New Roman"/>
        </w:rPr>
        <w:t>Kihuha</w:t>
      </w:r>
      <w:proofErr w:type="spellEnd"/>
      <w:r w:rsidRPr="00593AE2">
        <w:rPr>
          <w:rFonts w:ascii="Times New Roman" w:hAnsi="Times New Roman" w:cs="Times New Roman"/>
        </w:rPr>
        <w:t xml:space="preserve">, Boniface </w:t>
      </w:r>
      <w:proofErr w:type="spellStart"/>
      <w:r w:rsidRPr="00593AE2">
        <w:rPr>
          <w:rFonts w:ascii="Times New Roman" w:hAnsi="Times New Roman" w:cs="Times New Roman"/>
        </w:rPr>
        <w:t>Jibendi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Tahreni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Bwanaali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Agustus</w:t>
      </w:r>
      <w:proofErr w:type="spellEnd"/>
      <w:r w:rsidRPr="00593AE2">
        <w:rPr>
          <w:rFonts w:ascii="Times New Roman" w:hAnsi="Times New Roman" w:cs="Times New Roman"/>
        </w:rPr>
        <w:t xml:space="preserve"> Kea; </w:t>
      </w:r>
      <w:r w:rsidRPr="00593AE2">
        <w:rPr>
          <w:rFonts w:ascii="Times New Roman" w:hAnsi="Times New Roman" w:cs="Times New Roman"/>
          <w:b/>
        </w:rPr>
        <w:t xml:space="preserve">Mali: </w:t>
      </w:r>
      <w:r w:rsidRPr="00593AE2">
        <w:rPr>
          <w:rFonts w:ascii="Times New Roman" w:hAnsi="Times New Roman" w:cs="Times New Roman"/>
        </w:rPr>
        <w:t xml:space="preserve">Nana </w:t>
      </w:r>
      <w:proofErr w:type="spellStart"/>
      <w:r w:rsidRPr="00593AE2">
        <w:rPr>
          <w:rFonts w:ascii="Times New Roman" w:hAnsi="Times New Roman" w:cs="Times New Roman"/>
        </w:rPr>
        <w:t>Kourouma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Aliou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Toure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Mahamadou</w:t>
      </w:r>
      <w:proofErr w:type="spellEnd"/>
      <w:r w:rsidRPr="00593AE2">
        <w:rPr>
          <w:rFonts w:ascii="Times New Roman" w:hAnsi="Times New Roman" w:cs="Times New Roman"/>
        </w:rPr>
        <w:t xml:space="preserve"> Diallo, Breana Barger-</w:t>
      </w:r>
      <w:proofErr w:type="spellStart"/>
      <w:r w:rsidRPr="00593AE2">
        <w:rPr>
          <w:rFonts w:ascii="Times New Roman" w:hAnsi="Times New Roman" w:cs="Times New Roman"/>
        </w:rPr>
        <w:t>Kamate</w:t>
      </w:r>
      <w:proofErr w:type="spellEnd"/>
      <w:r w:rsidRPr="00593AE2">
        <w:rPr>
          <w:rFonts w:ascii="Times New Roman" w:hAnsi="Times New Roman" w:cs="Times New Roman"/>
        </w:rPr>
        <w:t xml:space="preserve">, Mariam </w:t>
      </w:r>
      <w:proofErr w:type="spellStart"/>
      <w:r w:rsidRPr="00593AE2">
        <w:rPr>
          <w:rFonts w:ascii="Times New Roman" w:hAnsi="Times New Roman" w:cs="Times New Roman"/>
        </w:rPr>
        <w:t>Samake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Seydou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Sissoko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Abdoul</w:t>
      </w:r>
      <w:proofErr w:type="spellEnd"/>
      <w:r w:rsidRPr="00593AE2">
        <w:rPr>
          <w:rFonts w:ascii="Times New Roman" w:hAnsi="Times New Roman" w:cs="Times New Roman"/>
        </w:rPr>
        <w:t xml:space="preserve"> Aziz </w:t>
      </w:r>
      <w:proofErr w:type="spellStart"/>
      <w:r w:rsidRPr="00593AE2">
        <w:rPr>
          <w:rFonts w:ascii="Times New Roman" w:hAnsi="Times New Roman" w:cs="Times New Roman"/>
        </w:rPr>
        <w:t>Maiga</w:t>
      </w:r>
      <w:proofErr w:type="spellEnd"/>
      <w:r w:rsidRPr="00593AE2">
        <w:rPr>
          <w:rFonts w:ascii="Times New Roman" w:hAnsi="Times New Roman" w:cs="Times New Roman"/>
        </w:rPr>
        <w:t xml:space="preserve">, Mariam </w:t>
      </w:r>
      <w:proofErr w:type="spellStart"/>
      <w:r w:rsidRPr="00593AE2">
        <w:rPr>
          <w:rFonts w:ascii="Times New Roman" w:hAnsi="Times New Roman" w:cs="Times New Roman"/>
        </w:rPr>
        <w:t>Samake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Toumani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Sidibe</w:t>
      </w:r>
      <w:proofErr w:type="spellEnd"/>
      <w:r w:rsidRPr="00593AE2">
        <w:rPr>
          <w:rFonts w:ascii="Times New Roman" w:hAnsi="Times New Roman" w:cs="Times New Roman"/>
        </w:rPr>
        <w:t>,</w:t>
      </w:r>
      <w:r w:rsidRPr="00593AE2">
        <w:rPr>
          <w:rFonts w:ascii="Times New Roman" w:hAnsi="Times New Roman" w:cs="Times New Roman"/>
        </w:rPr>
        <w:tab/>
        <w:t xml:space="preserve">Mariam </w:t>
      </w:r>
      <w:proofErr w:type="spellStart"/>
      <w:r w:rsidRPr="00593AE2">
        <w:rPr>
          <w:rFonts w:ascii="Times New Roman" w:hAnsi="Times New Roman" w:cs="Times New Roman"/>
        </w:rPr>
        <w:t>Sylla</w:t>
      </w:r>
      <w:proofErr w:type="spellEnd"/>
      <w:r w:rsidRPr="00593AE2">
        <w:rPr>
          <w:rFonts w:ascii="Times New Roman" w:hAnsi="Times New Roman" w:cs="Times New Roman"/>
        </w:rPr>
        <w:t xml:space="preserve">, Aziz </w:t>
      </w:r>
      <w:proofErr w:type="spellStart"/>
      <w:r w:rsidRPr="00593AE2">
        <w:rPr>
          <w:rFonts w:ascii="Times New Roman" w:hAnsi="Times New Roman" w:cs="Times New Roman"/>
        </w:rPr>
        <w:t>Diakite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Bassirou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Diarra</w:t>
      </w:r>
      <w:proofErr w:type="spellEnd"/>
      <w:r w:rsidRPr="00593AE2">
        <w:rPr>
          <w:rFonts w:ascii="Times New Roman" w:hAnsi="Times New Roman" w:cs="Times New Roman"/>
        </w:rPr>
        <w:t xml:space="preserve">; </w:t>
      </w:r>
      <w:r w:rsidRPr="00593AE2">
        <w:rPr>
          <w:rFonts w:ascii="Times New Roman" w:hAnsi="Times New Roman" w:cs="Times New Roman"/>
          <w:b/>
        </w:rPr>
        <w:t xml:space="preserve">South Africa: </w:t>
      </w:r>
      <w:proofErr w:type="spellStart"/>
      <w:r w:rsidRPr="00593AE2">
        <w:rPr>
          <w:rFonts w:ascii="Times New Roman" w:hAnsi="Times New Roman" w:cs="Times New Roman"/>
        </w:rPr>
        <w:t>Azwidihwi</w:t>
      </w:r>
      <w:proofErr w:type="spellEnd"/>
      <w:r w:rsidRPr="00593AE2">
        <w:rPr>
          <w:rFonts w:ascii="Times New Roman" w:hAnsi="Times New Roman" w:cs="Times New Roman"/>
        </w:rPr>
        <w:t xml:space="preserve"> Takalani, Andrea Hugo, Susan </w:t>
      </w:r>
      <w:proofErr w:type="spellStart"/>
      <w:r w:rsidRPr="00593AE2">
        <w:rPr>
          <w:rFonts w:ascii="Times New Roman" w:hAnsi="Times New Roman" w:cs="Times New Roman"/>
        </w:rPr>
        <w:t>Nzenze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Ndulela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Titi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Mmabatho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Selela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Malebo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Motiane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Minah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Nkuna</w:t>
      </w:r>
      <w:proofErr w:type="spellEnd"/>
      <w:r w:rsidRPr="00593AE2">
        <w:rPr>
          <w:rFonts w:ascii="Times New Roman" w:hAnsi="Times New Roman" w:cs="Times New Roman"/>
        </w:rPr>
        <w:t>,</w:t>
      </w:r>
      <w:r w:rsidRPr="00593AE2">
        <w:rPr>
          <w:rFonts w:ascii="Times New Roman" w:hAnsi="Times New Roman" w:cs="Times New Roman"/>
        </w:rPr>
        <w:tab/>
      </w:r>
      <w:proofErr w:type="spellStart"/>
      <w:r w:rsidRPr="00593AE2">
        <w:rPr>
          <w:rFonts w:ascii="Times New Roman" w:hAnsi="Times New Roman" w:cs="Times New Roman"/>
        </w:rPr>
        <w:t>Nonhlanhla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Tsholetsane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Sibonsile</w:t>
      </w:r>
      <w:proofErr w:type="spellEnd"/>
      <w:r w:rsidRPr="00593AE2">
        <w:rPr>
          <w:rFonts w:ascii="Times New Roman" w:hAnsi="Times New Roman" w:cs="Times New Roman"/>
        </w:rPr>
        <w:t xml:space="preserve"> Moya, Debra </w:t>
      </w:r>
      <w:proofErr w:type="spellStart"/>
      <w:r w:rsidRPr="00593AE2">
        <w:rPr>
          <w:rFonts w:ascii="Times New Roman" w:hAnsi="Times New Roman" w:cs="Times New Roman"/>
        </w:rPr>
        <w:t>Katisi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Tondani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Netshishivhe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Lerato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Mapetla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Gudani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Singo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Simphiwe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Gasa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Cece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Mgenge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Nozipho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Mthunzi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Nombulelo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Monedi</w:t>
      </w:r>
      <w:proofErr w:type="spellEnd"/>
      <w:r w:rsidRPr="00593AE2">
        <w:rPr>
          <w:rFonts w:ascii="Times New Roman" w:hAnsi="Times New Roman" w:cs="Times New Roman"/>
        </w:rPr>
        <w:t xml:space="preserve">, Tanja Adams, </w:t>
      </w:r>
      <w:proofErr w:type="spellStart"/>
      <w:r w:rsidRPr="00593AE2">
        <w:rPr>
          <w:rFonts w:ascii="Times New Roman" w:hAnsi="Times New Roman" w:cs="Times New Roman"/>
        </w:rPr>
        <w:t>Shafeeka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Mangera</w:t>
      </w:r>
      <w:proofErr w:type="spellEnd"/>
      <w:r w:rsidRPr="00593AE2">
        <w:rPr>
          <w:rFonts w:ascii="Times New Roman" w:hAnsi="Times New Roman" w:cs="Times New Roman"/>
        </w:rPr>
        <w:t xml:space="preserve">, Jeannette </w:t>
      </w:r>
      <w:proofErr w:type="spellStart"/>
      <w:r w:rsidRPr="00593AE2">
        <w:rPr>
          <w:rFonts w:ascii="Times New Roman" w:hAnsi="Times New Roman" w:cs="Times New Roman"/>
        </w:rPr>
        <w:t>Wadula</w:t>
      </w:r>
      <w:proofErr w:type="spellEnd"/>
      <w:r w:rsidRPr="00593AE2">
        <w:rPr>
          <w:rFonts w:ascii="Times New Roman" w:hAnsi="Times New Roman" w:cs="Times New Roman"/>
        </w:rPr>
        <w:t xml:space="preserve">, Peter </w:t>
      </w:r>
      <w:proofErr w:type="spellStart"/>
      <w:r w:rsidRPr="00593AE2">
        <w:rPr>
          <w:rFonts w:ascii="Times New Roman" w:hAnsi="Times New Roman" w:cs="Times New Roman"/>
        </w:rPr>
        <w:t>Tsaagane</w:t>
      </w:r>
      <w:proofErr w:type="spellEnd"/>
      <w:r w:rsidRPr="00593AE2">
        <w:rPr>
          <w:rFonts w:ascii="Times New Roman" w:hAnsi="Times New Roman" w:cs="Times New Roman"/>
        </w:rPr>
        <w:t xml:space="preserve">, Jenifer L. Vaughan, Sakina </w:t>
      </w:r>
      <w:proofErr w:type="spellStart"/>
      <w:r w:rsidRPr="00593AE2">
        <w:rPr>
          <w:rFonts w:ascii="Times New Roman" w:hAnsi="Times New Roman" w:cs="Times New Roman"/>
        </w:rPr>
        <w:t>Loonat</w:t>
      </w:r>
      <w:proofErr w:type="spellEnd"/>
      <w:r w:rsidRPr="00593AE2">
        <w:rPr>
          <w:rFonts w:ascii="Times New Roman" w:hAnsi="Times New Roman" w:cs="Times New Roman"/>
        </w:rPr>
        <w:t xml:space="preserve">, Martin Hale, </w:t>
      </w:r>
      <w:proofErr w:type="spellStart"/>
      <w:r w:rsidRPr="00593AE2">
        <w:rPr>
          <w:rFonts w:ascii="Times New Roman" w:hAnsi="Times New Roman" w:cs="Times New Roman"/>
        </w:rPr>
        <w:t>Sugeshnee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Pather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Mariëtte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Middel</w:t>
      </w:r>
      <w:proofErr w:type="spellEnd"/>
      <w:r w:rsidRPr="00593AE2">
        <w:rPr>
          <w:rFonts w:ascii="Times New Roman" w:hAnsi="Times New Roman" w:cs="Times New Roman"/>
        </w:rPr>
        <w:t xml:space="preserve">, Siobhan </w:t>
      </w:r>
      <w:proofErr w:type="spellStart"/>
      <w:r w:rsidRPr="00593AE2">
        <w:rPr>
          <w:rFonts w:ascii="Times New Roman" w:hAnsi="Times New Roman" w:cs="Times New Roman"/>
        </w:rPr>
        <w:t>Trenor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Palesa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Morailane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Ntombi</w:t>
      </w:r>
      <w:proofErr w:type="spellEnd"/>
      <w:r w:rsidRPr="00593AE2">
        <w:rPr>
          <w:rFonts w:ascii="Times New Roman" w:hAnsi="Times New Roman" w:cs="Times New Roman"/>
        </w:rPr>
        <w:t xml:space="preserve"> Maya, Rene </w:t>
      </w:r>
      <w:proofErr w:type="spellStart"/>
      <w:r w:rsidRPr="00593AE2">
        <w:rPr>
          <w:rFonts w:ascii="Times New Roman" w:hAnsi="Times New Roman" w:cs="Times New Roman"/>
        </w:rPr>
        <w:t>Sterley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Charné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Combrinck</w:t>
      </w:r>
      <w:proofErr w:type="spellEnd"/>
      <w:r w:rsidRPr="00593AE2">
        <w:rPr>
          <w:rFonts w:ascii="Times New Roman" w:hAnsi="Times New Roman" w:cs="Times New Roman"/>
        </w:rPr>
        <w:t xml:space="preserve">, Given </w:t>
      </w:r>
      <w:proofErr w:type="spellStart"/>
      <w:r w:rsidRPr="00593AE2">
        <w:rPr>
          <w:rFonts w:ascii="Times New Roman" w:hAnsi="Times New Roman" w:cs="Times New Roman"/>
        </w:rPr>
        <w:t>Malete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Lerato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Qoza</w:t>
      </w:r>
      <w:proofErr w:type="spellEnd"/>
      <w:r w:rsidRPr="00593AE2">
        <w:rPr>
          <w:rFonts w:ascii="Times New Roman" w:hAnsi="Times New Roman" w:cs="Times New Roman"/>
        </w:rPr>
        <w:t xml:space="preserve">, Grizelda </w:t>
      </w:r>
      <w:r w:rsidRPr="00593AE2">
        <w:rPr>
          <w:rFonts w:ascii="Times New Roman" w:hAnsi="Times New Roman" w:cs="Times New Roman"/>
        </w:rPr>
        <w:lastRenderedPageBreak/>
        <w:t xml:space="preserve">Liebenberg, Hendrik van Jaarsveld, </w:t>
      </w:r>
      <w:proofErr w:type="spellStart"/>
      <w:r w:rsidRPr="00593AE2">
        <w:rPr>
          <w:rFonts w:ascii="Times New Roman" w:hAnsi="Times New Roman" w:cs="Times New Roman"/>
        </w:rPr>
        <w:t>Zunaid</w:t>
      </w:r>
      <w:proofErr w:type="spellEnd"/>
      <w:r w:rsidRPr="00593AE2">
        <w:rPr>
          <w:rFonts w:ascii="Times New Roman" w:hAnsi="Times New Roman" w:cs="Times New Roman"/>
        </w:rPr>
        <w:t xml:space="preserve"> Kraft, Lisa-Marie </w:t>
      </w:r>
      <w:proofErr w:type="spellStart"/>
      <w:r w:rsidRPr="00593AE2">
        <w:rPr>
          <w:rFonts w:ascii="Times New Roman" w:hAnsi="Times New Roman" w:cs="Times New Roman"/>
        </w:rPr>
        <w:t>Mollentze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r w:rsidRPr="00593AE2">
        <w:rPr>
          <w:rFonts w:ascii="Times New Roman" w:hAnsi="Times New Roman" w:cs="Times New Roman"/>
        </w:rPr>
        <w:tab/>
      </w:r>
      <w:proofErr w:type="spellStart"/>
      <w:r w:rsidRPr="00593AE2">
        <w:rPr>
          <w:rFonts w:ascii="Times New Roman" w:hAnsi="Times New Roman" w:cs="Times New Roman"/>
        </w:rPr>
        <w:t>Lourens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Combrinck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Tsholofelo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Mosome</w:t>
      </w:r>
      <w:proofErr w:type="spellEnd"/>
      <w:r w:rsidRPr="00593AE2">
        <w:rPr>
          <w:rFonts w:ascii="Times New Roman" w:hAnsi="Times New Roman" w:cs="Times New Roman"/>
        </w:rPr>
        <w:t xml:space="preserve">; </w:t>
      </w:r>
      <w:r w:rsidRPr="00593AE2">
        <w:rPr>
          <w:rFonts w:ascii="Times New Roman" w:hAnsi="Times New Roman" w:cs="Times New Roman"/>
          <w:b/>
        </w:rPr>
        <w:t xml:space="preserve">Thailand: </w:t>
      </w:r>
      <w:r w:rsidRPr="00593AE2">
        <w:rPr>
          <w:rFonts w:ascii="Times New Roman" w:hAnsi="Times New Roman" w:cs="Times New Roman"/>
        </w:rPr>
        <w:t xml:space="preserve">Sununta Henchaichon, Dr. </w:t>
      </w:r>
      <w:proofErr w:type="spellStart"/>
      <w:r w:rsidRPr="00593AE2">
        <w:rPr>
          <w:rFonts w:ascii="Times New Roman" w:hAnsi="Times New Roman" w:cs="Times New Roman"/>
        </w:rPr>
        <w:t>Tussanee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Amornintapichet</w:t>
      </w:r>
      <w:proofErr w:type="spellEnd"/>
      <w:r w:rsidRPr="00593AE2">
        <w:rPr>
          <w:rFonts w:ascii="Times New Roman" w:hAnsi="Times New Roman" w:cs="Times New Roman"/>
        </w:rPr>
        <w:t xml:space="preserve">, Dr. </w:t>
      </w:r>
      <w:proofErr w:type="spellStart"/>
      <w:r w:rsidRPr="00593AE2">
        <w:rPr>
          <w:rFonts w:ascii="Times New Roman" w:hAnsi="Times New Roman" w:cs="Times New Roman"/>
        </w:rPr>
        <w:t>Somchai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Chuananont</w:t>
      </w:r>
      <w:proofErr w:type="spellEnd"/>
      <w:r w:rsidRPr="00593AE2">
        <w:rPr>
          <w:rFonts w:ascii="Times New Roman" w:hAnsi="Times New Roman" w:cs="Times New Roman"/>
        </w:rPr>
        <w:t xml:space="preserve">, Toni Whistler, </w:t>
      </w:r>
      <w:proofErr w:type="spellStart"/>
      <w:r w:rsidRPr="00593AE2">
        <w:rPr>
          <w:rFonts w:ascii="Times New Roman" w:hAnsi="Times New Roman" w:cs="Times New Roman"/>
        </w:rPr>
        <w:t>Juraiporn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Ratanodom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Patranuch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Sapchookul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Ornuma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Sangwichian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Sirirat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Makprasert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Manoon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Hirunsalee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Possawat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Jorakate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Anek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Kaewpan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Duangkamol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Siludjai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Apiwat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Lapamnouysup</w:t>
      </w:r>
      <w:proofErr w:type="spellEnd"/>
      <w:r w:rsidRPr="00593AE2">
        <w:rPr>
          <w:rFonts w:ascii="Times New Roman" w:hAnsi="Times New Roman" w:cs="Times New Roman"/>
        </w:rPr>
        <w:t xml:space="preserve">, Dr. </w:t>
      </w:r>
      <w:proofErr w:type="spellStart"/>
      <w:r w:rsidRPr="00593AE2">
        <w:rPr>
          <w:rFonts w:ascii="Times New Roman" w:hAnsi="Times New Roman" w:cs="Times New Roman"/>
        </w:rPr>
        <w:t>Wantana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Paveenkittiporn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Waraporn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Ubonphen</w:t>
      </w:r>
      <w:proofErr w:type="spellEnd"/>
      <w:r w:rsidRPr="00593AE2">
        <w:rPr>
          <w:rFonts w:ascii="Times New Roman" w:hAnsi="Times New Roman" w:cs="Times New Roman"/>
        </w:rPr>
        <w:t xml:space="preserve">, Dr. </w:t>
      </w:r>
      <w:proofErr w:type="spellStart"/>
      <w:r w:rsidRPr="00593AE2">
        <w:rPr>
          <w:rFonts w:ascii="Times New Roman" w:hAnsi="Times New Roman" w:cs="Times New Roman"/>
        </w:rPr>
        <w:t>Peera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Areerat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Ms.Yupapan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Wannachaiwong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</w:t>
      </w:r>
      <w:proofErr w:type="spellEnd"/>
      <w:r w:rsidRPr="00593AE2">
        <w:rPr>
          <w:rFonts w:ascii="Times New Roman" w:hAnsi="Times New Roman" w:cs="Times New Roman"/>
        </w:rPr>
        <w:t xml:space="preserve"> Tewa </w:t>
      </w:r>
      <w:proofErr w:type="spellStart"/>
      <w:r w:rsidRPr="00593AE2">
        <w:rPr>
          <w:rFonts w:ascii="Times New Roman" w:hAnsi="Times New Roman" w:cs="Times New Roman"/>
        </w:rPr>
        <w:t>Faipet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Punnat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Natnarakorn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Ahchanan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Sacharone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r w:rsidRPr="00593AE2">
        <w:rPr>
          <w:rFonts w:ascii="Times New Roman" w:hAnsi="Times New Roman" w:cs="Times New Roman"/>
        </w:rPr>
        <w:tab/>
      </w:r>
      <w:proofErr w:type="spellStart"/>
      <w:r w:rsidRPr="00593AE2">
        <w:rPr>
          <w:rFonts w:ascii="Times New Roman" w:hAnsi="Times New Roman" w:cs="Times New Roman"/>
        </w:rPr>
        <w:t>Mr.Winai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Makmool</w:t>
      </w:r>
      <w:proofErr w:type="spellEnd"/>
      <w:r w:rsidRPr="00593AE2">
        <w:rPr>
          <w:rFonts w:ascii="Times New Roman" w:hAnsi="Times New Roman" w:cs="Times New Roman"/>
        </w:rPr>
        <w:t xml:space="preserve">, Ms. </w:t>
      </w:r>
      <w:proofErr w:type="spellStart"/>
      <w:r w:rsidRPr="00593AE2">
        <w:rPr>
          <w:rFonts w:ascii="Times New Roman" w:hAnsi="Times New Roman" w:cs="Times New Roman"/>
        </w:rPr>
        <w:t>Kanlaya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Sornwong</w:t>
      </w:r>
      <w:proofErr w:type="spellEnd"/>
      <w:r w:rsidRPr="00593AE2">
        <w:rPr>
          <w:rFonts w:ascii="Times New Roman" w:hAnsi="Times New Roman" w:cs="Times New Roman"/>
        </w:rPr>
        <w:t xml:space="preserve">, Ms. </w:t>
      </w:r>
      <w:proofErr w:type="spellStart"/>
      <w:r w:rsidRPr="00593AE2">
        <w:rPr>
          <w:rFonts w:ascii="Times New Roman" w:hAnsi="Times New Roman" w:cs="Times New Roman"/>
        </w:rPr>
        <w:t>Promporn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Sansuriwong</w:t>
      </w:r>
      <w:proofErr w:type="spellEnd"/>
      <w:r w:rsidRPr="00593AE2">
        <w:rPr>
          <w:rFonts w:ascii="Times New Roman" w:hAnsi="Times New Roman" w:cs="Times New Roman"/>
        </w:rPr>
        <w:t>,</w:t>
      </w:r>
      <w:r w:rsidRPr="00593AE2">
        <w:rPr>
          <w:rFonts w:ascii="Times New Roman" w:hAnsi="Times New Roman" w:cs="Times New Roman"/>
        </w:rPr>
        <w:tab/>
        <w:t xml:space="preserve">Ms. </w:t>
      </w:r>
      <w:proofErr w:type="spellStart"/>
      <w:r w:rsidRPr="00593AE2">
        <w:rPr>
          <w:rFonts w:ascii="Times New Roman" w:hAnsi="Times New Roman" w:cs="Times New Roman"/>
        </w:rPr>
        <w:t>Ratchanida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Potiya</w:t>
      </w:r>
      <w:proofErr w:type="spellEnd"/>
      <w:r w:rsidRPr="00593AE2">
        <w:rPr>
          <w:rFonts w:ascii="Times New Roman" w:hAnsi="Times New Roman" w:cs="Times New Roman"/>
        </w:rPr>
        <w:t xml:space="preserve">, Ms. </w:t>
      </w:r>
      <w:proofErr w:type="spellStart"/>
      <w:r w:rsidRPr="00593AE2">
        <w:rPr>
          <w:rFonts w:ascii="Times New Roman" w:hAnsi="Times New Roman" w:cs="Times New Roman"/>
        </w:rPr>
        <w:t>Wasana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Hongsawong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Ms.Wipa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Matchaikhen</w:t>
      </w:r>
      <w:proofErr w:type="spellEnd"/>
      <w:r w:rsidRPr="00593AE2">
        <w:rPr>
          <w:rFonts w:ascii="Times New Roman" w:hAnsi="Times New Roman" w:cs="Times New Roman"/>
        </w:rPr>
        <w:t xml:space="preserve">, Ms. </w:t>
      </w:r>
      <w:proofErr w:type="spellStart"/>
      <w:r w:rsidRPr="00593AE2">
        <w:rPr>
          <w:rFonts w:ascii="Times New Roman" w:hAnsi="Times New Roman" w:cs="Times New Roman"/>
        </w:rPr>
        <w:t>Thatsanawan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Chaiyabil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Ms.Piyapai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Wannarach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Chamaiporn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Wadeesirisak</w:t>
      </w:r>
      <w:proofErr w:type="spellEnd"/>
      <w:r w:rsidRPr="00593AE2">
        <w:rPr>
          <w:rFonts w:ascii="Times New Roman" w:hAnsi="Times New Roman" w:cs="Times New Roman"/>
        </w:rPr>
        <w:t xml:space="preserve">, Mr. </w:t>
      </w:r>
      <w:proofErr w:type="spellStart"/>
      <w:r w:rsidRPr="00593AE2">
        <w:rPr>
          <w:rFonts w:ascii="Times New Roman" w:hAnsi="Times New Roman" w:cs="Times New Roman"/>
        </w:rPr>
        <w:t>Yuttapong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Norapet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Mattana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Bangkung</w:t>
      </w:r>
      <w:proofErr w:type="spellEnd"/>
      <w:r w:rsidRPr="00593AE2">
        <w:rPr>
          <w:rFonts w:ascii="Times New Roman" w:hAnsi="Times New Roman" w:cs="Times New Roman"/>
        </w:rPr>
        <w:t xml:space="preserve">, Mr. </w:t>
      </w:r>
      <w:proofErr w:type="spellStart"/>
      <w:r w:rsidRPr="00593AE2">
        <w:rPr>
          <w:rFonts w:ascii="Times New Roman" w:hAnsi="Times New Roman" w:cs="Times New Roman"/>
        </w:rPr>
        <w:t>Barameht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Piralam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Sathapana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Naorat</w:t>
      </w:r>
      <w:proofErr w:type="spellEnd"/>
      <w:r w:rsidRPr="00593AE2">
        <w:rPr>
          <w:rFonts w:ascii="Times New Roman" w:hAnsi="Times New Roman" w:cs="Times New Roman"/>
        </w:rPr>
        <w:t xml:space="preserve">, Anchalee Jatapai, Prasong Srisaengchai, Dr. Leonard </w:t>
      </w:r>
      <w:proofErr w:type="spellStart"/>
      <w:r w:rsidRPr="00593AE2">
        <w:rPr>
          <w:rFonts w:ascii="Times New Roman" w:hAnsi="Times New Roman" w:cs="Times New Roman"/>
        </w:rPr>
        <w:t>Peruski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Ms.Dawan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Phaensoongnoen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Ms.Tussaaorn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Klangprapan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Ms.Narawadee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Dumrongdee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Ms.Atchara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Srithongkham</w:t>
      </w:r>
      <w:proofErr w:type="spellEnd"/>
      <w:r w:rsidRPr="00593AE2">
        <w:rPr>
          <w:rFonts w:ascii="Times New Roman" w:hAnsi="Times New Roman" w:cs="Times New Roman"/>
        </w:rPr>
        <w:t xml:space="preserve">, Mr. </w:t>
      </w:r>
      <w:proofErr w:type="spellStart"/>
      <w:r w:rsidRPr="00593AE2">
        <w:rPr>
          <w:rFonts w:ascii="Times New Roman" w:hAnsi="Times New Roman" w:cs="Times New Roman"/>
        </w:rPr>
        <w:t>Piyawut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Noinont</w:t>
      </w:r>
      <w:proofErr w:type="spellEnd"/>
      <w:r w:rsidRPr="00593AE2">
        <w:rPr>
          <w:rFonts w:ascii="Times New Roman" w:hAnsi="Times New Roman" w:cs="Times New Roman"/>
        </w:rPr>
        <w:t xml:space="preserve">, Ms. Pornthip </w:t>
      </w:r>
      <w:proofErr w:type="spellStart"/>
      <w:r w:rsidRPr="00593AE2">
        <w:rPr>
          <w:rFonts w:ascii="Times New Roman" w:hAnsi="Times New Roman" w:cs="Times New Roman"/>
        </w:rPr>
        <w:t>Kamlee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Ms.Siyapa</w:t>
      </w:r>
      <w:proofErr w:type="spellEnd"/>
      <w:r w:rsidRPr="00593AE2">
        <w:rPr>
          <w:rFonts w:ascii="Times New Roman" w:hAnsi="Times New Roman" w:cs="Times New Roman"/>
        </w:rPr>
        <w:t xml:space="preserve">  </w:t>
      </w:r>
      <w:proofErr w:type="spellStart"/>
      <w:r w:rsidRPr="00593AE2">
        <w:rPr>
          <w:rFonts w:ascii="Times New Roman" w:hAnsi="Times New Roman" w:cs="Times New Roman"/>
        </w:rPr>
        <w:t>Mongkornsuk</w:t>
      </w:r>
      <w:proofErr w:type="spellEnd"/>
      <w:r w:rsidRPr="00593AE2">
        <w:rPr>
          <w:rFonts w:ascii="Times New Roman" w:hAnsi="Times New Roman" w:cs="Times New Roman"/>
        </w:rPr>
        <w:t xml:space="preserve">; </w:t>
      </w:r>
      <w:r w:rsidRPr="00593AE2">
        <w:rPr>
          <w:rFonts w:ascii="Times New Roman" w:hAnsi="Times New Roman" w:cs="Times New Roman"/>
          <w:b/>
        </w:rPr>
        <w:t>Zambia:</w:t>
      </w:r>
      <w:r w:rsidRPr="00593AE2">
        <w:rPr>
          <w:rFonts w:ascii="Times New Roman" w:hAnsi="Times New Roman" w:cs="Times New Roman"/>
        </w:rPr>
        <w:t xml:space="preserve"> Justin </w:t>
      </w:r>
      <w:proofErr w:type="spellStart"/>
      <w:r w:rsidRPr="00593AE2">
        <w:rPr>
          <w:rFonts w:ascii="Times New Roman" w:hAnsi="Times New Roman" w:cs="Times New Roman"/>
        </w:rPr>
        <w:t>Mulindwa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Musaku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Mwenechanya</w:t>
      </w:r>
      <w:proofErr w:type="spellEnd"/>
      <w:r w:rsidRPr="00593AE2">
        <w:rPr>
          <w:rFonts w:ascii="Times New Roman" w:hAnsi="Times New Roman" w:cs="Times New Roman"/>
        </w:rPr>
        <w:t xml:space="preserve">, John </w:t>
      </w:r>
      <w:proofErr w:type="spellStart"/>
      <w:r w:rsidRPr="00593AE2">
        <w:rPr>
          <w:rFonts w:ascii="Times New Roman" w:hAnsi="Times New Roman" w:cs="Times New Roman"/>
        </w:rPr>
        <w:t>Mwaba</w:t>
      </w:r>
      <w:proofErr w:type="spellEnd"/>
      <w:r w:rsidRPr="00593AE2">
        <w:rPr>
          <w:rFonts w:ascii="Times New Roman" w:hAnsi="Times New Roman" w:cs="Times New Roman"/>
        </w:rPr>
        <w:t xml:space="preserve">, Magdalene </w:t>
      </w:r>
      <w:proofErr w:type="spellStart"/>
      <w:r w:rsidRPr="00593AE2">
        <w:rPr>
          <w:rFonts w:ascii="Times New Roman" w:hAnsi="Times New Roman" w:cs="Times New Roman"/>
        </w:rPr>
        <w:t>Mwale</w:t>
      </w:r>
      <w:proofErr w:type="spellEnd"/>
      <w:r w:rsidRPr="00593AE2">
        <w:rPr>
          <w:rFonts w:ascii="Times New Roman" w:hAnsi="Times New Roman" w:cs="Times New Roman"/>
        </w:rPr>
        <w:t xml:space="preserve">, Julie Duncan, </w:t>
      </w:r>
      <w:proofErr w:type="spellStart"/>
      <w:r w:rsidRPr="00593AE2">
        <w:rPr>
          <w:rFonts w:ascii="Times New Roman" w:hAnsi="Times New Roman" w:cs="Times New Roman"/>
        </w:rPr>
        <w:t>Kazungu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Siazele</w:t>
      </w:r>
      <w:proofErr w:type="spellEnd"/>
      <w:r w:rsidRPr="00593AE2">
        <w:rPr>
          <w:rFonts w:ascii="Times New Roman" w:hAnsi="Times New Roman" w:cs="Times New Roman"/>
        </w:rPr>
        <w:t xml:space="preserve">, </w:t>
      </w:r>
      <w:proofErr w:type="spellStart"/>
      <w:r w:rsidRPr="00593AE2">
        <w:rPr>
          <w:rFonts w:ascii="Times New Roman" w:hAnsi="Times New Roman" w:cs="Times New Roman"/>
        </w:rPr>
        <w:t>Muntanga</w:t>
      </w:r>
      <w:proofErr w:type="spellEnd"/>
      <w:r w:rsidRPr="00593AE2">
        <w:rPr>
          <w:rFonts w:ascii="Times New Roman" w:hAnsi="Times New Roman" w:cs="Times New Roman"/>
        </w:rPr>
        <w:t xml:space="preserve"> </w:t>
      </w:r>
      <w:proofErr w:type="spellStart"/>
      <w:r w:rsidRPr="00593AE2">
        <w:rPr>
          <w:rFonts w:ascii="Times New Roman" w:hAnsi="Times New Roman" w:cs="Times New Roman"/>
        </w:rPr>
        <w:t>Mapeni</w:t>
      </w:r>
      <w:proofErr w:type="spellEnd"/>
      <w:r w:rsidRPr="00593AE2">
        <w:rPr>
          <w:rFonts w:ascii="Times New Roman" w:hAnsi="Times New Roman" w:cs="Times New Roman"/>
        </w:rPr>
        <w:t>, Emily Hammond</w:t>
      </w:r>
      <w:r>
        <w:rPr>
          <w:rFonts w:ascii="Times New Roman" w:hAnsi="Times New Roman" w:cs="Times New Roman"/>
        </w:rPr>
        <w:t xml:space="preserve">; </w:t>
      </w:r>
      <w:r w:rsidRPr="00200A79">
        <w:rPr>
          <w:rFonts w:ascii="Times New Roman" w:hAnsi="Times New Roman" w:cs="Times New Roman"/>
          <w:b/>
        </w:rPr>
        <w:t xml:space="preserve">Canterbury Health Laboratory, Christchurch, New Zealand: </w:t>
      </w:r>
      <w:r>
        <w:rPr>
          <w:rFonts w:ascii="Times New Roman" w:hAnsi="Times New Roman" w:cs="Times New Roman"/>
        </w:rPr>
        <w:t>R</w:t>
      </w:r>
      <w:r w:rsidRPr="00200A79">
        <w:rPr>
          <w:rFonts w:ascii="Times New Roman" w:hAnsi="Times New Roman" w:cs="Times New Roman"/>
        </w:rPr>
        <w:t>ose Watt</w:t>
      </w:r>
      <w:r>
        <w:rPr>
          <w:rFonts w:ascii="Times New Roman" w:hAnsi="Times New Roman" w:cs="Times New Roman"/>
        </w:rPr>
        <w:t>,</w:t>
      </w:r>
      <w:r w:rsidRPr="00200A79">
        <w:rPr>
          <w:rFonts w:ascii="Times New Roman" w:hAnsi="Times New Roman" w:cs="Times New Roman"/>
        </w:rPr>
        <w:t xml:space="preserve"> Shalika Jayawardena</w:t>
      </w:r>
      <w:r>
        <w:rPr>
          <w:rFonts w:ascii="Times New Roman" w:hAnsi="Times New Roman" w:cs="Times New Roman"/>
        </w:rPr>
        <w:t xml:space="preserve">; </w:t>
      </w:r>
      <w:r w:rsidRPr="00165085">
        <w:rPr>
          <w:rFonts w:ascii="Times New Roman" w:hAnsi="Times New Roman" w:cs="Times New Roman"/>
          <w:b/>
        </w:rPr>
        <w:t xml:space="preserve">The Emmes Corporation, Rockville, Maryland: </w:t>
      </w:r>
      <w:r w:rsidRPr="00200A79">
        <w:rPr>
          <w:rFonts w:ascii="Times New Roman" w:hAnsi="Times New Roman" w:cs="Times New Roman"/>
        </w:rPr>
        <w:t>Mark Wolff,</w:t>
      </w:r>
      <w:r>
        <w:rPr>
          <w:rFonts w:ascii="Times New Roman" w:hAnsi="Times New Roman" w:cs="Times New Roman"/>
        </w:rPr>
        <w:t xml:space="preserve"> </w:t>
      </w:r>
      <w:r w:rsidRPr="00200A79">
        <w:rPr>
          <w:rFonts w:ascii="Times New Roman" w:hAnsi="Times New Roman" w:cs="Times New Roman"/>
        </w:rPr>
        <w:t xml:space="preserve">Megan </w:t>
      </w:r>
      <w:proofErr w:type="spellStart"/>
      <w:r w:rsidRPr="00200A79">
        <w:rPr>
          <w:rFonts w:ascii="Times New Roman" w:hAnsi="Times New Roman" w:cs="Times New Roman"/>
        </w:rPr>
        <w:t>Sanza</w:t>
      </w:r>
      <w:proofErr w:type="spellEnd"/>
      <w:r w:rsidRPr="00200A7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Omid </w:t>
      </w:r>
      <w:proofErr w:type="spellStart"/>
      <w:r>
        <w:rPr>
          <w:rFonts w:ascii="Times New Roman" w:hAnsi="Times New Roman" w:cs="Times New Roman"/>
        </w:rPr>
        <w:t>Neyzari</w:t>
      </w:r>
      <w:proofErr w:type="spellEnd"/>
      <w:r>
        <w:rPr>
          <w:rFonts w:ascii="Times New Roman" w:hAnsi="Times New Roman" w:cs="Times New Roman"/>
        </w:rPr>
        <w:t>.</w:t>
      </w:r>
    </w:p>
    <w:p w:rsidR="000E4803" w:rsidRDefault="000E4803"/>
    <w:sectPr w:rsidR="000E4803" w:rsidSect="00B47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BFB" w:rsidRDefault="007D6BFB" w:rsidP="00686574">
      <w:pPr>
        <w:spacing w:after="0" w:line="240" w:lineRule="auto"/>
      </w:pPr>
      <w:r>
        <w:separator/>
      </w:r>
    </w:p>
  </w:endnote>
  <w:endnote w:type="continuationSeparator" w:id="0">
    <w:p w:rsidR="007D6BFB" w:rsidRDefault="007D6BFB" w:rsidP="00686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014196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780E" w:rsidRPr="00B4780E" w:rsidRDefault="00B4780E">
        <w:pPr>
          <w:pStyle w:val="Footer"/>
          <w:jc w:val="right"/>
          <w:rPr>
            <w:rFonts w:ascii="Times New Roman" w:hAnsi="Times New Roman" w:cs="Times New Roman"/>
          </w:rPr>
        </w:pPr>
        <w:r w:rsidRPr="00B4780E">
          <w:rPr>
            <w:rFonts w:ascii="Times New Roman" w:hAnsi="Times New Roman" w:cs="Times New Roman"/>
          </w:rPr>
          <w:fldChar w:fldCharType="begin"/>
        </w:r>
        <w:r w:rsidRPr="00B4780E">
          <w:rPr>
            <w:rFonts w:ascii="Times New Roman" w:hAnsi="Times New Roman" w:cs="Times New Roman"/>
          </w:rPr>
          <w:instrText xml:space="preserve"> PAGE   \* MERGEFORMAT </w:instrText>
        </w:r>
        <w:r w:rsidRPr="00B4780E">
          <w:rPr>
            <w:rFonts w:ascii="Times New Roman" w:hAnsi="Times New Roman" w:cs="Times New Roman"/>
          </w:rPr>
          <w:fldChar w:fldCharType="separate"/>
        </w:r>
        <w:r w:rsidR="00680B11">
          <w:rPr>
            <w:rFonts w:ascii="Times New Roman" w:hAnsi="Times New Roman" w:cs="Times New Roman"/>
            <w:noProof/>
          </w:rPr>
          <w:t>2</w:t>
        </w:r>
        <w:r w:rsidRPr="00B4780E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B4780E" w:rsidRDefault="00B478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BFB" w:rsidRDefault="007D6BFB" w:rsidP="00686574">
      <w:pPr>
        <w:spacing w:after="0" w:line="240" w:lineRule="auto"/>
      </w:pPr>
      <w:r>
        <w:separator/>
      </w:r>
    </w:p>
  </w:footnote>
  <w:footnote w:type="continuationSeparator" w:id="0">
    <w:p w:rsidR="007D6BFB" w:rsidRDefault="007D6BFB" w:rsidP="00686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574" w:rsidRPr="00B4780E" w:rsidRDefault="00686574">
    <w:pPr>
      <w:pStyle w:val="Header"/>
      <w:rPr>
        <w:rFonts w:ascii="Times New Roman" w:hAnsi="Times New Roman" w:cs="Times New Roman"/>
      </w:rPr>
    </w:pPr>
    <w:r w:rsidRPr="00686574">
      <w:rPr>
        <w:rFonts w:ascii="Times New Roman" w:hAnsi="Times New Roman" w:cs="Times New Roman"/>
      </w:rPr>
      <w:t xml:space="preserve">Supplemental Materials: </w:t>
    </w:r>
    <w:r w:rsidRPr="00686574">
      <w:rPr>
        <w:rFonts w:ascii="Times New Roman" w:hAnsi="Times New Roman" w:cs="Times New Roman"/>
        <w:noProof/>
      </w:rPr>
      <w:t>Coloniz</w:t>
    </w:r>
    <w:r w:rsidRPr="00686574">
      <w:rPr>
        <w:rFonts w:ascii="Times New Roman" w:hAnsi="Times New Roman" w:cs="Times New Roman"/>
      </w:rPr>
      <w:t xml:space="preserve">ation density of </w:t>
    </w:r>
    <w:r w:rsidRPr="00686574">
      <w:rPr>
        <w:rFonts w:ascii="Times New Roman" w:hAnsi="Times New Roman" w:cs="Times New Roman"/>
        <w:noProof/>
      </w:rPr>
      <w:t>the upper respiratory tract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BB"/>
    <w:rsid w:val="000D59DB"/>
    <w:rsid w:val="000E4803"/>
    <w:rsid w:val="00115B37"/>
    <w:rsid w:val="00244DE5"/>
    <w:rsid w:val="004E4B08"/>
    <w:rsid w:val="004E5528"/>
    <w:rsid w:val="00680B11"/>
    <w:rsid w:val="00686574"/>
    <w:rsid w:val="007D6BFB"/>
    <w:rsid w:val="008924BB"/>
    <w:rsid w:val="0093206A"/>
    <w:rsid w:val="009C3588"/>
    <w:rsid w:val="00B00405"/>
    <w:rsid w:val="00B4780E"/>
    <w:rsid w:val="00D2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E4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4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480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80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6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574"/>
  </w:style>
  <w:style w:type="paragraph" w:styleId="Footer">
    <w:name w:val="footer"/>
    <w:basedOn w:val="Normal"/>
    <w:link w:val="FooterChar"/>
    <w:uiPriority w:val="99"/>
    <w:unhideWhenUsed/>
    <w:rsid w:val="00686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5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E4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4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480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80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6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574"/>
  </w:style>
  <w:style w:type="paragraph" w:styleId="Footer">
    <w:name w:val="footer"/>
    <w:basedOn w:val="Normal"/>
    <w:link w:val="FooterChar"/>
    <w:uiPriority w:val="99"/>
    <w:unhideWhenUsed/>
    <w:rsid w:val="00686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Prosperi, Christine</dc:creator>
  <cp:keywords/>
  <dc:description/>
  <cp:lastModifiedBy>Vijayaragavan R.</cp:lastModifiedBy>
  <cp:revision>10</cp:revision>
  <dcterms:created xsi:type="dcterms:W3CDTF">2016-10-13T15:16:00Z</dcterms:created>
  <dcterms:modified xsi:type="dcterms:W3CDTF">2017-02-01T09:40:00Z</dcterms:modified>
</cp:coreProperties>
</file>