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A0" w:rsidRPr="00296832" w:rsidRDefault="00E41BA0" w:rsidP="00E41BA0">
      <w:pPr>
        <w:spacing w:after="0" w:line="480" w:lineRule="auto"/>
        <w:jc w:val="center"/>
        <w:rPr>
          <w:rFonts w:asciiTheme="majorHAnsi" w:eastAsia="MS Mincho" w:hAnsiTheme="majorHAnsi" w:cs="Times New Roman"/>
          <w:b/>
          <w:sz w:val="24"/>
          <w:szCs w:val="24"/>
        </w:rPr>
      </w:pPr>
      <w:bookmarkStart w:id="0" w:name="_GoBack"/>
      <w:r w:rsidRPr="00296832">
        <w:rPr>
          <w:rFonts w:asciiTheme="majorHAnsi" w:eastAsia="MS Mincho" w:hAnsiTheme="majorHAnsi" w:cs="Times New Roman"/>
          <w:b/>
          <w:sz w:val="24"/>
          <w:szCs w:val="24"/>
        </w:rPr>
        <w:t>APPENDIX A</w:t>
      </w:r>
    </w:p>
    <w:bookmarkEnd w:id="0"/>
    <w:p w:rsidR="00E41BA0" w:rsidRPr="00296832" w:rsidRDefault="00E41BA0" w:rsidP="00F2698A">
      <w:pPr>
        <w:spacing w:after="0" w:line="480" w:lineRule="auto"/>
        <w:jc w:val="center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>Reporting section of the EHDI-PALS facility survey</w:t>
      </w:r>
    </w:p>
    <w:p w:rsidR="00F2698A" w:rsidRDefault="00F2698A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 xml:space="preserve">Does the facility do diagnostic hearing test for children age 5 and younger 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 xml:space="preserve">Yes 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>No &lt;If clicked, skip reporting section to next section&gt;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 xml:space="preserve">Does your facility typically report or refer hearing screening result and or diagnosed permanent hearing loss to: (please choose all that apply) 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>My state/territory newborn hearing screening (EHDI) program</w:t>
      </w:r>
      <w:r w:rsidRPr="00296832">
        <w:rPr>
          <w:rFonts w:asciiTheme="majorHAnsi" w:eastAsia="MS Mincho" w:hAnsiTheme="majorHAnsi" w:cs="Times New Roman"/>
          <w:b/>
          <w:sz w:val="24"/>
          <w:szCs w:val="24"/>
        </w:rPr>
        <w:tab/>
        <w:t xml:space="preserve">yes, no 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>An Early Intervention program (Part C)</w:t>
      </w:r>
      <w:r w:rsidRPr="00296832">
        <w:rPr>
          <w:rFonts w:asciiTheme="majorHAnsi" w:eastAsia="MS Mincho" w:hAnsiTheme="majorHAnsi" w:cs="Times New Roman"/>
          <w:b/>
          <w:sz w:val="24"/>
          <w:szCs w:val="24"/>
        </w:rPr>
        <w:tab/>
      </w:r>
      <w:r w:rsidRPr="00296832">
        <w:rPr>
          <w:rFonts w:asciiTheme="majorHAnsi" w:eastAsia="MS Mincho" w:hAnsiTheme="majorHAnsi" w:cs="Times New Roman"/>
          <w:b/>
          <w:sz w:val="24"/>
          <w:szCs w:val="24"/>
        </w:rPr>
        <w:tab/>
      </w:r>
      <w:r w:rsidRPr="00296832">
        <w:rPr>
          <w:rFonts w:asciiTheme="majorHAnsi" w:eastAsia="MS Mincho" w:hAnsiTheme="majorHAnsi" w:cs="Times New Roman"/>
          <w:b/>
          <w:sz w:val="24"/>
          <w:szCs w:val="24"/>
        </w:rPr>
        <w:tab/>
      </w:r>
      <w:r w:rsidRPr="00296832">
        <w:rPr>
          <w:rFonts w:asciiTheme="majorHAnsi" w:eastAsia="MS Mincho" w:hAnsiTheme="majorHAnsi" w:cs="Times New Roman"/>
          <w:b/>
          <w:sz w:val="24"/>
          <w:szCs w:val="24"/>
        </w:rPr>
        <w:tab/>
        <w:t xml:space="preserve">yes, no 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 xml:space="preserve">My local school district (Part B)   </w:t>
      </w:r>
      <w:r w:rsidRPr="00296832">
        <w:rPr>
          <w:rFonts w:asciiTheme="majorHAnsi" w:eastAsia="MS Mincho" w:hAnsiTheme="majorHAnsi" w:cs="Times New Roman"/>
          <w:b/>
          <w:sz w:val="24"/>
          <w:szCs w:val="24"/>
        </w:rPr>
        <w:tab/>
      </w:r>
      <w:r w:rsidRPr="00296832">
        <w:rPr>
          <w:rFonts w:asciiTheme="majorHAnsi" w:eastAsia="MS Mincho" w:hAnsiTheme="majorHAnsi" w:cs="Times New Roman"/>
          <w:b/>
          <w:sz w:val="24"/>
          <w:szCs w:val="24"/>
        </w:rPr>
        <w:tab/>
      </w:r>
      <w:r w:rsidRPr="00296832">
        <w:rPr>
          <w:rFonts w:asciiTheme="majorHAnsi" w:eastAsia="MS Mincho" w:hAnsiTheme="majorHAnsi" w:cs="Times New Roman"/>
          <w:b/>
          <w:sz w:val="24"/>
          <w:szCs w:val="24"/>
        </w:rPr>
        <w:tab/>
      </w:r>
      <w:r w:rsidRPr="00296832">
        <w:rPr>
          <w:rFonts w:asciiTheme="majorHAnsi" w:eastAsia="MS Mincho" w:hAnsiTheme="majorHAnsi" w:cs="Times New Roman"/>
          <w:b/>
          <w:sz w:val="24"/>
          <w:szCs w:val="24"/>
        </w:rPr>
        <w:tab/>
      </w:r>
      <w:r w:rsidRPr="00296832">
        <w:rPr>
          <w:rFonts w:asciiTheme="majorHAnsi" w:eastAsia="MS Mincho" w:hAnsiTheme="majorHAnsi" w:cs="Times New Roman"/>
          <w:b/>
          <w:sz w:val="24"/>
          <w:szCs w:val="24"/>
        </w:rPr>
        <w:tab/>
        <w:t xml:space="preserve">yes, no 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lastRenderedPageBreak/>
        <w:t>Reason?  &lt;Question for those who chose “not reporting to EHDI program” only&gt;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>Don’t know how to report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>I am unaware of EHDI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 xml:space="preserve">I have decided not to report 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>&lt;Following questions for those who chose “yes” to “reporting to EHDI program” only&gt;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>How often?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 xml:space="preserve">Report on most to all cases (more than 2/3 of cases) 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 xml:space="preserve">Don’t report on most cases (less than 2/3 of cases) 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>What is the reason? (select all that apply)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>Lack of time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>No support personnel to help submit reports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>Reporting process complicated and not user friendly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>Other: &lt;Free text&gt;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lastRenderedPageBreak/>
        <w:t xml:space="preserve">Age group of children typically reported? 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 xml:space="preserve">Results of pediatric cases irrespective of age 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>Results of pediatric cases up to a certain age and what age group _______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>Do you also report: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 xml:space="preserve">Results of pediatric cases that are referred by EHDI program only 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>Most of the pediatric cases irrespective if they are referred by EHDI program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>Type of results typically reported: (choose all that apply)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 xml:space="preserve">Transient conductive hearing loss 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>Normal hearing findings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 xml:space="preserve">Confirmed permanent hearing loss 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 xml:space="preserve">Suspected hearing loss 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>Suspected normal hearing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lastRenderedPageBreak/>
        <w:t>Incomplete test result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>Hearing screening results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 xml:space="preserve">Hearing aid fitting and/or cochlear implantation 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 xml:space="preserve">Were updates sent when there is a change in hearing (resolved, improved, worsened or change in the type of hearing loss)? 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>Yes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>No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 xml:space="preserve">If your facility provides audiologic service to a child who resides in a neighboring state, do you typically report results to other state’s newborn hearing screening (EHDI) program? 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>Yes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296832">
        <w:rPr>
          <w:rFonts w:asciiTheme="majorHAnsi" w:eastAsia="MS Mincho" w:hAnsiTheme="majorHAnsi" w:cs="Times New Roman"/>
          <w:b/>
          <w:sz w:val="24"/>
          <w:szCs w:val="24"/>
        </w:rPr>
        <w:t>No</w:t>
      </w:r>
    </w:p>
    <w:p w:rsidR="00E41BA0" w:rsidRPr="00296832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</w:p>
    <w:p w:rsidR="00E41BA0" w:rsidRPr="002B01C1" w:rsidRDefault="00E41BA0" w:rsidP="00E41BA0">
      <w:pPr>
        <w:spacing w:after="0" w:line="480" w:lineRule="auto"/>
        <w:rPr>
          <w:rFonts w:asciiTheme="majorHAnsi" w:eastAsia="MS Mincho" w:hAnsiTheme="majorHAnsi" w:cs="Times New Roman"/>
          <w:b/>
          <w:sz w:val="24"/>
          <w:szCs w:val="24"/>
        </w:rPr>
      </w:pPr>
    </w:p>
    <w:p w:rsidR="00DC57CC" w:rsidRDefault="00DC57CC"/>
    <w:sectPr w:rsidR="00DC57CC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A0" w:rsidRDefault="00E41BA0" w:rsidP="008B5D54">
      <w:pPr>
        <w:spacing w:after="0" w:line="240" w:lineRule="auto"/>
      </w:pPr>
      <w:r>
        <w:separator/>
      </w:r>
    </w:p>
  </w:endnote>
  <w:endnote w:type="continuationSeparator" w:id="0">
    <w:p w:rsidR="00E41BA0" w:rsidRDefault="00E41BA0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A0" w:rsidRDefault="00E41BA0" w:rsidP="008B5D54">
      <w:pPr>
        <w:spacing w:after="0" w:line="240" w:lineRule="auto"/>
      </w:pPr>
      <w:r>
        <w:separator/>
      </w:r>
    </w:p>
  </w:footnote>
  <w:footnote w:type="continuationSeparator" w:id="0">
    <w:p w:rsidR="00E41BA0" w:rsidRDefault="00E41BA0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A0"/>
    <w:rsid w:val="00287743"/>
    <w:rsid w:val="006C6578"/>
    <w:rsid w:val="008B5D54"/>
    <w:rsid w:val="00B55735"/>
    <w:rsid w:val="00B608AC"/>
    <w:rsid w:val="00D20504"/>
    <w:rsid w:val="00D671AC"/>
    <w:rsid w:val="00DC57CC"/>
    <w:rsid w:val="00E41BA0"/>
    <w:rsid w:val="00F2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6378F27-6A62-442C-9565-194DA2A1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0CD4-C100-4B1F-9026-76F4CF37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Winnie (CDC/ONDIEH/NCBDDD)</dc:creator>
  <cp:keywords/>
  <dc:description/>
  <cp:lastModifiedBy>Wade, Diane (CDC/ONDIEH/NCBDDD) (CTR)</cp:lastModifiedBy>
  <cp:revision>2</cp:revision>
  <dcterms:created xsi:type="dcterms:W3CDTF">2017-06-16T14:01:00Z</dcterms:created>
  <dcterms:modified xsi:type="dcterms:W3CDTF">2017-06-16T14:01:00Z</dcterms:modified>
</cp:coreProperties>
</file>