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51FB8" w14:textId="60866E1B" w:rsidR="00EA0D7E" w:rsidRDefault="003C6957" w:rsidP="00F23363">
      <w:pPr>
        <w:ind w:left="-360"/>
        <w:contextualSpacing/>
        <w:jc w:val="center"/>
        <w:rPr>
          <w:rFonts w:ascii="Times New Roman" w:hAnsi="Times New Roman"/>
          <w:b/>
          <w:sz w:val="24"/>
          <w:u w:val="single"/>
        </w:rPr>
      </w:pPr>
      <w:r w:rsidRPr="001053B9">
        <w:rPr>
          <w:rFonts w:ascii="Times New Roman" w:hAnsi="Times New Roman"/>
          <w:b/>
          <w:sz w:val="24"/>
        </w:rPr>
        <w:t xml:space="preserve">Marcos </w:t>
      </w:r>
      <w:r w:rsidR="003C6D72">
        <w:rPr>
          <w:rFonts w:ascii="Times New Roman" w:hAnsi="Times New Roman"/>
          <w:b/>
          <w:sz w:val="24"/>
        </w:rPr>
        <w:t xml:space="preserve">J. </w:t>
      </w:r>
      <w:r w:rsidRPr="001053B9">
        <w:rPr>
          <w:rFonts w:ascii="Times New Roman" w:hAnsi="Times New Roman"/>
          <w:b/>
          <w:sz w:val="24"/>
        </w:rPr>
        <w:t>Martinez</w:t>
      </w:r>
    </w:p>
    <w:p w14:paraId="70C0798E" w14:textId="5ED1C4E5" w:rsidR="00EC7F96" w:rsidRDefault="00E773E5" w:rsidP="00EC7F96">
      <w:pPr>
        <w:ind w:left="-360"/>
        <w:contextualSpacing/>
        <w:rPr>
          <w:rFonts w:ascii="Times New Roman" w:hAnsi="Times New Roman"/>
          <w:sz w:val="24"/>
        </w:rPr>
      </w:pPr>
      <w:r w:rsidRPr="001053B9">
        <w:rPr>
          <w:rFonts w:ascii="Times New Roman" w:hAnsi="Times New Roman"/>
          <w:sz w:val="24"/>
        </w:rPr>
        <w:t xml:space="preserve">Marcos </w:t>
      </w:r>
      <w:r w:rsidR="003C6D72">
        <w:rPr>
          <w:rFonts w:ascii="Times New Roman" w:hAnsi="Times New Roman"/>
          <w:sz w:val="24"/>
        </w:rPr>
        <w:t xml:space="preserve">J. </w:t>
      </w:r>
      <w:r w:rsidRPr="001053B9">
        <w:rPr>
          <w:rFonts w:ascii="Times New Roman" w:hAnsi="Times New Roman"/>
          <w:sz w:val="24"/>
        </w:rPr>
        <w:t>Martinez is a</w:t>
      </w:r>
      <w:r w:rsidR="00F11345">
        <w:rPr>
          <w:rFonts w:ascii="Times New Roman" w:hAnsi="Times New Roman"/>
          <w:sz w:val="24"/>
        </w:rPr>
        <w:t>n Assistant professor</w:t>
      </w:r>
      <w:r w:rsidRPr="001053B9">
        <w:rPr>
          <w:rFonts w:ascii="Times New Roman" w:hAnsi="Times New Roman"/>
          <w:sz w:val="24"/>
        </w:rPr>
        <w:t xml:space="preserve"> in the </w:t>
      </w:r>
      <w:r w:rsidR="00F11345">
        <w:rPr>
          <w:rFonts w:ascii="Times New Roman" w:hAnsi="Times New Roman"/>
          <w:sz w:val="24"/>
        </w:rPr>
        <w:t xml:space="preserve">College of Public Health and </w:t>
      </w:r>
      <w:r w:rsidRPr="001053B9">
        <w:rPr>
          <w:rFonts w:ascii="Times New Roman" w:hAnsi="Times New Roman"/>
          <w:sz w:val="24"/>
        </w:rPr>
        <w:t>Social Work at</w:t>
      </w:r>
      <w:r w:rsidR="00F23621">
        <w:rPr>
          <w:rFonts w:ascii="Times New Roman" w:hAnsi="Times New Roman"/>
          <w:sz w:val="24"/>
        </w:rPr>
        <w:t xml:space="preserve"> </w:t>
      </w:r>
      <w:r w:rsidR="00F11345">
        <w:rPr>
          <w:rFonts w:ascii="Times New Roman" w:hAnsi="Times New Roman"/>
          <w:sz w:val="24"/>
        </w:rPr>
        <w:t>Florida International University</w:t>
      </w:r>
      <w:r w:rsidRPr="001053B9">
        <w:rPr>
          <w:rFonts w:ascii="Times New Roman" w:hAnsi="Times New Roman"/>
          <w:sz w:val="24"/>
        </w:rPr>
        <w:t xml:space="preserve">. Marcos </w:t>
      </w:r>
      <w:r w:rsidR="00F11345">
        <w:rPr>
          <w:rFonts w:ascii="Times New Roman" w:hAnsi="Times New Roman"/>
          <w:sz w:val="24"/>
        </w:rPr>
        <w:t xml:space="preserve">previously worked </w:t>
      </w:r>
      <w:r w:rsidRPr="001053B9">
        <w:rPr>
          <w:rFonts w:ascii="Times New Roman" w:hAnsi="Times New Roman"/>
          <w:sz w:val="24"/>
        </w:rPr>
        <w:t>at the Southwest Interdisc</w:t>
      </w:r>
      <w:r w:rsidR="00F23621">
        <w:rPr>
          <w:rFonts w:ascii="Times New Roman" w:hAnsi="Times New Roman"/>
          <w:sz w:val="24"/>
        </w:rPr>
        <w:t xml:space="preserve">iplinary Research Center </w:t>
      </w:r>
      <w:r w:rsidR="00F11345">
        <w:rPr>
          <w:rFonts w:ascii="Times New Roman" w:hAnsi="Times New Roman"/>
          <w:sz w:val="24"/>
        </w:rPr>
        <w:t xml:space="preserve">at Arizona State University </w:t>
      </w:r>
      <w:r w:rsidR="00F23621">
        <w:rPr>
          <w:rFonts w:ascii="Times New Roman" w:hAnsi="Times New Roman"/>
          <w:sz w:val="24"/>
        </w:rPr>
        <w:t>and was</w:t>
      </w:r>
      <w:r w:rsidRPr="001053B9">
        <w:rPr>
          <w:rFonts w:ascii="Times New Roman" w:hAnsi="Times New Roman"/>
          <w:iCs/>
          <w:sz w:val="24"/>
        </w:rPr>
        <w:t xml:space="preserve"> </w:t>
      </w:r>
      <w:r w:rsidR="00F23621">
        <w:rPr>
          <w:rFonts w:ascii="Times New Roman" w:hAnsi="Times New Roman"/>
          <w:iCs/>
          <w:sz w:val="24"/>
        </w:rPr>
        <w:t xml:space="preserve">also </w:t>
      </w:r>
      <w:r w:rsidRPr="001053B9">
        <w:rPr>
          <w:rFonts w:ascii="Times New Roman" w:hAnsi="Times New Roman"/>
          <w:iCs/>
          <w:sz w:val="24"/>
        </w:rPr>
        <w:t xml:space="preserve">a 2012 </w:t>
      </w:r>
      <w:r w:rsidR="00086415">
        <w:rPr>
          <w:rFonts w:ascii="Times New Roman" w:hAnsi="Times New Roman"/>
          <w:iCs/>
          <w:sz w:val="24"/>
        </w:rPr>
        <w:t xml:space="preserve">National Institute on Drug Abuse (NIDA), </w:t>
      </w:r>
      <w:r w:rsidRPr="001053B9">
        <w:rPr>
          <w:rFonts w:ascii="Times New Roman" w:hAnsi="Times New Roman"/>
          <w:sz w:val="24"/>
        </w:rPr>
        <w:t>Interdisciplinary Research Training Institute</w:t>
      </w:r>
      <w:r w:rsidRPr="001053B9">
        <w:rPr>
          <w:rFonts w:ascii="Times New Roman" w:hAnsi="Times New Roman"/>
          <w:iCs/>
          <w:sz w:val="24"/>
        </w:rPr>
        <w:t xml:space="preserve"> Fellow</w:t>
      </w:r>
      <w:r w:rsidR="00086415">
        <w:rPr>
          <w:rFonts w:ascii="Times New Roman" w:hAnsi="Times New Roman"/>
          <w:iCs/>
          <w:sz w:val="24"/>
        </w:rPr>
        <w:t xml:space="preserve"> (IRTI).</w:t>
      </w:r>
      <w:r w:rsidRPr="001053B9">
        <w:rPr>
          <w:rFonts w:ascii="Times New Roman" w:hAnsi="Times New Roman"/>
          <w:iCs/>
          <w:sz w:val="24"/>
        </w:rPr>
        <w:t xml:space="preserve"> </w:t>
      </w:r>
      <w:r w:rsidRPr="001053B9">
        <w:rPr>
          <w:rFonts w:ascii="Times New Roman" w:hAnsi="Times New Roman"/>
          <w:sz w:val="24"/>
        </w:rPr>
        <w:t>Marcos</w:t>
      </w:r>
      <w:r w:rsidR="00086415">
        <w:rPr>
          <w:rFonts w:ascii="Times New Roman" w:hAnsi="Times New Roman"/>
          <w:sz w:val="24"/>
        </w:rPr>
        <w:t>’ overall research interests</w:t>
      </w:r>
      <w:r w:rsidRPr="001053B9">
        <w:rPr>
          <w:rFonts w:ascii="Times New Roman" w:hAnsi="Times New Roman"/>
          <w:sz w:val="24"/>
        </w:rPr>
        <w:t xml:space="preserve"> </w:t>
      </w:r>
      <w:r w:rsidR="00086415">
        <w:rPr>
          <w:rFonts w:ascii="Times New Roman" w:hAnsi="Times New Roman"/>
          <w:sz w:val="24"/>
        </w:rPr>
        <w:t xml:space="preserve">include </w:t>
      </w:r>
      <w:r w:rsidRPr="001053B9">
        <w:rPr>
          <w:rFonts w:ascii="Times New Roman" w:hAnsi="Times New Roman"/>
          <w:sz w:val="24"/>
        </w:rPr>
        <w:t xml:space="preserve">the </w:t>
      </w:r>
      <w:proofErr w:type="spellStart"/>
      <w:r w:rsidRPr="001053B9">
        <w:rPr>
          <w:rFonts w:ascii="Times New Roman" w:hAnsi="Times New Roman"/>
          <w:sz w:val="24"/>
        </w:rPr>
        <w:t>intersection</w:t>
      </w:r>
      <w:r w:rsidR="000233F6">
        <w:rPr>
          <w:rFonts w:ascii="Times New Roman" w:hAnsi="Times New Roman"/>
          <w:sz w:val="24"/>
        </w:rPr>
        <w:t>ality</w:t>
      </w:r>
      <w:proofErr w:type="spellEnd"/>
      <w:r w:rsidRPr="001053B9">
        <w:rPr>
          <w:rFonts w:ascii="Times New Roman" w:hAnsi="Times New Roman"/>
          <w:sz w:val="24"/>
        </w:rPr>
        <w:t xml:space="preserve"> between socio-cultural, familial, and developmental processes in drug use and </w:t>
      </w:r>
      <w:r w:rsidR="00F23621">
        <w:rPr>
          <w:rFonts w:ascii="Times New Roman" w:hAnsi="Times New Roman"/>
          <w:sz w:val="24"/>
        </w:rPr>
        <w:t xml:space="preserve">other </w:t>
      </w:r>
      <w:r w:rsidRPr="001053B9">
        <w:rPr>
          <w:rFonts w:ascii="Times New Roman" w:hAnsi="Times New Roman"/>
          <w:sz w:val="24"/>
        </w:rPr>
        <w:t xml:space="preserve">risk behavior among Latino and American Indian </w:t>
      </w:r>
      <w:r w:rsidR="00086415">
        <w:rPr>
          <w:rFonts w:ascii="Times New Roman" w:hAnsi="Times New Roman"/>
          <w:sz w:val="24"/>
        </w:rPr>
        <w:t>youth and families</w:t>
      </w:r>
      <w:r w:rsidR="00F23621">
        <w:rPr>
          <w:rFonts w:ascii="Times New Roman" w:hAnsi="Times New Roman"/>
          <w:sz w:val="24"/>
        </w:rPr>
        <w:t>. He</w:t>
      </w:r>
      <w:r w:rsidR="00086415">
        <w:rPr>
          <w:rFonts w:ascii="Times New Roman" w:hAnsi="Times New Roman"/>
          <w:sz w:val="24"/>
        </w:rPr>
        <w:t xml:space="preserve"> is </w:t>
      </w:r>
      <w:r w:rsidR="00F23621">
        <w:rPr>
          <w:rFonts w:ascii="Times New Roman" w:hAnsi="Times New Roman"/>
          <w:sz w:val="24"/>
        </w:rPr>
        <w:t xml:space="preserve">specifically </w:t>
      </w:r>
      <w:r w:rsidR="00086415">
        <w:rPr>
          <w:rFonts w:ascii="Times New Roman" w:hAnsi="Times New Roman"/>
          <w:sz w:val="24"/>
        </w:rPr>
        <w:t xml:space="preserve">interested in </w:t>
      </w:r>
      <w:r w:rsidR="00F23621">
        <w:rPr>
          <w:rFonts w:ascii="Times New Roman" w:hAnsi="Times New Roman"/>
          <w:sz w:val="24"/>
        </w:rPr>
        <w:t xml:space="preserve">culturally </w:t>
      </w:r>
      <w:r w:rsidR="00086415">
        <w:rPr>
          <w:rFonts w:ascii="Times New Roman" w:hAnsi="Times New Roman"/>
          <w:sz w:val="24"/>
        </w:rPr>
        <w:t>adapting</w:t>
      </w:r>
      <w:r w:rsidR="00F23621">
        <w:rPr>
          <w:rFonts w:ascii="Times New Roman" w:hAnsi="Times New Roman"/>
          <w:sz w:val="24"/>
        </w:rPr>
        <w:t xml:space="preserve"> </w:t>
      </w:r>
      <w:r w:rsidR="00086415" w:rsidRPr="001053B9">
        <w:rPr>
          <w:rFonts w:ascii="Times New Roman" w:hAnsi="Times New Roman"/>
          <w:sz w:val="24"/>
        </w:rPr>
        <w:t xml:space="preserve">prevention/interventions </w:t>
      </w:r>
      <w:r w:rsidR="00086415">
        <w:rPr>
          <w:rFonts w:ascii="Times New Roman" w:hAnsi="Times New Roman"/>
          <w:sz w:val="24"/>
        </w:rPr>
        <w:t xml:space="preserve">targeting these at risk populations. </w:t>
      </w:r>
    </w:p>
    <w:p w14:paraId="750FDDF4" w14:textId="77777777" w:rsidR="00EC7F96" w:rsidRDefault="00EC7F96" w:rsidP="00EC7F96">
      <w:pPr>
        <w:ind w:left="-360"/>
        <w:contextualSpacing/>
        <w:rPr>
          <w:rFonts w:ascii="Times New Roman" w:hAnsi="Times New Roman"/>
          <w:sz w:val="24"/>
        </w:rPr>
      </w:pPr>
    </w:p>
    <w:p w14:paraId="4B955EAB" w14:textId="23043FCA" w:rsidR="006A2967" w:rsidRPr="00EA0D7E" w:rsidRDefault="006A2967" w:rsidP="00EC7F96">
      <w:pPr>
        <w:ind w:left="-360"/>
        <w:contextualSpacing/>
        <w:jc w:val="center"/>
        <w:rPr>
          <w:rFonts w:ascii="Times New Roman" w:hAnsi="Times New Roman"/>
          <w:sz w:val="24"/>
        </w:rPr>
      </w:pPr>
      <w:r w:rsidRPr="001053B9">
        <w:rPr>
          <w:rFonts w:ascii="Times New Roman" w:hAnsi="Times New Roman"/>
          <w:b/>
          <w:sz w:val="24"/>
        </w:rPr>
        <w:t>Shi Huang</w:t>
      </w:r>
    </w:p>
    <w:p w14:paraId="3C5DA907" w14:textId="6D088B67" w:rsidR="006A2967" w:rsidRPr="001053B9" w:rsidRDefault="001976D9" w:rsidP="006A2967">
      <w:pPr>
        <w:ind w:left="-360"/>
        <w:contextualSpacing/>
        <w:rPr>
          <w:rFonts w:ascii="Times New Roman" w:hAnsi="Times New Roman"/>
          <w:sz w:val="24"/>
        </w:rPr>
      </w:pPr>
      <w:r>
        <w:rPr>
          <w:rFonts w:ascii="Times New Roman" w:hAnsi="Times New Roman"/>
          <w:sz w:val="24"/>
        </w:rPr>
        <w:t xml:space="preserve">Is a Biostatistician at Vanderbilt </w:t>
      </w:r>
      <w:proofErr w:type="gramStart"/>
      <w:r>
        <w:rPr>
          <w:rFonts w:ascii="Times New Roman" w:hAnsi="Times New Roman"/>
          <w:sz w:val="24"/>
        </w:rPr>
        <w:t>University.</w:t>
      </w:r>
      <w:proofErr w:type="gramEnd"/>
      <w:r w:rsidR="006A2967" w:rsidRPr="001053B9">
        <w:rPr>
          <w:rFonts w:ascii="Times New Roman" w:hAnsi="Times New Roman"/>
          <w:sz w:val="24"/>
        </w:rPr>
        <w:t xml:space="preserve"> </w:t>
      </w:r>
      <w:r>
        <w:rPr>
          <w:rFonts w:ascii="Times New Roman" w:hAnsi="Times New Roman"/>
          <w:sz w:val="24"/>
        </w:rPr>
        <w:t xml:space="preserve">He is a former </w:t>
      </w:r>
      <w:r w:rsidR="006A2967" w:rsidRPr="001053B9">
        <w:rPr>
          <w:rFonts w:ascii="Times New Roman" w:hAnsi="Times New Roman"/>
          <w:sz w:val="24"/>
        </w:rPr>
        <w:t>Associate Scienti</w:t>
      </w:r>
      <w:r w:rsidR="006E774F">
        <w:rPr>
          <w:rFonts w:ascii="Times New Roman" w:hAnsi="Times New Roman"/>
          <w:sz w:val="24"/>
        </w:rPr>
        <w:t xml:space="preserve">st at the University of </w:t>
      </w:r>
      <w:r>
        <w:rPr>
          <w:rFonts w:ascii="Times New Roman" w:hAnsi="Times New Roman"/>
          <w:sz w:val="24"/>
        </w:rPr>
        <w:t>Miami where he</w:t>
      </w:r>
      <w:r w:rsidR="006E774F">
        <w:rPr>
          <w:rFonts w:ascii="Times New Roman" w:hAnsi="Times New Roman"/>
          <w:sz w:val="24"/>
        </w:rPr>
        <w:t xml:space="preserve"> </w:t>
      </w:r>
      <w:r w:rsidR="006A2967" w:rsidRPr="001053B9">
        <w:rPr>
          <w:rFonts w:ascii="Times New Roman" w:hAnsi="Times New Roman"/>
          <w:sz w:val="24"/>
        </w:rPr>
        <w:t xml:space="preserve">served or </w:t>
      </w:r>
      <w:r w:rsidR="006E774F">
        <w:rPr>
          <w:rFonts w:ascii="Times New Roman" w:hAnsi="Times New Roman"/>
          <w:sz w:val="24"/>
        </w:rPr>
        <w:t>is</w:t>
      </w:r>
      <w:r w:rsidR="006A2967" w:rsidRPr="001053B9">
        <w:rPr>
          <w:rFonts w:ascii="Times New Roman" w:hAnsi="Times New Roman"/>
          <w:sz w:val="24"/>
        </w:rPr>
        <w:t xml:space="preserve"> currently serving as the leading biostatistician and methodologist in multiple NIH and CDC funded randomized clinical trials to examine </w:t>
      </w:r>
      <w:proofErr w:type="spellStart"/>
      <w:r w:rsidR="006A2967" w:rsidRPr="001053B9">
        <w:rPr>
          <w:rFonts w:ascii="Times New Roman" w:hAnsi="Times New Roman"/>
          <w:sz w:val="24"/>
        </w:rPr>
        <w:t>Familias</w:t>
      </w:r>
      <w:proofErr w:type="spellEnd"/>
      <w:r w:rsidR="006A2967" w:rsidRPr="001053B9">
        <w:rPr>
          <w:rFonts w:ascii="Times New Roman" w:hAnsi="Times New Roman"/>
          <w:sz w:val="24"/>
        </w:rPr>
        <w:t xml:space="preserve"> </w:t>
      </w:r>
      <w:proofErr w:type="spellStart"/>
      <w:r w:rsidR="006A2967" w:rsidRPr="001053B9">
        <w:rPr>
          <w:rFonts w:ascii="Times New Roman" w:hAnsi="Times New Roman"/>
          <w:sz w:val="24"/>
        </w:rPr>
        <w:t>Unidas</w:t>
      </w:r>
      <w:proofErr w:type="spellEnd"/>
      <w:r w:rsidR="006A2967" w:rsidRPr="001053B9">
        <w:rPr>
          <w:rFonts w:ascii="Times New Roman" w:hAnsi="Times New Roman"/>
          <w:sz w:val="24"/>
        </w:rPr>
        <w:t xml:space="preserve">, a family-based prevention program, in preventing HIV risky behaviors (i.e., substance use and risky sex) among Hispanic youth. In all </w:t>
      </w:r>
      <w:r w:rsidR="006E774F">
        <w:rPr>
          <w:rFonts w:ascii="Times New Roman" w:hAnsi="Times New Roman"/>
          <w:sz w:val="24"/>
        </w:rPr>
        <w:t>of these studies, Dr. Huang</w:t>
      </w:r>
      <w:r>
        <w:rPr>
          <w:rFonts w:ascii="Times New Roman" w:hAnsi="Times New Roman"/>
          <w:sz w:val="24"/>
        </w:rPr>
        <w:t xml:space="preserve"> has</w:t>
      </w:r>
      <w:r w:rsidR="006A2967" w:rsidRPr="001053B9">
        <w:rPr>
          <w:rFonts w:ascii="Times New Roman" w:hAnsi="Times New Roman"/>
          <w:sz w:val="24"/>
        </w:rPr>
        <w:t xml:space="preserve"> contributed (and continue</w:t>
      </w:r>
      <w:r w:rsidR="006E774F">
        <w:rPr>
          <w:rFonts w:ascii="Times New Roman" w:hAnsi="Times New Roman"/>
          <w:sz w:val="24"/>
        </w:rPr>
        <w:t>s</w:t>
      </w:r>
      <w:r w:rsidR="006A2967" w:rsidRPr="001053B9">
        <w:rPr>
          <w:rFonts w:ascii="Times New Roman" w:hAnsi="Times New Roman"/>
          <w:sz w:val="24"/>
        </w:rPr>
        <w:t xml:space="preserve"> to contribute) to the study design, power ca</w:t>
      </w:r>
      <w:r w:rsidR="006E774F">
        <w:rPr>
          <w:rFonts w:ascii="Times New Roman" w:hAnsi="Times New Roman"/>
          <w:sz w:val="24"/>
        </w:rPr>
        <w:t>lculations, and analysis plan. He has</w:t>
      </w:r>
      <w:r w:rsidR="006A2967" w:rsidRPr="001053B9">
        <w:rPr>
          <w:rFonts w:ascii="Times New Roman" w:hAnsi="Times New Roman"/>
          <w:sz w:val="24"/>
        </w:rPr>
        <w:t xml:space="preserve"> conducted the analyse</w:t>
      </w:r>
      <w:r w:rsidR="006E774F">
        <w:rPr>
          <w:rFonts w:ascii="Times New Roman" w:hAnsi="Times New Roman"/>
          <w:sz w:val="24"/>
        </w:rPr>
        <w:t xml:space="preserve">s for major studies as well as </w:t>
      </w:r>
      <w:r w:rsidR="006A2967" w:rsidRPr="001053B9">
        <w:rPr>
          <w:rFonts w:ascii="Times New Roman" w:hAnsi="Times New Roman"/>
          <w:sz w:val="24"/>
        </w:rPr>
        <w:t>prepared the results sections for major studies published in JAMA Pediatrics, Prevention Science, and the Journal of C</w:t>
      </w:r>
      <w:r w:rsidR="006E774F">
        <w:rPr>
          <w:rFonts w:ascii="Times New Roman" w:hAnsi="Times New Roman"/>
          <w:sz w:val="24"/>
        </w:rPr>
        <w:t>onsulting Clinical Psychology. Dr. Huang</w:t>
      </w:r>
      <w:r w:rsidR="006A2967" w:rsidRPr="001053B9">
        <w:rPr>
          <w:rFonts w:ascii="Times New Roman" w:hAnsi="Times New Roman"/>
          <w:sz w:val="24"/>
        </w:rPr>
        <w:t xml:space="preserve"> </w:t>
      </w:r>
      <w:r w:rsidR="006E774F">
        <w:rPr>
          <w:rFonts w:ascii="Times New Roman" w:hAnsi="Times New Roman"/>
          <w:sz w:val="24"/>
        </w:rPr>
        <w:t>is</w:t>
      </w:r>
      <w:r w:rsidR="006A2967" w:rsidRPr="001053B9">
        <w:rPr>
          <w:rFonts w:ascii="Times New Roman" w:hAnsi="Times New Roman"/>
          <w:sz w:val="24"/>
        </w:rPr>
        <w:t xml:space="preserve"> versed in advanced methodology techniques, including growth curve models and l</w:t>
      </w:r>
      <w:r w:rsidR="006E774F">
        <w:rPr>
          <w:rFonts w:ascii="Times New Roman" w:hAnsi="Times New Roman"/>
          <w:sz w:val="24"/>
        </w:rPr>
        <w:t>atent mixture models and is</w:t>
      </w:r>
      <w:r w:rsidR="006A2967" w:rsidRPr="001053B9">
        <w:rPr>
          <w:rFonts w:ascii="Times New Roman" w:hAnsi="Times New Roman"/>
          <w:sz w:val="24"/>
        </w:rPr>
        <w:t xml:space="preserve"> a member of the Prevention Science Methodology Group and the Society for Prevention Research. </w:t>
      </w:r>
    </w:p>
    <w:p w14:paraId="702A4263" w14:textId="77777777" w:rsidR="003C6957" w:rsidRPr="001053B9" w:rsidRDefault="003C6957" w:rsidP="006A2967">
      <w:pPr>
        <w:ind w:left="-360"/>
        <w:contextualSpacing/>
        <w:rPr>
          <w:rFonts w:ascii="Times New Roman" w:hAnsi="Times New Roman"/>
          <w:sz w:val="24"/>
        </w:rPr>
      </w:pPr>
    </w:p>
    <w:p w14:paraId="2041CFCB" w14:textId="77777777" w:rsidR="003C6957" w:rsidRPr="001053B9" w:rsidRDefault="003C6957" w:rsidP="00EC7F96">
      <w:pPr>
        <w:ind w:left="-360"/>
        <w:contextualSpacing/>
        <w:jc w:val="center"/>
        <w:rPr>
          <w:rFonts w:ascii="Times New Roman" w:hAnsi="Times New Roman"/>
          <w:b/>
          <w:sz w:val="24"/>
        </w:rPr>
      </w:pPr>
      <w:proofErr w:type="spellStart"/>
      <w:r w:rsidRPr="001053B9">
        <w:rPr>
          <w:rFonts w:ascii="Times New Roman" w:hAnsi="Times New Roman"/>
          <w:b/>
          <w:sz w:val="24"/>
        </w:rPr>
        <w:t>Yannine</w:t>
      </w:r>
      <w:proofErr w:type="spellEnd"/>
      <w:r w:rsidRPr="001053B9">
        <w:rPr>
          <w:rFonts w:ascii="Times New Roman" w:hAnsi="Times New Roman"/>
          <w:b/>
          <w:sz w:val="24"/>
        </w:rPr>
        <w:t xml:space="preserve"> Estrada</w:t>
      </w:r>
    </w:p>
    <w:p w14:paraId="17CD7418" w14:textId="48B7E494" w:rsidR="003C6957" w:rsidRPr="001053B9" w:rsidRDefault="003C6957" w:rsidP="00EA0D7E">
      <w:pPr>
        <w:autoSpaceDE/>
        <w:autoSpaceDN/>
        <w:ind w:left="-360"/>
        <w:contextualSpacing/>
        <w:rPr>
          <w:rFonts w:ascii="Times New Roman" w:hAnsi="Times New Roman"/>
          <w:sz w:val="24"/>
        </w:rPr>
      </w:pPr>
      <w:proofErr w:type="spellStart"/>
      <w:r w:rsidRPr="001053B9">
        <w:rPr>
          <w:rFonts w:ascii="Times New Roman" w:hAnsi="Times New Roman"/>
          <w:color w:val="000000"/>
          <w:sz w:val="24"/>
        </w:rPr>
        <w:t>Yannine</w:t>
      </w:r>
      <w:proofErr w:type="spellEnd"/>
      <w:r w:rsidRPr="001053B9">
        <w:rPr>
          <w:rFonts w:ascii="Times New Roman" w:hAnsi="Times New Roman"/>
          <w:color w:val="000000"/>
          <w:sz w:val="24"/>
        </w:rPr>
        <w:t xml:space="preserve"> Estrada </w:t>
      </w:r>
      <w:r w:rsidR="001976D9">
        <w:rPr>
          <w:rFonts w:ascii="Times New Roman" w:hAnsi="Times New Roman"/>
          <w:color w:val="000000"/>
          <w:sz w:val="24"/>
        </w:rPr>
        <w:t>has</w:t>
      </w:r>
      <w:bookmarkStart w:id="0" w:name="_GoBack"/>
      <w:bookmarkEnd w:id="0"/>
      <w:r w:rsidR="00940B2C">
        <w:rPr>
          <w:rFonts w:ascii="Times New Roman" w:hAnsi="Times New Roman"/>
          <w:color w:val="000000"/>
          <w:sz w:val="24"/>
        </w:rPr>
        <w:t xml:space="preserve"> a doctoral </w:t>
      </w:r>
      <w:r w:rsidRPr="001053B9">
        <w:rPr>
          <w:rFonts w:ascii="Times New Roman" w:hAnsi="Times New Roman"/>
          <w:color w:val="000000"/>
          <w:sz w:val="24"/>
        </w:rPr>
        <w:t xml:space="preserve">degree in counseling psychology. Her overarching interests involve the role of cultural variables in the prevention of health disparities </w:t>
      </w:r>
      <w:proofErr w:type="gramStart"/>
      <w:r w:rsidRPr="001053B9">
        <w:rPr>
          <w:rFonts w:ascii="Times New Roman" w:hAnsi="Times New Roman"/>
          <w:color w:val="000000"/>
          <w:sz w:val="24"/>
        </w:rPr>
        <w:t>among</w:t>
      </w:r>
      <w:proofErr w:type="gramEnd"/>
      <w:r w:rsidRPr="001053B9">
        <w:rPr>
          <w:rFonts w:ascii="Times New Roman" w:hAnsi="Times New Roman"/>
          <w:color w:val="000000"/>
          <w:sz w:val="24"/>
        </w:rPr>
        <w:t xml:space="preserve"> the Hispanic population. Specifically, her focus has been on the prevention of substance use and HIV infection among Hispanic adolescents through employment of family-based interventions.  Currently, she is the Principal Investigator </w:t>
      </w:r>
      <w:proofErr w:type="gramStart"/>
      <w:r w:rsidRPr="001053B9">
        <w:rPr>
          <w:rFonts w:ascii="Times New Roman" w:hAnsi="Times New Roman"/>
          <w:color w:val="000000"/>
          <w:sz w:val="24"/>
        </w:rPr>
        <w:t>of a Centers</w:t>
      </w:r>
      <w:proofErr w:type="gramEnd"/>
      <w:r w:rsidRPr="001053B9">
        <w:rPr>
          <w:rFonts w:ascii="Times New Roman" w:hAnsi="Times New Roman"/>
          <w:color w:val="000000"/>
          <w:sz w:val="24"/>
        </w:rPr>
        <w:t xml:space="preserve"> for Disease Control and Prevention mentored grant involving the internet adaptation of </w:t>
      </w:r>
      <w:proofErr w:type="spellStart"/>
      <w:r w:rsidRPr="001053B9">
        <w:rPr>
          <w:rFonts w:ascii="Times New Roman" w:hAnsi="Times New Roman"/>
          <w:color w:val="000000"/>
          <w:sz w:val="24"/>
        </w:rPr>
        <w:t>Familias</w:t>
      </w:r>
      <w:proofErr w:type="spellEnd"/>
      <w:r w:rsidRPr="001053B9">
        <w:rPr>
          <w:rFonts w:ascii="Times New Roman" w:hAnsi="Times New Roman"/>
          <w:color w:val="000000"/>
          <w:sz w:val="24"/>
        </w:rPr>
        <w:t xml:space="preserve"> </w:t>
      </w:r>
      <w:proofErr w:type="spellStart"/>
      <w:r w:rsidRPr="001053B9">
        <w:rPr>
          <w:rFonts w:ascii="Times New Roman" w:hAnsi="Times New Roman"/>
          <w:color w:val="000000"/>
          <w:sz w:val="24"/>
        </w:rPr>
        <w:t>Unidas</w:t>
      </w:r>
      <w:proofErr w:type="spellEnd"/>
      <w:r w:rsidRPr="001053B9">
        <w:rPr>
          <w:rFonts w:ascii="Times New Roman" w:hAnsi="Times New Roman"/>
          <w:color w:val="000000"/>
          <w:sz w:val="24"/>
        </w:rPr>
        <w:t>, a family-based substance abuse/HIV preventive intervention for Hispanic youth</w:t>
      </w:r>
    </w:p>
    <w:p w14:paraId="3FEB6BED" w14:textId="77777777" w:rsidR="003C6957" w:rsidRPr="001053B9" w:rsidRDefault="003C6957" w:rsidP="006A2967">
      <w:pPr>
        <w:ind w:left="-360"/>
        <w:contextualSpacing/>
        <w:rPr>
          <w:rFonts w:ascii="Times New Roman" w:hAnsi="Times New Roman"/>
          <w:sz w:val="24"/>
        </w:rPr>
      </w:pPr>
    </w:p>
    <w:p w14:paraId="45982735" w14:textId="0D3CC685" w:rsidR="003C6957" w:rsidRPr="001053B9" w:rsidRDefault="00EA0D7E" w:rsidP="00EA0D7E">
      <w:pPr>
        <w:ind w:left="-360"/>
        <w:contextualSpacing/>
        <w:jc w:val="center"/>
        <w:rPr>
          <w:rFonts w:ascii="Times New Roman" w:hAnsi="Times New Roman"/>
          <w:b/>
          <w:sz w:val="24"/>
        </w:rPr>
      </w:pPr>
      <w:r>
        <w:rPr>
          <w:rFonts w:ascii="Times New Roman" w:hAnsi="Times New Roman"/>
          <w:b/>
          <w:sz w:val="24"/>
        </w:rPr>
        <w:t xml:space="preserve">Madeline Y. </w:t>
      </w:r>
      <w:r w:rsidR="003C6957" w:rsidRPr="001053B9">
        <w:rPr>
          <w:rFonts w:ascii="Times New Roman" w:hAnsi="Times New Roman"/>
          <w:b/>
          <w:sz w:val="24"/>
        </w:rPr>
        <w:t>Sutton</w:t>
      </w:r>
    </w:p>
    <w:p w14:paraId="7924FA5C" w14:textId="77777777" w:rsidR="003C6957" w:rsidRPr="001053B9" w:rsidRDefault="003C6957" w:rsidP="00EA0D7E">
      <w:pPr>
        <w:autoSpaceDE/>
        <w:autoSpaceDN/>
        <w:ind w:left="-270"/>
        <w:contextualSpacing/>
        <w:rPr>
          <w:rFonts w:ascii="Times New Roman" w:hAnsi="Times New Roman"/>
          <w:sz w:val="24"/>
        </w:rPr>
      </w:pPr>
      <w:r w:rsidRPr="001053B9">
        <w:rPr>
          <w:rFonts w:ascii="Times New Roman" w:hAnsi="Times New Roman"/>
          <w:color w:val="000000"/>
          <w:sz w:val="24"/>
        </w:rPr>
        <w:t>Dr. Madeline Y. Sutton is an obstetrician/gynecologist and medical epidemiologist who is currently serving as the Lead for the Minority Health and Health Equity Research Activity in the Division of HIV/AIDS Prevention at the Centers for Disease Control and Prevention (CDC).  Her main research areas at CDC are in the areas of racial/ethnic disparities in HIV, STDs, mentoring historically underrepresented, minority scientists, women’s health issues, and adolescent sex health issues.</w:t>
      </w:r>
    </w:p>
    <w:p w14:paraId="1AA5A106" w14:textId="77777777" w:rsidR="003C6957" w:rsidRPr="001053B9" w:rsidRDefault="003C6957" w:rsidP="006A2967">
      <w:pPr>
        <w:ind w:left="-360"/>
        <w:contextualSpacing/>
        <w:rPr>
          <w:rFonts w:ascii="Times New Roman" w:hAnsi="Times New Roman"/>
          <w:sz w:val="24"/>
        </w:rPr>
      </w:pPr>
    </w:p>
    <w:p w14:paraId="5F1F118F" w14:textId="4B72292D" w:rsidR="003C6957" w:rsidRPr="001053B9" w:rsidRDefault="00EA0D7E" w:rsidP="00EA0D7E">
      <w:pPr>
        <w:ind w:left="-360"/>
        <w:contextualSpacing/>
        <w:jc w:val="center"/>
        <w:rPr>
          <w:rFonts w:ascii="Times New Roman" w:hAnsi="Times New Roman"/>
          <w:b/>
          <w:sz w:val="24"/>
        </w:rPr>
      </w:pPr>
      <w:r>
        <w:rPr>
          <w:rFonts w:ascii="Times New Roman" w:hAnsi="Times New Roman"/>
          <w:b/>
          <w:sz w:val="24"/>
        </w:rPr>
        <w:t xml:space="preserve">Guillermo </w:t>
      </w:r>
      <w:r w:rsidR="003C6957" w:rsidRPr="001053B9">
        <w:rPr>
          <w:rFonts w:ascii="Times New Roman" w:hAnsi="Times New Roman"/>
          <w:b/>
          <w:sz w:val="24"/>
        </w:rPr>
        <w:t>Prado</w:t>
      </w:r>
    </w:p>
    <w:p w14:paraId="45F1857F" w14:textId="77777777" w:rsidR="003C6957" w:rsidRPr="001053B9" w:rsidRDefault="003C6957" w:rsidP="00EA0D7E">
      <w:pPr>
        <w:autoSpaceDE/>
        <w:autoSpaceDN/>
        <w:ind w:left="-270"/>
        <w:contextualSpacing/>
        <w:rPr>
          <w:rFonts w:ascii="Times New Roman" w:hAnsi="Times New Roman"/>
          <w:sz w:val="24"/>
        </w:rPr>
      </w:pPr>
      <w:r w:rsidRPr="001053B9">
        <w:rPr>
          <w:rFonts w:ascii="Times New Roman" w:hAnsi="Times New Roman"/>
          <w:color w:val="000000"/>
          <w:sz w:val="24"/>
        </w:rPr>
        <w:t xml:space="preserve">Dr. Guillermo (“Willy”) Prado is currently the Miller Professor of Public Health Sciences and the Chief of the Division of Prevention Science and Community Health in the Department of Public Health Sciences at the University of Miami Miller School of Medicine.  He is a prevention scientist with extensive experience in health disparities research and prevention intervention science. </w:t>
      </w:r>
      <w:proofErr w:type="gramStart"/>
      <w:r w:rsidRPr="001053B9">
        <w:rPr>
          <w:rFonts w:ascii="Times New Roman" w:hAnsi="Times New Roman"/>
          <w:color w:val="000000"/>
          <w:sz w:val="24"/>
        </w:rPr>
        <w:t>His program of research has been continuously funded by the NIH</w:t>
      </w:r>
      <w:proofErr w:type="gramEnd"/>
      <w:r w:rsidRPr="001053B9">
        <w:rPr>
          <w:rFonts w:ascii="Times New Roman" w:hAnsi="Times New Roman"/>
          <w:color w:val="000000"/>
          <w:sz w:val="24"/>
        </w:rPr>
        <w:t xml:space="preserve"> since the first year of his doctoral program when he received an R03. His accomplishments in health disparities and prevention science have been recognized by numerous organizations, including the Society for Prevention </w:t>
      </w:r>
      <w:r w:rsidRPr="001053B9">
        <w:rPr>
          <w:rFonts w:ascii="Times New Roman" w:hAnsi="Times New Roman"/>
          <w:color w:val="000000"/>
          <w:sz w:val="24"/>
        </w:rPr>
        <w:lastRenderedPageBreak/>
        <w:t>Research, the Society for Research on Adolescence, the National Hispanic Science Network, and the Miami Herald.</w:t>
      </w:r>
    </w:p>
    <w:p w14:paraId="27AE9F18" w14:textId="77777777" w:rsidR="00033C4C" w:rsidRDefault="00033C4C">
      <w:pPr>
        <w:contextualSpacing/>
      </w:pPr>
    </w:p>
    <w:sectPr w:rsidR="00033C4C" w:rsidSect="00F2336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23605"/>
    <w:multiLevelType w:val="hybridMultilevel"/>
    <w:tmpl w:val="492815DC"/>
    <w:lvl w:ilvl="0" w:tplc="E8FEFB54">
      <w:start w:val="1"/>
      <w:numFmt w:val="upperLetter"/>
      <w:lvlText w:val="%1."/>
      <w:lvlJc w:val="left"/>
      <w:pPr>
        <w:ind w:left="-360" w:hanging="360"/>
      </w:pPr>
      <w:rPr>
        <w:rFonts w:hint="default"/>
      </w:rPr>
    </w:lvl>
    <w:lvl w:ilvl="1" w:tplc="DE18E02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67"/>
    <w:rsid w:val="000233F6"/>
    <w:rsid w:val="00033C4C"/>
    <w:rsid w:val="00086415"/>
    <w:rsid w:val="001053B9"/>
    <w:rsid w:val="00105B4D"/>
    <w:rsid w:val="001976D9"/>
    <w:rsid w:val="00396AB9"/>
    <w:rsid w:val="003C6957"/>
    <w:rsid w:val="003C6D72"/>
    <w:rsid w:val="00575B28"/>
    <w:rsid w:val="006A2967"/>
    <w:rsid w:val="006E774F"/>
    <w:rsid w:val="00940B2C"/>
    <w:rsid w:val="00B61084"/>
    <w:rsid w:val="00D76E4D"/>
    <w:rsid w:val="00E773E5"/>
    <w:rsid w:val="00EA0D7E"/>
    <w:rsid w:val="00EC7F96"/>
    <w:rsid w:val="00F11345"/>
    <w:rsid w:val="00F23363"/>
    <w:rsid w:val="00F23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D8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67"/>
    <w:pPr>
      <w:autoSpaceDE w:val="0"/>
      <w:autoSpaceDN w:val="0"/>
    </w:pPr>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67"/>
    <w:pPr>
      <w:autoSpaceDE w:val="0"/>
      <w:autoSpaceDN w:val="0"/>
    </w:pPr>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2456">
      <w:bodyDiv w:val="1"/>
      <w:marLeft w:val="0"/>
      <w:marRight w:val="0"/>
      <w:marTop w:val="0"/>
      <w:marBottom w:val="0"/>
      <w:divBdr>
        <w:top w:val="none" w:sz="0" w:space="0" w:color="auto"/>
        <w:left w:val="none" w:sz="0" w:space="0" w:color="auto"/>
        <w:bottom w:val="none" w:sz="0" w:space="0" w:color="auto"/>
        <w:right w:val="none" w:sz="0" w:space="0" w:color="auto"/>
      </w:divBdr>
    </w:div>
    <w:div w:id="375155132">
      <w:bodyDiv w:val="1"/>
      <w:marLeft w:val="0"/>
      <w:marRight w:val="0"/>
      <w:marTop w:val="0"/>
      <w:marBottom w:val="0"/>
      <w:divBdr>
        <w:top w:val="none" w:sz="0" w:space="0" w:color="auto"/>
        <w:left w:val="none" w:sz="0" w:space="0" w:color="auto"/>
        <w:bottom w:val="none" w:sz="0" w:space="0" w:color="auto"/>
        <w:right w:val="none" w:sz="0" w:space="0" w:color="auto"/>
      </w:divBdr>
    </w:div>
    <w:div w:id="669799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3095</Characters>
  <Application>Microsoft Macintosh Word</Application>
  <DocSecurity>0</DocSecurity>
  <Lines>49</Lines>
  <Paragraphs>16</Paragraphs>
  <ScaleCrop>false</ScaleCrop>
  <Company>ASU</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martinez</dc:creator>
  <cp:keywords/>
  <dc:description/>
  <cp:lastModifiedBy>marcos martinez</cp:lastModifiedBy>
  <cp:revision>2</cp:revision>
  <dcterms:created xsi:type="dcterms:W3CDTF">2015-11-30T17:16:00Z</dcterms:created>
  <dcterms:modified xsi:type="dcterms:W3CDTF">2015-11-30T17:16:00Z</dcterms:modified>
</cp:coreProperties>
</file>