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07ED" w14:textId="77777777" w:rsidR="0074022A" w:rsidRPr="0074022A" w:rsidRDefault="0074022A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eFigure</w:t>
      </w:r>
      <w:proofErr w:type="spellEnd"/>
      <w:proofErr w:type="gram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Sacramento County Trauma Triage Tool</w:t>
      </w:r>
    </w:p>
    <w:p w14:paraId="3CCB6DB7" w14:textId="1E6231BF" w:rsidR="00B721D5" w:rsidRDefault="0074022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C7F7456" wp14:editId="4E89711F">
            <wp:extent cx="5115208" cy="6631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025" cy="66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21A9" w14:textId="77777777" w:rsidR="00B721D5" w:rsidRDefault="00B72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DADFED0" w14:textId="1941D0C3" w:rsidR="00B721D5" w:rsidRPr="00B721D5" w:rsidRDefault="00B721D5" w:rsidP="00B721D5">
      <w:pPr>
        <w:rPr>
          <w:rFonts w:ascii="Arial" w:hAnsi="Arial" w:cs="Arial"/>
        </w:rPr>
      </w:pPr>
      <w:proofErr w:type="spellStart"/>
      <w:proofErr w:type="gramStart"/>
      <w:r w:rsidRPr="00B721D5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B721D5">
        <w:rPr>
          <w:rFonts w:ascii="Arial" w:hAnsi="Arial" w:cs="Arial"/>
        </w:rPr>
        <w:t xml:space="preserve"> </w:t>
      </w:r>
      <w:r w:rsidRPr="00B721D5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Interrater agreement for prehospital and ED/hospital variables, n=93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1530"/>
      </w:tblGrid>
      <w:tr w:rsidR="00B721D5" w14:paraId="6C142045" w14:textId="77777777" w:rsidTr="00CD4FB6">
        <w:tc>
          <w:tcPr>
            <w:tcW w:w="4338" w:type="dxa"/>
          </w:tcPr>
          <w:p w14:paraId="47155AD6" w14:textId="77777777" w:rsidR="00B721D5" w:rsidRPr="00132D16" w:rsidRDefault="00B721D5" w:rsidP="00EC1C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D16">
              <w:rPr>
                <w:rFonts w:ascii="Arial" w:hAnsi="Arial" w:cs="Arial"/>
                <w:b/>
                <w:sz w:val="18"/>
                <w:szCs w:val="18"/>
              </w:rPr>
              <w:t>Characteristic</w:t>
            </w:r>
          </w:p>
        </w:tc>
        <w:tc>
          <w:tcPr>
            <w:tcW w:w="1260" w:type="dxa"/>
          </w:tcPr>
          <w:p w14:paraId="194AA587" w14:textId="77777777" w:rsidR="00B721D5" w:rsidRPr="00132D16" w:rsidRDefault="00B721D5" w:rsidP="00CD4F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2D16">
              <w:rPr>
                <w:rFonts w:ascii="Arial" w:hAnsi="Arial" w:cs="Arial"/>
                <w:b/>
                <w:sz w:val="18"/>
                <w:szCs w:val="18"/>
              </w:rPr>
              <w:t>Percent agreement</w:t>
            </w:r>
            <w:r>
              <w:rPr>
                <w:rFonts w:ascii="Arial" w:hAnsi="Arial" w:cs="Arial"/>
                <w:b/>
                <w:sz w:val="18"/>
                <w:szCs w:val="18"/>
              </w:rPr>
              <w:t>, n (%)</w:t>
            </w:r>
          </w:p>
        </w:tc>
        <w:tc>
          <w:tcPr>
            <w:tcW w:w="1530" w:type="dxa"/>
          </w:tcPr>
          <w:p w14:paraId="5FBCE117" w14:textId="77777777" w:rsidR="00B721D5" w:rsidRPr="00132D16" w:rsidRDefault="00B721D5" w:rsidP="00CD4F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2D16">
              <w:rPr>
                <w:rFonts w:ascii="Arial" w:hAnsi="Arial" w:cs="Arial"/>
                <w:b/>
                <w:sz w:val="18"/>
                <w:szCs w:val="18"/>
              </w:rPr>
              <w:t>Kappa (95% CI)</w:t>
            </w:r>
          </w:p>
        </w:tc>
      </w:tr>
      <w:tr w:rsidR="00B721D5" w14:paraId="55260C2B" w14:textId="77777777" w:rsidTr="00CD4FB6">
        <w:tc>
          <w:tcPr>
            <w:tcW w:w="4338" w:type="dxa"/>
          </w:tcPr>
          <w:p w14:paraId="5B26ED01" w14:textId="77777777" w:rsidR="00B721D5" w:rsidRDefault="00B721D5" w:rsidP="00EC1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Mechanism of injury</w:t>
            </w:r>
          </w:p>
        </w:tc>
        <w:tc>
          <w:tcPr>
            <w:tcW w:w="1260" w:type="dxa"/>
          </w:tcPr>
          <w:p w14:paraId="7F5F1574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87/93 (94)</w:t>
            </w:r>
          </w:p>
        </w:tc>
        <w:tc>
          <w:tcPr>
            <w:tcW w:w="1530" w:type="dxa"/>
          </w:tcPr>
          <w:p w14:paraId="7DC6F806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 (0.78-0.94)</w:t>
            </w:r>
          </w:p>
        </w:tc>
      </w:tr>
      <w:tr w:rsidR="00B721D5" w14:paraId="61D986CD" w14:textId="77777777" w:rsidTr="00CD4FB6">
        <w:tc>
          <w:tcPr>
            <w:tcW w:w="4338" w:type="dxa"/>
          </w:tcPr>
          <w:p w14:paraId="2FADAF8E" w14:textId="7882DC12" w:rsidR="00B721D5" w:rsidRDefault="00EC1C16" w:rsidP="00EC1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Prehospital documented </w:t>
            </w:r>
            <w:r w:rsidR="00B721D5">
              <w:rPr>
                <w:rFonts w:ascii="Arial" w:hAnsi="Arial" w:cs="Arial"/>
                <w:sz w:val="18"/>
                <w:szCs w:val="18"/>
              </w:rPr>
              <w:t>warfarin use</w:t>
            </w:r>
          </w:p>
        </w:tc>
        <w:tc>
          <w:tcPr>
            <w:tcW w:w="1260" w:type="dxa"/>
          </w:tcPr>
          <w:p w14:paraId="35349D93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92/93 (99)</w:t>
            </w:r>
          </w:p>
        </w:tc>
        <w:tc>
          <w:tcPr>
            <w:tcW w:w="1530" w:type="dxa"/>
          </w:tcPr>
          <w:p w14:paraId="3E8DD2B7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 (0.90-1.0)</w:t>
            </w:r>
          </w:p>
        </w:tc>
      </w:tr>
      <w:tr w:rsidR="00B721D5" w14:paraId="257947C8" w14:textId="77777777" w:rsidTr="00CD4FB6">
        <w:tc>
          <w:tcPr>
            <w:tcW w:w="4338" w:type="dxa"/>
          </w:tcPr>
          <w:p w14:paraId="71155BE2" w14:textId="61FB8336" w:rsidR="00B721D5" w:rsidRDefault="00EC1C16" w:rsidP="00EC1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Prehospital documented aspirin use</w:t>
            </w:r>
          </w:p>
        </w:tc>
        <w:tc>
          <w:tcPr>
            <w:tcW w:w="1260" w:type="dxa"/>
          </w:tcPr>
          <w:p w14:paraId="5B72DF24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91/93 (98)</w:t>
            </w:r>
          </w:p>
        </w:tc>
        <w:tc>
          <w:tcPr>
            <w:tcW w:w="1530" w:type="dxa"/>
          </w:tcPr>
          <w:p w14:paraId="60E75373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 (0.93-1.0)</w:t>
            </w:r>
          </w:p>
        </w:tc>
      </w:tr>
      <w:tr w:rsidR="00B721D5" w14:paraId="0E0FB7AC" w14:textId="77777777" w:rsidTr="00CD4FB6">
        <w:tc>
          <w:tcPr>
            <w:tcW w:w="4338" w:type="dxa"/>
          </w:tcPr>
          <w:p w14:paraId="38C397CD" w14:textId="5CB1BE87" w:rsidR="00B721D5" w:rsidRDefault="00EC1C16" w:rsidP="00EC1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721D5">
              <w:rPr>
                <w:rFonts w:ascii="Arial" w:hAnsi="Arial" w:cs="Arial"/>
                <w:sz w:val="18"/>
                <w:szCs w:val="18"/>
              </w:rPr>
              <w:t xml:space="preserve">rehospital </w:t>
            </w:r>
            <w:r>
              <w:rPr>
                <w:rFonts w:ascii="Arial" w:hAnsi="Arial" w:cs="Arial"/>
                <w:sz w:val="18"/>
                <w:szCs w:val="18"/>
              </w:rPr>
              <w:t xml:space="preserve">initial </w:t>
            </w:r>
            <w:r w:rsidR="00B721D5">
              <w:rPr>
                <w:rFonts w:ascii="Arial" w:hAnsi="Arial" w:cs="Arial"/>
                <w:sz w:val="18"/>
                <w:szCs w:val="18"/>
              </w:rPr>
              <w:t>GCS score</w:t>
            </w:r>
          </w:p>
        </w:tc>
        <w:tc>
          <w:tcPr>
            <w:tcW w:w="1260" w:type="dxa"/>
          </w:tcPr>
          <w:p w14:paraId="42A36CA3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92/93 (99)</w:t>
            </w:r>
          </w:p>
        </w:tc>
        <w:tc>
          <w:tcPr>
            <w:tcW w:w="1530" w:type="dxa"/>
          </w:tcPr>
          <w:p w14:paraId="128B88E7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 (0.92-1.0)</w:t>
            </w:r>
          </w:p>
        </w:tc>
      </w:tr>
      <w:tr w:rsidR="00B721D5" w14:paraId="2D6EF3AB" w14:textId="77777777" w:rsidTr="00CD4FB6">
        <w:tc>
          <w:tcPr>
            <w:tcW w:w="4338" w:type="dxa"/>
          </w:tcPr>
          <w:p w14:paraId="0C060C57" w14:textId="26E74943" w:rsidR="00B721D5" w:rsidRDefault="00B721D5" w:rsidP="00EC1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 or hospital </w:t>
            </w:r>
            <w:r w:rsidR="00EC1C16">
              <w:rPr>
                <w:rFonts w:ascii="Arial" w:hAnsi="Arial" w:cs="Arial"/>
                <w:sz w:val="18"/>
                <w:szCs w:val="18"/>
              </w:rPr>
              <w:t xml:space="preserve">documented </w:t>
            </w:r>
            <w:r>
              <w:rPr>
                <w:rFonts w:ascii="Arial" w:hAnsi="Arial" w:cs="Arial"/>
                <w:sz w:val="18"/>
                <w:szCs w:val="18"/>
              </w:rPr>
              <w:t>warfarin use</w:t>
            </w:r>
          </w:p>
        </w:tc>
        <w:tc>
          <w:tcPr>
            <w:tcW w:w="1260" w:type="dxa"/>
          </w:tcPr>
          <w:p w14:paraId="5F142AB0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92/93 (99)</w:t>
            </w:r>
          </w:p>
        </w:tc>
        <w:tc>
          <w:tcPr>
            <w:tcW w:w="1530" w:type="dxa"/>
          </w:tcPr>
          <w:p w14:paraId="23B68DE9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 (0.83-1.0)</w:t>
            </w:r>
          </w:p>
        </w:tc>
      </w:tr>
      <w:tr w:rsidR="00B721D5" w14:paraId="091FEF99" w14:textId="77777777" w:rsidTr="00CD4FB6">
        <w:tc>
          <w:tcPr>
            <w:tcW w:w="4338" w:type="dxa"/>
          </w:tcPr>
          <w:p w14:paraId="1486C0AA" w14:textId="77777777" w:rsidR="00B721D5" w:rsidRDefault="00B721D5" w:rsidP="00EC1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 or hospital documented aspirin use</w:t>
            </w:r>
          </w:p>
        </w:tc>
        <w:tc>
          <w:tcPr>
            <w:tcW w:w="1260" w:type="dxa"/>
          </w:tcPr>
          <w:p w14:paraId="1099EF8F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91/93 (98)</w:t>
            </w:r>
          </w:p>
        </w:tc>
        <w:tc>
          <w:tcPr>
            <w:tcW w:w="1530" w:type="dxa"/>
          </w:tcPr>
          <w:p w14:paraId="7C880475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 (0.83-1.0)</w:t>
            </w:r>
          </w:p>
        </w:tc>
      </w:tr>
      <w:tr w:rsidR="00B721D5" w14:paraId="534B37E4" w14:textId="77777777" w:rsidTr="00CD4FB6">
        <w:tc>
          <w:tcPr>
            <w:tcW w:w="4338" w:type="dxa"/>
          </w:tcPr>
          <w:p w14:paraId="2937740F" w14:textId="163C3AA0" w:rsidR="00B721D5" w:rsidRDefault="00B721D5" w:rsidP="00EC1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="00EC1C16">
              <w:rPr>
                <w:rFonts w:ascii="Arial" w:hAnsi="Arial" w:cs="Arial"/>
                <w:sz w:val="18"/>
                <w:szCs w:val="18"/>
              </w:rPr>
              <w:t xml:space="preserve"> initial</w:t>
            </w:r>
            <w:r>
              <w:rPr>
                <w:rFonts w:ascii="Arial" w:hAnsi="Arial" w:cs="Arial"/>
                <w:sz w:val="18"/>
                <w:szCs w:val="18"/>
              </w:rPr>
              <w:t xml:space="preserve"> GCS score</w:t>
            </w:r>
          </w:p>
        </w:tc>
        <w:tc>
          <w:tcPr>
            <w:tcW w:w="1260" w:type="dxa"/>
          </w:tcPr>
          <w:p w14:paraId="4F6C351F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88/93 (95)</w:t>
            </w:r>
          </w:p>
        </w:tc>
        <w:tc>
          <w:tcPr>
            <w:tcW w:w="1530" w:type="dxa"/>
          </w:tcPr>
          <w:p w14:paraId="053EBFA8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 (0.67-0.79)</w:t>
            </w:r>
          </w:p>
        </w:tc>
      </w:tr>
      <w:tr w:rsidR="00B721D5" w14:paraId="46CD53B6" w14:textId="77777777" w:rsidTr="00CD4FB6">
        <w:tc>
          <w:tcPr>
            <w:tcW w:w="4338" w:type="dxa"/>
          </w:tcPr>
          <w:p w14:paraId="07AC17F3" w14:textId="77777777" w:rsidR="00B721D5" w:rsidRDefault="00B721D5" w:rsidP="00EC1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Traumatic intracranial hemorrhage on cranial CT</w:t>
            </w:r>
          </w:p>
        </w:tc>
        <w:tc>
          <w:tcPr>
            <w:tcW w:w="1260" w:type="dxa"/>
          </w:tcPr>
          <w:p w14:paraId="701F6AE4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93/93 (100)</w:t>
            </w:r>
          </w:p>
        </w:tc>
        <w:tc>
          <w:tcPr>
            <w:tcW w:w="1530" w:type="dxa"/>
          </w:tcPr>
          <w:p w14:paraId="00548DB7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 (1.0-1.0)</w:t>
            </w:r>
          </w:p>
        </w:tc>
      </w:tr>
      <w:tr w:rsidR="00B721D5" w14:paraId="02B908E6" w14:textId="77777777" w:rsidTr="00CD4FB6">
        <w:tc>
          <w:tcPr>
            <w:tcW w:w="4338" w:type="dxa"/>
          </w:tcPr>
          <w:p w14:paraId="4E1149BB" w14:textId="6D85E999" w:rsidR="00B721D5" w:rsidRDefault="00CD4FB6" w:rsidP="00CD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In-hospital </w:t>
            </w:r>
            <w:r w:rsidR="00B721D5">
              <w:rPr>
                <w:rFonts w:ascii="Arial" w:hAnsi="Arial" w:cs="Arial"/>
                <w:sz w:val="18"/>
                <w:szCs w:val="18"/>
              </w:rPr>
              <w:t>death</w:t>
            </w:r>
            <w:r>
              <w:rPr>
                <w:rFonts w:ascii="Arial" w:hAnsi="Arial" w:cs="Arial"/>
                <w:sz w:val="18"/>
                <w:szCs w:val="18"/>
              </w:rPr>
              <w:t xml:space="preserve"> or neurosurgery</w:t>
            </w:r>
          </w:p>
        </w:tc>
        <w:tc>
          <w:tcPr>
            <w:tcW w:w="1260" w:type="dxa"/>
          </w:tcPr>
          <w:p w14:paraId="08466048" w14:textId="371E1CC0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93/93 (100)</w:t>
            </w:r>
          </w:p>
        </w:tc>
        <w:tc>
          <w:tcPr>
            <w:tcW w:w="1530" w:type="dxa"/>
          </w:tcPr>
          <w:p w14:paraId="0EE8595D" w14:textId="77777777" w:rsidR="00B721D5" w:rsidRDefault="00B721D5" w:rsidP="00CD4F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 (1.0-1.0)</w:t>
            </w:r>
          </w:p>
        </w:tc>
      </w:tr>
    </w:tbl>
    <w:p w14:paraId="000D4172" w14:textId="77777777" w:rsidR="00CD4FB6" w:rsidRDefault="00CD4FB6" w:rsidP="00B721D5">
      <w:pPr>
        <w:rPr>
          <w:rFonts w:ascii="Arial" w:hAnsi="Arial" w:cs="Arial"/>
          <w:sz w:val="18"/>
          <w:szCs w:val="18"/>
        </w:rPr>
      </w:pPr>
    </w:p>
    <w:p w14:paraId="4F6F6BE3" w14:textId="6849BE87" w:rsidR="00B721D5" w:rsidRDefault="00B721D5" w:rsidP="00B721D5">
      <w:pPr>
        <w:rPr>
          <w:rFonts w:ascii="Arial" w:hAnsi="Arial" w:cs="Arial"/>
          <w:sz w:val="18"/>
          <w:szCs w:val="18"/>
        </w:rPr>
      </w:pPr>
      <w:r w:rsidRPr="006F29BC">
        <w:rPr>
          <w:rFonts w:ascii="Arial" w:hAnsi="Arial" w:cs="Arial"/>
          <w:sz w:val="18"/>
          <w:szCs w:val="18"/>
        </w:rPr>
        <w:t>Abbreviations:</w:t>
      </w:r>
      <w:r>
        <w:rPr>
          <w:rFonts w:ascii="Arial" w:hAnsi="Arial" w:cs="Arial"/>
          <w:sz w:val="18"/>
          <w:szCs w:val="18"/>
        </w:rPr>
        <w:t xml:space="preserve"> ED, emergency department, </w:t>
      </w:r>
      <w:r w:rsidRPr="006F29BC">
        <w:rPr>
          <w:rFonts w:ascii="Arial" w:hAnsi="Arial" w:cs="Arial"/>
          <w:sz w:val="18"/>
          <w:szCs w:val="18"/>
        </w:rPr>
        <w:t xml:space="preserve">EMS, emergency medical services; GCS, Glasgow Coma </w:t>
      </w:r>
      <w:r>
        <w:rPr>
          <w:rFonts w:ascii="Arial" w:hAnsi="Arial" w:cs="Arial"/>
          <w:sz w:val="18"/>
          <w:szCs w:val="18"/>
        </w:rPr>
        <w:t>Scale; CT, computed tomography; CI, confidence interval</w:t>
      </w:r>
    </w:p>
    <w:p w14:paraId="4960B73B" w14:textId="03E72FDB" w:rsidR="00B721D5" w:rsidRDefault="00B72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23A7C5" w14:textId="77777777" w:rsidR="00E460FE" w:rsidRDefault="00E460FE">
      <w:pPr>
        <w:rPr>
          <w:rFonts w:ascii="Arial" w:hAnsi="Arial" w:cs="Arial"/>
          <w:b/>
        </w:rPr>
        <w:sectPr w:rsidR="00E460FE" w:rsidSect="00E460FE">
          <w:headerReference w:type="default" r:id="rId8"/>
          <w:pgSz w:w="12240" w:h="15840"/>
          <w:pgMar w:top="994" w:right="1440" w:bottom="1440" w:left="1440" w:header="720" w:footer="720" w:gutter="0"/>
          <w:cols w:space="720"/>
          <w:docGrid w:linePitch="360"/>
        </w:sectPr>
      </w:pPr>
    </w:p>
    <w:p w14:paraId="13D481EB" w14:textId="61921A97" w:rsidR="00C11C66" w:rsidRPr="00372D89" w:rsidRDefault="00B721D5" w:rsidP="00C11C66">
      <w:pPr>
        <w:rPr>
          <w:rFonts w:ascii="Arial" w:hAnsi="Arial" w:cs="Arial"/>
          <w:vertAlign w:val="superscript"/>
        </w:rPr>
      </w:pPr>
      <w:proofErr w:type="spellStart"/>
      <w:proofErr w:type="gramStart"/>
      <w:r>
        <w:rPr>
          <w:rFonts w:ascii="Arial" w:hAnsi="Arial" w:cs="Arial"/>
          <w:b/>
        </w:rPr>
        <w:lastRenderedPageBreak/>
        <w:t>eTable</w:t>
      </w:r>
      <w:proofErr w:type="spellEnd"/>
      <w:proofErr w:type="gramEnd"/>
      <w:r>
        <w:rPr>
          <w:rFonts w:ascii="Arial" w:hAnsi="Arial" w:cs="Arial"/>
          <w:b/>
        </w:rPr>
        <w:t xml:space="preserve"> 2</w:t>
      </w:r>
      <w:r w:rsidR="00C11C66" w:rsidRPr="00372D89">
        <w:rPr>
          <w:rFonts w:ascii="Arial" w:hAnsi="Arial" w:cs="Arial"/>
          <w:b/>
        </w:rPr>
        <w:t>.</w:t>
      </w:r>
      <w:r w:rsidR="00C11C66">
        <w:rPr>
          <w:rFonts w:ascii="Arial" w:hAnsi="Arial" w:cs="Arial"/>
        </w:rPr>
        <w:t xml:space="preserve"> Description of </w:t>
      </w:r>
      <w:r w:rsidR="00BF0FEA">
        <w:rPr>
          <w:rFonts w:ascii="Arial" w:hAnsi="Arial" w:cs="Arial"/>
        </w:rPr>
        <w:t xml:space="preserve">six </w:t>
      </w:r>
      <w:r w:rsidR="00C11C66">
        <w:rPr>
          <w:rFonts w:ascii="Arial" w:hAnsi="Arial" w:cs="Arial"/>
        </w:rPr>
        <w:t xml:space="preserve">patients who met Step 1-3 criteria and had a </w:t>
      </w:r>
      <w:r w:rsidR="00B23093">
        <w:rPr>
          <w:rFonts w:ascii="Arial" w:hAnsi="Arial" w:cs="Arial"/>
        </w:rPr>
        <w:t>traumatic intracranial hemorrhage</w:t>
      </w:r>
      <w:r w:rsidR="00C11C66">
        <w:rPr>
          <w:rFonts w:ascii="Arial" w:hAnsi="Arial" w:cs="Arial"/>
        </w:rPr>
        <w:t xml:space="preserve"> or </w:t>
      </w:r>
      <w:r w:rsidR="00BF0FEA">
        <w:rPr>
          <w:rFonts w:ascii="Arial" w:hAnsi="Arial" w:cs="Arial"/>
        </w:rPr>
        <w:t xml:space="preserve">the </w:t>
      </w:r>
      <w:r w:rsidR="00C11C66">
        <w:rPr>
          <w:rFonts w:ascii="Arial" w:hAnsi="Arial" w:cs="Arial"/>
        </w:rPr>
        <w:t xml:space="preserve">composite outcome measure but were not transported to a trauma center </w:t>
      </w:r>
      <w:r w:rsidR="00C11C66">
        <w:rPr>
          <w:rFonts w:ascii="Arial" w:hAnsi="Arial" w:cs="Arial"/>
          <w:vertAlign w:val="superscript"/>
        </w:rPr>
        <w:t>a</w:t>
      </w:r>
    </w:p>
    <w:tbl>
      <w:tblPr>
        <w:tblStyle w:val="TableGrid"/>
        <w:tblW w:w="13598" w:type="dxa"/>
        <w:tblLayout w:type="fixed"/>
        <w:tblLook w:val="04A0" w:firstRow="1" w:lastRow="0" w:firstColumn="1" w:lastColumn="0" w:noHBand="0" w:noVBand="1"/>
      </w:tblPr>
      <w:tblGrid>
        <w:gridCol w:w="687"/>
        <w:gridCol w:w="1041"/>
        <w:gridCol w:w="1440"/>
        <w:gridCol w:w="754"/>
        <w:gridCol w:w="1501"/>
        <w:gridCol w:w="989"/>
        <w:gridCol w:w="1170"/>
        <w:gridCol w:w="581"/>
        <w:gridCol w:w="1499"/>
        <w:gridCol w:w="1156"/>
        <w:gridCol w:w="890"/>
        <w:gridCol w:w="900"/>
        <w:gridCol w:w="990"/>
      </w:tblGrid>
      <w:tr w:rsidR="00C11C66" w:rsidRPr="006F29BC" w14:paraId="2344FFFD" w14:textId="77777777" w:rsidTr="0074022A">
        <w:tc>
          <w:tcPr>
            <w:tcW w:w="687" w:type="dxa"/>
          </w:tcPr>
          <w:p w14:paraId="5A88C79F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Age, Sex</w:t>
            </w:r>
          </w:p>
        </w:tc>
        <w:tc>
          <w:tcPr>
            <w:tcW w:w="1041" w:type="dxa"/>
          </w:tcPr>
          <w:p w14:paraId="4C5F01E4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MOI </w:t>
            </w:r>
          </w:p>
        </w:tc>
        <w:tc>
          <w:tcPr>
            <w:tcW w:w="1440" w:type="dxa"/>
          </w:tcPr>
          <w:p w14:paraId="73D86D94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Anticoagulant/Antiplatelet agents</w:t>
            </w:r>
          </w:p>
        </w:tc>
        <w:tc>
          <w:tcPr>
            <w:tcW w:w="754" w:type="dxa"/>
          </w:tcPr>
          <w:p w14:paraId="50F0BA3B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Initial EMS GCS score</w:t>
            </w:r>
          </w:p>
        </w:tc>
        <w:tc>
          <w:tcPr>
            <w:tcW w:w="1501" w:type="dxa"/>
          </w:tcPr>
          <w:p w14:paraId="3E253FD4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Step 1-3 criteria met</w:t>
            </w:r>
          </w:p>
        </w:tc>
        <w:tc>
          <w:tcPr>
            <w:tcW w:w="989" w:type="dxa"/>
          </w:tcPr>
          <w:p w14:paraId="360E6C0D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EMS transport time</w:t>
            </w:r>
          </w:p>
        </w:tc>
        <w:tc>
          <w:tcPr>
            <w:tcW w:w="1170" w:type="dxa"/>
          </w:tcPr>
          <w:p w14:paraId="625405DD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F29BC">
              <w:rPr>
                <w:rFonts w:ascii="Arial" w:hAnsi="Arial" w:cs="Arial"/>
                <w:sz w:val="18"/>
                <w:szCs w:val="18"/>
              </w:rPr>
              <w:t>ranial CT findings</w:t>
            </w:r>
          </w:p>
        </w:tc>
        <w:tc>
          <w:tcPr>
            <w:tcW w:w="581" w:type="dxa"/>
          </w:tcPr>
          <w:p w14:paraId="4C71D2A4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ISS</w:t>
            </w:r>
          </w:p>
        </w:tc>
        <w:tc>
          <w:tcPr>
            <w:tcW w:w="1499" w:type="dxa"/>
          </w:tcPr>
          <w:p w14:paraId="45AAB1DF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Hospital Disposition</w:t>
            </w:r>
          </w:p>
        </w:tc>
        <w:tc>
          <w:tcPr>
            <w:tcW w:w="1156" w:type="dxa"/>
          </w:tcPr>
          <w:p w14:paraId="40769F1D" w14:textId="14961D14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Composite outcome</w:t>
            </w:r>
            <w:r w:rsidR="00EC1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C16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Pr="006F29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</w:tcPr>
          <w:p w14:paraId="21C2F2FB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Death due to head trauma? </w:t>
            </w:r>
          </w:p>
        </w:tc>
        <w:tc>
          <w:tcPr>
            <w:tcW w:w="900" w:type="dxa"/>
          </w:tcPr>
          <w:p w14:paraId="4EF039AF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Transfer to Trauma Center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90" w:type="dxa"/>
          </w:tcPr>
          <w:p w14:paraId="70E1D8BF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Neuro-surgery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C11C66" w:rsidRPr="006F29BC" w14:paraId="27394E6C" w14:textId="77777777" w:rsidTr="0074022A">
        <w:tc>
          <w:tcPr>
            <w:tcW w:w="687" w:type="dxa"/>
          </w:tcPr>
          <w:p w14:paraId="291D5644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89 M</w:t>
            </w:r>
          </w:p>
        </w:tc>
        <w:tc>
          <w:tcPr>
            <w:tcW w:w="1041" w:type="dxa"/>
          </w:tcPr>
          <w:p w14:paraId="658341DF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7782F9AD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754" w:type="dxa"/>
          </w:tcPr>
          <w:p w14:paraId="76B150BD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01" w:type="dxa"/>
          </w:tcPr>
          <w:p w14:paraId="0B735C46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Physiological (SBP 80)</w:t>
            </w:r>
          </w:p>
        </w:tc>
        <w:tc>
          <w:tcPr>
            <w:tcW w:w="989" w:type="dxa"/>
          </w:tcPr>
          <w:p w14:paraId="63A79569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14:paraId="2F1BCEE3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81" w:type="dxa"/>
          </w:tcPr>
          <w:p w14:paraId="58DCA9F6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99" w:type="dxa"/>
          </w:tcPr>
          <w:p w14:paraId="247137DB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Discharged home, HD#3</w:t>
            </w:r>
          </w:p>
        </w:tc>
        <w:tc>
          <w:tcPr>
            <w:tcW w:w="1156" w:type="dxa"/>
          </w:tcPr>
          <w:p w14:paraId="26789F35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7C807523" w14:textId="77777777" w:rsidR="00C11C66" w:rsidRPr="006F29BC" w:rsidRDefault="004161C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71ACB74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09FC1835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11C66" w:rsidRPr="006F29BC" w14:paraId="3720A811" w14:textId="77777777" w:rsidTr="0074022A">
        <w:tc>
          <w:tcPr>
            <w:tcW w:w="687" w:type="dxa"/>
          </w:tcPr>
          <w:p w14:paraId="5C823C4E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84 F</w:t>
            </w:r>
          </w:p>
        </w:tc>
        <w:tc>
          <w:tcPr>
            <w:tcW w:w="1041" w:type="dxa"/>
          </w:tcPr>
          <w:p w14:paraId="0B506996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26EF4C87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754" w:type="dxa"/>
          </w:tcPr>
          <w:p w14:paraId="455790E3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1" w:type="dxa"/>
          </w:tcPr>
          <w:p w14:paraId="4B5E36FF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Physiological (GCS 13)</w:t>
            </w:r>
          </w:p>
        </w:tc>
        <w:tc>
          <w:tcPr>
            <w:tcW w:w="989" w:type="dxa"/>
          </w:tcPr>
          <w:p w14:paraId="7870A901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14:paraId="15107970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IPH, SAH, herniation</w:t>
            </w:r>
          </w:p>
        </w:tc>
        <w:tc>
          <w:tcPr>
            <w:tcW w:w="581" w:type="dxa"/>
          </w:tcPr>
          <w:p w14:paraId="340F6AB8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</w:tcPr>
          <w:p w14:paraId="4E7DF50D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Died, HD#3</w:t>
            </w:r>
          </w:p>
        </w:tc>
        <w:tc>
          <w:tcPr>
            <w:tcW w:w="1156" w:type="dxa"/>
          </w:tcPr>
          <w:p w14:paraId="512ED641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890" w:type="dxa"/>
          </w:tcPr>
          <w:p w14:paraId="0CDE4FFC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47AF3E41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8F416EF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11C66" w:rsidRPr="006F29BC" w14:paraId="7E24B87B" w14:textId="77777777" w:rsidTr="0074022A">
        <w:tc>
          <w:tcPr>
            <w:tcW w:w="687" w:type="dxa"/>
          </w:tcPr>
          <w:p w14:paraId="7ADC5476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82 F</w:t>
            </w:r>
          </w:p>
        </w:tc>
        <w:tc>
          <w:tcPr>
            <w:tcW w:w="1041" w:type="dxa"/>
          </w:tcPr>
          <w:p w14:paraId="71A12D39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4F50D55F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Warfarin, aspirin</w:t>
            </w:r>
          </w:p>
        </w:tc>
        <w:tc>
          <w:tcPr>
            <w:tcW w:w="754" w:type="dxa"/>
          </w:tcPr>
          <w:p w14:paraId="6B168C7A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1" w:type="dxa"/>
          </w:tcPr>
          <w:p w14:paraId="5B1824E5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Physiological (GCS 13)</w:t>
            </w:r>
          </w:p>
        </w:tc>
        <w:tc>
          <w:tcPr>
            <w:tcW w:w="989" w:type="dxa"/>
          </w:tcPr>
          <w:p w14:paraId="484C59B4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14:paraId="341A398A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SDH, IPH, SAH</w:t>
            </w:r>
          </w:p>
        </w:tc>
        <w:tc>
          <w:tcPr>
            <w:tcW w:w="581" w:type="dxa"/>
          </w:tcPr>
          <w:p w14:paraId="6D1E333B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99" w:type="dxa"/>
          </w:tcPr>
          <w:p w14:paraId="3AA03EF1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Died, HD#3</w:t>
            </w:r>
          </w:p>
        </w:tc>
        <w:tc>
          <w:tcPr>
            <w:tcW w:w="1156" w:type="dxa"/>
          </w:tcPr>
          <w:p w14:paraId="309B7B98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890" w:type="dxa"/>
          </w:tcPr>
          <w:p w14:paraId="57E13A1A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767EE703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D7149AF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11C66" w:rsidRPr="006F29BC" w14:paraId="09D32E1D" w14:textId="77777777" w:rsidTr="0074022A">
        <w:tc>
          <w:tcPr>
            <w:tcW w:w="687" w:type="dxa"/>
          </w:tcPr>
          <w:p w14:paraId="61C634E7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66 F</w:t>
            </w:r>
          </w:p>
        </w:tc>
        <w:tc>
          <w:tcPr>
            <w:tcW w:w="1041" w:type="dxa"/>
          </w:tcPr>
          <w:p w14:paraId="0BE86341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6D346637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754" w:type="dxa"/>
          </w:tcPr>
          <w:p w14:paraId="0E422F44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01" w:type="dxa"/>
          </w:tcPr>
          <w:p w14:paraId="1C1BEABE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Physiological (GCS 12)</w:t>
            </w:r>
          </w:p>
        </w:tc>
        <w:tc>
          <w:tcPr>
            <w:tcW w:w="989" w:type="dxa"/>
          </w:tcPr>
          <w:p w14:paraId="760946D9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5CEFEC24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581" w:type="dxa"/>
          </w:tcPr>
          <w:p w14:paraId="7B42FDE9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9" w:type="dxa"/>
          </w:tcPr>
          <w:p w14:paraId="5413D5DE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Died, HD#9</w:t>
            </w:r>
          </w:p>
        </w:tc>
        <w:tc>
          <w:tcPr>
            <w:tcW w:w="1156" w:type="dxa"/>
          </w:tcPr>
          <w:p w14:paraId="18009A2A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890" w:type="dxa"/>
          </w:tcPr>
          <w:p w14:paraId="6A27020A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75863017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37EFE93A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11C66" w:rsidRPr="006F29BC" w14:paraId="2C4A3D0E" w14:textId="77777777" w:rsidTr="0074022A">
        <w:tc>
          <w:tcPr>
            <w:tcW w:w="687" w:type="dxa"/>
          </w:tcPr>
          <w:p w14:paraId="059CD26D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88 M</w:t>
            </w:r>
          </w:p>
        </w:tc>
        <w:tc>
          <w:tcPr>
            <w:tcW w:w="1041" w:type="dxa"/>
          </w:tcPr>
          <w:p w14:paraId="6C414270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1E9EAE49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754" w:type="dxa"/>
          </w:tcPr>
          <w:p w14:paraId="4890FA10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1" w:type="dxa"/>
          </w:tcPr>
          <w:p w14:paraId="7CD625F4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Physiological (GCS 13)</w:t>
            </w:r>
          </w:p>
        </w:tc>
        <w:tc>
          <w:tcPr>
            <w:tcW w:w="989" w:type="dxa"/>
          </w:tcPr>
          <w:p w14:paraId="3E7B024B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14:paraId="1013CC71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581" w:type="dxa"/>
          </w:tcPr>
          <w:p w14:paraId="6296D2AE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14:paraId="4F1D4FED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Died, HD#1</w:t>
            </w:r>
          </w:p>
        </w:tc>
        <w:tc>
          <w:tcPr>
            <w:tcW w:w="1156" w:type="dxa"/>
          </w:tcPr>
          <w:p w14:paraId="32901476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890" w:type="dxa"/>
          </w:tcPr>
          <w:p w14:paraId="5C6DB2C8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77707A2B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310BC9D2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11C66" w:rsidRPr="006F29BC" w14:paraId="78A635FC" w14:textId="77777777" w:rsidTr="0074022A">
        <w:tc>
          <w:tcPr>
            <w:tcW w:w="687" w:type="dxa"/>
          </w:tcPr>
          <w:p w14:paraId="37150BAB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80 M</w:t>
            </w:r>
          </w:p>
        </w:tc>
        <w:tc>
          <w:tcPr>
            <w:tcW w:w="1041" w:type="dxa"/>
          </w:tcPr>
          <w:p w14:paraId="3D6D60D5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2828B0AF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29BC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754" w:type="dxa"/>
          </w:tcPr>
          <w:p w14:paraId="3C0EF33B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1" w:type="dxa"/>
          </w:tcPr>
          <w:p w14:paraId="2495E71E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Physiological (GCS 10)</w:t>
            </w:r>
          </w:p>
        </w:tc>
        <w:tc>
          <w:tcPr>
            <w:tcW w:w="989" w:type="dxa"/>
          </w:tcPr>
          <w:p w14:paraId="25D024B8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70" w:type="dxa"/>
          </w:tcPr>
          <w:p w14:paraId="3D1D70E0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581" w:type="dxa"/>
          </w:tcPr>
          <w:p w14:paraId="2D800689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9" w:type="dxa"/>
          </w:tcPr>
          <w:p w14:paraId="23878259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Died, HD#3</w:t>
            </w:r>
          </w:p>
        </w:tc>
        <w:tc>
          <w:tcPr>
            <w:tcW w:w="1156" w:type="dxa"/>
          </w:tcPr>
          <w:p w14:paraId="20A05C3D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890" w:type="dxa"/>
          </w:tcPr>
          <w:p w14:paraId="42FF43B6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55D575C2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91368BE" w14:textId="77777777" w:rsidR="00C11C66" w:rsidRPr="006F29BC" w:rsidRDefault="00C11C66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D8C69C1" w14:textId="7EDF0161" w:rsidR="00C11C66" w:rsidRDefault="00C11C66" w:rsidP="00C11C66">
      <w:pPr>
        <w:rPr>
          <w:rFonts w:ascii="Arial" w:hAnsi="Arial" w:cs="Arial"/>
          <w:sz w:val="18"/>
          <w:szCs w:val="18"/>
        </w:rPr>
      </w:pPr>
      <w:r w:rsidRPr="006F29BC">
        <w:rPr>
          <w:rFonts w:ascii="Arial" w:hAnsi="Arial" w:cs="Arial"/>
          <w:sz w:val="18"/>
          <w:szCs w:val="18"/>
        </w:rPr>
        <w:t xml:space="preserve">Abbreviations: </w:t>
      </w:r>
      <w:proofErr w:type="spellStart"/>
      <w:r w:rsidRPr="006F29BC">
        <w:rPr>
          <w:rFonts w:ascii="Arial" w:hAnsi="Arial" w:cs="Arial"/>
          <w:sz w:val="18"/>
          <w:szCs w:val="18"/>
        </w:rPr>
        <w:t>tICH</w:t>
      </w:r>
      <w:proofErr w:type="spellEnd"/>
      <w:r w:rsidRPr="006F29BC">
        <w:rPr>
          <w:rFonts w:ascii="Arial" w:hAnsi="Arial" w:cs="Arial"/>
          <w:sz w:val="18"/>
          <w:szCs w:val="18"/>
        </w:rPr>
        <w:t xml:space="preserve">, traumatic intracranial hemorrhage; MOI, mechanism of injury; EMS, emergency medical services; GCS, Glasgow Coma Scale; CT, computed tomography; ISS, injury severity score; SBP, systolic blood pressure; SDH, subdural hematoma; IPH, </w:t>
      </w:r>
      <w:proofErr w:type="spellStart"/>
      <w:r w:rsidRPr="006F29BC">
        <w:rPr>
          <w:rFonts w:ascii="Arial" w:hAnsi="Arial" w:cs="Arial"/>
          <w:sz w:val="18"/>
          <w:szCs w:val="18"/>
        </w:rPr>
        <w:t>intraparenchymal</w:t>
      </w:r>
      <w:proofErr w:type="spellEnd"/>
      <w:r w:rsidRPr="006F29BC">
        <w:rPr>
          <w:rFonts w:ascii="Arial" w:hAnsi="Arial" w:cs="Arial"/>
          <w:sz w:val="18"/>
          <w:szCs w:val="18"/>
        </w:rPr>
        <w:t xml:space="preserve"> hemorrhage/contusion; SAH, subarachnoid hemorrhage</w:t>
      </w:r>
      <w:r>
        <w:rPr>
          <w:rFonts w:ascii="Arial" w:hAnsi="Arial" w:cs="Arial"/>
          <w:sz w:val="18"/>
          <w:szCs w:val="18"/>
        </w:rPr>
        <w:t>; HD, hospital day</w:t>
      </w:r>
    </w:p>
    <w:p w14:paraId="0EC21D15" w14:textId="5FC61D1A" w:rsidR="00DC4BDA" w:rsidRDefault="00C11C66" w:rsidP="00EC1C1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a </w:t>
      </w:r>
      <w:r w:rsidR="00CD4FB6">
        <w:rPr>
          <w:rFonts w:ascii="Arial" w:hAnsi="Arial" w:cs="Arial"/>
          <w:sz w:val="18"/>
          <w:szCs w:val="18"/>
        </w:rPr>
        <w:t>-</w:t>
      </w:r>
      <w:r w:rsidR="00160951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 xml:space="preserve">wo patients had both </w:t>
      </w:r>
      <w:proofErr w:type="spellStart"/>
      <w:r>
        <w:rPr>
          <w:rFonts w:ascii="Arial" w:hAnsi="Arial" w:cs="Arial"/>
          <w:sz w:val="18"/>
          <w:szCs w:val="18"/>
        </w:rPr>
        <w:t>tICH</w:t>
      </w:r>
      <w:proofErr w:type="spellEnd"/>
      <w:r>
        <w:rPr>
          <w:rFonts w:ascii="Arial" w:hAnsi="Arial" w:cs="Arial"/>
          <w:sz w:val="18"/>
          <w:szCs w:val="18"/>
        </w:rPr>
        <w:t xml:space="preserve"> and composite outcome measure</w:t>
      </w:r>
    </w:p>
    <w:p w14:paraId="76C4AC95" w14:textId="0751751D" w:rsidR="00EC1C16" w:rsidRDefault="00EC1C16" w:rsidP="00EC1C1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b </w:t>
      </w:r>
      <w:r w:rsidR="00CD4FB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160951">
        <w:rPr>
          <w:rFonts w:ascii="Arial" w:hAnsi="Arial" w:cs="Arial"/>
          <w:sz w:val="18"/>
          <w:szCs w:val="18"/>
        </w:rPr>
        <w:t>I</w:t>
      </w:r>
      <w:r w:rsidR="00CD4FB6">
        <w:rPr>
          <w:rFonts w:ascii="Arial" w:hAnsi="Arial" w:cs="Arial"/>
          <w:sz w:val="18"/>
          <w:szCs w:val="18"/>
        </w:rPr>
        <w:t xml:space="preserve">n-hospital </w:t>
      </w:r>
      <w:r>
        <w:rPr>
          <w:rFonts w:ascii="Arial" w:hAnsi="Arial" w:cs="Arial"/>
          <w:sz w:val="18"/>
          <w:szCs w:val="18"/>
        </w:rPr>
        <w:t>death or neurosurgery</w:t>
      </w:r>
    </w:p>
    <w:p w14:paraId="08386699" w14:textId="77777777" w:rsidR="00EC1C16" w:rsidRDefault="00EC1C16" w:rsidP="00C11C66">
      <w:pPr>
        <w:rPr>
          <w:rFonts w:ascii="Arial" w:hAnsi="Arial" w:cs="Arial"/>
          <w:sz w:val="18"/>
          <w:szCs w:val="18"/>
        </w:rPr>
      </w:pPr>
    </w:p>
    <w:p w14:paraId="4F60B684" w14:textId="77777777" w:rsidR="00DC4BDA" w:rsidRDefault="00DC4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6B0A5C5" w14:textId="77777777" w:rsidR="00DC4BDA" w:rsidRDefault="00DC4BDA" w:rsidP="00DC4BDA">
      <w:pPr>
        <w:rPr>
          <w:rFonts w:ascii="Arial" w:hAnsi="Arial" w:cs="Arial"/>
          <w:b/>
        </w:rPr>
        <w:sectPr w:rsidR="00DC4BDA" w:rsidSect="0074022A">
          <w:pgSz w:w="15840" w:h="12240" w:orient="landscape"/>
          <w:pgMar w:top="1440" w:right="1440" w:bottom="1440" w:left="990" w:header="720" w:footer="720" w:gutter="0"/>
          <w:cols w:space="720"/>
          <w:docGrid w:linePitch="360"/>
        </w:sectPr>
      </w:pPr>
    </w:p>
    <w:p w14:paraId="6DA57D47" w14:textId="20CC5EA6" w:rsidR="00DC4BDA" w:rsidRPr="00DC4BDA" w:rsidRDefault="00B721D5" w:rsidP="00DC4BDA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lastRenderedPageBreak/>
        <w:t>eTable</w:t>
      </w:r>
      <w:proofErr w:type="spellEnd"/>
      <w:proofErr w:type="gramEnd"/>
      <w:r>
        <w:rPr>
          <w:rFonts w:ascii="Arial" w:hAnsi="Arial" w:cs="Arial"/>
          <w:b/>
        </w:rPr>
        <w:t xml:space="preserve"> 3</w:t>
      </w:r>
      <w:r w:rsidR="00DC4BDA" w:rsidRPr="00DC4BDA">
        <w:rPr>
          <w:rFonts w:ascii="Arial" w:hAnsi="Arial" w:cs="Arial"/>
        </w:rPr>
        <w:t xml:space="preserve">. </w:t>
      </w:r>
      <w:r w:rsidR="00DC4BDA">
        <w:rPr>
          <w:rFonts w:ascii="Arial" w:hAnsi="Arial" w:cs="Arial"/>
        </w:rPr>
        <w:t xml:space="preserve">Trauma center triage in patients </w:t>
      </w:r>
      <w:r w:rsidR="00DC4BDA" w:rsidRPr="00DC4BDA">
        <w:rPr>
          <w:rFonts w:ascii="Arial" w:hAnsi="Arial" w:cs="Arial"/>
        </w:rPr>
        <w:t xml:space="preserve">who </w:t>
      </w:r>
      <w:r w:rsidR="00DC4BDA">
        <w:rPr>
          <w:rFonts w:ascii="Arial" w:hAnsi="Arial" w:cs="Arial"/>
        </w:rPr>
        <w:t xml:space="preserve">did not meet Step 1-3 criteria and had </w:t>
      </w:r>
      <w:r w:rsidR="00DC4BDA" w:rsidRPr="00DC4BDA">
        <w:rPr>
          <w:rFonts w:ascii="Arial" w:hAnsi="Arial" w:cs="Arial"/>
        </w:rPr>
        <w:t>anti</w:t>
      </w:r>
      <w:r w:rsidR="00DC4BDA">
        <w:rPr>
          <w:rFonts w:ascii="Arial" w:hAnsi="Arial" w:cs="Arial"/>
        </w:rPr>
        <w:t>coagulant or antiplatelet use</w:t>
      </w:r>
      <w:r w:rsidR="00160951">
        <w:rPr>
          <w:rFonts w:ascii="Arial" w:hAnsi="Arial" w:cs="Arial"/>
        </w:rPr>
        <w:t>, n=566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00"/>
      </w:tblGrid>
      <w:tr w:rsidR="00DC4BDA" w14:paraId="68A9CF0C" w14:textId="77777777" w:rsidTr="008111D4">
        <w:tc>
          <w:tcPr>
            <w:tcW w:w="2988" w:type="dxa"/>
          </w:tcPr>
          <w:p w14:paraId="00C402A9" w14:textId="77777777" w:rsidR="00DC4BDA" w:rsidRPr="00DC4BDA" w:rsidRDefault="00DC4BDA" w:rsidP="00AF0F32">
            <w:pPr>
              <w:rPr>
                <w:rFonts w:ascii="Arial" w:hAnsi="Arial" w:cs="Arial"/>
                <w:b/>
                <w:vertAlign w:val="superscript"/>
              </w:rPr>
            </w:pPr>
            <w:r w:rsidRPr="00DC4BDA">
              <w:rPr>
                <w:rFonts w:ascii="Arial" w:hAnsi="Arial" w:cs="Arial"/>
                <w:b/>
              </w:rPr>
              <w:t>Medication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</w:tcPr>
          <w:p w14:paraId="7AA6B63A" w14:textId="77777777" w:rsidR="00DC4BDA" w:rsidRPr="00DC4BDA" w:rsidRDefault="00DC4BDA" w:rsidP="00AF0F32">
            <w:pPr>
              <w:jc w:val="right"/>
              <w:rPr>
                <w:rFonts w:ascii="Arial" w:hAnsi="Arial" w:cs="Arial"/>
                <w:b/>
              </w:rPr>
            </w:pPr>
            <w:r w:rsidRPr="00DC4BDA">
              <w:rPr>
                <w:rFonts w:ascii="Arial" w:hAnsi="Arial" w:cs="Arial"/>
                <w:b/>
              </w:rPr>
              <w:t>Triaged to trauma center, n (%)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>a</w:t>
            </w:r>
          </w:p>
        </w:tc>
      </w:tr>
      <w:tr w:rsidR="00DC4BDA" w14:paraId="7695BA85" w14:textId="77777777" w:rsidTr="008111D4">
        <w:tc>
          <w:tcPr>
            <w:tcW w:w="2988" w:type="dxa"/>
          </w:tcPr>
          <w:p w14:paraId="5578EE07" w14:textId="77777777" w:rsidR="00DC4BDA" w:rsidRPr="00DC4BDA" w:rsidRDefault="00DC4BDA" w:rsidP="00AF0F32">
            <w:pPr>
              <w:rPr>
                <w:rFonts w:ascii="Arial" w:hAnsi="Arial" w:cs="Arial"/>
              </w:rPr>
            </w:pPr>
            <w:r w:rsidRPr="00DC4BDA">
              <w:rPr>
                <w:rFonts w:ascii="Arial" w:hAnsi="Arial" w:cs="Arial"/>
              </w:rPr>
              <w:t>Warfarin</w:t>
            </w:r>
          </w:p>
        </w:tc>
        <w:tc>
          <w:tcPr>
            <w:tcW w:w="1800" w:type="dxa"/>
          </w:tcPr>
          <w:p w14:paraId="1B506740" w14:textId="77777777" w:rsidR="00DC4BDA" w:rsidRPr="00DC4BDA" w:rsidRDefault="00DC4BDA" w:rsidP="00AF0F32">
            <w:pPr>
              <w:jc w:val="right"/>
              <w:rPr>
                <w:rFonts w:ascii="Arial" w:hAnsi="Arial" w:cs="Arial"/>
              </w:rPr>
            </w:pPr>
            <w:r w:rsidRPr="00DC4BDA">
              <w:rPr>
                <w:rFonts w:ascii="Arial" w:hAnsi="Arial" w:cs="Arial"/>
              </w:rPr>
              <w:t>97/161 (60)</w:t>
            </w:r>
          </w:p>
        </w:tc>
      </w:tr>
      <w:tr w:rsidR="00DC4BDA" w14:paraId="70752535" w14:textId="77777777" w:rsidTr="008111D4">
        <w:tc>
          <w:tcPr>
            <w:tcW w:w="2988" w:type="dxa"/>
          </w:tcPr>
          <w:p w14:paraId="692169F7" w14:textId="5537C0A0" w:rsidR="00DC4BDA" w:rsidRPr="00DC4BDA" w:rsidRDefault="00AF0F32" w:rsidP="00AF0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oral </w:t>
            </w:r>
            <w:r w:rsidR="008111D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nticoagulants</w:t>
            </w:r>
            <w:r w:rsidR="00160951">
              <w:rPr>
                <w:rFonts w:ascii="Arial" w:hAnsi="Arial" w:cs="Arial"/>
              </w:rPr>
              <w:t xml:space="preserve"> </w:t>
            </w:r>
            <w:r w:rsidR="00160951">
              <w:rPr>
                <w:rFonts w:ascii="Arial" w:hAnsi="Arial" w:cs="Arial"/>
                <w:vertAlign w:val="superscript"/>
              </w:rPr>
              <w:t>b</w:t>
            </w:r>
            <w:r w:rsidR="001609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14:paraId="41EB06EA" w14:textId="77777777" w:rsidR="00DC4BDA" w:rsidRPr="00DC4BDA" w:rsidRDefault="00DC4BDA" w:rsidP="00AF0F32">
            <w:pPr>
              <w:jc w:val="right"/>
              <w:rPr>
                <w:rFonts w:ascii="Arial" w:hAnsi="Arial" w:cs="Arial"/>
              </w:rPr>
            </w:pPr>
            <w:r w:rsidRPr="00DC4BDA">
              <w:rPr>
                <w:rFonts w:ascii="Arial" w:hAnsi="Arial" w:cs="Arial"/>
              </w:rPr>
              <w:t>8/15 (53)</w:t>
            </w:r>
          </w:p>
        </w:tc>
      </w:tr>
      <w:tr w:rsidR="00DC4BDA" w14:paraId="4AEDD12A" w14:textId="77777777" w:rsidTr="008111D4">
        <w:tc>
          <w:tcPr>
            <w:tcW w:w="2988" w:type="dxa"/>
          </w:tcPr>
          <w:p w14:paraId="5921592A" w14:textId="77777777" w:rsidR="00DC4BDA" w:rsidRPr="00DC4BDA" w:rsidRDefault="00DC4BDA" w:rsidP="00AF0F32">
            <w:pPr>
              <w:rPr>
                <w:rFonts w:ascii="Arial" w:hAnsi="Arial" w:cs="Arial"/>
              </w:rPr>
            </w:pPr>
            <w:r w:rsidRPr="00DC4BDA">
              <w:rPr>
                <w:rFonts w:ascii="Arial" w:hAnsi="Arial" w:cs="Arial"/>
              </w:rPr>
              <w:t>Aspirin</w:t>
            </w:r>
          </w:p>
        </w:tc>
        <w:tc>
          <w:tcPr>
            <w:tcW w:w="1800" w:type="dxa"/>
          </w:tcPr>
          <w:p w14:paraId="6F668449" w14:textId="77777777" w:rsidR="00DC4BDA" w:rsidRPr="00DC4BDA" w:rsidRDefault="00DC4BDA" w:rsidP="00AF0F32">
            <w:pPr>
              <w:jc w:val="right"/>
              <w:rPr>
                <w:rFonts w:ascii="Arial" w:hAnsi="Arial" w:cs="Arial"/>
              </w:rPr>
            </w:pPr>
            <w:r w:rsidRPr="00DC4BDA">
              <w:rPr>
                <w:rFonts w:ascii="Arial" w:hAnsi="Arial" w:cs="Arial"/>
              </w:rPr>
              <w:t>186/350 (53)</w:t>
            </w:r>
          </w:p>
        </w:tc>
      </w:tr>
      <w:tr w:rsidR="00DC4BDA" w14:paraId="7B30764A" w14:textId="77777777" w:rsidTr="008111D4">
        <w:tc>
          <w:tcPr>
            <w:tcW w:w="2988" w:type="dxa"/>
          </w:tcPr>
          <w:p w14:paraId="207E20A3" w14:textId="41BA8D45" w:rsidR="00DC4BDA" w:rsidRPr="00160951" w:rsidRDefault="00DC4BDA" w:rsidP="00AF0F32">
            <w:pPr>
              <w:rPr>
                <w:rFonts w:ascii="Arial" w:hAnsi="Arial" w:cs="Arial"/>
                <w:vertAlign w:val="superscript"/>
              </w:rPr>
            </w:pPr>
            <w:r w:rsidRPr="00DC4BDA">
              <w:rPr>
                <w:rFonts w:ascii="Arial" w:hAnsi="Arial" w:cs="Arial"/>
              </w:rPr>
              <w:t>Other antiplatelet agents</w:t>
            </w:r>
            <w:r w:rsidR="00160951">
              <w:rPr>
                <w:rFonts w:ascii="Arial" w:hAnsi="Arial" w:cs="Arial"/>
              </w:rPr>
              <w:t xml:space="preserve"> </w:t>
            </w:r>
            <w:r w:rsidR="00160951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800" w:type="dxa"/>
          </w:tcPr>
          <w:p w14:paraId="21B6C1AB" w14:textId="77777777" w:rsidR="00DC4BDA" w:rsidRPr="00DC4BDA" w:rsidRDefault="00DC4BDA" w:rsidP="00AF0F32">
            <w:pPr>
              <w:jc w:val="right"/>
              <w:rPr>
                <w:rFonts w:ascii="Arial" w:hAnsi="Arial" w:cs="Arial"/>
              </w:rPr>
            </w:pPr>
            <w:r w:rsidRPr="00DC4BDA">
              <w:rPr>
                <w:rFonts w:ascii="Arial" w:hAnsi="Arial" w:cs="Arial"/>
              </w:rPr>
              <w:t>51/110 (46)</w:t>
            </w:r>
          </w:p>
        </w:tc>
      </w:tr>
    </w:tbl>
    <w:p w14:paraId="4599411C" w14:textId="77777777" w:rsidR="00160951" w:rsidRDefault="00DC4BDA" w:rsidP="00160951">
      <w:pPr>
        <w:spacing w:line="240" w:lineRule="auto"/>
        <w:contextualSpacing/>
        <w:rPr>
          <w:rFonts w:ascii="Arial" w:hAnsi="Arial" w:cs="Arial"/>
        </w:rPr>
      </w:pPr>
      <w:r w:rsidRPr="00DC4BDA">
        <w:rPr>
          <w:rFonts w:ascii="Arial" w:hAnsi="Arial" w:cs="Arial"/>
          <w:vertAlign w:val="superscript"/>
        </w:rPr>
        <w:t xml:space="preserve">a </w:t>
      </w:r>
      <w:r w:rsidRPr="00DC4BDA">
        <w:rPr>
          <w:rFonts w:ascii="Arial" w:hAnsi="Arial" w:cs="Arial"/>
        </w:rPr>
        <w:t>– i</w:t>
      </w:r>
      <w:r w:rsidR="00160951">
        <w:rPr>
          <w:rFonts w:ascii="Arial" w:hAnsi="Arial" w:cs="Arial"/>
        </w:rPr>
        <w:t>ncludes concomitant medications</w:t>
      </w:r>
    </w:p>
    <w:p w14:paraId="1A2CEA86" w14:textId="07E507C1" w:rsidR="00160951" w:rsidRDefault="00160951" w:rsidP="0016095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b</w:t>
      </w:r>
      <w:r w:rsidRPr="00996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996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Dabigatran, rivaroxaban, and </w:t>
      </w:r>
      <w:proofErr w:type="spellStart"/>
      <w:r>
        <w:rPr>
          <w:rFonts w:ascii="Arial" w:hAnsi="Arial" w:cs="Arial"/>
        </w:rPr>
        <w:t>apixaban</w:t>
      </w:r>
      <w:proofErr w:type="spellEnd"/>
    </w:p>
    <w:p w14:paraId="482DE8BA" w14:textId="26C30C95" w:rsidR="00160951" w:rsidRDefault="00160951" w:rsidP="0016095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c</w:t>
      </w:r>
      <w:r w:rsidRPr="00996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9967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Clopidogrel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ticlodipine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prasugrel</w:t>
      </w:r>
      <w:proofErr w:type="spellEnd"/>
      <w:r>
        <w:rPr>
          <w:rFonts w:ascii="Arial" w:hAnsi="Arial" w:cs="Arial"/>
        </w:rPr>
        <w:t xml:space="preserve">, dipyridamole, </w:t>
      </w:r>
      <w:proofErr w:type="spellStart"/>
      <w:r>
        <w:rPr>
          <w:rFonts w:ascii="Arial" w:hAnsi="Arial" w:cs="Arial"/>
        </w:rPr>
        <w:t>cilostazol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ticagrelor</w:t>
      </w:r>
      <w:proofErr w:type="spellEnd"/>
    </w:p>
    <w:p w14:paraId="2CCA7A04" w14:textId="77777777" w:rsidR="00160951" w:rsidRPr="00372D89" w:rsidRDefault="00160951" w:rsidP="00C11C66">
      <w:pPr>
        <w:rPr>
          <w:rFonts w:ascii="Arial" w:hAnsi="Arial" w:cs="Arial"/>
          <w:sz w:val="18"/>
          <w:szCs w:val="18"/>
        </w:rPr>
        <w:sectPr w:rsidR="00160951" w:rsidRPr="00372D89" w:rsidSect="00DC4BDA">
          <w:pgSz w:w="12240" w:h="15840"/>
          <w:pgMar w:top="994" w:right="1440" w:bottom="1440" w:left="1440" w:header="720" w:footer="720" w:gutter="0"/>
          <w:cols w:space="720"/>
          <w:docGrid w:linePitch="360"/>
        </w:sectPr>
      </w:pPr>
    </w:p>
    <w:p w14:paraId="47E26DCB" w14:textId="38E9BE3E" w:rsidR="00C11C66" w:rsidRPr="00372D89" w:rsidRDefault="00B721D5" w:rsidP="00C11C66">
      <w:pPr>
        <w:rPr>
          <w:rFonts w:ascii="Arial" w:hAnsi="Arial" w:cs="Arial"/>
          <w:vertAlign w:val="superscript"/>
        </w:rPr>
      </w:pPr>
      <w:proofErr w:type="spellStart"/>
      <w:proofErr w:type="gramStart"/>
      <w:r>
        <w:rPr>
          <w:rFonts w:ascii="Arial" w:hAnsi="Arial" w:cs="Arial"/>
          <w:b/>
        </w:rPr>
        <w:lastRenderedPageBreak/>
        <w:t>eTable</w:t>
      </w:r>
      <w:proofErr w:type="spellEnd"/>
      <w:proofErr w:type="gramEnd"/>
      <w:r>
        <w:rPr>
          <w:rFonts w:ascii="Arial" w:hAnsi="Arial" w:cs="Arial"/>
          <w:b/>
        </w:rPr>
        <w:t xml:space="preserve"> 4</w:t>
      </w:r>
      <w:r w:rsidR="00C11C66" w:rsidRPr="00372D89">
        <w:rPr>
          <w:rFonts w:ascii="Arial" w:hAnsi="Arial" w:cs="Arial"/>
          <w:b/>
        </w:rPr>
        <w:t>.</w:t>
      </w:r>
      <w:r w:rsidR="00C11C66">
        <w:rPr>
          <w:rFonts w:ascii="Arial" w:hAnsi="Arial" w:cs="Arial"/>
        </w:rPr>
        <w:t xml:space="preserve"> Description of </w:t>
      </w:r>
      <w:r w:rsidR="00AF0F32">
        <w:rPr>
          <w:rFonts w:ascii="Arial" w:hAnsi="Arial" w:cs="Arial"/>
        </w:rPr>
        <w:t xml:space="preserve">24 </w:t>
      </w:r>
      <w:r w:rsidR="00C11C66">
        <w:rPr>
          <w:rFonts w:ascii="Arial" w:hAnsi="Arial" w:cs="Arial"/>
        </w:rPr>
        <w:t xml:space="preserve">patients who did not meet Step 1-3 criteria, had anticoagulant or antiplatelet use, had a </w:t>
      </w:r>
      <w:r w:rsidR="00B23093">
        <w:rPr>
          <w:rFonts w:ascii="Arial" w:hAnsi="Arial" w:cs="Arial"/>
        </w:rPr>
        <w:t>traumatic intracranial hemorrhage</w:t>
      </w:r>
      <w:r w:rsidR="00C11C66">
        <w:rPr>
          <w:rFonts w:ascii="Arial" w:hAnsi="Arial" w:cs="Arial"/>
        </w:rPr>
        <w:t xml:space="preserve"> or </w:t>
      </w:r>
      <w:r w:rsidR="00AF0F32">
        <w:rPr>
          <w:rFonts w:ascii="Arial" w:hAnsi="Arial" w:cs="Arial"/>
        </w:rPr>
        <w:t xml:space="preserve">the </w:t>
      </w:r>
      <w:r w:rsidR="00C11C66">
        <w:rPr>
          <w:rFonts w:ascii="Arial" w:hAnsi="Arial" w:cs="Arial"/>
        </w:rPr>
        <w:t xml:space="preserve">composite outcome measure, and were not transported to a trauma center </w:t>
      </w:r>
      <w:r w:rsidR="00C11C66">
        <w:rPr>
          <w:rFonts w:ascii="Arial" w:hAnsi="Arial" w:cs="Arial"/>
          <w:vertAlign w:val="superscript"/>
        </w:rPr>
        <w:t>a</w:t>
      </w:r>
    </w:p>
    <w:tbl>
      <w:tblPr>
        <w:tblStyle w:val="TableGrid"/>
        <w:tblW w:w="14556" w:type="dxa"/>
        <w:tblLayout w:type="fixed"/>
        <w:tblLook w:val="04A0" w:firstRow="1" w:lastRow="0" w:firstColumn="1" w:lastColumn="0" w:noHBand="0" w:noVBand="1"/>
      </w:tblPr>
      <w:tblGrid>
        <w:gridCol w:w="687"/>
        <w:gridCol w:w="1761"/>
        <w:gridCol w:w="1440"/>
        <w:gridCol w:w="843"/>
        <w:gridCol w:w="957"/>
        <w:gridCol w:w="1170"/>
        <w:gridCol w:w="581"/>
        <w:gridCol w:w="2267"/>
        <w:gridCol w:w="720"/>
        <w:gridCol w:w="1350"/>
        <w:gridCol w:w="890"/>
        <w:gridCol w:w="900"/>
        <w:gridCol w:w="990"/>
      </w:tblGrid>
      <w:tr w:rsidR="00376014" w:rsidRPr="006F29BC" w14:paraId="0514814C" w14:textId="77777777" w:rsidTr="00376014">
        <w:tc>
          <w:tcPr>
            <w:tcW w:w="687" w:type="dxa"/>
          </w:tcPr>
          <w:p w14:paraId="549AE34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Age, Sex</w:t>
            </w:r>
          </w:p>
        </w:tc>
        <w:tc>
          <w:tcPr>
            <w:tcW w:w="1761" w:type="dxa"/>
          </w:tcPr>
          <w:p w14:paraId="550F0A0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MOI </w:t>
            </w:r>
          </w:p>
        </w:tc>
        <w:tc>
          <w:tcPr>
            <w:tcW w:w="1440" w:type="dxa"/>
          </w:tcPr>
          <w:p w14:paraId="3D001DC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Anticoagulant/Antiplatelet agents</w:t>
            </w:r>
          </w:p>
        </w:tc>
        <w:tc>
          <w:tcPr>
            <w:tcW w:w="843" w:type="dxa"/>
          </w:tcPr>
          <w:p w14:paraId="4882814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Initial EMS GCS score</w:t>
            </w:r>
          </w:p>
        </w:tc>
        <w:tc>
          <w:tcPr>
            <w:tcW w:w="957" w:type="dxa"/>
          </w:tcPr>
          <w:p w14:paraId="51A7616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EMS transport time</w:t>
            </w:r>
          </w:p>
        </w:tc>
        <w:tc>
          <w:tcPr>
            <w:tcW w:w="1170" w:type="dxa"/>
          </w:tcPr>
          <w:p w14:paraId="1D50A4F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F29BC">
              <w:rPr>
                <w:rFonts w:ascii="Arial" w:hAnsi="Arial" w:cs="Arial"/>
                <w:sz w:val="18"/>
                <w:szCs w:val="18"/>
              </w:rPr>
              <w:t>ranial CT findings</w:t>
            </w:r>
          </w:p>
        </w:tc>
        <w:tc>
          <w:tcPr>
            <w:tcW w:w="581" w:type="dxa"/>
          </w:tcPr>
          <w:p w14:paraId="39D5EEA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ISS</w:t>
            </w:r>
          </w:p>
        </w:tc>
        <w:tc>
          <w:tcPr>
            <w:tcW w:w="2267" w:type="dxa"/>
          </w:tcPr>
          <w:p w14:paraId="5F3047D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Hospital Disposition</w:t>
            </w:r>
          </w:p>
        </w:tc>
        <w:tc>
          <w:tcPr>
            <w:tcW w:w="720" w:type="dxa"/>
          </w:tcPr>
          <w:p w14:paraId="4E60A688" w14:textId="3A70EEF2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(days)</w:t>
            </w:r>
          </w:p>
        </w:tc>
        <w:tc>
          <w:tcPr>
            <w:tcW w:w="1350" w:type="dxa"/>
          </w:tcPr>
          <w:p w14:paraId="5A41DE06" w14:textId="35FD382B" w:rsidR="00376014" w:rsidRPr="00E95B94" w:rsidRDefault="00376014" w:rsidP="0074022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Composite outcome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90" w:type="dxa"/>
          </w:tcPr>
          <w:p w14:paraId="2BEF65D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Death due to head trauma? </w:t>
            </w:r>
          </w:p>
        </w:tc>
        <w:tc>
          <w:tcPr>
            <w:tcW w:w="900" w:type="dxa"/>
          </w:tcPr>
          <w:p w14:paraId="1A23DFC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Transfer to Trauma Center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90" w:type="dxa"/>
          </w:tcPr>
          <w:p w14:paraId="6D4B840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Neuro-surgery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376014" w:rsidRPr="006F29BC" w14:paraId="1DF0099D" w14:textId="77777777" w:rsidTr="00376014">
        <w:tc>
          <w:tcPr>
            <w:tcW w:w="687" w:type="dxa"/>
          </w:tcPr>
          <w:p w14:paraId="7EB0ED3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F</w:t>
            </w:r>
          </w:p>
        </w:tc>
        <w:tc>
          <w:tcPr>
            <w:tcW w:w="1761" w:type="dxa"/>
          </w:tcPr>
          <w:p w14:paraId="64884D8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5C14625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Aspirin</w:t>
            </w:r>
          </w:p>
        </w:tc>
        <w:tc>
          <w:tcPr>
            <w:tcW w:w="843" w:type="dxa"/>
          </w:tcPr>
          <w:p w14:paraId="150E1D1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57" w:type="dxa"/>
          </w:tcPr>
          <w:p w14:paraId="597FDC7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</w:tcPr>
          <w:p w14:paraId="193AAA6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</w:t>
            </w:r>
          </w:p>
        </w:tc>
        <w:tc>
          <w:tcPr>
            <w:tcW w:w="581" w:type="dxa"/>
          </w:tcPr>
          <w:p w14:paraId="7AA75EE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14:paraId="01F15E1A" w14:textId="5FADF3A7" w:rsidR="00376014" w:rsidRPr="006F29BC" w:rsidRDefault="00376014" w:rsidP="003760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Discharged SNF</w:t>
            </w:r>
          </w:p>
        </w:tc>
        <w:tc>
          <w:tcPr>
            <w:tcW w:w="720" w:type="dxa"/>
          </w:tcPr>
          <w:p w14:paraId="24B3F80B" w14:textId="198BA045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14:paraId="23B3C152" w14:textId="6CE1923C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420C314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8CB03A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F58D4F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7986BB13" w14:textId="77777777" w:rsidTr="00376014">
        <w:tc>
          <w:tcPr>
            <w:tcW w:w="687" w:type="dxa"/>
          </w:tcPr>
          <w:p w14:paraId="1CAD90B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84 F</w:t>
            </w:r>
          </w:p>
        </w:tc>
        <w:tc>
          <w:tcPr>
            <w:tcW w:w="1761" w:type="dxa"/>
          </w:tcPr>
          <w:p w14:paraId="4996B88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3631849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Warfarin</w:t>
            </w:r>
          </w:p>
        </w:tc>
        <w:tc>
          <w:tcPr>
            <w:tcW w:w="843" w:type="dxa"/>
          </w:tcPr>
          <w:p w14:paraId="24B81FC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57" w:type="dxa"/>
          </w:tcPr>
          <w:p w14:paraId="46A89C8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14:paraId="4D8951C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</w:t>
            </w:r>
          </w:p>
        </w:tc>
        <w:tc>
          <w:tcPr>
            <w:tcW w:w="581" w:type="dxa"/>
          </w:tcPr>
          <w:p w14:paraId="28128F9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7" w:type="dxa"/>
          </w:tcPr>
          <w:p w14:paraId="6B1A6C77" w14:textId="2F21F278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Discharged SNF</w:t>
            </w:r>
          </w:p>
        </w:tc>
        <w:tc>
          <w:tcPr>
            <w:tcW w:w="720" w:type="dxa"/>
          </w:tcPr>
          <w:p w14:paraId="488679E7" w14:textId="1C902F31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6FBFF34F" w14:textId="273F755F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31E6151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62C2C7E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57CA30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3A3C9C54" w14:textId="77777777" w:rsidTr="00376014">
        <w:tc>
          <w:tcPr>
            <w:tcW w:w="687" w:type="dxa"/>
          </w:tcPr>
          <w:p w14:paraId="40C3B3F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M</w:t>
            </w:r>
          </w:p>
        </w:tc>
        <w:tc>
          <w:tcPr>
            <w:tcW w:w="1761" w:type="dxa"/>
          </w:tcPr>
          <w:p w14:paraId="2EDB486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2D76143A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29BC">
              <w:rPr>
                <w:rFonts w:ascii="Arial" w:hAnsi="Arial" w:cs="Arial"/>
                <w:sz w:val="18"/>
                <w:szCs w:val="18"/>
              </w:rPr>
              <w:t>spirin</w:t>
            </w:r>
          </w:p>
        </w:tc>
        <w:tc>
          <w:tcPr>
            <w:tcW w:w="843" w:type="dxa"/>
          </w:tcPr>
          <w:p w14:paraId="25F2C95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57" w:type="dxa"/>
          </w:tcPr>
          <w:p w14:paraId="6E23DBE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70" w:type="dxa"/>
          </w:tcPr>
          <w:p w14:paraId="70B76AE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IPH</w:t>
            </w:r>
          </w:p>
        </w:tc>
        <w:tc>
          <w:tcPr>
            <w:tcW w:w="581" w:type="dxa"/>
          </w:tcPr>
          <w:p w14:paraId="478D1F3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14:paraId="0BF39890" w14:textId="107F4B55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094C4583" w14:textId="626F2026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1B309166" w14:textId="69FF7C31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890" w:type="dxa"/>
          </w:tcPr>
          <w:p w14:paraId="3146BBAA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019A38C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14812A3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5784CA8C" w14:textId="77777777" w:rsidTr="00376014">
        <w:tc>
          <w:tcPr>
            <w:tcW w:w="687" w:type="dxa"/>
          </w:tcPr>
          <w:p w14:paraId="4246118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M</w:t>
            </w:r>
          </w:p>
        </w:tc>
        <w:tc>
          <w:tcPr>
            <w:tcW w:w="1761" w:type="dxa"/>
          </w:tcPr>
          <w:p w14:paraId="151B437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51F7AA0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29BC">
              <w:rPr>
                <w:rFonts w:ascii="Arial" w:hAnsi="Arial" w:cs="Arial"/>
                <w:sz w:val="18"/>
                <w:szCs w:val="18"/>
              </w:rPr>
              <w:t>spirin</w:t>
            </w:r>
          </w:p>
        </w:tc>
        <w:tc>
          <w:tcPr>
            <w:tcW w:w="843" w:type="dxa"/>
          </w:tcPr>
          <w:p w14:paraId="2543D10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57" w:type="dxa"/>
          </w:tcPr>
          <w:p w14:paraId="35B6A94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14:paraId="3B88B0F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SDH, IPH</w:t>
            </w:r>
          </w:p>
        </w:tc>
        <w:tc>
          <w:tcPr>
            <w:tcW w:w="581" w:type="dxa"/>
          </w:tcPr>
          <w:p w14:paraId="05F9684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14:paraId="4C21DA8F" w14:textId="4D8DB413" w:rsidR="00376014" w:rsidRPr="006F29BC" w:rsidRDefault="00376014" w:rsidP="003760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58707528" w14:textId="5C31383B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49CA8254" w14:textId="4E1360AC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78F6BD4F" w14:textId="77777777" w:rsidR="00376014" w:rsidRDefault="00376014">
            <w:r w:rsidRPr="00CE1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CC9760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7C123B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502D45D4" w14:textId="77777777" w:rsidTr="00376014">
        <w:tc>
          <w:tcPr>
            <w:tcW w:w="687" w:type="dxa"/>
          </w:tcPr>
          <w:p w14:paraId="1C5B423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  <w:r w:rsidRPr="006F29BC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761" w:type="dxa"/>
          </w:tcPr>
          <w:p w14:paraId="7408EEC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15BD599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843" w:type="dxa"/>
          </w:tcPr>
          <w:p w14:paraId="1C22646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6E726A8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</w:tcPr>
          <w:p w14:paraId="366DB63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81" w:type="dxa"/>
          </w:tcPr>
          <w:p w14:paraId="29F3B7C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14:paraId="05DEA47E" w14:textId="4B4DD616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02D7F356" w14:textId="674714E2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49591CA9" w14:textId="6D4B751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7AAD63A5" w14:textId="77777777" w:rsidR="00376014" w:rsidRDefault="00376014">
            <w:r w:rsidRPr="00CE1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8D4B27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2D067D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1EEE67C5" w14:textId="77777777" w:rsidTr="00376014">
        <w:tc>
          <w:tcPr>
            <w:tcW w:w="687" w:type="dxa"/>
          </w:tcPr>
          <w:p w14:paraId="73DCA6D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F</w:t>
            </w:r>
          </w:p>
        </w:tc>
        <w:tc>
          <w:tcPr>
            <w:tcW w:w="1761" w:type="dxa"/>
          </w:tcPr>
          <w:p w14:paraId="72FA45B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1440" w:type="dxa"/>
          </w:tcPr>
          <w:p w14:paraId="0652AC1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Warfarin</w:t>
            </w:r>
          </w:p>
        </w:tc>
        <w:tc>
          <w:tcPr>
            <w:tcW w:w="843" w:type="dxa"/>
          </w:tcPr>
          <w:p w14:paraId="2CA0EA5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57" w:type="dxa"/>
          </w:tcPr>
          <w:p w14:paraId="344BBCD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14:paraId="5899444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SDH, SAH</w:t>
            </w:r>
          </w:p>
        </w:tc>
        <w:tc>
          <w:tcPr>
            <w:tcW w:w="581" w:type="dxa"/>
          </w:tcPr>
          <w:p w14:paraId="0ADD110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14:paraId="5DE37DC7" w14:textId="64761C16" w:rsidR="00376014" w:rsidRPr="006F29BC" w:rsidRDefault="00376014" w:rsidP="003760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Discharged intermediate care facility</w:t>
            </w:r>
          </w:p>
        </w:tc>
        <w:tc>
          <w:tcPr>
            <w:tcW w:w="720" w:type="dxa"/>
          </w:tcPr>
          <w:p w14:paraId="38111D7B" w14:textId="2CF9200F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7B5D30A1" w14:textId="319EE703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411F7B90" w14:textId="77777777" w:rsidR="00376014" w:rsidRDefault="00376014">
            <w:r w:rsidRPr="00CE1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FD40C8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34F10F8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6B17786C" w14:textId="77777777" w:rsidTr="00376014">
        <w:tc>
          <w:tcPr>
            <w:tcW w:w="687" w:type="dxa"/>
          </w:tcPr>
          <w:p w14:paraId="3B0FB85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F</w:t>
            </w:r>
          </w:p>
        </w:tc>
        <w:tc>
          <w:tcPr>
            <w:tcW w:w="1761" w:type="dxa"/>
          </w:tcPr>
          <w:p w14:paraId="6520089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18F790E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29BC">
              <w:rPr>
                <w:rFonts w:ascii="Arial" w:hAnsi="Arial" w:cs="Arial"/>
                <w:sz w:val="18"/>
                <w:szCs w:val="18"/>
              </w:rPr>
              <w:t>spirin</w:t>
            </w:r>
          </w:p>
        </w:tc>
        <w:tc>
          <w:tcPr>
            <w:tcW w:w="843" w:type="dxa"/>
          </w:tcPr>
          <w:p w14:paraId="6C7DEEC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363DA5A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</w:tcPr>
          <w:p w14:paraId="7609BAF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IPH</w:t>
            </w:r>
          </w:p>
        </w:tc>
        <w:tc>
          <w:tcPr>
            <w:tcW w:w="581" w:type="dxa"/>
          </w:tcPr>
          <w:p w14:paraId="6E5726E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7" w:type="dxa"/>
          </w:tcPr>
          <w:p w14:paraId="207CE967" w14:textId="163BB8B6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6690A1A2" w14:textId="6C4F9FE3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7312DAC6" w14:textId="03A4DBCB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355FCD46" w14:textId="77777777" w:rsidR="00376014" w:rsidRDefault="00376014">
            <w:r w:rsidRPr="00CE1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752CD4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4B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E99BDE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3661DB99" w14:textId="77777777" w:rsidTr="00376014">
        <w:tc>
          <w:tcPr>
            <w:tcW w:w="687" w:type="dxa"/>
          </w:tcPr>
          <w:p w14:paraId="7E73ACE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F</w:t>
            </w:r>
          </w:p>
        </w:tc>
        <w:tc>
          <w:tcPr>
            <w:tcW w:w="1761" w:type="dxa"/>
          </w:tcPr>
          <w:p w14:paraId="36BD533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182E467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29BC">
              <w:rPr>
                <w:rFonts w:ascii="Arial" w:hAnsi="Arial" w:cs="Arial"/>
                <w:sz w:val="18"/>
                <w:szCs w:val="18"/>
              </w:rPr>
              <w:t>spirin</w:t>
            </w:r>
          </w:p>
        </w:tc>
        <w:tc>
          <w:tcPr>
            <w:tcW w:w="843" w:type="dxa"/>
          </w:tcPr>
          <w:p w14:paraId="425202C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57" w:type="dxa"/>
          </w:tcPr>
          <w:p w14:paraId="5F411A9A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</w:tcPr>
          <w:p w14:paraId="5FA67A6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</w:t>
            </w:r>
          </w:p>
        </w:tc>
        <w:tc>
          <w:tcPr>
            <w:tcW w:w="581" w:type="dxa"/>
          </w:tcPr>
          <w:p w14:paraId="10B1E5C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7" w:type="dxa"/>
          </w:tcPr>
          <w:p w14:paraId="13C8FDE1" w14:textId="2FC35D21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Discharged rehab facility</w:t>
            </w:r>
          </w:p>
        </w:tc>
        <w:tc>
          <w:tcPr>
            <w:tcW w:w="720" w:type="dxa"/>
          </w:tcPr>
          <w:p w14:paraId="695EEEFE" w14:textId="45B5A965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20C05A83" w14:textId="5595A81B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0E5D08CB" w14:textId="77777777" w:rsidR="00376014" w:rsidRDefault="00376014">
            <w:r w:rsidRPr="00CE1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22705E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4B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E1929B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117DC59C" w14:textId="77777777" w:rsidTr="00376014">
        <w:tc>
          <w:tcPr>
            <w:tcW w:w="687" w:type="dxa"/>
          </w:tcPr>
          <w:p w14:paraId="6332441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F</w:t>
            </w:r>
          </w:p>
        </w:tc>
        <w:tc>
          <w:tcPr>
            <w:tcW w:w="1761" w:type="dxa"/>
          </w:tcPr>
          <w:p w14:paraId="1A69FE9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6F58CC7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29BC">
              <w:rPr>
                <w:rFonts w:ascii="Arial" w:hAnsi="Arial" w:cs="Arial"/>
                <w:sz w:val="18"/>
                <w:szCs w:val="18"/>
              </w:rPr>
              <w:t>spirin</w:t>
            </w:r>
          </w:p>
        </w:tc>
        <w:tc>
          <w:tcPr>
            <w:tcW w:w="843" w:type="dxa"/>
          </w:tcPr>
          <w:p w14:paraId="3CA88A0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28C4338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09FA1EC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SDH, IPH</w:t>
            </w:r>
          </w:p>
        </w:tc>
        <w:tc>
          <w:tcPr>
            <w:tcW w:w="581" w:type="dxa"/>
          </w:tcPr>
          <w:p w14:paraId="5B7BBCD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14:paraId="35086A4F" w14:textId="480CF18C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749E243D" w14:textId="6530711D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1EE32940" w14:textId="03D55604" w:rsidR="00376014" w:rsidRPr="006F29BC" w:rsidRDefault="00376014" w:rsidP="00BE4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Death, </w:t>
            </w:r>
            <w:r w:rsidR="00BE4A27">
              <w:rPr>
                <w:rFonts w:ascii="Arial" w:hAnsi="Arial" w:cs="Arial"/>
                <w:sz w:val="18"/>
                <w:szCs w:val="18"/>
              </w:rPr>
              <w:t>neurosurgery</w:t>
            </w:r>
          </w:p>
        </w:tc>
        <w:tc>
          <w:tcPr>
            <w:tcW w:w="890" w:type="dxa"/>
          </w:tcPr>
          <w:p w14:paraId="0BB239D8" w14:textId="77777777" w:rsidR="00376014" w:rsidRDefault="00376014"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4F61D2C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4B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6E02F2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ICP monitor</w:t>
            </w:r>
          </w:p>
        </w:tc>
      </w:tr>
      <w:tr w:rsidR="00376014" w:rsidRPr="006F29BC" w14:paraId="4480F54F" w14:textId="77777777" w:rsidTr="00376014">
        <w:tc>
          <w:tcPr>
            <w:tcW w:w="687" w:type="dxa"/>
          </w:tcPr>
          <w:p w14:paraId="2112AE7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M</w:t>
            </w:r>
          </w:p>
        </w:tc>
        <w:tc>
          <w:tcPr>
            <w:tcW w:w="1761" w:type="dxa"/>
          </w:tcPr>
          <w:p w14:paraId="64BAE47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70DA902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</w:t>
            </w:r>
            <w:r w:rsidRPr="006F29BC">
              <w:rPr>
                <w:rFonts w:ascii="Arial" w:hAnsi="Arial" w:cs="Arial"/>
                <w:sz w:val="18"/>
                <w:szCs w:val="18"/>
              </w:rPr>
              <w:t>spirin</w:t>
            </w:r>
          </w:p>
        </w:tc>
        <w:tc>
          <w:tcPr>
            <w:tcW w:w="843" w:type="dxa"/>
          </w:tcPr>
          <w:p w14:paraId="0BD8FE7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57" w:type="dxa"/>
          </w:tcPr>
          <w:p w14:paraId="1EA7BE7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2443299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BF5E78">
              <w:rPr>
                <w:rFonts w:ascii="Arial" w:hAnsi="Arial" w:cs="Arial"/>
                <w:sz w:val="18"/>
                <w:szCs w:val="18"/>
              </w:rPr>
              <w:t>SDH</w:t>
            </w:r>
            <w:r>
              <w:rPr>
                <w:rFonts w:ascii="Arial" w:hAnsi="Arial" w:cs="Arial"/>
                <w:sz w:val="18"/>
                <w:szCs w:val="18"/>
              </w:rPr>
              <w:t>, IPH, SAH</w:t>
            </w:r>
          </w:p>
        </w:tc>
        <w:tc>
          <w:tcPr>
            <w:tcW w:w="581" w:type="dxa"/>
          </w:tcPr>
          <w:p w14:paraId="3F9F1C1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7" w:type="dxa"/>
          </w:tcPr>
          <w:p w14:paraId="560635FD" w14:textId="1BBCE30D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42AF5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678421CF" w14:textId="0E70552F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50" w:type="dxa"/>
          </w:tcPr>
          <w:p w14:paraId="47520041" w14:textId="71E13390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2FE0932F" w14:textId="77777777" w:rsidR="00376014" w:rsidRDefault="00376014">
            <w:r w:rsidRPr="00CE1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57B362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4B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2DA872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17B00A0F" w14:textId="77777777" w:rsidTr="00376014">
        <w:tc>
          <w:tcPr>
            <w:tcW w:w="687" w:type="dxa"/>
          </w:tcPr>
          <w:p w14:paraId="224FAC7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M</w:t>
            </w:r>
          </w:p>
        </w:tc>
        <w:tc>
          <w:tcPr>
            <w:tcW w:w="1761" w:type="dxa"/>
          </w:tcPr>
          <w:p w14:paraId="6597559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79BBB3A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29BC">
              <w:rPr>
                <w:rFonts w:ascii="Arial" w:hAnsi="Arial" w:cs="Arial"/>
                <w:sz w:val="18"/>
                <w:szCs w:val="18"/>
              </w:rPr>
              <w:t>spirin</w:t>
            </w:r>
          </w:p>
        </w:tc>
        <w:tc>
          <w:tcPr>
            <w:tcW w:w="843" w:type="dxa"/>
          </w:tcPr>
          <w:p w14:paraId="30E8358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5759914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14:paraId="2226E42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BF5E78"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81" w:type="dxa"/>
          </w:tcPr>
          <w:p w14:paraId="490A743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14:paraId="311964F5" w14:textId="38AA28C1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42AF5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6F783A33" w14:textId="068091EB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3642D1F6" w14:textId="5311DDD6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3C7DA4BB" w14:textId="77777777" w:rsidR="00376014" w:rsidRDefault="00376014">
            <w:r w:rsidRPr="00CE1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B25760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4B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72D80B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25536F12" w14:textId="77777777" w:rsidTr="00376014">
        <w:trPr>
          <w:trHeight w:val="67"/>
        </w:trPr>
        <w:tc>
          <w:tcPr>
            <w:tcW w:w="687" w:type="dxa"/>
          </w:tcPr>
          <w:p w14:paraId="577E948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F</w:t>
            </w:r>
          </w:p>
        </w:tc>
        <w:tc>
          <w:tcPr>
            <w:tcW w:w="1761" w:type="dxa"/>
          </w:tcPr>
          <w:p w14:paraId="2E15BA6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129D628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29BC">
              <w:rPr>
                <w:rFonts w:ascii="Arial" w:hAnsi="Arial" w:cs="Arial"/>
                <w:sz w:val="18"/>
                <w:szCs w:val="18"/>
              </w:rPr>
              <w:t>spirin</w:t>
            </w:r>
          </w:p>
        </w:tc>
        <w:tc>
          <w:tcPr>
            <w:tcW w:w="843" w:type="dxa"/>
          </w:tcPr>
          <w:p w14:paraId="3AD8BB3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27930A5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14:paraId="4F0091E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BF5E78"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81" w:type="dxa"/>
          </w:tcPr>
          <w:p w14:paraId="63E9629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67" w:type="dxa"/>
          </w:tcPr>
          <w:p w14:paraId="0B79273C" w14:textId="20618AF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42AF5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0CD3DCBD" w14:textId="0D6A8D6F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41E2E87C" w14:textId="725DA019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38FDC606" w14:textId="77777777" w:rsidR="00376014" w:rsidRDefault="00376014">
            <w:r w:rsidRPr="00CE1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AA29A0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4B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AFB4A0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34D894B4" w14:textId="77777777" w:rsidTr="00376014">
        <w:tc>
          <w:tcPr>
            <w:tcW w:w="687" w:type="dxa"/>
          </w:tcPr>
          <w:p w14:paraId="0CD8C36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M</w:t>
            </w:r>
          </w:p>
        </w:tc>
        <w:tc>
          <w:tcPr>
            <w:tcW w:w="1761" w:type="dxa"/>
          </w:tcPr>
          <w:p w14:paraId="72CE2E2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6ACD43D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843" w:type="dxa"/>
          </w:tcPr>
          <w:p w14:paraId="5FAF84D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6B88E75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</w:tcPr>
          <w:p w14:paraId="7E1F619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IPH</w:t>
            </w:r>
          </w:p>
        </w:tc>
        <w:tc>
          <w:tcPr>
            <w:tcW w:w="581" w:type="dxa"/>
          </w:tcPr>
          <w:p w14:paraId="14EF192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7" w:type="dxa"/>
          </w:tcPr>
          <w:p w14:paraId="33A48B11" w14:textId="66F30F45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92072D"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332791C8" w14:textId="4BC0A37B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14:paraId="4A77D0DC" w14:textId="36C809AA" w:rsidR="00376014" w:rsidRPr="008572C9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890" w:type="dxa"/>
          </w:tcPr>
          <w:p w14:paraId="71945EE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8572C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640A0C6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708B8E2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73DC7E61" w14:textId="77777777" w:rsidTr="00376014">
        <w:tc>
          <w:tcPr>
            <w:tcW w:w="687" w:type="dxa"/>
          </w:tcPr>
          <w:p w14:paraId="73CD9C0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M</w:t>
            </w:r>
          </w:p>
        </w:tc>
        <w:tc>
          <w:tcPr>
            <w:tcW w:w="1761" w:type="dxa"/>
          </w:tcPr>
          <w:p w14:paraId="31E77BD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1886525A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Warfarin</w:t>
            </w:r>
          </w:p>
        </w:tc>
        <w:tc>
          <w:tcPr>
            <w:tcW w:w="843" w:type="dxa"/>
          </w:tcPr>
          <w:p w14:paraId="7412147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74A82E4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14:paraId="7303A51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81" w:type="dxa"/>
          </w:tcPr>
          <w:p w14:paraId="6DE2559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7" w:type="dxa"/>
          </w:tcPr>
          <w:p w14:paraId="1EF9D4FA" w14:textId="5E5D6DA8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92072D"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5FB3ADF3" w14:textId="384C7C74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50" w:type="dxa"/>
          </w:tcPr>
          <w:p w14:paraId="716C35F0" w14:textId="10106307" w:rsidR="00376014" w:rsidRPr="008572C9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Death</w:t>
            </w:r>
            <w:r>
              <w:rPr>
                <w:rFonts w:ascii="Arial" w:hAnsi="Arial" w:cs="Arial"/>
                <w:sz w:val="18"/>
                <w:szCs w:val="18"/>
              </w:rPr>
              <w:t>, neurosurgery</w:t>
            </w:r>
          </w:p>
        </w:tc>
        <w:tc>
          <w:tcPr>
            <w:tcW w:w="890" w:type="dxa"/>
          </w:tcPr>
          <w:p w14:paraId="5F5E1E1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8572C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38B5336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1A8177C5" w14:textId="77777777" w:rsidR="00376014" w:rsidRPr="006F29BC" w:rsidRDefault="00376014" w:rsidP="00C11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Subdural drain </w:t>
            </w:r>
          </w:p>
        </w:tc>
      </w:tr>
      <w:tr w:rsidR="00376014" w:rsidRPr="006F29BC" w14:paraId="37DD55C7" w14:textId="77777777" w:rsidTr="00376014">
        <w:tc>
          <w:tcPr>
            <w:tcW w:w="687" w:type="dxa"/>
          </w:tcPr>
          <w:p w14:paraId="6CE949D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F</w:t>
            </w:r>
          </w:p>
        </w:tc>
        <w:tc>
          <w:tcPr>
            <w:tcW w:w="1761" w:type="dxa"/>
          </w:tcPr>
          <w:p w14:paraId="4CC1DD6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445853D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aspirin</w:t>
            </w:r>
          </w:p>
        </w:tc>
        <w:tc>
          <w:tcPr>
            <w:tcW w:w="843" w:type="dxa"/>
          </w:tcPr>
          <w:p w14:paraId="0B96717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258BF22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</w:tcPr>
          <w:p w14:paraId="04D632D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157AE">
              <w:rPr>
                <w:rFonts w:ascii="Arial" w:hAnsi="Arial" w:cs="Arial"/>
                <w:sz w:val="18"/>
                <w:szCs w:val="18"/>
              </w:rPr>
              <w:t>SDH</w:t>
            </w:r>
            <w:r>
              <w:rPr>
                <w:rFonts w:ascii="Arial" w:hAnsi="Arial" w:cs="Arial"/>
                <w:sz w:val="18"/>
                <w:szCs w:val="18"/>
              </w:rPr>
              <w:t>, SAH</w:t>
            </w:r>
          </w:p>
        </w:tc>
        <w:tc>
          <w:tcPr>
            <w:tcW w:w="581" w:type="dxa"/>
          </w:tcPr>
          <w:p w14:paraId="2869261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7" w:type="dxa"/>
          </w:tcPr>
          <w:p w14:paraId="64E62A59" w14:textId="00AA8034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92072D"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2E80E408" w14:textId="694F2EA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14:paraId="6CF37FCE" w14:textId="0B253C24" w:rsidR="00376014" w:rsidRPr="008572C9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890" w:type="dxa"/>
          </w:tcPr>
          <w:p w14:paraId="547AFC1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8572C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0D26F58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AA5DB5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24F6018A" w14:textId="77777777" w:rsidTr="00376014">
        <w:tc>
          <w:tcPr>
            <w:tcW w:w="687" w:type="dxa"/>
          </w:tcPr>
          <w:p w14:paraId="413088B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M</w:t>
            </w:r>
          </w:p>
        </w:tc>
        <w:tc>
          <w:tcPr>
            <w:tcW w:w="1761" w:type="dxa"/>
          </w:tcPr>
          <w:p w14:paraId="7DF98AA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69490F0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29BC">
              <w:rPr>
                <w:rFonts w:ascii="Arial" w:hAnsi="Arial" w:cs="Arial"/>
                <w:sz w:val="18"/>
                <w:szCs w:val="18"/>
              </w:rPr>
              <w:t>spirin</w:t>
            </w:r>
          </w:p>
        </w:tc>
        <w:tc>
          <w:tcPr>
            <w:tcW w:w="843" w:type="dxa"/>
          </w:tcPr>
          <w:p w14:paraId="32D2117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3FF4526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</w:tcPr>
          <w:p w14:paraId="1B0AFDC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157AE"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81" w:type="dxa"/>
          </w:tcPr>
          <w:p w14:paraId="0FB6C7D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14:paraId="721E1378" w14:textId="42B458B4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49C9F122" w14:textId="1DBDA592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06DDC68D" w14:textId="21B8CE2A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0516CEB1" w14:textId="77777777" w:rsidR="00376014" w:rsidRDefault="00376014">
            <w:r w:rsidRPr="00F35F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7040A0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5100C0E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76AD3FEF" w14:textId="77777777" w:rsidTr="00376014">
        <w:tc>
          <w:tcPr>
            <w:tcW w:w="687" w:type="dxa"/>
          </w:tcPr>
          <w:p w14:paraId="0CA5E2E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F</w:t>
            </w:r>
          </w:p>
        </w:tc>
        <w:tc>
          <w:tcPr>
            <w:tcW w:w="1761" w:type="dxa"/>
          </w:tcPr>
          <w:p w14:paraId="52FD79C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6134947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Warfarin</w:t>
            </w:r>
          </w:p>
        </w:tc>
        <w:tc>
          <w:tcPr>
            <w:tcW w:w="843" w:type="dxa"/>
          </w:tcPr>
          <w:p w14:paraId="392F76C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6CECDEA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70" w:type="dxa"/>
          </w:tcPr>
          <w:p w14:paraId="56267A2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</w:t>
            </w:r>
          </w:p>
        </w:tc>
        <w:tc>
          <w:tcPr>
            <w:tcW w:w="581" w:type="dxa"/>
          </w:tcPr>
          <w:p w14:paraId="1D28B06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7" w:type="dxa"/>
          </w:tcPr>
          <w:p w14:paraId="3D03A2BA" w14:textId="26DE46E8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Discharged SNF</w:t>
            </w:r>
          </w:p>
        </w:tc>
        <w:tc>
          <w:tcPr>
            <w:tcW w:w="720" w:type="dxa"/>
          </w:tcPr>
          <w:p w14:paraId="6DDE250B" w14:textId="0F8590E8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4F868E77" w14:textId="633470F4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78143D59" w14:textId="77777777" w:rsidR="00376014" w:rsidRDefault="00376014">
            <w:r w:rsidRPr="00F35F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B82828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18D6775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4A814B54" w14:textId="77777777" w:rsidTr="00376014">
        <w:tc>
          <w:tcPr>
            <w:tcW w:w="687" w:type="dxa"/>
          </w:tcPr>
          <w:p w14:paraId="6F7AB34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F</w:t>
            </w:r>
          </w:p>
        </w:tc>
        <w:tc>
          <w:tcPr>
            <w:tcW w:w="1761" w:type="dxa"/>
          </w:tcPr>
          <w:p w14:paraId="513C839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1990CE6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29BC">
              <w:rPr>
                <w:rFonts w:ascii="Arial" w:hAnsi="Arial" w:cs="Arial"/>
                <w:sz w:val="18"/>
                <w:szCs w:val="18"/>
              </w:rPr>
              <w:t>spirin</w:t>
            </w:r>
          </w:p>
        </w:tc>
        <w:tc>
          <w:tcPr>
            <w:tcW w:w="843" w:type="dxa"/>
          </w:tcPr>
          <w:p w14:paraId="634B5F78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5D9A69D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7DA4DF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81" w:type="dxa"/>
          </w:tcPr>
          <w:p w14:paraId="5CEEE5A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14:paraId="53ED5CCF" w14:textId="0C54006C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7851791A" w14:textId="1214D6F8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540E57ED" w14:textId="7E40001E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454FFA10" w14:textId="77777777" w:rsidR="00376014" w:rsidRDefault="00376014">
            <w:r w:rsidRPr="00F35F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838FEE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D9865A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2A04EEF4" w14:textId="77777777" w:rsidTr="00376014">
        <w:tc>
          <w:tcPr>
            <w:tcW w:w="687" w:type="dxa"/>
          </w:tcPr>
          <w:p w14:paraId="5D33B92B" w14:textId="77777777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M</w:t>
            </w:r>
          </w:p>
        </w:tc>
        <w:tc>
          <w:tcPr>
            <w:tcW w:w="1761" w:type="dxa"/>
          </w:tcPr>
          <w:p w14:paraId="245396CA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Fall from standing</w:t>
            </w:r>
          </w:p>
        </w:tc>
        <w:tc>
          <w:tcPr>
            <w:tcW w:w="1440" w:type="dxa"/>
          </w:tcPr>
          <w:p w14:paraId="35CC9A00" w14:textId="77777777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Aspirin</w:t>
            </w:r>
          </w:p>
        </w:tc>
        <w:tc>
          <w:tcPr>
            <w:tcW w:w="843" w:type="dxa"/>
          </w:tcPr>
          <w:p w14:paraId="053CCAF2" w14:textId="77777777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08424A55" w14:textId="77777777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0" w:type="dxa"/>
          </w:tcPr>
          <w:p w14:paraId="722A5CFE" w14:textId="77777777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581" w:type="dxa"/>
          </w:tcPr>
          <w:p w14:paraId="5E3E6C5D" w14:textId="77777777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7" w:type="dxa"/>
          </w:tcPr>
          <w:p w14:paraId="1BD021CD" w14:textId="65065225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590F52FB" w14:textId="4487B4E5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1AAD6C2C" w14:textId="689FE489" w:rsidR="0037601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890" w:type="dxa"/>
          </w:tcPr>
          <w:p w14:paraId="0A1B9E64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609823F7" w14:textId="77777777" w:rsidR="00376014" w:rsidRPr="007A2E84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7A8991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4FE29E39" w14:textId="77777777" w:rsidTr="00376014">
        <w:tc>
          <w:tcPr>
            <w:tcW w:w="687" w:type="dxa"/>
          </w:tcPr>
          <w:p w14:paraId="1A4FCEF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82 M </w:t>
            </w:r>
          </w:p>
        </w:tc>
        <w:tc>
          <w:tcPr>
            <w:tcW w:w="1761" w:type="dxa"/>
          </w:tcPr>
          <w:p w14:paraId="02C2FE9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0DAED20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aspirin</w:t>
            </w:r>
          </w:p>
        </w:tc>
        <w:tc>
          <w:tcPr>
            <w:tcW w:w="843" w:type="dxa"/>
          </w:tcPr>
          <w:p w14:paraId="06BC669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04B74AC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14:paraId="06BC6B1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</w:t>
            </w:r>
          </w:p>
        </w:tc>
        <w:tc>
          <w:tcPr>
            <w:tcW w:w="581" w:type="dxa"/>
          </w:tcPr>
          <w:p w14:paraId="05643C8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7" w:type="dxa"/>
          </w:tcPr>
          <w:p w14:paraId="7173AABC" w14:textId="7080698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2B6576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648FF57F" w14:textId="25339600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14:paraId="7D69F35E" w14:textId="3BEF40A6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64AA4DC4" w14:textId="77777777" w:rsidR="00376014" w:rsidRDefault="00376014">
            <w:r w:rsidRPr="001F36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476325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576212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07348DED" w14:textId="77777777" w:rsidTr="00376014">
        <w:tc>
          <w:tcPr>
            <w:tcW w:w="687" w:type="dxa"/>
          </w:tcPr>
          <w:p w14:paraId="43DCCE7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M</w:t>
            </w:r>
          </w:p>
        </w:tc>
        <w:tc>
          <w:tcPr>
            <w:tcW w:w="1761" w:type="dxa"/>
          </w:tcPr>
          <w:p w14:paraId="08E8A7C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1440" w:type="dxa"/>
          </w:tcPr>
          <w:p w14:paraId="607A731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Warfarin</w:t>
            </w:r>
          </w:p>
        </w:tc>
        <w:tc>
          <w:tcPr>
            <w:tcW w:w="843" w:type="dxa"/>
          </w:tcPr>
          <w:p w14:paraId="549EDAE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6D3FBE2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416FDFC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81" w:type="dxa"/>
          </w:tcPr>
          <w:p w14:paraId="7BE7981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7" w:type="dxa"/>
          </w:tcPr>
          <w:p w14:paraId="7EC2DEA1" w14:textId="5A87CD92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2B6576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3C1A9FB4" w14:textId="470E4B8D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14E3C7E4" w14:textId="01C9F723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017843FC" w14:textId="77777777" w:rsidR="00376014" w:rsidRDefault="00376014">
            <w:r w:rsidRPr="001F36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DD4B8F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4C8D23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6CCC44E6" w14:textId="77777777" w:rsidTr="00376014">
        <w:tc>
          <w:tcPr>
            <w:tcW w:w="687" w:type="dxa"/>
          </w:tcPr>
          <w:p w14:paraId="063574B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F</w:t>
            </w:r>
          </w:p>
        </w:tc>
        <w:tc>
          <w:tcPr>
            <w:tcW w:w="1761" w:type="dxa"/>
          </w:tcPr>
          <w:p w14:paraId="4BCAA1F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37B4374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Warfarin</w:t>
            </w:r>
          </w:p>
        </w:tc>
        <w:tc>
          <w:tcPr>
            <w:tcW w:w="843" w:type="dxa"/>
          </w:tcPr>
          <w:p w14:paraId="17B981A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42AEA10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70" w:type="dxa"/>
          </w:tcPr>
          <w:p w14:paraId="406380F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IPH</w:t>
            </w:r>
          </w:p>
        </w:tc>
        <w:tc>
          <w:tcPr>
            <w:tcW w:w="581" w:type="dxa"/>
          </w:tcPr>
          <w:p w14:paraId="4456BF1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7" w:type="dxa"/>
          </w:tcPr>
          <w:p w14:paraId="4EEDED3C" w14:textId="676CBB6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2B6576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5BB05807" w14:textId="0A7539FE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14:paraId="18B2F7C2" w14:textId="646D99C0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24D7829A" w14:textId="77777777" w:rsidR="00376014" w:rsidRDefault="00376014">
            <w:r w:rsidRPr="001F36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ABA1F7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51560A0C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17995BDD" w14:textId="77777777" w:rsidTr="00376014">
        <w:tc>
          <w:tcPr>
            <w:tcW w:w="687" w:type="dxa"/>
          </w:tcPr>
          <w:p w14:paraId="737C23E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F</w:t>
            </w:r>
          </w:p>
        </w:tc>
        <w:tc>
          <w:tcPr>
            <w:tcW w:w="1761" w:type="dxa"/>
          </w:tcPr>
          <w:p w14:paraId="7C79B0E0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6383737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29BC">
              <w:rPr>
                <w:rFonts w:ascii="Arial" w:hAnsi="Arial" w:cs="Arial"/>
                <w:sz w:val="18"/>
                <w:szCs w:val="18"/>
              </w:rPr>
              <w:t>spirin</w:t>
            </w:r>
          </w:p>
        </w:tc>
        <w:tc>
          <w:tcPr>
            <w:tcW w:w="843" w:type="dxa"/>
          </w:tcPr>
          <w:p w14:paraId="44F274D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2478AA8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70" w:type="dxa"/>
          </w:tcPr>
          <w:p w14:paraId="4431E743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A56807">
              <w:rPr>
                <w:rFonts w:ascii="Arial" w:hAnsi="Arial" w:cs="Arial"/>
                <w:sz w:val="18"/>
                <w:szCs w:val="18"/>
              </w:rPr>
              <w:t>SDH</w:t>
            </w:r>
            <w:r>
              <w:rPr>
                <w:rFonts w:ascii="Arial" w:hAnsi="Arial" w:cs="Arial"/>
                <w:sz w:val="18"/>
                <w:szCs w:val="18"/>
              </w:rPr>
              <w:t>, SAH</w:t>
            </w:r>
          </w:p>
        </w:tc>
        <w:tc>
          <w:tcPr>
            <w:tcW w:w="581" w:type="dxa"/>
          </w:tcPr>
          <w:p w14:paraId="4981CB5B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14:paraId="13634FFB" w14:textId="275065C3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2B6576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59C3F8B7" w14:textId="4E3E699D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64001591" w14:textId="172DF95C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72483D28" w14:textId="77777777" w:rsidR="00376014" w:rsidRDefault="00376014">
            <w:r w:rsidRPr="001F36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85F0D6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5193365D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638B4894" w14:textId="77777777" w:rsidTr="00376014">
        <w:tc>
          <w:tcPr>
            <w:tcW w:w="687" w:type="dxa"/>
          </w:tcPr>
          <w:p w14:paraId="7165EB19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F</w:t>
            </w:r>
          </w:p>
        </w:tc>
        <w:tc>
          <w:tcPr>
            <w:tcW w:w="1761" w:type="dxa"/>
          </w:tcPr>
          <w:p w14:paraId="6DF918AA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1440" w:type="dxa"/>
          </w:tcPr>
          <w:p w14:paraId="083411E5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Warfarin</w:t>
            </w:r>
          </w:p>
        </w:tc>
        <w:tc>
          <w:tcPr>
            <w:tcW w:w="843" w:type="dxa"/>
          </w:tcPr>
          <w:p w14:paraId="509F3377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14:paraId="06863BB1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14:paraId="66ACB882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A56807"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81" w:type="dxa"/>
          </w:tcPr>
          <w:p w14:paraId="0B2F50CF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 w14:paraId="313BD929" w14:textId="606D27D4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Discharged SNF</w:t>
            </w:r>
          </w:p>
        </w:tc>
        <w:tc>
          <w:tcPr>
            <w:tcW w:w="720" w:type="dxa"/>
          </w:tcPr>
          <w:p w14:paraId="25E5EC83" w14:textId="4B66898C" w:rsidR="00376014" w:rsidRPr="005C71B3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14:paraId="6006CA11" w14:textId="4E296A75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5C71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0" w:type="dxa"/>
          </w:tcPr>
          <w:p w14:paraId="7F82D5A6" w14:textId="77777777" w:rsidR="00376014" w:rsidRDefault="00376014">
            <w:r w:rsidRPr="001F36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94B3B96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3639D41E" w14:textId="77777777" w:rsidR="00376014" w:rsidRPr="006F29BC" w:rsidRDefault="00376014" w:rsidP="0074022A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16C531E" w14:textId="27F3437E" w:rsidR="00C11C66" w:rsidRDefault="00C11C66" w:rsidP="00C11C66">
      <w:pPr>
        <w:rPr>
          <w:rFonts w:ascii="Arial" w:hAnsi="Arial" w:cs="Arial"/>
          <w:sz w:val="18"/>
          <w:szCs w:val="18"/>
        </w:rPr>
      </w:pPr>
      <w:r w:rsidRPr="006F29BC">
        <w:rPr>
          <w:rFonts w:ascii="Arial" w:hAnsi="Arial" w:cs="Arial"/>
          <w:sz w:val="18"/>
          <w:szCs w:val="18"/>
        </w:rPr>
        <w:t xml:space="preserve">Abbreviations: </w:t>
      </w:r>
      <w:proofErr w:type="spellStart"/>
      <w:r w:rsidRPr="006F29BC">
        <w:rPr>
          <w:rFonts w:ascii="Arial" w:hAnsi="Arial" w:cs="Arial"/>
          <w:sz w:val="18"/>
          <w:szCs w:val="18"/>
        </w:rPr>
        <w:t>tICH</w:t>
      </w:r>
      <w:proofErr w:type="spellEnd"/>
      <w:r w:rsidRPr="006F29BC">
        <w:rPr>
          <w:rFonts w:ascii="Arial" w:hAnsi="Arial" w:cs="Arial"/>
          <w:sz w:val="18"/>
          <w:szCs w:val="18"/>
        </w:rPr>
        <w:t xml:space="preserve">, traumatic intracranial hemorrhage; MOI, mechanism of injury; EMS, emergency medical services; GCS, Glasgow Coma Scale; CT, computed tomography; ISS, injury severity score; SBP, systolic blood pressure; SDH, subdural hematoma; IPH, </w:t>
      </w:r>
      <w:proofErr w:type="spellStart"/>
      <w:r w:rsidRPr="006F29BC">
        <w:rPr>
          <w:rFonts w:ascii="Arial" w:hAnsi="Arial" w:cs="Arial"/>
          <w:sz w:val="18"/>
          <w:szCs w:val="18"/>
        </w:rPr>
        <w:t>intraparenchymal</w:t>
      </w:r>
      <w:proofErr w:type="spellEnd"/>
      <w:r w:rsidRPr="006F29BC">
        <w:rPr>
          <w:rFonts w:ascii="Arial" w:hAnsi="Arial" w:cs="Arial"/>
          <w:sz w:val="18"/>
          <w:szCs w:val="18"/>
        </w:rPr>
        <w:t xml:space="preserve"> hemorrhage/contusion; SAH, subarachnoid hemorrhage</w:t>
      </w:r>
      <w:r>
        <w:rPr>
          <w:rFonts w:ascii="Arial" w:hAnsi="Arial" w:cs="Arial"/>
          <w:sz w:val="18"/>
          <w:szCs w:val="18"/>
        </w:rPr>
        <w:t xml:space="preserve">; </w:t>
      </w:r>
      <w:r w:rsidR="00376014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, </w:t>
      </w:r>
      <w:r w:rsidR="00376014">
        <w:rPr>
          <w:rFonts w:ascii="Arial" w:hAnsi="Arial" w:cs="Arial"/>
          <w:sz w:val="18"/>
          <w:szCs w:val="18"/>
        </w:rPr>
        <w:t>length of stay</w:t>
      </w:r>
      <w:r>
        <w:rPr>
          <w:rFonts w:ascii="Arial" w:hAnsi="Arial" w:cs="Arial"/>
          <w:sz w:val="18"/>
          <w:szCs w:val="18"/>
        </w:rPr>
        <w:t>; ICP, intracranial pressure</w:t>
      </w:r>
    </w:p>
    <w:p w14:paraId="5409E8E0" w14:textId="485A8E79" w:rsidR="00E95B94" w:rsidRDefault="00C11C66" w:rsidP="00E95B9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a </w:t>
      </w:r>
      <w:r w:rsidR="00B23093">
        <w:rPr>
          <w:rFonts w:ascii="Arial" w:hAnsi="Arial" w:cs="Arial"/>
          <w:sz w:val="18"/>
          <w:szCs w:val="18"/>
        </w:rPr>
        <w:t>- F</w:t>
      </w:r>
      <w:r>
        <w:rPr>
          <w:rFonts w:ascii="Arial" w:hAnsi="Arial" w:cs="Arial"/>
          <w:sz w:val="18"/>
          <w:szCs w:val="18"/>
        </w:rPr>
        <w:t xml:space="preserve">ive patients had both </w:t>
      </w:r>
      <w:proofErr w:type="spellStart"/>
      <w:r>
        <w:rPr>
          <w:rFonts w:ascii="Arial" w:hAnsi="Arial" w:cs="Arial"/>
          <w:sz w:val="18"/>
          <w:szCs w:val="18"/>
        </w:rPr>
        <w:t>tIC</w:t>
      </w:r>
      <w:r w:rsidR="00E95B94">
        <w:rPr>
          <w:rFonts w:ascii="Arial" w:hAnsi="Arial" w:cs="Arial"/>
          <w:sz w:val="18"/>
          <w:szCs w:val="18"/>
        </w:rPr>
        <w:t>H</w:t>
      </w:r>
      <w:proofErr w:type="spellEnd"/>
      <w:r w:rsidR="00E95B94">
        <w:rPr>
          <w:rFonts w:ascii="Arial" w:hAnsi="Arial" w:cs="Arial"/>
          <w:sz w:val="18"/>
          <w:szCs w:val="18"/>
        </w:rPr>
        <w:t xml:space="preserve"> and composite outcome measure</w:t>
      </w:r>
    </w:p>
    <w:p w14:paraId="5C50725B" w14:textId="741BA0FB" w:rsidR="00E95B94" w:rsidRDefault="00E95B94" w:rsidP="00E95B9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b </w:t>
      </w:r>
      <w:r w:rsidR="00B23093">
        <w:rPr>
          <w:rFonts w:ascii="Arial" w:hAnsi="Arial" w:cs="Arial"/>
          <w:sz w:val="18"/>
          <w:szCs w:val="18"/>
        </w:rPr>
        <w:t>-</w:t>
      </w:r>
      <w:r w:rsidR="00EC1C16">
        <w:rPr>
          <w:rFonts w:ascii="Arial" w:hAnsi="Arial" w:cs="Arial"/>
          <w:sz w:val="18"/>
          <w:szCs w:val="18"/>
        </w:rPr>
        <w:t xml:space="preserve"> </w:t>
      </w:r>
      <w:r w:rsidR="00B23093">
        <w:rPr>
          <w:rFonts w:ascii="Arial" w:hAnsi="Arial" w:cs="Arial"/>
          <w:sz w:val="18"/>
          <w:szCs w:val="18"/>
        </w:rPr>
        <w:t xml:space="preserve">In-hospital </w:t>
      </w:r>
      <w:r w:rsidR="00EC1C16">
        <w:rPr>
          <w:rFonts w:ascii="Arial" w:hAnsi="Arial" w:cs="Arial"/>
          <w:sz w:val="18"/>
          <w:szCs w:val="18"/>
        </w:rPr>
        <w:t>death or neurosurgery</w:t>
      </w:r>
    </w:p>
    <w:p w14:paraId="6CE30555" w14:textId="77777777" w:rsidR="00E95B94" w:rsidRPr="00372D89" w:rsidRDefault="00E95B94" w:rsidP="00D869E4">
      <w:pPr>
        <w:rPr>
          <w:rFonts w:ascii="Arial" w:hAnsi="Arial" w:cs="Arial"/>
          <w:sz w:val="18"/>
          <w:szCs w:val="18"/>
        </w:rPr>
        <w:sectPr w:rsidR="00E95B94" w:rsidRPr="00372D89" w:rsidSect="00E95B94">
          <w:pgSz w:w="15840" w:h="12240" w:orient="landscape"/>
          <w:pgMar w:top="1440" w:right="1440" w:bottom="810" w:left="990" w:header="720" w:footer="720" w:gutter="0"/>
          <w:cols w:space="720"/>
          <w:docGrid w:linePitch="360"/>
        </w:sectPr>
      </w:pPr>
    </w:p>
    <w:p w14:paraId="49001232" w14:textId="32DDE9E2" w:rsidR="00D869E4" w:rsidRPr="00372D89" w:rsidRDefault="00B721D5" w:rsidP="00D869E4">
      <w:pPr>
        <w:rPr>
          <w:rFonts w:ascii="Arial" w:hAnsi="Arial" w:cs="Arial"/>
          <w:vertAlign w:val="superscript"/>
        </w:rPr>
      </w:pPr>
      <w:proofErr w:type="spellStart"/>
      <w:proofErr w:type="gramStart"/>
      <w:r>
        <w:rPr>
          <w:rFonts w:ascii="Arial" w:hAnsi="Arial" w:cs="Arial"/>
          <w:b/>
        </w:rPr>
        <w:lastRenderedPageBreak/>
        <w:t>eTable</w:t>
      </w:r>
      <w:proofErr w:type="spellEnd"/>
      <w:proofErr w:type="gramEnd"/>
      <w:r>
        <w:rPr>
          <w:rFonts w:ascii="Arial" w:hAnsi="Arial" w:cs="Arial"/>
          <w:b/>
        </w:rPr>
        <w:t xml:space="preserve"> 5</w:t>
      </w:r>
      <w:r w:rsidR="00D869E4" w:rsidRPr="00372D89">
        <w:rPr>
          <w:rFonts w:ascii="Arial" w:hAnsi="Arial" w:cs="Arial"/>
          <w:b/>
        </w:rPr>
        <w:t>.</w:t>
      </w:r>
      <w:r w:rsidR="00D869E4">
        <w:rPr>
          <w:rFonts w:ascii="Arial" w:hAnsi="Arial" w:cs="Arial"/>
        </w:rPr>
        <w:t xml:space="preserve"> Description of </w:t>
      </w:r>
      <w:r w:rsidR="00AF0F32">
        <w:rPr>
          <w:rFonts w:ascii="Arial" w:hAnsi="Arial" w:cs="Arial"/>
        </w:rPr>
        <w:t xml:space="preserve">25 </w:t>
      </w:r>
      <w:r w:rsidR="00D869E4">
        <w:rPr>
          <w:rFonts w:ascii="Arial" w:hAnsi="Arial" w:cs="Arial"/>
        </w:rPr>
        <w:t xml:space="preserve">patients who did not meet Step 1-3 criteria, had no anticoagulant or antiplatelet use, had a </w:t>
      </w:r>
      <w:r w:rsidR="00B23093">
        <w:rPr>
          <w:rFonts w:ascii="Arial" w:hAnsi="Arial" w:cs="Arial"/>
        </w:rPr>
        <w:t>traumatic intracranial hemorrhage</w:t>
      </w:r>
      <w:r w:rsidR="00D869E4">
        <w:rPr>
          <w:rFonts w:ascii="Arial" w:hAnsi="Arial" w:cs="Arial"/>
        </w:rPr>
        <w:t xml:space="preserve"> or composite outcome measure, and were not transported to a trauma center </w:t>
      </w:r>
      <w:r w:rsidR="00D869E4">
        <w:rPr>
          <w:rFonts w:ascii="Arial" w:hAnsi="Arial" w:cs="Arial"/>
          <w:vertAlign w:val="superscript"/>
        </w:rPr>
        <w:t>a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687"/>
        <w:gridCol w:w="1974"/>
        <w:gridCol w:w="687"/>
        <w:gridCol w:w="990"/>
        <w:gridCol w:w="1530"/>
        <w:gridCol w:w="540"/>
        <w:gridCol w:w="1710"/>
        <w:gridCol w:w="720"/>
        <w:gridCol w:w="1080"/>
        <w:gridCol w:w="1080"/>
        <w:gridCol w:w="1080"/>
        <w:gridCol w:w="990"/>
      </w:tblGrid>
      <w:tr w:rsidR="00376014" w:rsidRPr="006F29BC" w14:paraId="1AB98400" w14:textId="77777777" w:rsidTr="00376014">
        <w:tc>
          <w:tcPr>
            <w:tcW w:w="687" w:type="dxa"/>
          </w:tcPr>
          <w:p w14:paraId="42FB907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Age, Sex</w:t>
            </w:r>
          </w:p>
        </w:tc>
        <w:tc>
          <w:tcPr>
            <w:tcW w:w="1974" w:type="dxa"/>
          </w:tcPr>
          <w:p w14:paraId="47E2B35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MOI </w:t>
            </w:r>
          </w:p>
        </w:tc>
        <w:tc>
          <w:tcPr>
            <w:tcW w:w="687" w:type="dxa"/>
          </w:tcPr>
          <w:p w14:paraId="5F07300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Initial EMS GCS score</w:t>
            </w:r>
          </w:p>
        </w:tc>
        <w:tc>
          <w:tcPr>
            <w:tcW w:w="990" w:type="dxa"/>
          </w:tcPr>
          <w:p w14:paraId="31CB50F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EMS transport time</w:t>
            </w:r>
          </w:p>
        </w:tc>
        <w:tc>
          <w:tcPr>
            <w:tcW w:w="1530" w:type="dxa"/>
          </w:tcPr>
          <w:p w14:paraId="5FED0EC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F29BC">
              <w:rPr>
                <w:rFonts w:ascii="Arial" w:hAnsi="Arial" w:cs="Arial"/>
                <w:sz w:val="18"/>
                <w:szCs w:val="18"/>
              </w:rPr>
              <w:t>ranial CT findings</w:t>
            </w:r>
          </w:p>
        </w:tc>
        <w:tc>
          <w:tcPr>
            <w:tcW w:w="540" w:type="dxa"/>
          </w:tcPr>
          <w:p w14:paraId="245DEC3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ISS</w:t>
            </w:r>
          </w:p>
        </w:tc>
        <w:tc>
          <w:tcPr>
            <w:tcW w:w="1710" w:type="dxa"/>
          </w:tcPr>
          <w:p w14:paraId="1D5A20FA" w14:textId="4430ED18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Hospital Disposition</w:t>
            </w:r>
          </w:p>
        </w:tc>
        <w:tc>
          <w:tcPr>
            <w:tcW w:w="720" w:type="dxa"/>
          </w:tcPr>
          <w:p w14:paraId="423B2191" w14:textId="26A058AB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(days)</w:t>
            </w:r>
          </w:p>
        </w:tc>
        <w:tc>
          <w:tcPr>
            <w:tcW w:w="1080" w:type="dxa"/>
          </w:tcPr>
          <w:p w14:paraId="718384A0" w14:textId="5DE64AA7" w:rsidR="008111D4" w:rsidRPr="00EC1C16" w:rsidRDefault="008111D4" w:rsidP="00AF0F3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Composite outcome </w:t>
            </w:r>
            <w:r w:rsidR="00EC1C16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</w:tcPr>
          <w:p w14:paraId="5D83DCD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Death due to head trauma? </w:t>
            </w:r>
          </w:p>
        </w:tc>
        <w:tc>
          <w:tcPr>
            <w:tcW w:w="1080" w:type="dxa"/>
          </w:tcPr>
          <w:p w14:paraId="26BD1C5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Transfer to Trauma Center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90" w:type="dxa"/>
          </w:tcPr>
          <w:p w14:paraId="3FF4504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Neuro-surgery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376014" w:rsidRPr="006F29BC" w14:paraId="3D2B6784" w14:textId="77777777" w:rsidTr="00376014">
        <w:tc>
          <w:tcPr>
            <w:tcW w:w="687" w:type="dxa"/>
          </w:tcPr>
          <w:p w14:paraId="3F8A639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M</w:t>
            </w:r>
          </w:p>
        </w:tc>
        <w:tc>
          <w:tcPr>
            <w:tcW w:w="1974" w:type="dxa"/>
          </w:tcPr>
          <w:p w14:paraId="3B1AAA7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090A433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69C1605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</w:tcPr>
          <w:p w14:paraId="3A9A78E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IPH</w:t>
            </w:r>
          </w:p>
        </w:tc>
        <w:tc>
          <w:tcPr>
            <w:tcW w:w="540" w:type="dxa"/>
          </w:tcPr>
          <w:p w14:paraId="531DC4D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14:paraId="63E237ED" w14:textId="246DE0B9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3815FE92" w14:textId="73C8DC0D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ED3E7E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6275547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4A369CF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C2FB47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21E57A24" w14:textId="77777777" w:rsidTr="00376014">
        <w:tc>
          <w:tcPr>
            <w:tcW w:w="687" w:type="dxa"/>
          </w:tcPr>
          <w:p w14:paraId="3624FAC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M</w:t>
            </w:r>
          </w:p>
        </w:tc>
        <w:tc>
          <w:tcPr>
            <w:tcW w:w="1974" w:type="dxa"/>
          </w:tcPr>
          <w:p w14:paraId="43B5BF7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2E7F3F4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62AA603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30" w:type="dxa"/>
          </w:tcPr>
          <w:p w14:paraId="3D3A7314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EDH</w:t>
            </w:r>
          </w:p>
        </w:tc>
        <w:tc>
          <w:tcPr>
            <w:tcW w:w="540" w:type="dxa"/>
          </w:tcPr>
          <w:p w14:paraId="065D903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24CDFE13" w14:textId="77940708" w:rsidR="008111D4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4E7298E6" w14:textId="78C44020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1D608041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1080" w:type="dxa"/>
          </w:tcPr>
          <w:p w14:paraId="1A250925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19DC8784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3C4799D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15553669" w14:textId="77777777" w:rsidTr="00376014">
        <w:tc>
          <w:tcPr>
            <w:tcW w:w="687" w:type="dxa"/>
          </w:tcPr>
          <w:p w14:paraId="2F77F044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M</w:t>
            </w:r>
          </w:p>
        </w:tc>
        <w:tc>
          <w:tcPr>
            <w:tcW w:w="1974" w:type="dxa"/>
          </w:tcPr>
          <w:p w14:paraId="27493526" w14:textId="3034BA84" w:rsidR="008111D4" w:rsidRPr="006F29BC" w:rsidRDefault="00376014" w:rsidP="003760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from</w:t>
            </w:r>
            <w:r w:rsidR="008111D4">
              <w:rPr>
                <w:rFonts w:ascii="Arial" w:hAnsi="Arial" w:cs="Arial"/>
                <w:sz w:val="18"/>
                <w:szCs w:val="18"/>
              </w:rPr>
              <w:t xml:space="preserve"> height</w:t>
            </w:r>
          </w:p>
        </w:tc>
        <w:tc>
          <w:tcPr>
            <w:tcW w:w="687" w:type="dxa"/>
          </w:tcPr>
          <w:p w14:paraId="3E88C17B" w14:textId="77777777" w:rsidR="008111D4" w:rsidRPr="00553153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1F735AE3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30" w:type="dxa"/>
          </w:tcPr>
          <w:p w14:paraId="277269B8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540" w:type="dxa"/>
          </w:tcPr>
          <w:p w14:paraId="6B4E749C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14:paraId="3B559EB4" w14:textId="7E39D101" w:rsidR="008111D4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3BDC6A6D" w14:textId="7763C181" w:rsidR="008111D4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11EBA4B4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1080" w:type="dxa"/>
          </w:tcPr>
          <w:p w14:paraId="181A3D59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41B03C6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109F05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51E043CC" w14:textId="77777777" w:rsidTr="00376014">
        <w:tc>
          <w:tcPr>
            <w:tcW w:w="687" w:type="dxa"/>
          </w:tcPr>
          <w:p w14:paraId="1F6AC1E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F</w:t>
            </w:r>
          </w:p>
        </w:tc>
        <w:tc>
          <w:tcPr>
            <w:tcW w:w="1974" w:type="dxa"/>
          </w:tcPr>
          <w:p w14:paraId="5D9E76A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233B4DB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3521EBB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14:paraId="715D34E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40" w:type="dxa"/>
          </w:tcPr>
          <w:p w14:paraId="1FC294A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14:paraId="0EC7293B" w14:textId="46FA7B14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 xml:space="preserve">Discharged </w:t>
            </w:r>
            <w:r>
              <w:rPr>
                <w:rFonts w:ascii="Arial" w:hAnsi="Arial" w:cs="Arial"/>
                <w:sz w:val="18"/>
                <w:szCs w:val="18"/>
              </w:rPr>
              <w:t>SNF</w:t>
            </w:r>
          </w:p>
        </w:tc>
        <w:tc>
          <w:tcPr>
            <w:tcW w:w="720" w:type="dxa"/>
          </w:tcPr>
          <w:p w14:paraId="06CE6AC5" w14:textId="221100F6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7E2CAB4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12872BA4" w14:textId="77777777" w:rsidR="008111D4" w:rsidRDefault="008111D4" w:rsidP="00AF0F32">
            <w:r w:rsidRPr="00A250F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66A1FAA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F19F53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60F2F158" w14:textId="77777777" w:rsidTr="00376014">
        <w:tc>
          <w:tcPr>
            <w:tcW w:w="687" w:type="dxa"/>
          </w:tcPr>
          <w:p w14:paraId="45981C9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F</w:t>
            </w:r>
          </w:p>
        </w:tc>
        <w:tc>
          <w:tcPr>
            <w:tcW w:w="1974" w:type="dxa"/>
          </w:tcPr>
          <w:p w14:paraId="778E173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211E4A1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220D206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30" w:type="dxa"/>
          </w:tcPr>
          <w:p w14:paraId="6CA11DA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IPH</w:t>
            </w:r>
          </w:p>
        </w:tc>
        <w:tc>
          <w:tcPr>
            <w:tcW w:w="540" w:type="dxa"/>
          </w:tcPr>
          <w:p w14:paraId="7BFAA03F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60708050" w14:textId="12508975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 xml:space="preserve">Discharged </w:t>
            </w:r>
            <w:r>
              <w:rPr>
                <w:rFonts w:ascii="Arial" w:hAnsi="Arial" w:cs="Arial"/>
                <w:sz w:val="18"/>
                <w:szCs w:val="18"/>
              </w:rPr>
              <w:t>SNF</w:t>
            </w:r>
          </w:p>
        </w:tc>
        <w:tc>
          <w:tcPr>
            <w:tcW w:w="720" w:type="dxa"/>
          </w:tcPr>
          <w:p w14:paraId="58E28D57" w14:textId="24631A95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0655379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0E41A446" w14:textId="77777777" w:rsidR="008111D4" w:rsidRDefault="008111D4" w:rsidP="00AF0F32">
            <w:r w:rsidRPr="00A250F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0747C8C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7EF433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076319F9" w14:textId="77777777" w:rsidTr="00376014">
        <w:tc>
          <w:tcPr>
            <w:tcW w:w="687" w:type="dxa"/>
          </w:tcPr>
          <w:p w14:paraId="1BD1274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M</w:t>
            </w:r>
          </w:p>
        </w:tc>
        <w:tc>
          <w:tcPr>
            <w:tcW w:w="1974" w:type="dxa"/>
          </w:tcPr>
          <w:p w14:paraId="41DD36E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5E90CAEF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73C60C7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</w:tcPr>
          <w:p w14:paraId="0FD807D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13AF4"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40" w:type="dxa"/>
          </w:tcPr>
          <w:p w14:paraId="6DB0C2C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6CD5CAAB" w14:textId="36B60327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312C3A2F" w14:textId="0754B104" w:rsidR="008111D4" w:rsidRPr="006F29BC" w:rsidRDefault="00376014" w:rsidP="003760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08C0EF4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6CA80DDE" w14:textId="77777777" w:rsidR="008111D4" w:rsidRDefault="008111D4" w:rsidP="00AF0F32">
            <w:r w:rsidRPr="00A250F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0628FBC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D4EE99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38A1D4C4" w14:textId="77777777" w:rsidTr="00376014">
        <w:tc>
          <w:tcPr>
            <w:tcW w:w="687" w:type="dxa"/>
          </w:tcPr>
          <w:p w14:paraId="07E3058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M</w:t>
            </w:r>
          </w:p>
        </w:tc>
        <w:tc>
          <w:tcPr>
            <w:tcW w:w="1974" w:type="dxa"/>
          </w:tcPr>
          <w:p w14:paraId="2B5895D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687" w:type="dxa"/>
          </w:tcPr>
          <w:p w14:paraId="0078311F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1E011C9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30" w:type="dxa"/>
          </w:tcPr>
          <w:p w14:paraId="2BB2E51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13AF4"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40" w:type="dxa"/>
          </w:tcPr>
          <w:p w14:paraId="090C4C1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14:paraId="33C7FCEF" w14:textId="0B056E89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37D0A3B4" w14:textId="54644E15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5A25043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591EE58D" w14:textId="77777777" w:rsidR="008111D4" w:rsidRDefault="008111D4" w:rsidP="00AF0F32">
            <w:r w:rsidRPr="00A250F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115947F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929836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01C202AB" w14:textId="77777777" w:rsidTr="00376014">
        <w:tc>
          <w:tcPr>
            <w:tcW w:w="687" w:type="dxa"/>
          </w:tcPr>
          <w:p w14:paraId="5694AD0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F</w:t>
            </w:r>
          </w:p>
        </w:tc>
        <w:tc>
          <w:tcPr>
            <w:tcW w:w="1974" w:type="dxa"/>
          </w:tcPr>
          <w:p w14:paraId="20BEB904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4FCC8F44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75A1021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0" w:type="dxa"/>
          </w:tcPr>
          <w:p w14:paraId="3CDAE74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</w:t>
            </w:r>
          </w:p>
        </w:tc>
        <w:tc>
          <w:tcPr>
            <w:tcW w:w="540" w:type="dxa"/>
          </w:tcPr>
          <w:p w14:paraId="34E7796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14:paraId="064C077E" w14:textId="62BE75A4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2F29C38E" w14:textId="2ED1DA35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14:paraId="703FF59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60BD042F" w14:textId="77777777" w:rsidR="008111D4" w:rsidRDefault="008111D4" w:rsidP="00AF0F32">
            <w:r w:rsidRPr="00A250F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4E565B9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4B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205560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035EAF47" w14:textId="77777777" w:rsidTr="00376014">
        <w:tc>
          <w:tcPr>
            <w:tcW w:w="687" w:type="dxa"/>
          </w:tcPr>
          <w:p w14:paraId="4377550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F</w:t>
            </w:r>
          </w:p>
        </w:tc>
        <w:tc>
          <w:tcPr>
            <w:tcW w:w="1974" w:type="dxa"/>
          </w:tcPr>
          <w:p w14:paraId="54059D4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766EF8F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1A511B15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0" w:type="dxa"/>
          </w:tcPr>
          <w:p w14:paraId="3488ACE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SDH, IPH, SAH</w:t>
            </w:r>
          </w:p>
        </w:tc>
        <w:tc>
          <w:tcPr>
            <w:tcW w:w="540" w:type="dxa"/>
          </w:tcPr>
          <w:p w14:paraId="7A5DDD3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73B4CFF6" w14:textId="3FB3FC81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 xml:space="preserve">Discharged </w:t>
            </w:r>
            <w:r>
              <w:rPr>
                <w:rFonts w:ascii="Arial" w:hAnsi="Arial" w:cs="Arial"/>
                <w:sz w:val="18"/>
                <w:szCs w:val="18"/>
              </w:rPr>
              <w:t>SNF</w:t>
            </w:r>
          </w:p>
        </w:tc>
        <w:tc>
          <w:tcPr>
            <w:tcW w:w="720" w:type="dxa"/>
          </w:tcPr>
          <w:p w14:paraId="7DFBF212" w14:textId="5A26850D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14:paraId="4582A92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40A1214D" w14:textId="77777777" w:rsidR="008111D4" w:rsidRDefault="008111D4" w:rsidP="00AF0F32">
            <w:r w:rsidRPr="00A250F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00876DC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4B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68B26D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36FA9F94" w14:textId="77777777" w:rsidTr="00376014">
        <w:tc>
          <w:tcPr>
            <w:tcW w:w="687" w:type="dxa"/>
          </w:tcPr>
          <w:p w14:paraId="05375F9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F</w:t>
            </w:r>
          </w:p>
        </w:tc>
        <w:tc>
          <w:tcPr>
            <w:tcW w:w="1974" w:type="dxa"/>
          </w:tcPr>
          <w:p w14:paraId="3859D5A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6966464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13A3E1A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30" w:type="dxa"/>
          </w:tcPr>
          <w:p w14:paraId="11136EF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BC509C">
              <w:rPr>
                <w:rFonts w:ascii="Arial" w:hAnsi="Arial" w:cs="Arial"/>
                <w:sz w:val="18"/>
                <w:szCs w:val="18"/>
              </w:rPr>
              <w:t>IPH</w:t>
            </w:r>
          </w:p>
        </w:tc>
        <w:tc>
          <w:tcPr>
            <w:tcW w:w="540" w:type="dxa"/>
          </w:tcPr>
          <w:p w14:paraId="3194201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14:paraId="25905423" w14:textId="76EAB83A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 xml:space="preserve">Discharged </w:t>
            </w:r>
            <w:r>
              <w:rPr>
                <w:rFonts w:ascii="Arial" w:hAnsi="Arial" w:cs="Arial"/>
                <w:sz w:val="18"/>
                <w:szCs w:val="18"/>
              </w:rPr>
              <w:t>SNF</w:t>
            </w:r>
          </w:p>
        </w:tc>
        <w:tc>
          <w:tcPr>
            <w:tcW w:w="720" w:type="dxa"/>
          </w:tcPr>
          <w:p w14:paraId="1AA0EF73" w14:textId="1D953BCE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2B0ECC5F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71C317D3" w14:textId="77777777" w:rsidR="008111D4" w:rsidRDefault="008111D4" w:rsidP="00AF0F32">
            <w:r w:rsidRPr="00A250F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6475E62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4B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1A0B1A3F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14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6F6A30A6" w14:textId="77777777" w:rsidTr="00376014">
        <w:tc>
          <w:tcPr>
            <w:tcW w:w="687" w:type="dxa"/>
          </w:tcPr>
          <w:p w14:paraId="7DCF257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F</w:t>
            </w:r>
          </w:p>
        </w:tc>
        <w:tc>
          <w:tcPr>
            <w:tcW w:w="1974" w:type="dxa"/>
          </w:tcPr>
          <w:p w14:paraId="0EDC5C5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36CFF61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14:paraId="63207A7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</w:tcPr>
          <w:p w14:paraId="7007043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BC509C">
              <w:rPr>
                <w:rFonts w:ascii="Arial" w:hAnsi="Arial" w:cs="Arial"/>
                <w:sz w:val="18"/>
                <w:szCs w:val="18"/>
              </w:rPr>
              <w:t>IPH</w:t>
            </w:r>
            <w:r>
              <w:rPr>
                <w:rFonts w:ascii="Arial" w:hAnsi="Arial" w:cs="Arial"/>
                <w:sz w:val="18"/>
                <w:szCs w:val="18"/>
              </w:rPr>
              <w:t>, SAH</w:t>
            </w:r>
          </w:p>
        </w:tc>
        <w:tc>
          <w:tcPr>
            <w:tcW w:w="540" w:type="dxa"/>
          </w:tcPr>
          <w:p w14:paraId="58399BC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5478F4D9" w14:textId="25AA8155" w:rsidR="008111D4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351A0D6A" w14:textId="5E056F37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4381797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A661D6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1080" w:type="dxa"/>
          </w:tcPr>
          <w:p w14:paraId="591DC1E4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65A424B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4B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522497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14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3923B02D" w14:textId="77777777" w:rsidTr="00376014">
        <w:tc>
          <w:tcPr>
            <w:tcW w:w="687" w:type="dxa"/>
          </w:tcPr>
          <w:p w14:paraId="4782168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F</w:t>
            </w:r>
          </w:p>
        </w:tc>
        <w:tc>
          <w:tcPr>
            <w:tcW w:w="1974" w:type="dxa"/>
          </w:tcPr>
          <w:p w14:paraId="64A64B5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5AA5722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1819B77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14:paraId="2DA0DE0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C20144">
              <w:rPr>
                <w:rFonts w:ascii="Arial" w:hAnsi="Arial" w:cs="Arial"/>
                <w:sz w:val="18"/>
                <w:szCs w:val="18"/>
              </w:rPr>
              <w:t>SDH</w:t>
            </w:r>
            <w:r>
              <w:rPr>
                <w:rFonts w:ascii="Arial" w:hAnsi="Arial" w:cs="Arial"/>
                <w:sz w:val="18"/>
                <w:szCs w:val="18"/>
              </w:rPr>
              <w:t>, IPH, SAH</w:t>
            </w:r>
          </w:p>
        </w:tc>
        <w:tc>
          <w:tcPr>
            <w:tcW w:w="540" w:type="dxa"/>
          </w:tcPr>
          <w:p w14:paraId="0F734F9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10" w:type="dxa"/>
          </w:tcPr>
          <w:p w14:paraId="64ADEFC1" w14:textId="193061E3" w:rsidR="008111D4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55C06C61" w14:textId="79F9CDFD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520AA4FF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A661D6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1080" w:type="dxa"/>
          </w:tcPr>
          <w:p w14:paraId="7D68A9B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3343E4F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4EB2B70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14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5F9ECD52" w14:textId="77777777" w:rsidTr="00376014">
        <w:trPr>
          <w:trHeight w:val="67"/>
        </w:trPr>
        <w:tc>
          <w:tcPr>
            <w:tcW w:w="687" w:type="dxa"/>
          </w:tcPr>
          <w:p w14:paraId="60E81D6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F</w:t>
            </w:r>
          </w:p>
        </w:tc>
        <w:tc>
          <w:tcPr>
            <w:tcW w:w="1974" w:type="dxa"/>
          </w:tcPr>
          <w:p w14:paraId="43BCC2F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3B909A0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3571FB0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0" w:type="dxa"/>
          </w:tcPr>
          <w:p w14:paraId="70B6FD8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C20144">
              <w:rPr>
                <w:rFonts w:ascii="Arial" w:hAnsi="Arial" w:cs="Arial"/>
                <w:sz w:val="18"/>
                <w:szCs w:val="18"/>
              </w:rPr>
              <w:t>SDH</w:t>
            </w:r>
            <w:r>
              <w:rPr>
                <w:rFonts w:ascii="Arial" w:hAnsi="Arial" w:cs="Arial"/>
                <w:sz w:val="18"/>
                <w:szCs w:val="18"/>
              </w:rPr>
              <w:t>, IPH</w:t>
            </w:r>
          </w:p>
        </w:tc>
        <w:tc>
          <w:tcPr>
            <w:tcW w:w="540" w:type="dxa"/>
          </w:tcPr>
          <w:p w14:paraId="3728E54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7600FEE4" w14:textId="1F20BCAE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36F1C345" w14:textId="315F4EEB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73DCF10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7E186865" w14:textId="77777777" w:rsidR="008111D4" w:rsidRDefault="008111D4" w:rsidP="00AF0F32">
            <w:r w:rsidRPr="00001B8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0969E175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3DFAF53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14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4C6B6ACB" w14:textId="77777777" w:rsidTr="00376014">
        <w:tc>
          <w:tcPr>
            <w:tcW w:w="687" w:type="dxa"/>
          </w:tcPr>
          <w:p w14:paraId="7491865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85 M </w:t>
            </w:r>
          </w:p>
        </w:tc>
        <w:tc>
          <w:tcPr>
            <w:tcW w:w="1974" w:type="dxa"/>
          </w:tcPr>
          <w:p w14:paraId="0DDC802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5F2DB82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14:paraId="77FDA0E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0" w:type="dxa"/>
          </w:tcPr>
          <w:p w14:paraId="5812B2B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IPH, SAH</w:t>
            </w:r>
          </w:p>
        </w:tc>
        <w:tc>
          <w:tcPr>
            <w:tcW w:w="540" w:type="dxa"/>
          </w:tcPr>
          <w:p w14:paraId="605F90A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14:paraId="6122032B" w14:textId="0FD1417D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 xml:space="preserve">Discharged </w:t>
            </w:r>
            <w:r>
              <w:rPr>
                <w:rFonts w:ascii="Arial" w:hAnsi="Arial" w:cs="Arial"/>
                <w:sz w:val="18"/>
                <w:szCs w:val="18"/>
              </w:rPr>
              <w:t>SNF</w:t>
            </w:r>
          </w:p>
        </w:tc>
        <w:tc>
          <w:tcPr>
            <w:tcW w:w="720" w:type="dxa"/>
          </w:tcPr>
          <w:p w14:paraId="4D3DB6B4" w14:textId="700299B8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5396F546" w14:textId="77777777" w:rsidR="008111D4" w:rsidRPr="008572C9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614C6F1F" w14:textId="77777777" w:rsidR="008111D4" w:rsidRDefault="008111D4" w:rsidP="00AF0F32">
            <w:r w:rsidRPr="00001B8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4C4FD94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C922F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E4FF4B4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14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7ACBEB01" w14:textId="77777777" w:rsidTr="00376014">
        <w:tc>
          <w:tcPr>
            <w:tcW w:w="687" w:type="dxa"/>
          </w:tcPr>
          <w:p w14:paraId="47980F5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F</w:t>
            </w:r>
          </w:p>
        </w:tc>
        <w:tc>
          <w:tcPr>
            <w:tcW w:w="1974" w:type="dxa"/>
          </w:tcPr>
          <w:p w14:paraId="2F91A61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019DBB9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1B33482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30" w:type="dxa"/>
          </w:tcPr>
          <w:p w14:paraId="1964035F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</w:t>
            </w:r>
          </w:p>
        </w:tc>
        <w:tc>
          <w:tcPr>
            <w:tcW w:w="540" w:type="dxa"/>
          </w:tcPr>
          <w:p w14:paraId="2CE2148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14:paraId="6BFA315B" w14:textId="3F53C31D" w:rsidR="008111D4" w:rsidRPr="001C4D89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 xml:space="preserve">Discharged </w:t>
            </w:r>
            <w:r>
              <w:rPr>
                <w:rFonts w:ascii="Arial" w:hAnsi="Arial" w:cs="Arial"/>
                <w:sz w:val="18"/>
                <w:szCs w:val="18"/>
              </w:rPr>
              <w:t>SNF</w:t>
            </w:r>
          </w:p>
        </w:tc>
        <w:tc>
          <w:tcPr>
            <w:tcW w:w="720" w:type="dxa"/>
          </w:tcPr>
          <w:p w14:paraId="7839C23C" w14:textId="7FBD4736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5ADD7BC8" w14:textId="77777777" w:rsidR="008111D4" w:rsidRPr="008572C9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7DE2932D" w14:textId="77777777" w:rsidR="008111D4" w:rsidRDefault="008111D4" w:rsidP="00AF0F32">
            <w:r w:rsidRPr="00001B8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7835184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C922F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7F19AC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14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15A491CB" w14:textId="77777777" w:rsidTr="00376014">
        <w:tc>
          <w:tcPr>
            <w:tcW w:w="687" w:type="dxa"/>
          </w:tcPr>
          <w:p w14:paraId="2F053364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F</w:t>
            </w:r>
          </w:p>
        </w:tc>
        <w:tc>
          <w:tcPr>
            <w:tcW w:w="1974" w:type="dxa"/>
          </w:tcPr>
          <w:p w14:paraId="7591526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Fall from standing</w:t>
            </w:r>
          </w:p>
        </w:tc>
        <w:tc>
          <w:tcPr>
            <w:tcW w:w="687" w:type="dxa"/>
          </w:tcPr>
          <w:p w14:paraId="63121EEA" w14:textId="77777777" w:rsidR="008111D4" w:rsidRPr="00553153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4938E261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30" w:type="dxa"/>
          </w:tcPr>
          <w:p w14:paraId="2651883E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540" w:type="dxa"/>
          </w:tcPr>
          <w:p w14:paraId="20E486AC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10" w:type="dxa"/>
          </w:tcPr>
          <w:p w14:paraId="70EA763F" w14:textId="0B1863C9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7A0F2748" w14:textId="5208E4AB" w:rsidR="008111D4" w:rsidRPr="001C4D89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3262FB34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1080" w:type="dxa"/>
          </w:tcPr>
          <w:p w14:paraId="1A4BD215" w14:textId="77777777" w:rsidR="008111D4" w:rsidRPr="007B7452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69C74173" w14:textId="77777777" w:rsidR="008111D4" w:rsidRPr="00C922F5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461A6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1C26C01B" w14:textId="77777777" w:rsidR="008111D4" w:rsidRPr="006F1436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461A6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63AF6910" w14:textId="77777777" w:rsidTr="00376014">
        <w:tc>
          <w:tcPr>
            <w:tcW w:w="687" w:type="dxa"/>
          </w:tcPr>
          <w:p w14:paraId="105C8D3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M</w:t>
            </w:r>
          </w:p>
        </w:tc>
        <w:tc>
          <w:tcPr>
            <w:tcW w:w="1974" w:type="dxa"/>
          </w:tcPr>
          <w:p w14:paraId="49A1221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MVA &gt; 35 mph</w:t>
            </w:r>
          </w:p>
        </w:tc>
        <w:tc>
          <w:tcPr>
            <w:tcW w:w="687" w:type="dxa"/>
          </w:tcPr>
          <w:p w14:paraId="45A6647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1B67F57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0" w:type="dxa"/>
          </w:tcPr>
          <w:p w14:paraId="7E412C8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IPH, SAH</w:t>
            </w:r>
          </w:p>
        </w:tc>
        <w:tc>
          <w:tcPr>
            <w:tcW w:w="540" w:type="dxa"/>
          </w:tcPr>
          <w:p w14:paraId="2555FD6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14:paraId="0D8BECA6" w14:textId="677EB12C" w:rsidR="008111D4" w:rsidRPr="001C4D89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6EE72178" w14:textId="44D51801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33FBFC9E" w14:textId="77777777" w:rsidR="008111D4" w:rsidRPr="008572C9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6517152F" w14:textId="77777777" w:rsidR="008111D4" w:rsidRDefault="008111D4" w:rsidP="00AF0F32">
            <w:r w:rsidRPr="00D64BB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4194997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7CD071E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143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5CAE213C" w14:textId="77777777" w:rsidTr="00376014">
        <w:tc>
          <w:tcPr>
            <w:tcW w:w="687" w:type="dxa"/>
          </w:tcPr>
          <w:p w14:paraId="50B25C0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F</w:t>
            </w:r>
          </w:p>
        </w:tc>
        <w:tc>
          <w:tcPr>
            <w:tcW w:w="1974" w:type="dxa"/>
          </w:tcPr>
          <w:p w14:paraId="6581FD3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46DC246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066DAC8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0" w:type="dxa"/>
          </w:tcPr>
          <w:p w14:paraId="3880B5D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</w:t>
            </w:r>
          </w:p>
        </w:tc>
        <w:tc>
          <w:tcPr>
            <w:tcW w:w="540" w:type="dxa"/>
          </w:tcPr>
          <w:p w14:paraId="3CCC2004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14:paraId="0DB054DE" w14:textId="70E13093" w:rsidR="008111D4" w:rsidRPr="001C4D89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AD4CCB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7DF5146A" w14:textId="20ECCA8D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3E1D13F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7C944631" w14:textId="77777777" w:rsidR="008111D4" w:rsidRDefault="008111D4" w:rsidP="00AF0F32">
            <w:r w:rsidRPr="00D64BB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5F55C6F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8BF445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0210C26A" w14:textId="77777777" w:rsidTr="00376014">
        <w:tc>
          <w:tcPr>
            <w:tcW w:w="687" w:type="dxa"/>
          </w:tcPr>
          <w:p w14:paraId="26D04C5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F</w:t>
            </w:r>
          </w:p>
        </w:tc>
        <w:tc>
          <w:tcPr>
            <w:tcW w:w="1974" w:type="dxa"/>
          </w:tcPr>
          <w:p w14:paraId="200C65B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16A6F05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1D5F827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0" w:type="dxa"/>
          </w:tcPr>
          <w:p w14:paraId="741DCE6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</w:t>
            </w:r>
          </w:p>
        </w:tc>
        <w:tc>
          <w:tcPr>
            <w:tcW w:w="540" w:type="dxa"/>
          </w:tcPr>
          <w:p w14:paraId="3684FD5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6A24059A" w14:textId="5B31C689" w:rsidR="008111D4" w:rsidRPr="001C4D89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AD4CCB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26F7F967" w14:textId="5E663225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1227B57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186A6AC8" w14:textId="77777777" w:rsidR="008111D4" w:rsidRDefault="008111D4" w:rsidP="00AF0F32">
            <w:r w:rsidRPr="00D64BB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458F437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FB59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241CDB2B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66FC1082" w14:textId="77777777" w:rsidTr="00376014">
        <w:tc>
          <w:tcPr>
            <w:tcW w:w="687" w:type="dxa"/>
          </w:tcPr>
          <w:p w14:paraId="6C186A9F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F</w:t>
            </w:r>
          </w:p>
        </w:tc>
        <w:tc>
          <w:tcPr>
            <w:tcW w:w="1974" w:type="dxa"/>
          </w:tcPr>
          <w:p w14:paraId="7FBF35D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Fall from standing</w:t>
            </w:r>
          </w:p>
        </w:tc>
        <w:tc>
          <w:tcPr>
            <w:tcW w:w="687" w:type="dxa"/>
          </w:tcPr>
          <w:p w14:paraId="65808DE2" w14:textId="77777777" w:rsidR="008111D4" w:rsidRPr="00553153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0FCFF3CB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0" w:type="dxa"/>
          </w:tcPr>
          <w:p w14:paraId="37C85A4F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540" w:type="dxa"/>
          </w:tcPr>
          <w:p w14:paraId="1C3D5EF2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14:paraId="77532030" w14:textId="266226AB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720" w:type="dxa"/>
          </w:tcPr>
          <w:p w14:paraId="79702002" w14:textId="0C4A3F0E" w:rsidR="008111D4" w:rsidRPr="001C4D89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5D88F27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  <w:tc>
          <w:tcPr>
            <w:tcW w:w="1080" w:type="dxa"/>
          </w:tcPr>
          <w:p w14:paraId="69CAEEA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2931C586" w14:textId="77777777" w:rsidR="008111D4" w:rsidRPr="00FB59B6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11249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5736524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11249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218BB441" w14:textId="77777777" w:rsidTr="00376014">
        <w:tc>
          <w:tcPr>
            <w:tcW w:w="687" w:type="dxa"/>
          </w:tcPr>
          <w:p w14:paraId="2ABF59D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F</w:t>
            </w:r>
          </w:p>
        </w:tc>
        <w:tc>
          <w:tcPr>
            <w:tcW w:w="1974" w:type="dxa"/>
          </w:tcPr>
          <w:p w14:paraId="09E5CB6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4FB8B01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7B4755D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0" w:type="dxa"/>
          </w:tcPr>
          <w:p w14:paraId="7AB5E96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IVH</w:t>
            </w:r>
          </w:p>
        </w:tc>
        <w:tc>
          <w:tcPr>
            <w:tcW w:w="540" w:type="dxa"/>
          </w:tcPr>
          <w:p w14:paraId="2FC7363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5B9A97CF" w14:textId="4CF5FC8B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 xml:space="preserve">Discharged </w:t>
            </w:r>
            <w:r>
              <w:rPr>
                <w:rFonts w:ascii="Arial" w:hAnsi="Arial" w:cs="Arial"/>
                <w:sz w:val="18"/>
                <w:szCs w:val="18"/>
              </w:rPr>
              <w:t>SNF</w:t>
            </w:r>
          </w:p>
        </w:tc>
        <w:tc>
          <w:tcPr>
            <w:tcW w:w="720" w:type="dxa"/>
          </w:tcPr>
          <w:p w14:paraId="0878695A" w14:textId="18EC80BF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E6E5519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39C36AC9" w14:textId="77777777" w:rsidR="008111D4" w:rsidRDefault="008111D4" w:rsidP="00AF0F32">
            <w:r w:rsidRPr="00E109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18E47E8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FB59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10D6F54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04B71F4A" w14:textId="77777777" w:rsidTr="00376014">
        <w:tc>
          <w:tcPr>
            <w:tcW w:w="687" w:type="dxa"/>
          </w:tcPr>
          <w:p w14:paraId="0E945964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F</w:t>
            </w:r>
          </w:p>
        </w:tc>
        <w:tc>
          <w:tcPr>
            <w:tcW w:w="1974" w:type="dxa"/>
          </w:tcPr>
          <w:p w14:paraId="6C36111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Fall from standing</w:t>
            </w:r>
          </w:p>
        </w:tc>
        <w:tc>
          <w:tcPr>
            <w:tcW w:w="687" w:type="dxa"/>
          </w:tcPr>
          <w:p w14:paraId="713A8F4C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6E983EAF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0" w:type="dxa"/>
          </w:tcPr>
          <w:p w14:paraId="61A9A4F3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E1DE4"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40" w:type="dxa"/>
          </w:tcPr>
          <w:p w14:paraId="4429F557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3663A73E" w14:textId="13E63CA9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 xml:space="preserve">Discharged </w:t>
            </w:r>
            <w:r>
              <w:rPr>
                <w:rFonts w:ascii="Arial" w:hAnsi="Arial" w:cs="Arial"/>
                <w:sz w:val="18"/>
                <w:szCs w:val="18"/>
              </w:rPr>
              <w:t>SNF</w:t>
            </w:r>
          </w:p>
        </w:tc>
        <w:tc>
          <w:tcPr>
            <w:tcW w:w="720" w:type="dxa"/>
          </w:tcPr>
          <w:p w14:paraId="18B5D623" w14:textId="4A0B5D3F" w:rsidR="008111D4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12E4B3CA" w14:textId="77777777" w:rsidR="008111D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6AD21343" w14:textId="77777777" w:rsidR="008111D4" w:rsidRDefault="008111D4" w:rsidP="00AF0F32">
            <w:r w:rsidRPr="00E109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1839EB1A" w14:textId="77777777" w:rsidR="008111D4" w:rsidRPr="007A2E84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00FCFE5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2B4EB76F" w14:textId="77777777" w:rsidTr="00376014">
        <w:tc>
          <w:tcPr>
            <w:tcW w:w="687" w:type="dxa"/>
          </w:tcPr>
          <w:p w14:paraId="7FF57025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M</w:t>
            </w:r>
          </w:p>
        </w:tc>
        <w:tc>
          <w:tcPr>
            <w:tcW w:w="1974" w:type="dxa"/>
          </w:tcPr>
          <w:p w14:paraId="05DC404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687" w:type="dxa"/>
          </w:tcPr>
          <w:p w14:paraId="6D99D10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40F419EF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0" w:type="dxa"/>
          </w:tcPr>
          <w:p w14:paraId="6F93C85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E1DE4">
              <w:rPr>
                <w:rFonts w:ascii="Arial" w:hAnsi="Arial" w:cs="Arial"/>
                <w:sz w:val="18"/>
                <w:szCs w:val="18"/>
              </w:rPr>
              <w:t>SDH</w:t>
            </w:r>
            <w:r>
              <w:rPr>
                <w:rFonts w:ascii="Arial" w:hAnsi="Arial" w:cs="Arial"/>
                <w:sz w:val="18"/>
                <w:szCs w:val="18"/>
              </w:rPr>
              <w:t>, SAH</w:t>
            </w:r>
          </w:p>
        </w:tc>
        <w:tc>
          <w:tcPr>
            <w:tcW w:w="540" w:type="dxa"/>
          </w:tcPr>
          <w:p w14:paraId="137A1F6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14:paraId="192CA9CC" w14:textId="02B1E2E9" w:rsidR="008111D4" w:rsidRPr="001C4D89" w:rsidRDefault="008111D4" w:rsidP="008111D4">
            <w:pPr>
              <w:rPr>
                <w:rFonts w:ascii="Arial" w:hAnsi="Arial" w:cs="Arial"/>
                <w:sz w:val="18"/>
                <w:szCs w:val="18"/>
              </w:rPr>
            </w:pPr>
            <w:r w:rsidRPr="001C4D89">
              <w:rPr>
                <w:rFonts w:ascii="Arial" w:hAnsi="Arial" w:cs="Arial"/>
                <w:sz w:val="18"/>
                <w:szCs w:val="18"/>
              </w:rPr>
              <w:t xml:space="preserve">Discharged </w:t>
            </w:r>
            <w:r>
              <w:rPr>
                <w:rFonts w:ascii="Arial" w:hAnsi="Arial" w:cs="Arial"/>
                <w:sz w:val="18"/>
                <w:szCs w:val="18"/>
              </w:rPr>
              <w:t>SNF</w:t>
            </w:r>
          </w:p>
        </w:tc>
        <w:tc>
          <w:tcPr>
            <w:tcW w:w="720" w:type="dxa"/>
          </w:tcPr>
          <w:p w14:paraId="4F1486AB" w14:textId="2BA18EEF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</w:tcPr>
          <w:p w14:paraId="617F217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6532C54A" w14:textId="77777777" w:rsidR="008111D4" w:rsidRDefault="008111D4" w:rsidP="00AF0F32">
            <w:r w:rsidRPr="00E109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67C78E88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DB3F1C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6D1D8059" w14:textId="77777777" w:rsidTr="00376014">
        <w:tc>
          <w:tcPr>
            <w:tcW w:w="687" w:type="dxa"/>
          </w:tcPr>
          <w:p w14:paraId="787681D4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93 M </w:t>
            </w:r>
          </w:p>
        </w:tc>
        <w:tc>
          <w:tcPr>
            <w:tcW w:w="1974" w:type="dxa"/>
          </w:tcPr>
          <w:p w14:paraId="755F9A46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687" w:type="dxa"/>
          </w:tcPr>
          <w:p w14:paraId="6FAE5DCC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5531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0F514A6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0" w:type="dxa"/>
          </w:tcPr>
          <w:p w14:paraId="3C9F3B0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SDH</w:t>
            </w:r>
          </w:p>
        </w:tc>
        <w:tc>
          <w:tcPr>
            <w:tcW w:w="540" w:type="dxa"/>
          </w:tcPr>
          <w:p w14:paraId="43A8B344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3E083EF6" w14:textId="7C8EE815" w:rsidR="008111D4" w:rsidRPr="001C4D89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793808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39F2203B" w14:textId="1CB79173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18CB39D3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47760495" w14:textId="77777777" w:rsidR="008111D4" w:rsidRDefault="008111D4" w:rsidP="00AF0F32">
            <w:r w:rsidRPr="00E109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159A930F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608728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76014" w:rsidRPr="006F29BC" w14:paraId="0FF6940D" w14:textId="77777777" w:rsidTr="00376014">
        <w:tc>
          <w:tcPr>
            <w:tcW w:w="687" w:type="dxa"/>
          </w:tcPr>
          <w:p w14:paraId="4EB5E7D0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M</w:t>
            </w:r>
          </w:p>
        </w:tc>
        <w:tc>
          <w:tcPr>
            <w:tcW w:w="1974" w:type="dxa"/>
          </w:tcPr>
          <w:p w14:paraId="338AE517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 xml:space="preserve">Fall from standing </w:t>
            </w:r>
          </w:p>
        </w:tc>
        <w:tc>
          <w:tcPr>
            <w:tcW w:w="687" w:type="dxa"/>
          </w:tcPr>
          <w:p w14:paraId="7283649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14:paraId="35B7E341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0" w:type="dxa"/>
          </w:tcPr>
          <w:p w14:paraId="6A9616F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IVH</w:t>
            </w:r>
          </w:p>
        </w:tc>
        <w:tc>
          <w:tcPr>
            <w:tcW w:w="540" w:type="dxa"/>
          </w:tcPr>
          <w:p w14:paraId="1AFCFB12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68481A8A" w14:textId="37ABBCAA" w:rsidR="008111D4" w:rsidRPr="001C4D89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793808">
              <w:rPr>
                <w:rFonts w:ascii="Arial" w:hAnsi="Arial" w:cs="Arial"/>
                <w:sz w:val="18"/>
                <w:szCs w:val="18"/>
              </w:rPr>
              <w:t>Discharged home</w:t>
            </w:r>
          </w:p>
        </w:tc>
        <w:tc>
          <w:tcPr>
            <w:tcW w:w="720" w:type="dxa"/>
          </w:tcPr>
          <w:p w14:paraId="7638B17C" w14:textId="7F8728C1" w:rsidR="008111D4" w:rsidRPr="006F29BC" w:rsidRDefault="00376014" w:rsidP="00AF0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77FDDAFA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14:paraId="60C6AF77" w14:textId="77777777" w:rsidR="008111D4" w:rsidRDefault="008111D4" w:rsidP="00AF0F32">
            <w:r w:rsidRPr="00E1099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414651CE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7A2E8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41BD230D" w14:textId="77777777" w:rsidR="008111D4" w:rsidRPr="006F29BC" w:rsidRDefault="008111D4" w:rsidP="00AF0F32">
            <w:pPr>
              <w:rPr>
                <w:rFonts w:ascii="Arial" w:hAnsi="Arial" w:cs="Arial"/>
                <w:sz w:val="18"/>
                <w:szCs w:val="18"/>
              </w:rPr>
            </w:pPr>
            <w:r w:rsidRPr="006F29B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F992EF3" w14:textId="77777777" w:rsidR="00291C27" w:rsidRDefault="00D869E4" w:rsidP="00291C27">
      <w:pPr>
        <w:rPr>
          <w:rFonts w:ascii="Arial" w:hAnsi="Arial" w:cs="Arial"/>
          <w:sz w:val="18"/>
          <w:szCs w:val="18"/>
        </w:rPr>
      </w:pPr>
      <w:r w:rsidRPr="006F29BC">
        <w:rPr>
          <w:rFonts w:ascii="Arial" w:hAnsi="Arial" w:cs="Arial"/>
          <w:sz w:val="18"/>
          <w:szCs w:val="18"/>
        </w:rPr>
        <w:t>Abbreviation</w:t>
      </w:r>
      <w:r w:rsidR="00B721D5">
        <w:rPr>
          <w:rFonts w:ascii="Arial" w:hAnsi="Arial" w:cs="Arial"/>
          <w:sz w:val="18"/>
          <w:szCs w:val="18"/>
        </w:rPr>
        <w:t xml:space="preserve">s: </w:t>
      </w:r>
      <w:proofErr w:type="spellStart"/>
      <w:r w:rsidR="00B721D5">
        <w:rPr>
          <w:rFonts w:ascii="Arial" w:hAnsi="Arial" w:cs="Arial"/>
          <w:sz w:val="18"/>
          <w:szCs w:val="18"/>
        </w:rPr>
        <w:t>tICH</w:t>
      </w:r>
      <w:proofErr w:type="spellEnd"/>
      <w:r w:rsidR="00B721D5">
        <w:rPr>
          <w:rFonts w:ascii="Arial" w:hAnsi="Arial" w:cs="Arial"/>
          <w:sz w:val="18"/>
          <w:szCs w:val="18"/>
        </w:rPr>
        <w:t xml:space="preserve">, traumatic intracranial </w:t>
      </w:r>
      <w:r w:rsidR="00291C27" w:rsidRPr="006F29BC">
        <w:rPr>
          <w:rFonts w:ascii="Arial" w:hAnsi="Arial" w:cs="Arial"/>
          <w:sz w:val="18"/>
          <w:szCs w:val="18"/>
        </w:rPr>
        <w:t xml:space="preserve">hemorrhage; MOI, mechanism of injury; EMS, emergency medical services; GCS, Glasgow Coma Scale; CT, computed tomography; ISS, injury severity score; SBP, systolic blood pressure; SDH, subdural hematoma; IPH, </w:t>
      </w:r>
      <w:proofErr w:type="spellStart"/>
      <w:r w:rsidR="00291C27" w:rsidRPr="006F29BC">
        <w:rPr>
          <w:rFonts w:ascii="Arial" w:hAnsi="Arial" w:cs="Arial"/>
          <w:sz w:val="18"/>
          <w:szCs w:val="18"/>
        </w:rPr>
        <w:t>intraparenchymal</w:t>
      </w:r>
      <w:proofErr w:type="spellEnd"/>
      <w:r w:rsidR="00291C27" w:rsidRPr="006F29BC">
        <w:rPr>
          <w:rFonts w:ascii="Arial" w:hAnsi="Arial" w:cs="Arial"/>
          <w:sz w:val="18"/>
          <w:szCs w:val="18"/>
        </w:rPr>
        <w:t xml:space="preserve"> hemorrhage/contusion; SAH, subarachnoid hemorrhage</w:t>
      </w:r>
      <w:r w:rsidR="00291C27">
        <w:rPr>
          <w:rFonts w:ascii="Arial" w:hAnsi="Arial" w:cs="Arial"/>
          <w:sz w:val="18"/>
          <w:szCs w:val="18"/>
        </w:rPr>
        <w:t>; LOS, length of stay; ICP, intracranial pressure</w:t>
      </w:r>
    </w:p>
    <w:p w14:paraId="12AB13D2" w14:textId="7542B7F9" w:rsidR="00291C27" w:rsidRDefault="00291C27" w:rsidP="00EC1C1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a </w:t>
      </w:r>
      <w:r w:rsidR="00B2309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B23093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hree patients had both </w:t>
      </w:r>
      <w:proofErr w:type="spellStart"/>
      <w:r>
        <w:rPr>
          <w:rFonts w:ascii="Arial" w:hAnsi="Arial" w:cs="Arial"/>
          <w:sz w:val="18"/>
          <w:szCs w:val="18"/>
        </w:rPr>
        <w:t>tICH</w:t>
      </w:r>
      <w:proofErr w:type="spellEnd"/>
      <w:r>
        <w:rPr>
          <w:rFonts w:ascii="Arial" w:hAnsi="Arial" w:cs="Arial"/>
          <w:sz w:val="18"/>
          <w:szCs w:val="18"/>
        </w:rPr>
        <w:t xml:space="preserve"> and composite outcome measure   </w:t>
      </w:r>
    </w:p>
    <w:p w14:paraId="0B330B4D" w14:textId="2F03BAC4" w:rsidR="00EC1C16" w:rsidRDefault="00EC1C16" w:rsidP="00EC1C1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b </w:t>
      </w:r>
      <w:proofErr w:type="gramStart"/>
      <w:r w:rsidR="00B2309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 </w:t>
      </w:r>
      <w:r w:rsidR="00B23093">
        <w:rPr>
          <w:rFonts w:ascii="Arial" w:hAnsi="Arial" w:cs="Arial"/>
          <w:sz w:val="18"/>
          <w:szCs w:val="18"/>
        </w:rPr>
        <w:t>In</w:t>
      </w:r>
      <w:proofErr w:type="gramEnd"/>
      <w:r w:rsidR="00B23093">
        <w:rPr>
          <w:rFonts w:ascii="Arial" w:hAnsi="Arial" w:cs="Arial"/>
          <w:sz w:val="18"/>
          <w:szCs w:val="18"/>
        </w:rPr>
        <w:t xml:space="preserve">-hospital </w:t>
      </w:r>
      <w:r>
        <w:rPr>
          <w:rFonts w:ascii="Arial" w:hAnsi="Arial" w:cs="Arial"/>
          <w:sz w:val="18"/>
          <w:szCs w:val="18"/>
        </w:rPr>
        <w:t>death or neurosurgery</w:t>
      </w:r>
    </w:p>
    <w:p w14:paraId="66CABFF5" w14:textId="77777777" w:rsidR="00EC1C16" w:rsidRPr="00DC4BDA" w:rsidRDefault="00EC1C16" w:rsidP="00291C27">
      <w:pPr>
        <w:rPr>
          <w:rFonts w:ascii="Arial" w:hAnsi="Arial" w:cs="Arial"/>
        </w:rPr>
      </w:pPr>
    </w:p>
    <w:p w14:paraId="496F5801" w14:textId="46AF8ADE" w:rsidR="00D70527" w:rsidRDefault="00D705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2B0C0D1" w14:textId="272049D5" w:rsidR="00967900" w:rsidRPr="00967900" w:rsidRDefault="00D70527" w:rsidP="00967900">
      <w:pPr>
        <w:rPr>
          <w:rFonts w:ascii="Arial" w:hAnsi="Arial" w:cs="Arial"/>
          <w:b/>
        </w:rPr>
      </w:pPr>
      <w:proofErr w:type="spellStart"/>
      <w:proofErr w:type="gramStart"/>
      <w:r w:rsidRPr="00D70527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D70527">
        <w:rPr>
          <w:rFonts w:ascii="Arial" w:hAnsi="Arial" w:cs="Arial"/>
          <w:b/>
        </w:rPr>
        <w:t xml:space="preserve"> 6. </w:t>
      </w:r>
      <w:r w:rsidR="00967900">
        <w:rPr>
          <w:rFonts w:ascii="Arial" w:hAnsi="Arial" w:cs="Arial"/>
        </w:rPr>
        <w:t xml:space="preserve">Sensitivity analysis including only patients that received a cranial CT scan (n=1616); Test characteristics of a) Step 1-3 criteria, b) Step 1-3 criteria </w:t>
      </w:r>
      <w:r w:rsidR="00967900">
        <w:rPr>
          <w:rFonts w:ascii="Arial" w:hAnsi="Arial" w:cs="Arial"/>
          <w:i/>
        </w:rPr>
        <w:t xml:space="preserve">and </w:t>
      </w:r>
      <w:r w:rsidR="00967900">
        <w:rPr>
          <w:rFonts w:ascii="Arial" w:hAnsi="Arial" w:cs="Arial"/>
        </w:rPr>
        <w:t>anticoagulant or antiplatelet use, and c) actual transport to identify traumatic intracranial hemorrhage (n=131) or the composite outcome of death or neurosurgery during hospitalization (n=40)</w:t>
      </w:r>
      <w:r w:rsidR="00967900">
        <w:rPr>
          <w:rFonts w:ascii="Arial" w:hAnsi="Arial" w:cs="Arial"/>
          <w:b/>
        </w:rPr>
        <w:t xml:space="preserve"> </w:t>
      </w:r>
    </w:p>
    <w:tbl>
      <w:tblPr>
        <w:tblStyle w:val="TableGrid"/>
        <w:tblW w:w="11678" w:type="dxa"/>
        <w:tblInd w:w="108" w:type="dxa"/>
        <w:tblLook w:val="04A0" w:firstRow="1" w:lastRow="0" w:firstColumn="1" w:lastColumn="0" w:noHBand="0" w:noVBand="1"/>
      </w:tblPr>
      <w:tblGrid>
        <w:gridCol w:w="5490"/>
        <w:gridCol w:w="886"/>
        <w:gridCol w:w="2062"/>
        <w:gridCol w:w="1162"/>
        <w:gridCol w:w="2078"/>
      </w:tblGrid>
      <w:tr w:rsidR="00967900" w:rsidRPr="00611325" w14:paraId="52461F7B" w14:textId="77777777" w:rsidTr="00967900">
        <w:tc>
          <w:tcPr>
            <w:tcW w:w="5490" w:type="dxa"/>
          </w:tcPr>
          <w:p w14:paraId="71E1D47F" w14:textId="77777777" w:rsidR="00967900" w:rsidRPr="00611325" w:rsidRDefault="00967900" w:rsidP="00967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14:paraId="7FA20807" w14:textId="77777777" w:rsidR="00967900" w:rsidRPr="00611325" w:rsidRDefault="00967900" w:rsidP="00967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325">
              <w:rPr>
                <w:rFonts w:ascii="Arial" w:hAnsi="Arial" w:cs="Arial"/>
                <w:b/>
                <w:sz w:val="20"/>
                <w:szCs w:val="20"/>
              </w:rPr>
              <w:t>Sensitivity</w:t>
            </w:r>
          </w:p>
        </w:tc>
        <w:tc>
          <w:tcPr>
            <w:tcW w:w="3240" w:type="dxa"/>
            <w:gridSpan w:val="2"/>
          </w:tcPr>
          <w:p w14:paraId="061AEEC1" w14:textId="77777777" w:rsidR="00967900" w:rsidRPr="00611325" w:rsidRDefault="00967900" w:rsidP="00967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325">
              <w:rPr>
                <w:rFonts w:ascii="Arial" w:hAnsi="Arial" w:cs="Arial"/>
                <w:b/>
                <w:sz w:val="20"/>
                <w:szCs w:val="20"/>
              </w:rPr>
              <w:t>Specificity</w:t>
            </w:r>
          </w:p>
        </w:tc>
      </w:tr>
      <w:tr w:rsidR="00967900" w:rsidRPr="00611325" w14:paraId="285BE862" w14:textId="77777777" w:rsidTr="00967900">
        <w:tc>
          <w:tcPr>
            <w:tcW w:w="5490" w:type="dxa"/>
          </w:tcPr>
          <w:p w14:paraId="67328274" w14:textId="77777777" w:rsidR="00967900" w:rsidRPr="00611325" w:rsidRDefault="00967900" w:rsidP="00967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17C39501" w14:textId="77777777" w:rsidR="00967900" w:rsidRPr="00611325" w:rsidRDefault="00967900" w:rsidP="00967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62" w:type="dxa"/>
          </w:tcPr>
          <w:p w14:paraId="4537FA51" w14:textId="77777777" w:rsidR="00967900" w:rsidRPr="00611325" w:rsidRDefault="00967900" w:rsidP="00967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% (95% CI)</w:t>
            </w:r>
          </w:p>
        </w:tc>
        <w:tc>
          <w:tcPr>
            <w:tcW w:w="1162" w:type="dxa"/>
          </w:tcPr>
          <w:p w14:paraId="0F8ABCB0" w14:textId="77777777" w:rsidR="00967900" w:rsidRPr="00611325" w:rsidRDefault="00967900" w:rsidP="00967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78" w:type="dxa"/>
          </w:tcPr>
          <w:p w14:paraId="58755572" w14:textId="77777777" w:rsidR="00967900" w:rsidRPr="00611325" w:rsidRDefault="00967900" w:rsidP="00967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% (95% CI)</w:t>
            </w:r>
          </w:p>
        </w:tc>
      </w:tr>
      <w:tr w:rsidR="00967900" w:rsidRPr="00611325" w14:paraId="28BB3DB4" w14:textId="77777777" w:rsidTr="00967900">
        <w:tc>
          <w:tcPr>
            <w:tcW w:w="11678" w:type="dxa"/>
            <w:gridSpan w:val="5"/>
          </w:tcPr>
          <w:p w14:paraId="68EEB5A4" w14:textId="77777777" w:rsidR="00967900" w:rsidRPr="00611325" w:rsidRDefault="00967900" w:rsidP="009679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1325">
              <w:rPr>
                <w:rFonts w:ascii="Arial" w:hAnsi="Arial" w:cs="Arial"/>
                <w:i/>
                <w:sz w:val="20"/>
                <w:szCs w:val="20"/>
              </w:rPr>
              <w:t xml:space="preserve">Identification of traumatic intracranial hemorrhage </w:t>
            </w:r>
          </w:p>
        </w:tc>
      </w:tr>
      <w:tr w:rsidR="00967900" w:rsidRPr="00611325" w14:paraId="31F1A035" w14:textId="77777777" w:rsidTr="00967900">
        <w:tc>
          <w:tcPr>
            <w:tcW w:w="5490" w:type="dxa"/>
          </w:tcPr>
          <w:p w14:paraId="323AF629" w14:textId="77777777" w:rsidR="00967900" w:rsidRPr="00611325" w:rsidRDefault="00967900" w:rsidP="00967900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If only Step 1-3 criteria were used</w:t>
            </w:r>
          </w:p>
        </w:tc>
        <w:tc>
          <w:tcPr>
            <w:tcW w:w="886" w:type="dxa"/>
          </w:tcPr>
          <w:p w14:paraId="1B025F95" w14:textId="77777777" w:rsidR="00967900" w:rsidRPr="00611325" w:rsidRDefault="00967900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26/131</w:t>
            </w:r>
          </w:p>
        </w:tc>
        <w:tc>
          <w:tcPr>
            <w:tcW w:w="2062" w:type="dxa"/>
          </w:tcPr>
          <w:p w14:paraId="4519A50E" w14:textId="77777777" w:rsidR="00967900" w:rsidRPr="00611325" w:rsidRDefault="00967900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19.8% (13.9-27.5%)</w:t>
            </w:r>
          </w:p>
        </w:tc>
        <w:tc>
          <w:tcPr>
            <w:tcW w:w="1162" w:type="dxa"/>
          </w:tcPr>
          <w:p w14:paraId="03DDE055" w14:textId="1FB09340" w:rsidR="00967900" w:rsidRPr="00611325" w:rsidRDefault="00967900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</w:t>
            </w:r>
            <w:r w:rsidRPr="0061132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2078" w:type="dxa"/>
          </w:tcPr>
          <w:p w14:paraId="71F3D2F9" w14:textId="6EC404FE" w:rsidR="00967900" w:rsidRPr="00611325" w:rsidRDefault="00967900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90.8% (89.3-92</w:t>
            </w:r>
            <w:r w:rsidRPr="00611325">
              <w:rPr>
                <w:rFonts w:ascii="Arial" w:hAnsi="Arial" w:cs="Arial"/>
                <w:sz w:val="20"/>
                <w:szCs w:val="20"/>
              </w:rPr>
              <w:t>.2%</w:t>
            </w:r>
            <w:r w:rsidR="00E00A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67900" w:rsidRPr="00611325" w14:paraId="2A8DAAFA" w14:textId="77777777" w:rsidTr="00967900">
        <w:tc>
          <w:tcPr>
            <w:tcW w:w="5490" w:type="dxa"/>
          </w:tcPr>
          <w:p w14:paraId="1D9BCD93" w14:textId="77777777" w:rsidR="00967900" w:rsidRPr="00611325" w:rsidRDefault="00967900" w:rsidP="00967900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If Step 1-3 + anticoagulant or antiplatelet criteria were used</w:t>
            </w:r>
          </w:p>
        </w:tc>
        <w:tc>
          <w:tcPr>
            <w:tcW w:w="886" w:type="dxa"/>
          </w:tcPr>
          <w:p w14:paraId="7D2A3C57" w14:textId="50F52FB1" w:rsidR="00967900" w:rsidRPr="00611325" w:rsidRDefault="00967900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611325">
              <w:rPr>
                <w:rFonts w:ascii="Arial" w:hAnsi="Arial" w:cs="Arial"/>
                <w:sz w:val="20"/>
                <w:szCs w:val="20"/>
              </w:rPr>
              <w:t>/131</w:t>
            </w:r>
          </w:p>
        </w:tc>
        <w:tc>
          <w:tcPr>
            <w:tcW w:w="2062" w:type="dxa"/>
          </w:tcPr>
          <w:p w14:paraId="5859E1CC" w14:textId="2D756967" w:rsidR="00967900" w:rsidRPr="00611325" w:rsidRDefault="00967900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57.3% (48.7-65.4%)</w:t>
            </w:r>
          </w:p>
        </w:tc>
        <w:tc>
          <w:tcPr>
            <w:tcW w:w="1162" w:type="dxa"/>
          </w:tcPr>
          <w:p w14:paraId="0B382342" w14:textId="0C3C4A46" w:rsidR="00967900" w:rsidRPr="00611325" w:rsidRDefault="00967900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922/1485</w:t>
            </w:r>
          </w:p>
        </w:tc>
        <w:tc>
          <w:tcPr>
            <w:tcW w:w="2078" w:type="dxa"/>
          </w:tcPr>
          <w:p w14:paraId="03AD4DC8" w14:textId="52E02768" w:rsidR="00967900" w:rsidRPr="00611325" w:rsidRDefault="00967900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62.1% (59.6-64.5%)</w:t>
            </w:r>
          </w:p>
        </w:tc>
      </w:tr>
      <w:tr w:rsidR="00967900" w:rsidRPr="00611325" w14:paraId="4CD0549D" w14:textId="77777777" w:rsidTr="00967900">
        <w:tc>
          <w:tcPr>
            <w:tcW w:w="5490" w:type="dxa"/>
          </w:tcPr>
          <w:p w14:paraId="17E510F0" w14:textId="77777777" w:rsidR="00967900" w:rsidRPr="00611325" w:rsidRDefault="00967900" w:rsidP="00967900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 xml:space="preserve">Actual transport </w:t>
            </w:r>
          </w:p>
        </w:tc>
        <w:tc>
          <w:tcPr>
            <w:tcW w:w="886" w:type="dxa"/>
          </w:tcPr>
          <w:p w14:paraId="49C7920A" w14:textId="77777777" w:rsidR="00967900" w:rsidRPr="00611325" w:rsidRDefault="00967900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83/131</w:t>
            </w:r>
          </w:p>
        </w:tc>
        <w:tc>
          <w:tcPr>
            <w:tcW w:w="2062" w:type="dxa"/>
          </w:tcPr>
          <w:p w14:paraId="083A7515" w14:textId="77777777" w:rsidR="00967900" w:rsidRPr="00611325" w:rsidRDefault="00967900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63.4% (54.8-71.1%)</w:t>
            </w:r>
          </w:p>
        </w:tc>
        <w:tc>
          <w:tcPr>
            <w:tcW w:w="1162" w:type="dxa"/>
          </w:tcPr>
          <w:p w14:paraId="45AA6C3D" w14:textId="1F288BCC" w:rsidR="00967900" w:rsidRPr="00611325" w:rsidRDefault="00967900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676/</w:t>
            </w:r>
            <w:r w:rsidR="004A54E2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2078" w:type="dxa"/>
          </w:tcPr>
          <w:p w14:paraId="3607302F" w14:textId="5395B00E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45.5% (44.4-48.1</w:t>
            </w:r>
            <w:r w:rsidR="0096790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67900" w:rsidRPr="00611325" w14:paraId="2794530A" w14:textId="77777777" w:rsidTr="00967900">
        <w:tc>
          <w:tcPr>
            <w:tcW w:w="11678" w:type="dxa"/>
            <w:gridSpan w:val="5"/>
          </w:tcPr>
          <w:p w14:paraId="6F4AE732" w14:textId="77777777" w:rsidR="00967900" w:rsidRPr="00611325" w:rsidRDefault="00967900" w:rsidP="00967900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i/>
                <w:sz w:val="20"/>
                <w:szCs w:val="20"/>
              </w:rPr>
              <w:t xml:space="preserve">Identification of death or neurosurgery  </w:t>
            </w:r>
          </w:p>
        </w:tc>
      </w:tr>
      <w:tr w:rsidR="00967900" w:rsidRPr="00611325" w14:paraId="6040CFCE" w14:textId="77777777" w:rsidTr="00967900">
        <w:tc>
          <w:tcPr>
            <w:tcW w:w="5490" w:type="dxa"/>
          </w:tcPr>
          <w:p w14:paraId="00427370" w14:textId="77777777" w:rsidR="00967900" w:rsidRPr="00611325" w:rsidRDefault="00967900" w:rsidP="00967900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If only Step 1-3 criteria were used</w:t>
            </w:r>
          </w:p>
        </w:tc>
        <w:tc>
          <w:tcPr>
            <w:tcW w:w="886" w:type="dxa"/>
          </w:tcPr>
          <w:p w14:paraId="10534A23" w14:textId="453DC45F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967900">
              <w:rPr>
                <w:rFonts w:ascii="Arial" w:hAnsi="Arial" w:cs="Arial"/>
                <w:sz w:val="20"/>
                <w:szCs w:val="20"/>
              </w:rPr>
              <w:t>/4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14:paraId="664FC7E7" w14:textId="1CDBEEA0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32.5% (20.1-48.0</w:t>
            </w:r>
            <w:r w:rsidR="0096790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162" w:type="dxa"/>
          </w:tcPr>
          <w:p w14:paraId="1DB4D10D" w14:textId="4D8FDB77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148/1576</w:t>
            </w:r>
          </w:p>
        </w:tc>
        <w:tc>
          <w:tcPr>
            <w:tcW w:w="2078" w:type="dxa"/>
          </w:tcPr>
          <w:p w14:paraId="3CC4AD80" w14:textId="53F05D7C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90.6</w:t>
            </w:r>
            <w:r w:rsidR="0096790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(89.1-92.0%</w:t>
            </w:r>
            <w:r w:rsidR="009679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67900" w:rsidRPr="00611325" w14:paraId="2E7B159A" w14:textId="77777777" w:rsidTr="00967900">
        <w:tc>
          <w:tcPr>
            <w:tcW w:w="5490" w:type="dxa"/>
          </w:tcPr>
          <w:p w14:paraId="3170F68A" w14:textId="77777777" w:rsidR="00967900" w:rsidRPr="00611325" w:rsidRDefault="00967900" w:rsidP="00967900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If Step 1-3 + anticoagulant or antiplatelet criteria were used</w:t>
            </w:r>
          </w:p>
        </w:tc>
        <w:tc>
          <w:tcPr>
            <w:tcW w:w="886" w:type="dxa"/>
          </w:tcPr>
          <w:p w14:paraId="55AEEAC4" w14:textId="2AE9E192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67900">
              <w:rPr>
                <w:rFonts w:ascii="Arial" w:hAnsi="Arial" w:cs="Arial"/>
                <w:sz w:val="20"/>
                <w:szCs w:val="20"/>
              </w:rPr>
              <w:t>/4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14:paraId="32714ADA" w14:textId="28B6802C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70.0% (54.6-81.9</w:t>
            </w:r>
            <w:r w:rsidR="0096790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162" w:type="dxa"/>
          </w:tcPr>
          <w:p w14:paraId="3F516B61" w14:textId="16D4F81A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966/1576</w:t>
            </w:r>
            <w:r w:rsidR="009679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</w:tcPr>
          <w:p w14:paraId="31914E71" w14:textId="44C97FF9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61.3% (58.9-63.7</w:t>
            </w:r>
            <w:r w:rsidR="0096790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67900" w:rsidRPr="00611325" w14:paraId="5D5C193A" w14:textId="77777777" w:rsidTr="00967900">
        <w:tc>
          <w:tcPr>
            <w:tcW w:w="5490" w:type="dxa"/>
          </w:tcPr>
          <w:p w14:paraId="42F87289" w14:textId="77777777" w:rsidR="00967900" w:rsidRPr="00611325" w:rsidRDefault="00967900" w:rsidP="00967900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 xml:space="preserve">Actual transport </w:t>
            </w:r>
          </w:p>
        </w:tc>
        <w:tc>
          <w:tcPr>
            <w:tcW w:w="886" w:type="dxa"/>
          </w:tcPr>
          <w:p w14:paraId="504ED772" w14:textId="55FF3442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67900">
              <w:rPr>
                <w:rFonts w:ascii="Arial" w:hAnsi="Arial" w:cs="Arial"/>
                <w:sz w:val="20"/>
                <w:szCs w:val="20"/>
              </w:rPr>
              <w:t>/4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14:paraId="7BAC1CE8" w14:textId="543B8450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57.5% (42.2-71.5</w:t>
            </w:r>
            <w:r w:rsidR="0096790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162" w:type="dxa"/>
          </w:tcPr>
          <w:p w14:paraId="14DDF116" w14:textId="05920787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707/1576</w:t>
            </w:r>
          </w:p>
        </w:tc>
        <w:tc>
          <w:tcPr>
            <w:tcW w:w="2078" w:type="dxa"/>
          </w:tcPr>
          <w:p w14:paraId="217695C3" w14:textId="6349E683" w:rsidR="00967900" w:rsidRPr="00611325" w:rsidRDefault="004A54E2" w:rsidP="009679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44.9% (42.4-47.3</w:t>
            </w:r>
            <w:r w:rsidR="0096790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14:paraId="3140B989" w14:textId="77777777" w:rsidR="00967900" w:rsidRPr="000B72C9" w:rsidRDefault="00967900" w:rsidP="00967900">
      <w:pPr>
        <w:rPr>
          <w:rFonts w:ascii="Arial" w:hAnsi="Arial" w:cs="Arial"/>
        </w:rPr>
      </w:pPr>
    </w:p>
    <w:p w14:paraId="1B1A9317" w14:textId="77777777" w:rsidR="00967900" w:rsidRDefault="00967900" w:rsidP="00967900">
      <w:pPr>
        <w:rPr>
          <w:rFonts w:ascii="Arial" w:hAnsi="Arial" w:cs="Arial"/>
          <w:b/>
        </w:rPr>
      </w:pPr>
    </w:p>
    <w:p w14:paraId="2533AD8D" w14:textId="1F81A3BF" w:rsidR="00E10288" w:rsidRDefault="00E102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231670" w14:textId="25B84878" w:rsidR="00E10288" w:rsidRPr="00967900" w:rsidRDefault="00E10288" w:rsidP="00E10288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lastRenderedPageBreak/>
        <w:t>eTable</w:t>
      </w:r>
      <w:proofErr w:type="spellEnd"/>
      <w:proofErr w:type="gramEnd"/>
      <w:r>
        <w:rPr>
          <w:rFonts w:ascii="Arial" w:hAnsi="Arial" w:cs="Arial"/>
          <w:b/>
        </w:rPr>
        <w:t xml:space="preserve"> 7</w:t>
      </w:r>
      <w:r w:rsidRPr="00D7052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Sensitivity analysis including only patients </w:t>
      </w:r>
      <w:r w:rsidR="00B23093">
        <w:rPr>
          <w:rFonts w:ascii="Arial" w:hAnsi="Arial" w:cs="Arial"/>
        </w:rPr>
        <w:t>with complete data</w:t>
      </w:r>
      <w:bookmarkStart w:id="0" w:name="_GoBack"/>
      <w:bookmarkEnd w:id="0"/>
      <w:r>
        <w:rPr>
          <w:rFonts w:ascii="Arial" w:hAnsi="Arial" w:cs="Arial"/>
        </w:rPr>
        <w:t xml:space="preserve"> (n=2047); Test characteristics of a) Step 1-3 criteria, b) Step 1-3 criteria </w:t>
      </w:r>
      <w:r>
        <w:rPr>
          <w:rFonts w:ascii="Arial" w:hAnsi="Arial" w:cs="Arial"/>
          <w:i/>
        </w:rPr>
        <w:t xml:space="preserve">and </w:t>
      </w:r>
      <w:r>
        <w:rPr>
          <w:rFonts w:ascii="Arial" w:hAnsi="Arial" w:cs="Arial"/>
        </w:rPr>
        <w:t>anticoagulant or antiplatelet use, and c) actual transport to identify traumatic intracranial hemorrhage (n=125) or the composite outcome of death or neurosurgery during hospitalization (n=40)</w:t>
      </w:r>
    </w:p>
    <w:tbl>
      <w:tblPr>
        <w:tblStyle w:val="TableGrid"/>
        <w:tblW w:w="11678" w:type="dxa"/>
        <w:tblInd w:w="108" w:type="dxa"/>
        <w:tblLook w:val="04A0" w:firstRow="1" w:lastRow="0" w:firstColumn="1" w:lastColumn="0" w:noHBand="0" w:noVBand="1"/>
      </w:tblPr>
      <w:tblGrid>
        <w:gridCol w:w="5490"/>
        <w:gridCol w:w="886"/>
        <w:gridCol w:w="2062"/>
        <w:gridCol w:w="1162"/>
        <w:gridCol w:w="2078"/>
      </w:tblGrid>
      <w:tr w:rsidR="00E10288" w:rsidRPr="00611325" w14:paraId="200C9086" w14:textId="77777777" w:rsidTr="00E10288">
        <w:tc>
          <w:tcPr>
            <w:tcW w:w="5490" w:type="dxa"/>
          </w:tcPr>
          <w:p w14:paraId="36209297" w14:textId="77777777" w:rsidR="00E10288" w:rsidRPr="00611325" w:rsidRDefault="00E10288" w:rsidP="00E10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14:paraId="1AA484C6" w14:textId="77777777" w:rsidR="00E10288" w:rsidRPr="00611325" w:rsidRDefault="00E10288" w:rsidP="00E10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325">
              <w:rPr>
                <w:rFonts w:ascii="Arial" w:hAnsi="Arial" w:cs="Arial"/>
                <w:b/>
                <w:sz w:val="20"/>
                <w:szCs w:val="20"/>
              </w:rPr>
              <w:t>Sensitivity</w:t>
            </w:r>
          </w:p>
        </w:tc>
        <w:tc>
          <w:tcPr>
            <w:tcW w:w="3240" w:type="dxa"/>
            <w:gridSpan w:val="2"/>
          </w:tcPr>
          <w:p w14:paraId="34865235" w14:textId="77777777" w:rsidR="00E10288" w:rsidRPr="00611325" w:rsidRDefault="00E10288" w:rsidP="00E10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325">
              <w:rPr>
                <w:rFonts w:ascii="Arial" w:hAnsi="Arial" w:cs="Arial"/>
                <w:b/>
                <w:sz w:val="20"/>
                <w:szCs w:val="20"/>
              </w:rPr>
              <w:t>Specificity</w:t>
            </w:r>
          </w:p>
        </w:tc>
      </w:tr>
      <w:tr w:rsidR="00E10288" w:rsidRPr="00611325" w14:paraId="47B74E2B" w14:textId="77777777" w:rsidTr="00E10288">
        <w:tc>
          <w:tcPr>
            <w:tcW w:w="5490" w:type="dxa"/>
          </w:tcPr>
          <w:p w14:paraId="1D113348" w14:textId="77777777" w:rsidR="00E10288" w:rsidRPr="00611325" w:rsidRDefault="00E10288" w:rsidP="00E10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37E91963" w14:textId="77777777" w:rsidR="00E10288" w:rsidRPr="00611325" w:rsidRDefault="00E10288" w:rsidP="00E10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62" w:type="dxa"/>
          </w:tcPr>
          <w:p w14:paraId="047FC8B4" w14:textId="77777777" w:rsidR="00E10288" w:rsidRPr="00611325" w:rsidRDefault="00E10288" w:rsidP="00E10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% (95% CI)</w:t>
            </w:r>
          </w:p>
        </w:tc>
        <w:tc>
          <w:tcPr>
            <w:tcW w:w="1162" w:type="dxa"/>
          </w:tcPr>
          <w:p w14:paraId="35435DC9" w14:textId="77777777" w:rsidR="00E10288" w:rsidRPr="00611325" w:rsidRDefault="00E10288" w:rsidP="00E10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78" w:type="dxa"/>
          </w:tcPr>
          <w:p w14:paraId="7471AAED" w14:textId="77777777" w:rsidR="00E10288" w:rsidRPr="00611325" w:rsidRDefault="00E10288" w:rsidP="00E10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% (95% CI)</w:t>
            </w:r>
          </w:p>
        </w:tc>
      </w:tr>
      <w:tr w:rsidR="00E10288" w:rsidRPr="00611325" w14:paraId="22F606DA" w14:textId="77777777" w:rsidTr="00E10288">
        <w:tc>
          <w:tcPr>
            <w:tcW w:w="11678" w:type="dxa"/>
            <w:gridSpan w:val="5"/>
          </w:tcPr>
          <w:p w14:paraId="5E3E9C10" w14:textId="77777777" w:rsidR="00E10288" w:rsidRPr="00611325" w:rsidRDefault="00E10288" w:rsidP="00E102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1325">
              <w:rPr>
                <w:rFonts w:ascii="Arial" w:hAnsi="Arial" w:cs="Arial"/>
                <w:i/>
                <w:sz w:val="20"/>
                <w:szCs w:val="20"/>
              </w:rPr>
              <w:t xml:space="preserve">Identification of traumatic intracranial hemorrhage </w:t>
            </w:r>
          </w:p>
        </w:tc>
      </w:tr>
      <w:tr w:rsidR="00E10288" w:rsidRPr="00611325" w14:paraId="6D7E33B2" w14:textId="77777777" w:rsidTr="00E10288">
        <w:tc>
          <w:tcPr>
            <w:tcW w:w="5490" w:type="dxa"/>
          </w:tcPr>
          <w:p w14:paraId="5371A865" w14:textId="77777777" w:rsidR="00E10288" w:rsidRPr="00611325" w:rsidRDefault="00E10288" w:rsidP="00E10288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If only Step 1-3 criteria were used</w:t>
            </w:r>
          </w:p>
        </w:tc>
        <w:tc>
          <w:tcPr>
            <w:tcW w:w="886" w:type="dxa"/>
          </w:tcPr>
          <w:p w14:paraId="4A56044E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26/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062" w:type="dxa"/>
          </w:tcPr>
          <w:p w14:paraId="60F00777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20.8% (14.6-28.7</w:t>
            </w:r>
            <w:r w:rsidRPr="0061132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162" w:type="dxa"/>
          </w:tcPr>
          <w:p w14:paraId="735B45FB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1786/1922</w:t>
            </w:r>
          </w:p>
        </w:tc>
        <w:tc>
          <w:tcPr>
            <w:tcW w:w="2078" w:type="dxa"/>
          </w:tcPr>
          <w:p w14:paraId="0F98A1A7" w14:textId="4A95C56F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92.9% (91.7-94.0</w:t>
            </w:r>
            <w:r w:rsidRPr="00611325">
              <w:rPr>
                <w:rFonts w:ascii="Arial" w:hAnsi="Arial" w:cs="Arial"/>
                <w:sz w:val="20"/>
                <w:szCs w:val="20"/>
              </w:rPr>
              <w:t>%</w:t>
            </w:r>
            <w:r w:rsidR="00E00A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0288" w:rsidRPr="00611325" w14:paraId="6E72F3C0" w14:textId="77777777" w:rsidTr="00E10288">
        <w:tc>
          <w:tcPr>
            <w:tcW w:w="5490" w:type="dxa"/>
          </w:tcPr>
          <w:p w14:paraId="1D921E11" w14:textId="77777777" w:rsidR="00E10288" w:rsidRPr="00611325" w:rsidRDefault="00E10288" w:rsidP="00E10288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If Step 1-3 + anticoagulant or antiplatelet criteria were used</w:t>
            </w:r>
          </w:p>
        </w:tc>
        <w:tc>
          <w:tcPr>
            <w:tcW w:w="886" w:type="dxa"/>
          </w:tcPr>
          <w:p w14:paraId="099822F5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61132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062" w:type="dxa"/>
          </w:tcPr>
          <w:p w14:paraId="2C81CDFF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60.0% (51.2-68.2%)</w:t>
            </w:r>
          </w:p>
        </w:tc>
        <w:tc>
          <w:tcPr>
            <w:tcW w:w="1162" w:type="dxa"/>
          </w:tcPr>
          <w:p w14:paraId="0AC883EF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1284/1922</w:t>
            </w:r>
          </w:p>
        </w:tc>
        <w:tc>
          <w:tcPr>
            <w:tcW w:w="2078" w:type="dxa"/>
          </w:tcPr>
          <w:p w14:paraId="497A2890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66.8% (64.7-68.9%)</w:t>
            </w:r>
          </w:p>
        </w:tc>
      </w:tr>
      <w:tr w:rsidR="00E10288" w:rsidRPr="00611325" w14:paraId="7DF96BD9" w14:textId="77777777" w:rsidTr="00E10288">
        <w:tc>
          <w:tcPr>
            <w:tcW w:w="5490" w:type="dxa"/>
          </w:tcPr>
          <w:p w14:paraId="4AFE0BFA" w14:textId="77777777" w:rsidR="00E10288" w:rsidRPr="00611325" w:rsidRDefault="00E10288" w:rsidP="00E10288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 xml:space="preserve">Actual transport </w:t>
            </w:r>
          </w:p>
        </w:tc>
        <w:tc>
          <w:tcPr>
            <w:tcW w:w="886" w:type="dxa"/>
          </w:tcPr>
          <w:p w14:paraId="0F1E6026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79/125</w:t>
            </w:r>
          </w:p>
        </w:tc>
        <w:tc>
          <w:tcPr>
            <w:tcW w:w="2062" w:type="dxa"/>
          </w:tcPr>
          <w:p w14:paraId="1B5B3B9E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63.4% (54.5-71.1%)</w:t>
            </w:r>
          </w:p>
        </w:tc>
        <w:tc>
          <w:tcPr>
            <w:tcW w:w="1162" w:type="dxa"/>
          </w:tcPr>
          <w:p w14:paraId="160ADD84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939/1922</w:t>
            </w:r>
          </w:p>
        </w:tc>
        <w:tc>
          <w:tcPr>
            <w:tcW w:w="2078" w:type="dxa"/>
          </w:tcPr>
          <w:p w14:paraId="39E0BE83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48.9% (46.6-51.1%)</w:t>
            </w:r>
          </w:p>
        </w:tc>
      </w:tr>
      <w:tr w:rsidR="00E10288" w:rsidRPr="00611325" w14:paraId="1B2441E2" w14:textId="77777777" w:rsidTr="00E10288">
        <w:tc>
          <w:tcPr>
            <w:tcW w:w="11678" w:type="dxa"/>
            <w:gridSpan w:val="5"/>
          </w:tcPr>
          <w:p w14:paraId="64AB4FE0" w14:textId="77777777" w:rsidR="00E10288" w:rsidRPr="00611325" w:rsidRDefault="00E10288" w:rsidP="00E10288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i/>
                <w:sz w:val="20"/>
                <w:szCs w:val="20"/>
              </w:rPr>
              <w:t xml:space="preserve">Identification of death or neurosurgery  </w:t>
            </w:r>
          </w:p>
        </w:tc>
      </w:tr>
      <w:tr w:rsidR="00E10288" w:rsidRPr="00611325" w14:paraId="0C0EF524" w14:textId="77777777" w:rsidTr="00E10288">
        <w:tc>
          <w:tcPr>
            <w:tcW w:w="5490" w:type="dxa"/>
          </w:tcPr>
          <w:p w14:paraId="59003818" w14:textId="77777777" w:rsidR="00E10288" w:rsidRPr="00611325" w:rsidRDefault="00E10288" w:rsidP="00E10288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If only Step 1-3 criteria were used</w:t>
            </w:r>
          </w:p>
        </w:tc>
        <w:tc>
          <w:tcPr>
            <w:tcW w:w="886" w:type="dxa"/>
          </w:tcPr>
          <w:p w14:paraId="7874C503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14/40</w:t>
            </w:r>
          </w:p>
        </w:tc>
        <w:tc>
          <w:tcPr>
            <w:tcW w:w="2062" w:type="dxa"/>
          </w:tcPr>
          <w:p w14:paraId="32B6EB31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35.0% (22.1-50.5%)</w:t>
            </w:r>
          </w:p>
        </w:tc>
        <w:tc>
          <w:tcPr>
            <w:tcW w:w="1162" w:type="dxa"/>
          </w:tcPr>
          <w:p w14:paraId="2E698E3E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1859/2007</w:t>
            </w:r>
          </w:p>
        </w:tc>
        <w:tc>
          <w:tcPr>
            <w:tcW w:w="2078" w:type="dxa"/>
          </w:tcPr>
          <w:p w14:paraId="2282B964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92.6% (91.4-93.7%)</w:t>
            </w:r>
          </w:p>
        </w:tc>
      </w:tr>
      <w:tr w:rsidR="00E10288" w:rsidRPr="00611325" w14:paraId="266D35F8" w14:textId="77777777" w:rsidTr="00E10288">
        <w:tc>
          <w:tcPr>
            <w:tcW w:w="5490" w:type="dxa"/>
          </w:tcPr>
          <w:p w14:paraId="34DF2851" w14:textId="77777777" w:rsidR="00E10288" w:rsidRPr="00611325" w:rsidRDefault="00E10288" w:rsidP="00E10288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>If Step 1-3 + anticoagulant or antiplatelet criteria were used</w:t>
            </w:r>
          </w:p>
        </w:tc>
        <w:tc>
          <w:tcPr>
            <w:tcW w:w="886" w:type="dxa"/>
          </w:tcPr>
          <w:p w14:paraId="701A74C7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29/40</w:t>
            </w:r>
          </w:p>
        </w:tc>
        <w:tc>
          <w:tcPr>
            <w:tcW w:w="2062" w:type="dxa"/>
          </w:tcPr>
          <w:p w14:paraId="41FEEFD4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70.7% (55.5-82.4%)</w:t>
            </w:r>
          </w:p>
        </w:tc>
        <w:tc>
          <w:tcPr>
            <w:tcW w:w="1162" w:type="dxa"/>
          </w:tcPr>
          <w:p w14:paraId="6C436377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1323/2007</w:t>
            </w:r>
          </w:p>
        </w:tc>
        <w:tc>
          <w:tcPr>
            <w:tcW w:w="2078" w:type="dxa"/>
          </w:tcPr>
          <w:p w14:paraId="704BC90F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65.9% (63.8-67.9%)</w:t>
            </w:r>
          </w:p>
        </w:tc>
      </w:tr>
      <w:tr w:rsidR="00E10288" w:rsidRPr="00611325" w14:paraId="7F8C9142" w14:textId="77777777" w:rsidTr="00E10288">
        <w:tc>
          <w:tcPr>
            <w:tcW w:w="5490" w:type="dxa"/>
          </w:tcPr>
          <w:p w14:paraId="46BC25C3" w14:textId="77777777" w:rsidR="00E10288" w:rsidRPr="00611325" w:rsidRDefault="00E10288" w:rsidP="00E10288">
            <w:pPr>
              <w:rPr>
                <w:rFonts w:ascii="Arial" w:hAnsi="Arial" w:cs="Arial"/>
                <w:sz w:val="20"/>
                <w:szCs w:val="20"/>
              </w:rPr>
            </w:pPr>
            <w:r w:rsidRPr="00611325">
              <w:rPr>
                <w:rFonts w:ascii="Arial" w:hAnsi="Arial" w:cs="Arial"/>
                <w:sz w:val="20"/>
                <w:szCs w:val="20"/>
              </w:rPr>
              <w:t xml:space="preserve">Actual transport </w:t>
            </w:r>
          </w:p>
        </w:tc>
        <w:tc>
          <w:tcPr>
            <w:tcW w:w="886" w:type="dxa"/>
          </w:tcPr>
          <w:p w14:paraId="3B018C4C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24/40</w:t>
            </w:r>
          </w:p>
        </w:tc>
        <w:tc>
          <w:tcPr>
            <w:tcW w:w="2062" w:type="dxa"/>
          </w:tcPr>
          <w:p w14:paraId="45700D03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58.5% (43.4-72.2%)</w:t>
            </w:r>
          </w:p>
        </w:tc>
        <w:tc>
          <w:tcPr>
            <w:tcW w:w="1162" w:type="dxa"/>
          </w:tcPr>
          <w:p w14:paraId="76AFF7EA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969/2007</w:t>
            </w:r>
          </w:p>
        </w:tc>
        <w:tc>
          <w:tcPr>
            <w:tcW w:w="2078" w:type="dxa"/>
          </w:tcPr>
          <w:p w14:paraId="57C6C551" w14:textId="77777777" w:rsidR="00E10288" w:rsidRPr="00611325" w:rsidRDefault="00E10288" w:rsidP="00E102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48.2% (46.1-50.4%)</w:t>
            </w:r>
          </w:p>
        </w:tc>
      </w:tr>
    </w:tbl>
    <w:p w14:paraId="4EAD9334" w14:textId="77777777" w:rsidR="00E10288" w:rsidRPr="000B72C9" w:rsidRDefault="00E10288" w:rsidP="00E10288">
      <w:pPr>
        <w:rPr>
          <w:rFonts w:ascii="Arial" w:hAnsi="Arial" w:cs="Arial"/>
        </w:rPr>
      </w:pPr>
    </w:p>
    <w:p w14:paraId="4B739B8C" w14:textId="77777777" w:rsidR="00D70527" w:rsidRPr="00D70527" w:rsidRDefault="00D70527" w:rsidP="00C11C66">
      <w:pPr>
        <w:rPr>
          <w:rFonts w:ascii="Arial" w:hAnsi="Arial" w:cs="Arial"/>
          <w:b/>
        </w:rPr>
      </w:pPr>
    </w:p>
    <w:sectPr w:rsidR="00D70527" w:rsidRPr="00D70527" w:rsidSect="00291C27">
      <w:headerReference w:type="default" r:id="rId9"/>
      <w:pgSz w:w="15840" w:h="12240" w:orient="landscape" w:code="1"/>
      <w:pgMar w:top="1440" w:right="1440" w:bottom="144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7ED4E" w14:textId="77777777" w:rsidR="00CD4FB6" w:rsidRDefault="00CD4FB6" w:rsidP="00C11C66">
      <w:pPr>
        <w:spacing w:after="0" w:line="240" w:lineRule="auto"/>
      </w:pPr>
      <w:r>
        <w:separator/>
      </w:r>
    </w:p>
  </w:endnote>
  <w:endnote w:type="continuationSeparator" w:id="0">
    <w:p w14:paraId="7EB2F17E" w14:textId="77777777" w:rsidR="00CD4FB6" w:rsidRDefault="00CD4FB6" w:rsidP="00C1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61328" w14:textId="77777777" w:rsidR="00CD4FB6" w:rsidRDefault="00CD4FB6" w:rsidP="00C11C66">
      <w:pPr>
        <w:spacing w:after="0" w:line="240" w:lineRule="auto"/>
      </w:pPr>
      <w:r>
        <w:separator/>
      </w:r>
    </w:p>
  </w:footnote>
  <w:footnote w:type="continuationSeparator" w:id="0">
    <w:p w14:paraId="3B10E02B" w14:textId="77777777" w:rsidR="00CD4FB6" w:rsidRDefault="00CD4FB6" w:rsidP="00C1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F53F1" w14:textId="6AA1BE86" w:rsidR="00CD4FB6" w:rsidRDefault="00CD4FB6">
    <w:pPr>
      <w:pStyle w:val="Header"/>
    </w:pPr>
  </w:p>
  <w:p w14:paraId="3B2D2162" w14:textId="77777777" w:rsidR="00CD4FB6" w:rsidRDefault="00CD4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A2F7" w14:textId="77777777" w:rsidR="00CD4FB6" w:rsidRDefault="00CD4FB6">
    <w:pPr>
      <w:pStyle w:val="Header"/>
    </w:pPr>
  </w:p>
  <w:p w14:paraId="1D9AD0E6" w14:textId="77777777" w:rsidR="00CD4FB6" w:rsidRDefault="00CD4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66"/>
    <w:rsid w:val="00015022"/>
    <w:rsid w:val="0002588D"/>
    <w:rsid w:val="000D4459"/>
    <w:rsid w:val="00132D16"/>
    <w:rsid w:val="00160951"/>
    <w:rsid w:val="00291C27"/>
    <w:rsid w:val="003267A4"/>
    <w:rsid w:val="00376014"/>
    <w:rsid w:val="003D7300"/>
    <w:rsid w:val="004161C4"/>
    <w:rsid w:val="004335C3"/>
    <w:rsid w:val="004A54E2"/>
    <w:rsid w:val="004C5169"/>
    <w:rsid w:val="004C7969"/>
    <w:rsid w:val="004F2EE2"/>
    <w:rsid w:val="00662727"/>
    <w:rsid w:val="0074022A"/>
    <w:rsid w:val="00753AF7"/>
    <w:rsid w:val="00772686"/>
    <w:rsid w:val="008111D4"/>
    <w:rsid w:val="00876EFE"/>
    <w:rsid w:val="00967900"/>
    <w:rsid w:val="009A1AFF"/>
    <w:rsid w:val="00AF0F32"/>
    <w:rsid w:val="00B23093"/>
    <w:rsid w:val="00B721D5"/>
    <w:rsid w:val="00BE4A27"/>
    <w:rsid w:val="00BF0FEA"/>
    <w:rsid w:val="00C11C66"/>
    <w:rsid w:val="00CD4FB6"/>
    <w:rsid w:val="00D70527"/>
    <w:rsid w:val="00D869E4"/>
    <w:rsid w:val="00DC4BDA"/>
    <w:rsid w:val="00E00A03"/>
    <w:rsid w:val="00E10288"/>
    <w:rsid w:val="00E460FE"/>
    <w:rsid w:val="00E82112"/>
    <w:rsid w:val="00E95B94"/>
    <w:rsid w:val="00E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89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66"/>
  </w:style>
  <w:style w:type="paragraph" w:styleId="Footer">
    <w:name w:val="footer"/>
    <w:basedOn w:val="Normal"/>
    <w:link w:val="FooterChar"/>
    <w:uiPriority w:val="99"/>
    <w:unhideWhenUsed/>
    <w:rsid w:val="00C1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66"/>
  </w:style>
  <w:style w:type="paragraph" w:styleId="BalloonText">
    <w:name w:val="Balloon Text"/>
    <w:basedOn w:val="Normal"/>
    <w:link w:val="BalloonTextChar"/>
    <w:uiPriority w:val="99"/>
    <w:semiHidden/>
    <w:unhideWhenUsed/>
    <w:rsid w:val="00C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66"/>
  </w:style>
  <w:style w:type="paragraph" w:styleId="Footer">
    <w:name w:val="footer"/>
    <w:basedOn w:val="Normal"/>
    <w:link w:val="FooterChar"/>
    <w:uiPriority w:val="99"/>
    <w:unhideWhenUsed/>
    <w:rsid w:val="00C1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66"/>
  </w:style>
  <w:style w:type="paragraph" w:styleId="BalloonText">
    <w:name w:val="Balloon Text"/>
    <w:basedOn w:val="Normal"/>
    <w:link w:val="BalloonTextChar"/>
    <w:uiPriority w:val="99"/>
    <w:semiHidden/>
    <w:unhideWhenUsed/>
    <w:rsid w:val="00C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ntwadmin</cp:lastModifiedBy>
  <cp:revision>7</cp:revision>
  <dcterms:created xsi:type="dcterms:W3CDTF">2016-09-21T18:59:00Z</dcterms:created>
  <dcterms:modified xsi:type="dcterms:W3CDTF">2016-12-08T19:10:00Z</dcterms:modified>
</cp:coreProperties>
</file>