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99" w:rsidRDefault="00C77203" w:rsidP="006D56C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77203">
        <w:rPr>
          <w:b/>
          <w:sz w:val="28"/>
          <w:szCs w:val="28"/>
        </w:rPr>
        <w:t>Questions for</w:t>
      </w:r>
      <w:r w:rsidR="00BD3899">
        <w:rPr>
          <w:b/>
          <w:sz w:val="28"/>
          <w:szCs w:val="28"/>
        </w:rPr>
        <w:t xml:space="preserve"> Reviewers</w:t>
      </w:r>
      <w:r w:rsidR="009B2386">
        <w:rPr>
          <w:b/>
          <w:sz w:val="28"/>
          <w:szCs w:val="28"/>
        </w:rPr>
        <w:t xml:space="preserve"> on Draft</w:t>
      </w:r>
    </w:p>
    <w:p w:rsidR="009B2386" w:rsidRDefault="006D56C4" w:rsidP="009B2386">
      <w:pPr>
        <w:spacing w:after="0" w:line="240" w:lineRule="auto"/>
        <w:jc w:val="center"/>
        <w:rPr>
          <w:b/>
          <w:sz w:val="28"/>
          <w:szCs w:val="28"/>
        </w:rPr>
      </w:pPr>
      <w:r w:rsidRPr="00C77203">
        <w:rPr>
          <w:b/>
          <w:sz w:val="28"/>
          <w:szCs w:val="28"/>
        </w:rPr>
        <w:t>Follow-up Care After Colorectal Cancer Treatment</w:t>
      </w:r>
      <w:r w:rsidR="00C77203" w:rsidRPr="00C77203">
        <w:rPr>
          <w:b/>
          <w:sz w:val="28"/>
          <w:szCs w:val="28"/>
        </w:rPr>
        <w:t xml:space="preserve">: </w:t>
      </w:r>
    </w:p>
    <w:p w:rsidR="00C77203" w:rsidRPr="00C77203" w:rsidRDefault="00C77203" w:rsidP="009B2386">
      <w:pPr>
        <w:spacing w:after="0" w:line="240" w:lineRule="auto"/>
        <w:jc w:val="center"/>
        <w:rPr>
          <w:b/>
          <w:sz w:val="28"/>
          <w:szCs w:val="28"/>
        </w:rPr>
      </w:pPr>
      <w:r w:rsidRPr="00C77203">
        <w:rPr>
          <w:b/>
          <w:sz w:val="28"/>
          <w:szCs w:val="28"/>
        </w:rPr>
        <w:t xml:space="preserve">A Guide for Primary Care Physicians </w:t>
      </w:r>
    </w:p>
    <w:p w:rsidR="00C77203" w:rsidRDefault="00C77203" w:rsidP="00073B22">
      <w:pPr>
        <w:spacing w:after="0" w:line="240" w:lineRule="auto"/>
        <w:rPr>
          <w:b/>
          <w:sz w:val="28"/>
          <w:szCs w:val="28"/>
        </w:rPr>
      </w:pPr>
    </w:p>
    <w:p w:rsidR="008E6400" w:rsidRPr="00C77203" w:rsidRDefault="00073B22" w:rsidP="00073B22">
      <w:pPr>
        <w:spacing w:after="0" w:line="240" w:lineRule="auto"/>
        <w:rPr>
          <w:b/>
          <w:sz w:val="28"/>
          <w:szCs w:val="28"/>
        </w:rPr>
      </w:pPr>
      <w:r w:rsidRPr="00877D58">
        <w:rPr>
          <w:b/>
          <w:sz w:val="28"/>
          <w:szCs w:val="28"/>
        </w:rPr>
        <w:t>Instructions:</w:t>
      </w:r>
    </w:p>
    <w:p w:rsidR="003914AD" w:rsidRPr="002C5637" w:rsidRDefault="003914AD" w:rsidP="002C5637">
      <w:pPr>
        <w:pStyle w:val="ListParagraph"/>
        <w:numPr>
          <w:ilvl w:val="0"/>
          <w:numId w:val="9"/>
        </w:numPr>
        <w:spacing w:after="0"/>
        <w:ind w:left="360"/>
      </w:pPr>
      <w:r w:rsidRPr="002C5637">
        <w:t xml:space="preserve">Please provide a </w:t>
      </w:r>
      <w:r w:rsidR="00C77203">
        <w:t xml:space="preserve">written </w:t>
      </w:r>
      <w:r w:rsidRPr="002C5637">
        <w:t xml:space="preserve">response to each question below. The questions correspond to a specific section of the draft </w:t>
      </w:r>
      <w:r w:rsidR="00C77203">
        <w:t>guidance,</w:t>
      </w:r>
      <w:r w:rsidRPr="002C5637">
        <w:rPr>
          <w:i/>
        </w:rPr>
        <w:t xml:space="preserve"> Follow-up Care After Colorectal Cancer Treatment</w:t>
      </w:r>
      <w:r w:rsidR="00C77203">
        <w:t xml:space="preserve">: </w:t>
      </w:r>
      <w:r w:rsidR="00C77203" w:rsidRPr="00C77203">
        <w:rPr>
          <w:i/>
        </w:rPr>
        <w:t xml:space="preserve">A Guide for Primary Care Physicians </w:t>
      </w:r>
      <w:r w:rsidRPr="002C5637">
        <w:t xml:space="preserve">as noted. </w:t>
      </w:r>
      <w:r w:rsidR="00C77203">
        <w:t>G</w:t>
      </w:r>
      <w:r w:rsidRPr="002C5637">
        <w:t>eneral conten</w:t>
      </w:r>
      <w:r w:rsidR="00C77203">
        <w:t xml:space="preserve">t and </w:t>
      </w:r>
      <w:r w:rsidRPr="002C5637">
        <w:t xml:space="preserve">format </w:t>
      </w:r>
      <w:r w:rsidR="00C77203">
        <w:t xml:space="preserve">questions </w:t>
      </w:r>
      <w:r w:rsidRPr="002C5637">
        <w:t xml:space="preserve">follow the section specific questions. </w:t>
      </w:r>
    </w:p>
    <w:p w:rsidR="003914AD" w:rsidRDefault="003914AD" w:rsidP="002C5637">
      <w:pPr>
        <w:spacing w:after="0" w:line="240" w:lineRule="auto"/>
        <w:rPr>
          <w:sz w:val="24"/>
          <w:szCs w:val="24"/>
        </w:rPr>
      </w:pPr>
    </w:p>
    <w:p w:rsidR="009558E6" w:rsidRPr="002C5637" w:rsidRDefault="009B3DC7" w:rsidP="002C5637">
      <w:pPr>
        <w:pStyle w:val="ListParagraph"/>
        <w:numPr>
          <w:ilvl w:val="0"/>
          <w:numId w:val="9"/>
        </w:numPr>
        <w:spacing w:after="0"/>
        <w:ind w:left="360"/>
      </w:pPr>
      <w:r w:rsidRPr="002C5637">
        <w:t>In your written comments/ feedback, if you reference</w:t>
      </w:r>
      <w:r w:rsidR="00073B22" w:rsidRPr="002C5637">
        <w:t xml:space="preserve"> published literatur</w:t>
      </w:r>
      <w:r w:rsidRPr="002C5637">
        <w:t>e, please i</w:t>
      </w:r>
      <w:r w:rsidR="009558E6" w:rsidRPr="002C5637">
        <w:t>nclude the citation information.</w:t>
      </w:r>
      <w:r w:rsidR="002C5637" w:rsidRPr="002C5637">
        <w:t xml:space="preserve"> </w:t>
      </w:r>
    </w:p>
    <w:p w:rsidR="002C5637" w:rsidRDefault="002C5637" w:rsidP="002C5637">
      <w:pPr>
        <w:spacing w:after="0" w:line="240" w:lineRule="auto"/>
        <w:rPr>
          <w:sz w:val="24"/>
          <w:szCs w:val="24"/>
        </w:rPr>
      </w:pPr>
    </w:p>
    <w:p w:rsidR="002C5637" w:rsidRDefault="002C5637" w:rsidP="002C5637">
      <w:pPr>
        <w:pStyle w:val="ListParagraph"/>
        <w:numPr>
          <w:ilvl w:val="0"/>
          <w:numId w:val="9"/>
        </w:numPr>
        <w:spacing w:after="0"/>
        <w:ind w:left="360"/>
      </w:pPr>
      <w:r w:rsidRPr="002C5637">
        <w:t>If you are referring to specific text in the current draft, please indicate the page/ line numbers and/or copy the text into your remarks.</w:t>
      </w:r>
    </w:p>
    <w:p w:rsidR="005E1F5C" w:rsidRDefault="005E1F5C" w:rsidP="005E1F5C">
      <w:pPr>
        <w:pStyle w:val="ListParagraph"/>
      </w:pPr>
    </w:p>
    <w:p w:rsidR="005E1F5C" w:rsidRPr="002C5637" w:rsidRDefault="005E1F5C" w:rsidP="002C5637">
      <w:pPr>
        <w:pStyle w:val="ListParagraph"/>
        <w:numPr>
          <w:ilvl w:val="0"/>
          <w:numId w:val="9"/>
        </w:numPr>
        <w:spacing w:after="0"/>
        <w:ind w:left="360"/>
      </w:pPr>
      <w:r>
        <w:t>Please note ‘follow-up care’ refers to care provided after primary treatment for curative intent, with a target survivor population of colorectal cancer stages II and III.</w:t>
      </w:r>
    </w:p>
    <w:p w:rsidR="002C5637" w:rsidRDefault="002C5637" w:rsidP="002C5637">
      <w:pPr>
        <w:pStyle w:val="Default"/>
      </w:pPr>
    </w:p>
    <w:p w:rsidR="002C5637" w:rsidRDefault="002C5637" w:rsidP="002C5637">
      <w:pPr>
        <w:pStyle w:val="Default"/>
        <w:numPr>
          <w:ilvl w:val="0"/>
          <w:numId w:val="9"/>
        </w:numPr>
        <w:ind w:left="360"/>
        <w:rPr>
          <w:u w:val="single"/>
        </w:rPr>
      </w:pPr>
      <w:r w:rsidRPr="00BD3899">
        <w:rPr>
          <w:u w:val="single"/>
        </w:rPr>
        <w:t xml:space="preserve">Return your feedback to Jennifer Bretsch, MS, via email at </w:t>
      </w:r>
      <w:hyperlink r:id="rId9" w:history="1">
        <w:r w:rsidRPr="00BD3899">
          <w:rPr>
            <w:rStyle w:val="Hyperlink"/>
          </w:rPr>
          <w:t>jbretsch@gwu.edu</w:t>
        </w:r>
      </w:hyperlink>
      <w:r w:rsidRPr="00BD3899">
        <w:rPr>
          <w:u w:val="single"/>
        </w:rPr>
        <w:t xml:space="preserve"> no later than </w:t>
      </w:r>
      <w:r w:rsidR="00BD3899" w:rsidRPr="00BD3899">
        <w:rPr>
          <w:u w:val="single"/>
        </w:rPr>
        <w:t>April 23, 2012</w:t>
      </w:r>
      <w:r w:rsidRPr="00BD3899">
        <w:rPr>
          <w:u w:val="single"/>
        </w:rPr>
        <w:t>. Contact her with any questions via email or call 202-994-7319.</w:t>
      </w:r>
    </w:p>
    <w:p w:rsidR="00BD3899" w:rsidRDefault="00BD3899" w:rsidP="00BD3899">
      <w:pPr>
        <w:pStyle w:val="ListParagraph"/>
        <w:rPr>
          <w:u w:val="single"/>
        </w:rPr>
      </w:pPr>
    </w:p>
    <w:p w:rsidR="00BD3899" w:rsidRPr="00BD3899" w:rsidRDefault="00BD3899" w:rsidP="00BD3899">
      <w:pPr>
        <w:pStyle w:val="Default"/>
        <w:numPr>
          <w:ilvl w:val="0"/>
          <w:numId w:val="9"/>
        </w:numPr>
        <w:ind w:left="360"/>
      </w:pPr>
      <w:r w:rsidRPr="003914AD">
        <w:t>Thank you very much for providing candid and critical comments to ensure that the guidance is objective, evidence</w:t>
      </w:r>
      <w:r>
        <w:t>- and practice-</w:t>
      </w:r>
      <w:r w:rsidRPr="003914AD">
        <w:t>based, and meets the needs of primary care providers caring for post-treatment cancer survivors.</w:t>
      </w:r>
    </w:p>
    <w:p w:rsidR="00950612" w:rsidRDefault="00950612" w:rsidP="003914AD">
      <w:pPr>
        <w:pStyle w:val="Default"/>
      </w:pPr>
    </w:p>
    <w:p w:rsidR="00073B22" w:rsidRDefault="00073B22" w:rsidP="00073B22">
      <w:pPr>
        <w:spacing w:after="0" w:line="240" w:lineRule="auto"/>
        <w:rPr>
          <w:sz w:val="24"/>
          <w:szCs w:val="24"/>
        </w:rPr>
      </w:pPr>
    </w:p>
    <w:p w:rsidR="004B79B1" w:rsidRDefault="004B79B1" w:rsidP="00073B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Name________________________________________________________________</w:t>
      </w:r>
    </w:p>
    <w:p w:rsidR="004B79B1" w:rsidRDefault="004B79B1" w:rsidP="00073B22">
      <w:pPr>
        <w:spacing w:after="0" w:line="240" w:lineRule="auto"/>
        <w:rPr>
          <w:sz w:val="24"/>
          <w:szCs w:val="24"/>
        </w:rPr>
      </w:pPr>
    </w:p>
    <w:p w:rsidR="004B79B1" w:rsidRDefault="004B79B1" w:rsidP="00073B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Primary Institution/ Organization__________________________________________</w:t>
      </w:r>
    </w:p>
    <w:p w:rsidR="00950612" w:rsidRDefault="00950612" w:rsidP="00073B22">
      <w:pPr>
        <w:spacing w:after="0" w:line="240" w:lineRule="auto"/>
        <w:rPr>
          <w:sz w:val="24"/>
          <w:szCs w:val="24"/>
        </w:rPr>
      </w:pPr>
    </w:p>
    <w:p w:rsidR="00241276" w:rsidRDefault="00241276" w:rsidP="00073B22">
      <w:pPr>
        <w:spacing w:after="0" w:line="240" w:lineRule="auto"/>
        <w:rPr>
          <w:b/>
          <w:sz w:val="28"/>
          <w:szCs w:val="28"/>
        </w:rPr>
      </w:pPr>
    </w:p>
    <w:p w:rsidR="00E30F0F" w:rsidRDefault="00E30F0F" w:rsidP="00073B22">
      <w:pPr>
        <w:spacing w:after="0" w:line="240" w:lineRule="auto"/>
        <w:rPr>
          <w:b/>
          <w:sz w:val="28"/>
          <w:szCs w:val="28"/>
        </w:rPr>
      </w:pPr>
    </w:p>
    <w:p w:rsidR="00E30F0F" w:rsidRDefault="00E30F0F" w:rsidP="00073B22">
      <w:pPr>
        <w:spacing w:after="0" w:line="240" w:lineRule="auto"/>
        <w:rPr>
          <w:b/>
          <w:sz w:val="28"/>
          <w:szCs w:val="28"/>
        </w:rPr>
      </w:pPr>
    </w:p>
    <w:p w:rsidR="00E30F0F" w:rsidRDefault="00E30F0F" w:rsidP="00073B22">
      <w:pPr>
        <w:spacing w:after="0" w:line="240" w:lineRule="auto"/>
        <w:rPr>
          <w:b/>
          <w:sz w:val="28"/>
          <w:szCs w:val="28"/>
        </w:rPr>
      </w:pPr>
    </w:p>
    <w:p w:rsidR="00E30F0F" w:rsidRDefault="00E30F0F" w:rsidP="00073B22">
      <w:pPr>
        <w:spacing w:after="0" w:line="240" w:lineRule="auto"/>
        <w:rPr>
          <w:b/>
          <w:sz w:val="28"/>
          <w:szCs w:val="28"/>
        </w:rPr>
      </w:pPr>
    </w:p>
    <w:p w:rsidR="00E30F0F" w:rsidRDefault="00E30F0F" w:rsidP="00073B22">
      <w:pPr>
        <w:spacing w:after="0" w:line="240" w:lineRule="auto"/>
        <w:rPr>
          <w:b/>
          <w:sz w:val="28"/>
          <w:szCs w:val="28"/>
        </w:rPr>
      </w:pPr>
    </w:p>
    <w:p w:rsidR="00BD3899" w:rsidRDefault="00BD3899" w:rsidP="00073B22">
      <w:pPr>
        <w:spacing w:after="0" w:line="240" w:lineRule="auto"/>
        <w:rPr>
          <w:b/>
          <w:sz w:val="28"/>
          <w:szCs w:val="28"/>
        </w:rPr>
      </w:pPr>
    </w:p>
    <w:p w:rsidR="00073B22" w:rsidRPr="00877D58" w:rsidRDefault="00073B22" w:rsidP="00073B22">
      <w:pPr>
        <w:spacing w:after="0" w:line="240" w:lineRule="auto"/>
        <w:rPr>
          <w:b/>
          <w:sz w:val="28"/>
          <w:szCs w:val="28"/>
        </w:rPr>
      </w:pPr>
      <w:r w:rsidRPr="00877D58">
        <w:rPr>
          <w:b/>
          <w:sz w:val="28"/>
          <w:szCs w:val="28"/>
        </w:rPr>
        <w:lastRenderedPageBreak/>
        <w:t>Questions:</w:t>
      </w:r>
      <w:r w:rsidR="00D41322" w:rsidRPr="00877D58">
        <w:rPr>
          <w:b/>
          <w:sz w:val="28"/>
          <w:szCs w:val="28"/>
        </w:rPr>
        <w:t xml:space="preserve"> </w:t>
      </w:r>
    </w:p>
    <w:p w:rsidR="006D56C4" w:rsidRDefault="006D56C4" w:rsidP="006D56C4">
      <w:pPr>
        <w:spacing w:after="0" w:line="240" w:lineRule="auto"/>
        <w:rPr>
          <w:sz w:val="24"/>
          <w:szCs w:val="24"/>
        </w:rPr>
      </w:pPr>
    </w:p>
    <w:p w:rsidR="009F07CE" w:rsidRPr="00232BF6" w:rsidRDefault="00D41322" w:rsidP="006D56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2BF6">
        <w:rPr>
          <w:rFonts w:asciiTheme="majorHAnsi" w:hAnsiTheme="majorHAnsi"/>
          <w:b/>
          <w:sz w:val="24"/>
          <w:szCs w:val="24"/>
        </w:rPr>
        <w:t>Section B: Detection and Management of Potential Late/ Long-Term Effects of Disease or Treatment</w:t>
      </w:r>
    </w:p>
    <w:p w:rsidR="00D41322" w:rsidRDefault="00D41322" w:rsidP="006D56C4">
      <w:pPr>
        <w:spacing w:after="0" w:line="240" w:lineRule="auto"/>
        <w:rPr>
          <w:sz w:val="24"/>
          <w:szCs w:val="24"/>
        </w:rPr>
      </w:pPr>
    </w:p>
    <w:p w:rsidR="00E30F0F" w:rsidRPr="00E30F0F" w:rsidRDefault="00D41322" w:rsidP="00E30F0F">
      <w:pPr>
        <w:pStyle w:val="ListParagraph"/>
        <w:numPr>
          <w:ilvl w:val="0"/>
          <w:numId w:val="10"/>
        </w:numPr>
        <w:spacing w:after="0"/>
      </w:pPr>
      <w:r w:rsidRPr="00E30F0F">
        <w:t>A</w:t>
      </w:r>
      <w:r w:rsidR="008C3EB6" w:rsidRPr="00E30F0F">
        <w:t xml:space="preserve">re there additional, well-established late and long-term effects from the chemotherapy </w:t>
      </w:r>
      <w:r w:rsidR="00BD0474" w:rsidRPr="00E30F0F">
        <w:t xml:space="preserve">or biotherapy </w:t>
      </w:r>
      <w:r w:rsidR="008C3EB6" w:rsidRPr="00E30F0F">
        <w:t>drugs used to treat colon and rectal cancers?</w:t>
      </w: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8C3EB6" w:rsidRDefault="008C3EB6" w:rsidP="006D56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yes, what are they?</w:t>
      </w:r>
      <w:r w:rsidR="001129A9">
        <w:rPr>
          <w:sz w:val="24"/>
          <w:szCs w:val="24"/>
        </w:rPr>
        <w:t xml:space="preserve"> </w:t>
      </w:r>
    </w:p>
    <w:p w:rsidR="008C3EB6" w:rsidRDefault="008C3EB6" w:rsidP="006D56C4">
      <w:pPr>
        <w:spacing w:after="0" w:line="240" w:lineRule="auto"/>
        <w:rPr>
          <w:sz w:val="24"/>
          <w:szCs w:val="24"/>
        </w:rPr>
      </w:pPr>
    </w:p>
    <w:p w:rsidR="008C3EB6" w:rsidRDefault="008C3EB6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757A5A" w:rsidRPr="00D41322" w:rsidRDefault="00D41322" w:rsidP="006D56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41322">
        <w:rPr>
          <w:rFonts w:asciiTheme="majorHAnsi" w:hAnsiTheme="majorHAnsi"/>
          <w:b/>
          <w:sz w:val="24"/>
          <w:szCs w:val="24"/>
        </w:rPr>
        <w:t>Section C</w:t>
      </w:r>
      <w:r w:rsidR="009F07CE" w:rsidRPr="00D41322">
        <w:rPr>
          <w:rFonts w:asciiTheme="majorHAnsi" w:hAnsiTheme="majorHAnsi"/>
          <w:b/>
          <w:sz w:val="24"/>
          <w:szCs w:val="24"/>
        </w:rPr>
        <w:t>: Psychosocial Recommendations</w:t>
      </w:r>
    </w:p>
    <w:p w:rsidR="009F07CE" w:rsidRPr="007213C5" w:rsidRDefault="009F07CE" w:rsidP="006D56C4">
      <w:pPr>
        <w:spacing w:after="0" w:line="240" w:lineRule="auto"/>
        <w:rPr>
          <w:sz w:val="24"/>
          <w:szCs w:val="24"/>
        </w:rPr>
      </w:pPr>
    </w:p>
    <w:p w:rsidR="00F45B12" w:rsidRDefault="007213C5" w:rsidP="00F45B12">
      <w:pPr>
        <w:pStyle w:val="Comment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02AA" w:rsidRPr="007213C5">
        <w:rPr>
          <w:sz w:val="24"/>
          <w:szCs w:val="24"/>
        </w:rPr>
        <w:t xml:space="preserve">content </w:t>
      </w:r>
      <w:r>
        <w:rPr>
          <w:sz w:val="24"/>
          <w:szCs w:val="24"/>
        </w:rPr>
        <w:t>in th</w:t>
      </w:r>
      <w:r w:rsidR="009F07CE">
        <w:rPr>
          <w:sz w:val="24"/>
          <w:szCs w:val="24"/>
        </w:rPr>
        <w:t>e Psychosocial Recommendations</w:t>
      </w:r>
      <w:r w:rsidR="007F02AA" w:rsidRPr="007213C5">
        <w:rPr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 w:rsidR="00232BF6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generated by the</w:t>
      </w:r>
      <w:r w:rsidR="007F02AA" w:rsidRPr="007213C5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ational </w:t>
      </w:r>
      <w:r w:rsidR="007F02AA" w:rsidRPr="007213C5">
        <w:rPr>
          <w:sz w:val="24"/>
          <w:szCs w:val="24"/>
        </w:rPr>
        <w:t>C</w:t>
      </w:r>
      <w:r>
        <w:rPr>
          <w:sz w:val="24"/>
          <w:szCs w:val="24"/>
        </w:rPr>
        <w:t xml:space="preserve">omprehensive </w:t>
      </w:r>
      <w:r w:rsidR="007F02AA" w:rsidRPr="007213C5">
        <w:rPr>
          <w:sz w:val="24"/>
          <w:szCs w:val="24"/>
        </w:rPr>
        <w:t>C</w:t>
      </w:r>
      <w:r>
        <w:rPr>
          <w:sz w:val="24"/>
          <w:szCs w:val="24"/>
        </w:rPr>
        <w:t xml:space="preserve">ancer </w:t>
      </w:r>
      <w:r w:rsidR="007F02AA" w:rsidRPr="007213C5">
        <w:rPr>
          <w:sz w:val="24"/>
          <w:szCs w:val="24"/>
        </w:rPr>
        <w:t>N</w:t>
      </w:r>
      <w:r>
        <w:rPr>
          <w:sz w:val="24"/>
          <w:szCs w:val="24"/>
        </w:rPr>
        <w:t>etwork (NCCN)</w:t>
      </w:r>
      <w:r w:rsidR="007F02AA" w:rsidRPr="007213C5">
        <w:rPr>
          <w:sz w:val="24"/>
          <w:szCs w:val="24"/>
        </w:rPr>
        <w:t xml:space="preserve"> and </w:t>
      </w:r>
      <w:r>
        <w:rPr>
          <w:sz w:val="24"/>
          <w:szCs w:val="24"/>
        </w:rPr>
        <w:t>the Canadian Association of Psychosocial Oncology (</w:t>
      </w:r>
      <w:r w:rsidR="007F02AA" w:rsidRPr="007213C5">
        <w:rPr>
          <w:sz w:val="24"/>
          <w:szCs w:val="24"/>
        </w:rPr>
        <w:t>CAPO</w:t>
      </w:r>
      <w:r>
        <w:rPr>
          <w:sz w:val="24"/>
          <w:szCs w:val="24"/>
        </w:rPr>
        <w:t>).</w:t>
      </w:r>
      <w:r w:rsidR="007F02AA" w:rsidRPr="007213C5">
        <w:rPr>
          <w:sz w:val="24"/>
          <w:szCs w:val="24"/>
        </w:rPr>
        <w:t xml:space="preserve"> </w:t>
      </w:r>
      <w:r>
        <w:rPr>
          <w:sz w:val="24"/>
          <w:szCs w:val="24"/>
        </w:rPr>
        <w:t>The conte</w:t>
      </w:r>
      <w:r w:rsidR="00232BF6">
        <w:rPr>
          <w:sz w:val="24"/>
          <w:szCs w:val="24"/>
        </w:rPr>
        <w:t>nt was developed for</w:t>
      </w:r>
      <w:r>
        <w:rPr>
          <w:sz w:val="24"/>
          <w:szCs w:val="24"/>
        </w:rPr>
        <w:t xml:space="preserve"> oncology specialists, although both organizations</w:t>
      </w:r>
      <w:r w:rsidR="007F02AA" w:rsidRPr="007213C5">
        <w:rPr>
          <w:sz w:val="24"/>
          <w:szCs w:val="24"/>
        </w:rPr>
        <w:t xml:space="preserve"> suggest that psychosocial concerns should be addressed along the cancer</w:t>
      </w:r>
      <w:r>
        <w:rPr>
          <w:sz w:val="24"/>
          <w:szCs w:val="24"/>
        </w:rPr>
        <w:t xml:space="preserve"> care</w:t>
      </w:r>
      <w:r w:rsidR="007F02AA" w:rsidRPr="007213C5">
        <w:rPr>
          <w:sz w:val="24"/>
          <w:szCs w:val="24"/>
        </w:rPr>
        <w:t xml:space="preserve"> continuum. </w:t>
      </w:r>
    </w:p>
    <w:p w:rsidR="00F45B12" w:rsidRDefault="00F45B12" w:rsidP="00F45B12">
      <w:pPr>
        <w:pStyle w:val="CommentText"/>
        <w:spacing w:after="0"/>
        <w:rPr>
          <w:sz w:val="24"/>
          <w:szCs w:val="24"/>
        </w:rPr>
      </w:pPr>
    </w:p>
    <w:p w:rsidR="00F45B12" w:rsidRDefault="00232BF6" w:rsidP="00E30F0F">
      <w:pPr>
        <w:pStyle w:val="CommentText"/>
        <w:numPr>
          <w:ilvl w:val="0"/>
          <w:numId w:val="10"/>
        </w:numPr>
        <w:spacing w:after="0"/>
        <w:rPr>
          <w:sz w:val="24"/>
          <w:szCs w:val="24"/>
        </w:rPr>
      </w:pPr>
      <w:r w:rsidRPr="00BE156C">
        <w:rPr>
          <w:sz w:val="24"/>
          <w:szCs w:val="24"/>
        </w:rPr>
        <w:t xml:space="preserve">How appropriate do you think the current </w:t>
      </w:r>
      <w:r w:rsidR="00E30F0F">
        <w:rPr>
          <w:sz w:val="24"/>
          <w:szCs w:val="24"/>
        </w:rPr>
        <w:t xml:space="preserve">psychosocial </w:t>
      </w:r>
      <w:r w:rsidRPr="00BE156C">
        <w:rPr>
          <w:sz w:val="24"/>
          <w:szCs w:val="24"/>
        </w:rPr>
        <w:t xml:space="preserve">content is for primary care physicians? </w:t>
      </w:r>
    </w:p>
    <w:p w:rsidR="00F45B12" w:rsidRDefault="00F45B12" w:rsidP="00F45B12">
      <w:pPr>
        <w:pStyle w:val="CommentText"/>
        <w:spacing w:after="0"/>
        <w:rPr>
          <w:sz w:val="24"/>
          <w:szCs w:val="24"/>
        </w:rPr>
      </w:pPr>
    </w:p>
    <w:p w:rsidR="00F45B12" w:rsidRDefault="00F45B12" w:rsidP="00F45B12">
      <w:pPr>
        <w:pStyle w:val="CommentText"/>
        <w:spacing w:after="0"/>
        <w:rPr>
          <w:sz w:val="24"/>
          <w:szCs w:val="24"/>
        </w:rPr>
      </w:pPr>
    </w:p>
    <w:p w:rsidR="00E30F0F" w:rsidRDefault="00E30F0F" w:rsidP="00F45B12">
      <w:pPr>
        <w:pStyle w:val="CommentText"/>
        <w:spacing w:after="0"/>
        <w:rPr>
          <w:sz w:val="24"/>
          <w:szCs w:val="24"/>
        </w:rPr>
      </w:pPr>
    </w:p>
    <w:p w:rsidR="00E30F0F" w:rsidRDefault="00E30F0F" w:rsidP="00F45B12">
      <w:pPr>
        <w:pStyle w:val="CommentText"/>
        <w:spacing w:after="0"/>
        <w:rPr>
          <w:sz w:val="24"/>
          <w:szCs w:val="24"/>
        </w:rPr>
      </w:pPr>
    </w:p>
    <w:p w:rsidR="00E30F0F" w:rsidRDefault="00E30F0F" w:rsidP="00F45B12">
      <w:pPr>
        <w:pStyle w:val="CommentText"/>
        <w:spacing w:after="0"/>
        <w:rPr>
          <w:sz w:val="24"/>
          <w:szCs w:val="24"/>
        </w:rPr>
      </w:pPr>
    </w:p>
    <w:p w:rsidR="00E30F0F" w:rsidRDefault="00E30F0F" w:rsidP="00F45B12">
      <w:pPr>
        <w:pStyle w:val="CommentText"/>
        <w:spacing w:after="0"/>
        <w:rPr>
          <w:sz w:val="24"/>
          <w:szCs w:val="24"/>
        </w:rPr>
      </w:pPr>
    </w:p>
    <w:p w:rsidR="00E30F0F" w:rsidRDefault="00E30F0F" w:rsidP="00F45B12">
      <w:pPr>
        <w:pStyle w:val="CommentText"/>
        <w:spacing w:after="0"/>
        <w:rPr>
          <w:sz w:val="24"/>
          <w:szCs w:val="24"/>
        </w:rPr>
      </w:pPr>
    </w:p>
    <w:p w:rsidR="00E30F0F" w:rsidRDefault="00E30F0F" w:rsidP="00F45B12">
      <w:pPr>
        <w:pStyle w:val="CommentText"/>
        <w:spacing w:after="0"/>
        <w:rPr>
          <w:sz w:val="24"/>
          <w:szCs w:val="24"/>
        </w:rPr>
      </w:pPr>
    </w:p>
    <w:p w:rsidR="007213C5" w:rsidRPr="00BE156C" w:rsidRDefault="00232BF6" w:rsidP="00203E09">
      <w:pPr>
        <w:pStyle w:val="CommentText"/>
        <w:numPr>
          <w:ilvl w:val="0"/>
          <w:numId w:val="10"/>
        </w:numPr>
        <w:spacing w:after="0"/>
        <w:rPr>
          <w:sz w:val="24"/>
          <w:szCs w:val="24"/>
        </w:rPr>
      </w:pPr>
      <w:r w:rsidRPr="00BE156C">
        <w:rPr>
          <w:sz w:val="24"/>
          <w:szCs w:val="24"/>
        </w:rPr>
        <w:t xml:space="preserve">What, if any, changes </w:t>
      </w:r>
      <w:r w:rsidR="00203E09">
        <w:rPr>
          <w:sz w:val="24"/>
          <w:szCs w:val="24"/>
        </w:rPr>
        <w:t xml:space="preserve">to the psychosocial content </w:t>
      </w:r>
      <w:r w:rsidRPr="00BE156C">
        <w:rPr>
          <w:sz w:val="24"/>
          <w:szCs w:val="24"/>
        </w:rPr>
        <w:t>would you suggest</w:t>
      </w:r>
      <w:r w:rsidR="00F45B12">
        <w:rPr>
          <w:sz w:val="24"/>
          <w:szCs w:val="24"/>
        </w:rPr>
        <w:t xml:space="preserve"> and why</w:t>
      </w:r>
      <w:r w:rsidRPr="00BE156C">
        <w:rPr>
          <w:sz w:val="24"/>
          <w:szCs w:val="24"/>
        </w:rPr>
        <w:t>?</w:t>
      </w:r>
    </w:p>
    <w:p w:rsidR="007213C5" w:rsidRDefault="007213C5" w:rsidP="007213C5">
      <w:pPr>
        <w:pStyle w:val="CommentText"/>
        <w:spacing w:after="0"/>
        <w:rPr>
          <w:sz w:val="24"/>
          <w:szCs w:val="24"/>
        </w:rPr>
      </w:pPr>
    </w:p>
    <w:p w:rsidR="00757A5A" w:rsidRDefault="00757A5A" w:rsidP="006D56C4">
      <w:pPr>
        <w:spacing w:after="0" w:line="240" w:lineRule="auto"/>
        <w:rPr>
          <w:sz w:val="24"/>
          <w:szCs w:val="24"/>
        </w:rPr>
      </w:pPr>
    </w:p>
    <w:p w:rsidR="00232BF6" w:rsidRDefault="00232BF6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D41322" w:rsidRPr="00BD0474" w:rsidRDefault="00D41322" w:rsidP="00D41322">
      <w:pPr>
        <w:spacing w:after="0"/>
        <w:rPr>
          <w:rFonts w:asciiTheme="majorHAnsi" w:hAnsiTheme="majorHAnsi"/>
          <w:b/>
          <w:sz w:val="24"/>
          <w:szCs w:val="24"/>
        </w:rPr>
      </w:pPr>
      <w:r w:rsidRPr="00BD0474">
        <w:rPr>
          <w:rFonts w:asciiTheme="majorHAnsi" w:hAnsiTheme="majorHAnsi"/>
          <w:b/>
          <w:sz w:val="24"/>
          <w:szCs w:val="24"/>
        </w:rPr>
        <w:lastRenderedPageBreak/>
        <w:t>Section E:  Counseling Recommendations for Prevention/ Routine Health Promotion</w:t>
      </w:r>
    </w:p>
    <w:p w:rsidR="00D41322" w:rsidRDefault="00D41322" w:rsidP="007F02AA">
      <w:pPr>
        <w:spacing w:after="0"/>
        <w:rPr>
          <w:sz w:val="24"/>
          <w:szCs w:val="24"/>
        </w:rPr>
      </w:pPr>
    </w:p>
    <w:p w:rsidR="007F02AA" w:rsidRPr="00203E09" w:rsidRDefault="00232BF6" w:rsidP="00203E09">
      <w:pPr>
        <w:pStyle w:val="ListParagraph"/>
        <w:numPr>
          <w:ilvl w:val="0"/>
          <w:numId w:val="10"/>
        </w:numPr>
        <w:spacing w:after="0"/>
      </w:pPr>
      <w:r w:rsidRPr="00203E09">
        <w:t xml:space="preserve">Do you think the guidance </w:t>
      </w:r>
      <w:r w:rsidR="00672008" w:rsidRPr="00203E09">
        <w:t xml:space="preserve">document </w:t>
      </w:r>
      <w:r w:rsidRPr="00203E09">
        <w:t xml:space="preserve">should include information </w:t>
      </w:r>
      <w:r w:rsidR="002737FA" w:rsidRPr="00203E09">
        <w:t>for</w:t>
      </w:r>
      <w:r w:rsidRPr="00203E09">
        <w:t xml:space="preserve"> primary care physicians about </w:t>
      </w:r>
      <w:r w:rsidR="002737FA" w:rsidRPr="00203E09">
        <w:t>how the effects of cancer treatments may interact with other chronic conditions</w:t>
      </w:r>
      <w:r w:rsidR="00EB7C03" w:rsidRPr="00203E09">
        <w:t xml:space="preserve"> (e.g. diabetes, hypertension, etc.)</w:t>
      </w:r>
      <w:r w:rsidR="002737FA" w:rsidRPr="00203E09">
        <w:t xml:space="preserve"> or treatments their patients may be dealing with</w:t>
      </w:r>
      <w:r w:rsidR="007F02AA" w:rsidRPr="00203E09">
        <w:t xml:space="preserve">? </w:t>
      </w:r>
    </w:p>
    <w:p w:rsidR="007F02AA" w:rsidRDefault="007F02AA" w:rsidP="006D56C4">
      <w:pPr>
        <w:spacing w:after="0" w:line="240" w:lineRule="auto"/>
        <w:rPr>
          <w:sz w:val="24"/>
          <w:szCs w:val="24"/>
        </w:rPr>
      </w:pPr>
    </w:p>
    <w:p w:rsidR="002737FA" w:rsidRDefault="002737FA" w:rsidP="002737F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yes, what should the guidance say? </w:t>
      </w:r>
    </w:p>
    <w:p w:rsidR="002737FA" w:rsidRDefault="002737FA" w:rsidP="002737FA">
      <w:pPr>
        <w:spacing w:after="0" w:line="240" w:lineRule="auto"/>
        <w:rPr>
          <w:sz w:val="24"/>
          <w:szCs w:val="24"/>
        </w:rPr>
      </w:pPr>
    </w:p>
    <w:p w:rsidR="002737FA" w:rsidRDefault="002737FA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2737FA" w:rsidRDefault="002737FA" w:rsidP="006D56C4">
      <w:pPr>
        <w:spacing w:after="0" w:line="240" w:lineRule="auto"/>
        <w:rPr>
          <w:sz w:val="24"/>
          <w:szCs w:val="24"/>
        </w:rPr>
      </w:pPr>
    </w:p>
    <w:p w:rsidR="00232BF6" w:rsidRPr="00232BF6" w:rsidRDefault="00232BF6" w:rsidP="00232BF6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</w:rPr>
      </w:pPr>
      <w:r w:rsidRPr="00232BF6">
        <w:rPr>
          <w:rFonts w:asciiTheme="majorHAnsi" w:hAnsiTheme="majorHAnsi"/>
          <w:b/>
        </w:rPr>
        <w:t>Coordination Among Specialists and Primary Care Providers</w:t>
      </w:r>
    </w:p>
    <w:p w:rsidR="007F02AA" w:rsidRDefault="007F02AA" w:rsidP="006D56C4">
      <w:pPr>
        <w:spacing w:after="0" w:line="240" w:lineRule="auto"/>
        <w:rPr>
          <w:sz w:val="24"/>
          <w:szCs w:val="24"/>
        </w:rPr>
      </w:pPr>
    </w:p>
    <w:p w:rsidR="00073B22" w:rsidRPr="00F45B12" w:rsidRDefault="00232BF6" w:rsidP="00203E09">
      <w:pPr>
        <w:pStyle w:val="ListParagraph"/>
        <w:numPr>
          <w:ilvl w:val="0"/>
          <w:numId w:val="10"/>
        </w:numPr>
        <w:spacing w:after="0"/>
      </w:pPr>
      <w:r w:rsidRPr="00F45B12">
        <w:t>D</w:t>
      </w:r>
      <w:r w:rsidR="00873AB8" w:rsidRPr="00F45B12">
        <w:t>o you think</w:t>
      </w:r>
      <w:r w:rsidR="00C114D1" w:rsidRPr="00F45B12">
        <w:t xml:space="preserve"> the</w:t>
      </w:r>
      <w:r w:rsidR="00873AB8" w:rsidRPr="00F45B12">
        <w:t xml:space="preserve"> guidance </w:t>
      </w:r>
      <w:r w:rsidR="00C114D1" w:rsidRPr="00F45B12">
        <w:t xml:space="preserve">document </w:t>
      </w:r>
      <w:r w:rsidR="00873AB8" w:rsidRPr="00F45B12">
        <w:t xml:space="preserve">should </w:t>
      </w:r>
      <w:r w:rsidR="00C114D1" w:rsidRPr="00F45B12">
        <w:t xml:space="preserve">include information </w:t>
      </w:r>
      <w:r w:rsidR="00073B22" w:rsidRPr="00F45B12">
        <w:t xml:space="preserve">about how </w:t>
      </w:r>
      <w:r w:rsidR="00317F7B" w:rsidRPr="00F45B12">
        <w:t xml:space="preserve">primary care physicians and </w:t>
      </w:r>
      <w:r w:rsidR="00073B22" w:rsidRPr="00F45B12">
        <w:t>specialty physicians</w:t>
      </w:r>
      <w:r w:rsidR="00C114D1" w:rsidRPr="00F45B12">
        <w:t xml:space="preserve"> could/ should </w:t>
      </w:r>
      <w:r w:rsidR="00317F7B" w:rsidRPr="00F45B12">
        <w:t>coordinate survivorship care</w:t>
      </w:r>
      <w:r w:rsidR="00073B22" w:rsidRPr="00F45B12">
        <w:t xml:space="preserve">? </w:t>
      </w:r>
    </w:p>
    <w:p w:rsidR="00317F7B" w:rsidRDefault="00317F7B" w:rsidP="00073B22">
      <w:pPr>
        <w:spacing w:after="0" w:line="240" w:lineRule="auto"/>
        <w:ind w:left="720"/>
        <w:rPr>
          <w:sz w:val="24"/>
          <w:szCs w:val="24"/>
        </w:rPr>
      </w:pPr>
    </w:p>
    <w:p w:rsidR="00073B22" w:rsidRDefault="00073B22" w:rsidP="00073B2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If yes, what should t</w:t>
      </w:r>
      <w:r w:rsidR="00317F7B">
        <w:rPr>
          <w:sz w:val="24"/>
          <w:szCs w:val="24"/>
        </w:rPr>
        <w:t>he</w:t>
      </w:r>
      <w:r>
        <w:rPr>
          <w:sz w:val="24"/>
          <w:szCs w:val="24"/>
        </w:rPr>
        <w:t xml:space="preserve"> guidance say? </w:t>
      </w:r>
    </w:p>
    <w:p w:rsidR="00073B22" w:rsidRDefault="00073B22" w:rsidP="006D56C4">
      <w:pPr>
        <w:spacing w:after="0" w:line="240" w:lineRule="auto"/>
        <w:rPr>
          <w:sz w:val="24"/>
          <w:szCs w:val="24"/>
        </w:rPr>
      </w:pPr>
    </w:p>
    <w:p w:rsidR="008C3EB6" w:rsidRDefault="008C3EB6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757A5A" w:rsidRDefault="00757A5A" w:rsidP="006D56C4">
      <w:pPr>
        <w:spacing w:after="0" w:line="240" w:lineRule="auto"/>
        <w:rPr>
          <w:sz w:val="24"/>
          <w:szCs w:val="24"/>
        </w:rPr>
      </w:pPr>
    </w:p>
    <w:p w:rsidR="008E6400" w:rsidRPr="00877D58" w:rsidRDefault="008E6400" w:rsidP="006D56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77D58">
        <w:rPr>
          <w:rFonts w:asciiTheme="majorHAnsi" w:hAnsiTheme="majorHAnsi"/>
          <w:b/>
          <w:sz w:val="24"/>
          <w:szCs w:val="24"/>
        </w:rPr>
        <w:t>General:</w:t>
      </w:r>
    </w:p>
    <w:p w:rsidR="00757A5A" w:rsidRDefault="00757A5A" w:rsidP="006D56C4">
      <w:pPr>
        <w:spacing w:after="0" w:line="240" w:lineRule="auto"/>
        <w:rPr>
          <w:sz w:val="24"/>
          <w:szCs w:val="24"/>
        </w:rPr>
      </w:pPr>
    </w:p>
    <w:p w:rsidR="00877D58" w:rsidRPr="00203E09" w:rsidRDefault="00877D58" w:rsidP="00203E09">
      <w:pPr>
        <w:pStyle w:val="ListParagraph"/>
        <w:numPr>
          <w:ilvl w:val="0"/>
          <w:numId w:val="10"/>
        </w:numPr>
        <w:spacing w:after="0"/>
      </w:pPr>
      <w:r w:rsidRPr="00203E09">
        <w:t>What, if any, other content in the colorectal cancer guidance</w:t>
      </w:r>
      <w:r w:rsidR="009E0F89" w:rsidRPr="00203E09">
        <w:t xml:space="preserve"> document </w:t>
      </w:r>
      <w:r w:rsidR="00FF22BB" w:rsidRPr="00203E09">
        <w:t xml:space="preserve">do you have </w:t>
      </w:r>
      <w:r w:rsidRPr="00203E09">
        <w:t>feedback on?</w:t>
      </w:r>
      <w:r w:rsidR="00BE2DBB" w:rsidRPr="00203E09">
        <w:t xml:space="preserve"> Please refer to specific line numbers/ sections provided in the draft guidance document</w:t>
      </w:r>
      <w:r w:rsidR="00FF22BB" w:rsidRPr="00203E09">
        <w:t xml:space="preserve"> with your comments</w:t>
      </w:r>
      <w:r w:rsidR="00BE2DBB" w:rsidRPr="00203E09">
        <w:t xml:space="preserve">. </w:t>
      </w:r>
    </w:p>
    <w:p w:rsidR="00A03D47" w:rsidRDefault="00A03D47" w:rsidP="00877D58">
      <w:pPr>
        <w:spacing w:after="0" w:line="240" w:lineRule="auto"/>
        <w:rPr>
          <w:sz w:val="24"/>
          <w:szCs w:val="24"/>
        </w:rPr>
      </w:pPr>
    </w:p>
    <w:p w:rsidR="002B4A1E" w:rsidRDefault="002B4A1E" w:rsidP="00F45B12">
      <w:pPr>
        <w:pStyle w:val="ListParagraph"/>
        <w:spacing w:after="0"/>
        <w:ind w:left="360"/>
      </w:pPr>
    </w:p>
    <w:p w:rsidR="00E30F0F" w:rsidRDefault="00E30F0F" w:rsidP="00F45B12">
      <w:pPr>
        <w:pStyle w:val="ListParagraph"/>
        <w:spacing w:after="0"/>
        <w:ind w:left="360"/>
      </w:pPr>
    </w:p>
    <w:p w:rsidR="00E30F0F" w:rsidRDefault="00E30F0F" w:rsidP="00F45B12">
      <w:pPr>
        <w:pStyle w:val="ListParagraph"/>
        <w:spacing w:after="0"/>
        <w:ind w:left="360"/>
      </w:pPr>
    </w:p>
    <w:p w:rsidR="00E30F0F" w:rsidRDefault="00E30F0F" w:rsidP="00F45B12">
      <w:pPr>
        <w:pStyle w:val="ListParagraph"/>
        <w:spacing w:after="0"/>
        <w:ind w:left="360"/>
      </w:pPr>
    </w:p>
    <w:p w:rsidR="002B4A1E" w:rsidRDefault="002B4A1E" w:rsidP="00F45B12">
      <w:pPr>
        <w:pStyle w:val="ListParagraph"/>
        <w:spacing w:after="0"/>
        <w:ind w:left="360"/>
      </w:pPr>
    </w:p>
    <w:p w:rsidR="00A03D47" w:rsidRPr="00B46EA1" w:rsidRDefault="00A03D47" w:rsidP="00B46EA1">
      <w:pPr>
        <w:pStyle w:val="ListParagraph"/>
        <w:numPr>
          <w:ilvl w:val="0"/>
          <w:numId w:val="10"/>
        </w:numPr>
        <w:spacing w:after="0"/>
      </w:pPr>
      <w:r w:rsidRPr="00B46EA1">
        <w:lastRenderedPageBreak/>
        <w:t xml:space="preserve">Is there </w:t>
      </w:r>
      <w:r w:rsidR="00FF22BB" w:rsidRPr="00B46EA1">
        <w:t xml:space="preserve">other </w:t>
      </w:r>
      <w:r w:rsidRPr="00B46EA1">
        <w:t xml:space="preserve">information that </w:t>
      </w:r>
      <w:r w:rsidR="00FF22BB" w:rsidRPr="00B46EA1">
        <w:t xml:space="preserve">you think </w:t>
      </w:r>
      <w:r w:rsidRPr="00B46EA1">
        <w:t>should be included in t</w:t>
      </w:r>
      <w:r w:rsidR="00FF22BB" w:rsidRPr="00B46EA1">
        <w:t>he guidance document</w:t>
      </w:r>
      <w:r w:rsidRPr="00B46EA1">
        <w:t xml:space="preserve">? Please tell us what you think is missing. </w:t>
      </w:r>
    </w:p>
    <w:p w:rsidR="00877D58" w:rsidRDefault="00877D58" w:rsidP="006D56C4">
      <w:pPr>
        <w:spacing w:after="0" w:line="240" w:lineRule="auto"/>
        <w:rPr>
          <w:sz w:val="24"/>
          <w:szCs w:val="24"/>
        </w:rPr>
      </w:pPr>
    </w:p>
    <w:p w:rsidR="008E6400" w:rsidRDefault="008E6400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E30F0F" w:rsidRDefault="00E30F0F" w:rsidP="006D56C4">
      <w:pPr>
        <w:spacing w:after="0" w:line="240" w:lineRule="auto"/>
        <w:rPr>
          <w:sz w:val="24"/>
          <w:szCs w:val="24"/>
        </w:rPr>
      </w:pPr>
    </w:p>
    <w:p w:rsidR="00757A5A" w:rsidRPr="00877D58" w:rsidRDefault="00757A5A" w:rsidP="006D56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77D58">
        <w:rPr>
          <w:rFonts w:asciiTheme="majorHAnsi" w:hAnsiTheme="majorHAnsi"/>
          <w:b/>
          <w:sz w:val="24"/>
          <w:szCs w:val="24"/>
        </w:rPr>
        <w:t>Format</w:t>
      </w:r>
      <w:r w:rsidR="008E6400" w:rsidRPr="00877D58">
        <w:rPr>
          <w:rFonts w:asciiTheme="majorHAnsi" w:hAnsiTheme="majorHAnsi"/>
          <w:b/>
          <w:sz w:val="24"/>
          <w:szCs w:val="24"/>
        </w:rPr>
        <w:t xml:space="preserve"> of Content</w:t>
      </w:r>
      <w:r w:rsidRPr="00877D58">
        <w:rPr>
          <w:rFonts w:asciiTheme="majorHAnsi" w:hAnsiTheme="majorHAnsi"/>
          <w:b/>
          <w:sz w:val="24"/>
          <w:szCs w:val="24"/>
        </w:rPr>
        <w:t>:</w:t>
      </w:r>
    </w:p>
    <w:p w:rsidR="00877D58" w:rsidRDefault="00877D58" w:rsidP="006D56C4">
      <w:pPr>
        <w:spacing w:after="0" w:line="240" w:lineRule="auto"/>
        <w:rPr>
          <w:sz w:val="24"/>
          <w:szCs w:val="24"/>
        </w:rPr>
      </w:pPr>
    </w:p>
    <w:p w:rsidR="00757A5A" w:rsidRPr="00F45B12" w:rsidRDefault="00757A5A" w:rsidP="00B46EA1">
      <w:pPr>
        <w:pStyle w:val="ListParagraph"/>
        <w:numPr>
          <w:ilvl w:val="0"/>
          <w:numId w:val="10"/>
        </w:numPr>
        <w:spacing w:after="0"/>
      </w:pPr>
      <w:r w:rsidRPr="00F45B12">
        <w:t>Should two (2) separate guidance documents exist for colon cancer and for rectal cancer, or maintain the one (1) guidance document for colorectal cancer? State and support your position.</w:t>
      </w:r>
    </w:p>
    <w:p w:rsidR="00326D6E" w:rsidRDefault="00326D6E" w:rsidP="006D56C4">
      <w:pPr>
        <w:spacing w:after="0" w:line="240" w:lineRule="auto"/>
        <w:rPr>
          <w:sz w:val="24"/>
          <w:szCs w:val="24"/>
        </w:rPr>
      </w:pPr>
    </w:p>
    <w:p w:rsidR="00B11F14" w:rsidRDefault="00B11F14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B11F14" w:rsidRPr="00B46EA1" w:rsidRDefault="00B11F14" w:rsidP="00B46EA1">
      <w:pPr>
        <w:pStyle w:val="ListParagraph"/>
        <w:numPr>
          <w:ilvl w:val="0"/>
          <w:numId w:val="10"/>
        </w:numPr>
        <w:spacing w:after="0"/>
      </w:pPr>
      <w:r w:rsidRPr="00B46EA1">
        <w:t>We are considering developing a shorter</w:t>
      </w:r>
      <w:r w:rsidR="00326D6E" w:rsidRPr="00B46EA1">
        <w:t xml:space="preserve"> version</w:t>
      </w:r>
      <w:r w:rsidRPr="00B46EA1">
        <w:t xml:space="preserve"> (approx. 2 pages)</w:t>
      </w:r>
      <w:r w:rsidR="00326D6E" w:rsidRPr="00B46EA1">
        <w:t xml:space="preserve"> of th</w:t>
      </w:r>
      <w:r w:rsidRPr="00B46EA1">
        <w:t xml:space="preserve">e guidance document. </w:t>
      </w:r>
    </w:p>
    <w:p w:rsidR="00B11F14" w:rsidRPr="00B11F14" w:rsidRDefault="00B11F14" w:rsidP="00B11F14">
      <w:pPr>
        <w:spacing w:after="0" w:line="240" w:lineRule="auto"/>
        <w:ind w:left="360"/>
        <w:rPr>
          <w:sz w:val="24"/>
          <w:szCs w:val="24"/>
        </w:rPr>
      </w:pPr>
    </w:p>
    <w:p w:rsidR="00B11F14" w:rsidRPr="007D6918" w:rsidRDefault="00B11F14" w:rsidP="007D6918">
      <w:pPr>
        <w:pStyle w:val="ListParagraph"/>
        <w:numPr>
          <w:ilvl w:val="1"/>
          <w:numId w:val="10"/>
        </w:numPr>
        <w:spacing w:after="0"/>
      </w:pPr>
      <w:r w:rsidRPr="007D6918">
        <w:t xml:space="preserve">How helpful do you think that would that be to primary care physicians? </w:t>
      </w:r>
    </w:p>
    <w:p w:rsidR="00B11F14" w:rsidRDefault="00B11F14" w:rsidP="00B11F14">
      <w:pPr>
        <w:spacing w:after="0" w:line="240" w:lineRule="auto"/>
        <w:ind w:left="360"/>
        <w:rPr>
          <w:sz w:val="24"/>
          <w:szCs w:val="24"/>
        </w:rPr>
      </w:pPr>
      <w:r w:rsidRPr="00B11F14">
        <w:rPr>
          <w:sz w:val="24"/>
          <w:szCs w:val="24"/>
        </w:rPr>
        <w:tab/>
      </w: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E30F0F" w:rsidRDefault="00E30F0F" w:rsidP="00B11F14">
      <w:pPr>
        <w:spacing w:after="0" w:line="240" w:lineRule="auto"/>
        <w:ind w:left="360"/>
        <w:rPr>
          <w:sz w:val="24"/>
          <w:szCs w:val="24"/>
        </w:rPr>
      </w:pPr>
    </w:p>
    <w:p w:rsidR="00326D6E" w:rsidRPr="007D6918" w:rsidRDefault="00B11F14" w:rsidP="007D6918">
      <w:pPr>
        <w:pStyle w:val="ListParagraph"/>
        <w:numPr>
          <w:ilvl w:val="1"/>
          <w:numId w:val="10"/>
        </w:numPr>
        <w:spacing w:after="0"/>
      </w:pPr>
      <w:r w:rsidRPr="007D6918">
        <w:t xml:space="preserve">What do you think is the essential information to include in a shorter version? </w:t>
      </w:r>
    </w:p>
    <w:p w:rsidR="00073B22" w:rsidRDefault="00073B22" w:rsidP="00073B22">
      <w:pPr>
        <w:spacing w:after="0" w:line="240" w:lineRule="auto"/>
        <w:rPr>
          <w:sz w:val="24"/>
          <w:szCs w:val="24"/>
        </w:rPr>
      </w:pPr>
    </w:p>
    <w:p w:rsidR="008E6400" w:rsidRDefault="008E6400" w:rsidP="00073B22">
      <w:pPr>
        <w:spacing w:after="0" w:line="240" w:lineRule="auto"/>
        <w:rPr>
          <w:sz w:val="24"/>
          <w:szCs w:val="24"/>
        </w:rPr>
      </w:pPr>
    </w:p>
    <w:p w:rsidR="00873AB8" w:rsidRPr="006D56C4" w:rsidRDefault="00873AB8" w:rsidP="006D56C4">
      <w:pPr>
        <w:spacing w:after="0" w:line="240" w:lineRule="auto"/>
        <w:rPr>
          <w:sz w:val="24"/>
          <w:szCs w:val="24"/>
        </w:rPr>
      </w:pPr>
    </w:p>
    <w:sectPr w:rsidR="00873AB8" w:rsidRPr="006D56C4" w:rsidSect="009B238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5B" w:rsidRDefault="0092005B" w:rsidP="009B3DC7">
      <w:pPr>
        <w:spacing w:after="0" w:line="240" w:lineRule="auto"/>
      </w:pPr>
      <w:r>
        <w:separator/>
      </w:r>
    </w:p>
  </w:endnote>
  <w:endnote w:type="continuationSeparator" w:id="0">
    <w:p w:rsidR="0092005B" w:rsidRDefault="0092005B" w:rsidP="009B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14" w:rsidRDefault="00B11F14">
    <w:pPr>
      <w:pStyle w:val="Footer"/>
      <w:jc w:val="center"/>
    </w:pPr>
  </w:p>
  <w:p w:rsidR="00B11F14" w:rsidRPr="00CE51C5" w:rsidRDefault="00B11F14" w:rsidP="007F02AA">
    <w:pPr>
      <w:pStyle w:val="Footer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17780</wp:posOffset>
          </wp:positionV>
          <wp:extent cx="619125" cy="371475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51C5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17780</wp:posOffset>
          </wp:positionV>
          <wp:extent cx="1314450" cy="37147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51C5">
      <w:rPr>
        <w:rFonts w:asciiTheme="majorHAnsi" w:hAnsiTheme="majorHAnsi" w:cstheme="majorHAnsi"/>
        <w:sz w:val="18"/>
        <w:szCs w:val="18"/>
      </w:rPr>
      <w:t>Funded by Centers for Disease Control &amp; Prevention</w:t>
    </w:r>
  </w:p>
  <w:p w:rsidR="00B11F14" w:rsidRPr="00CE51C5" w:rsidRDefault="00B11F14" w:rsidP="007F02AA">
    <w:pPr>
      <w:pStyle w:val="Footer"/>
      <w:tabs>
        <w:tab w:val="center" w:pos="6480"/>
        <w:tab w:val="left" w:pos="8681"/>
      </w:tabs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ab/>
    </w:r>
    <w:r w:rsidRPr="00CE51C5">
      <w:rPr>
        <w:rFonts w:asciiTheme="majorHAnsi" w:hAnsiTheme="majorHAnsi" w:cstheme="majorHAnsi"/>
        <w:sz w:val="18"/>
        <w:szCs w:val="18"/>
      </w:rPr>
      <w:t>Cooperative Agreement #1U55DP003054</w:t>
    </w:r>
    <w:r>
      <w:rPr>
        <w:rFonts w:asciiTheme="majorHAnsi" w:hAnsiTheme="majorHAnsi" w:cstheme="majorHAnsi"/>
        <w:sz w:val="18"/>
        <w:szCs w:val="18"/>
      </w:rPr>
      <w:tab/>
    </w:r>
  </w:p>
  <w:p w:rsidR="00B11F14" w:rsidRDefault="00B11F14">
    <w:pPr>
      <w:pStyle w:val="Footer"/>
      <w:jc w:val="center"/>
    </w:pPr>
  </w:p>
  <w:p w:rsidR="00B11F14" w:rsidRDefault="0092005B">
    <w:pPr>
      <w:pStyle w:val="Footer"/>
      <w:jc w:val="center"/>
    </w:pPr>
    <w:sdt>
      <w:sdtPr>
        <w:id w:val="365140503"/>
        <w:docPartObj>
          <w:docPartGallery w:val="Page Numbers (Bottom of Page)"/>
          <w:docPartUnique/>
        </w:docPartObj>
      </w:sdtPr>
      <w:sdtEndPr/>
      <w:sdtContent>
        <w:r w:rsidR="007A2D57">
          <w:fldChar w:fldCharType="begin"/>
        </w:r>
        <w:r w:rsidR="007A2D57">
          <w:instrText xml:space="preserve"> PAGE   \* MERGEFORMAT </w:instrText>
        </w:r>
        <w:r w:rsidR="007A2D57">
          <w:fldChar w:fldCharType="separate"/>
        </w:r>
        <w:r w:rsidR="00CE0A62">
          <w:rPr>
            <w:noProof/>
          </w:rPr>
          <w:t>1</w:t>
        </w:r>
        <w:r w:rsidR="007A2D57">
          <w:rPr>
            <w:noProof/>
          </w:rPr>
          <w:fldChar w:fldCharType="end"/>
        </w:r>
      </w:sdtContent>
    </w:sdt>
  </w:p>
  <w:p w:rsidR="00B11F14" w:rsidRDefault="00B11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5B" w:rsidRDefault="0092005B" w:rsidP="009B3DC7">
      <w:pPr>
        <w:spacing w:after="0" w:line="240" w:lineRule="auto"/>
      </w:pPr>
      <w:r>
        <w:separator/>
      </w:r>
    </w:p>
  </w:footnote>
  <w:footnote w:type="continuationSeparator" w:id="0">
    <w:p w:rsidR="0092005B" w:rsidRDefault="0092005B" w:rsidP="009B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14" w:rsidRDefault="0092005B">
    <w:pPr>
      <w:pStyle w:val="Header"/>
    </w:pPr>
    <w:sdt>
      <w:sdtPr>
        <w:id w:val="36514050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0B"/>
    <w:multiLevelType w:val="hybridMultilevel"/>
    <w:tmpl w:val="EA36BA74"/>
    <w:lvl w:ilvl="0" w:tplc="1E9E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22E89"/>
    <w:multiLevelType w:val="hybridMultilevel"/>
    <w:tmpl w:val="F536DB18"/>
    <w:lvl w:ilvl="0" w:tplc="7AF0E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E78D3"/>
    <w:multiLevelType w:val="hybridMultilevel"/>
    <w:tmpl w:val="356E2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42D5B"/>
    <w:multiLevelType w:val="hybridMultilevel"/>
    <w:tmpl w:val="6DD4C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025C9"/>
    <w:multiLevelType w:val="hybridMultilevel"/>
    <w:tmpl w:val="7792B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7238"/>
    <w:multiLevelType w:val="hybridMultilevel"/>
    <w:tmpl w:val="A90472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DD3900"/>
    <w:multiLevelType w:val="hybridMultilevel"/>
    <w:tmpl w:val="55EE179C"/>
    <w:lvl w:ilvl="0" w:tplc="846A4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B7159"/>
    <w:multiLevelType w:val="hybridMultilevel"/>
    <w:tmpl w:val="26B8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95BF5"/>
    <w:multiLevelType w:val="hybridMultilevel"/>
    <w:tmpl w:val="CA8C1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0294E"/>
    <w:multiLevelType w:val="hybridMultilevel"/>
    <w:tmpl w:val="A508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D6223"/>
    <w:multiLevelType w:val="hybridMultilevel"/>
    <w:tmpl w:val="723A84D2"/>
    <w:lvl w:ilvl="0" w:tplc="0409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C4"/>
    <w:rsid w:val="00070EA0"/>
    <w:rsid w:val="00073B22"/>
    <w:rsid w:val="001129A9"/>
    <w:rsid w:val="001A337A"/>
    <w:rsid w:val="00203E09"/>
    <w:rsid w:val="00232BF6"/>
    <w:rsid w:val="00241276"/>
    <w:rsid w:val="00250157"/>
    <w:rsid w:val="002737FA"/>
    <w:rsid w:val="002B4A1E"/>
    <w:rsid w:val="002C5637"/>
    <w:rsid w:val="00316A77"/>
    <w:rsid w:val="00317F7B"/>
    <w:rsid w:val="00326D6E"/>
    <w:rsid w:val="003914AD"/>
    <w:rsid w:val="004218E4"/>
    <w:rsid w:val="00465272"/>
    <w:rsid w:val="004A51CB"/>
    <w:rsid w:val="004B79B1"/>
    <w:rsid w:val="00561E22"/>
    <w:rsid w:val="005C6568"/>
    <w:rsid w:val="005E1F5C"/>
    <w:rsid w:val="006510C8"/>
    <w:rsid w:val="00672008"/>
    <w:rsid w:val="006D01D6"/>
    <w:rsid w:val="006D56C4"/>
    <w:rsid w:val="007213C5"/>
    <w:rsid w:val="00752C30"/>
    <w:rsid w:val="00757A5A"/>
    <w:rsid w:val="007A2D57"/>
    <w:rsid w:val="007D6918"/>
    <w:rsid w:val="007F02AA"/>
    <w:rsid w:val="00873AB8"/>
    <w:rsid w:val="00877D58"/>
    <w:rsid w:val="008C3EB6"/>
    <w:rsid w:val="008E6400"/>
    <w:rsid w:val="0092005B"/>
    <w:rsid w:val="00950612"/>
    <w:rsid w:val="009558E6"/>
    <w:rsid w:val="009B2386"/>
    <w:rsid w:val="009B3DC7"/>
    <w:rsid w:val="009E0F89"/>
    <w:rsid w:val="009F07CE"/>
    <w:rsid w:val="00A03D47"/>
    <w:rsid w:val="00B11F14"/>
    <w:rsid w:val="00B4205E"/>
    <w:rsid w:val="00B46EA1"/>
    <w:rsid w:val="00BD0474"/>
    <w:rsid w:val="00BD3899"/>
    <w:rsid w:val="00BD4C6C"/>
    <w:rsid w:val="00BE156C"/>
    <w:rsid w:val="00BE2DBB"/>
    <w:rsid w:val="00C114D1"/>
    <w:rsid w:val="00C725A7"/>
    <w:rsid w:val="00C77203"/>
    <w:rsid w:val="00CE0A62"/>
    <w:rsid w:val="00CF5013"/>
    <w:rsid w:val="00D41322"/>
    <w:rsid w:val="00E30F0F"/>
    <w:rsid w:val="00E94F31"/>
    <w:rsid w:val="00EB7C03"/>
    <w:rsid w:val="00F45B12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C7"/>
  </w:style>
  <w:style w:type="paragraph" w:styleId="Footer">
    <w:name w:val="footer"/>
    <w:basedOn w:val="Normal"/>
    <w:link w:val="FooterChar"/>
    <w:uiPriority w:val="99"/>
    <w:unhideWhenUsed/>
    <w:rsid w:val="009B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C7"/>
  </w:style>
  <w:style w:type="paragraph" w:styleId="CommentText">
    <w:name w:val="annotation text"/>
    <w:basedOn w:val="Normal"/>
    <w:link w:val="CommentTextChar"/>
    <w:uiPriority w:val="99"/>
    <w:unhideWhenUsed/>
    <w:rsid w:val="007F0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2A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2AA"/>
    <w:pPr>
      <w:spacing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64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00"/>
    <w:rPr>
      <w:b/>
      <w:bCs/>
      <w:sz w:val="20"/>
      <w:szCs w:val="20"/>
    </w:rPr>
  </w:style>
  <w:style w:type="paragraph" w:customStyle="1" w:styleId="Default">
    <w:name w:val="Default"/>
    <w:rsid w:val="00391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C7"/>
  </w:style>
  <w:style w:type="paragraph" w:styleId="Footer">
    <w:name w:val="footer"/>
    <w:basedOn w:val="Normal"/>
    <w:link w:val="FooterChar"/>
    <w:uiPriority w:val="99"/>
    <w:unhideWhenUsed/>
    <w:rsid w:val="009B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C7"/>
  </w:style>
  <w:style w:type="paragraph" w:styleId="CommentText">
    <w:name w:val="annotation text"/>
    <w:basedOn w:val="Normal"/>
    <w:link w:val="CommentTextChar"/>
    <w:uiPriority w:val="99"/>
    <w:unhideWhenUsed/>
    <w:rsid w:val="007F0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2A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2AA"/>
    <w:pPr>
      <w:spacing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64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00"/>
    <w:rPr>
      <w:b/>
      <w:bCs/>
      <w:sz w:val="20"/>
      <w:szCs w:val="20"/>
    </w:rPr>
  </w:style>
  <w:style w:type="paragraph" w:customStyle="1" w:styleId="Default">
    <w:name w:val="Default"/>
    <w:rsid w:val="00391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bretsch@gwu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2579-D1DF-484C-9096-4B9AA753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Bretsch</dc:creator>
  <cp:lastModifiedBy>Nicole Erb</cp:lastModifiedBy>
  <cp:revision>2</cp:revision>
  <dcterms:created xsi:type="dcterms:W3CDTF">2015-05-11T04:56:00Z</dcterms:created>
  <dcterms:modified xsi:type="dcterms:W3CDTF">2015-05-11T04:56:00Z</dcterms:modified>
</cp:coreProperties>
</file>