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378AE" w14:textId="4FF39695" w:rsidR="00D7269E" w:rsidRPr="00D7269E" w:rsidRDefault="00D7269E" w:rsidP="00D7269E">
      <w:pPr>
        <w:pStyle w:val="Heading1"/>
        <w:spacing w:after="120" w:line="240" w:lineRule="auto"/>
        <w:rPr>
          <w:rFonts w:eastAsiaTheme="minorHAnsi"/>
        </w:rPr>
      </w:pPr>
      <w:r>
        <w:t>Supplemental M</w:t>
      </w:r>
      <w:r w:rsidRPr="00D7269E">
        <w:t>aterial</w:t>
      </w:r>
    </w:p>
    <w:p w14:paraId="4EE2C079" w14:textId="4E84B53A" w:rsidR="00F153B4" w:rsidRPr="00D7269E" w:rsidRDefault="00F153B4" w:rsidP="00F153B4">
      <w:pPr>
        <w:keepNext/>
        <w:keepLines/>
        <w:spacing w:after="0" w:line="240" w:lineRule="auto"/>
        <w:rPr>
          <w:rFonts w:ascii="Times New Roman" w:hAnsi="Times New Roman" w:cs="Times New Roman"/>
          <w:bCs/>
        </w:rPr>
      </w:pPr>
      <w:bookmarkStart w:id="0" w:name="_Ref400113397"/>
      <w:bookmarkStart w:id="1" w:name="_Ref399511444"/>
      <w:r w:rsidRPr="00D7269E">
        <w:rPr>
          <w:rFonts w:ascii="Times New Roman" w:hAnsi="Times New Roman" w:cs="Times New Roman"/>
          <w:bCs/>
        </w:rPr>
        <w:t xml:space="preserve">Table </w:t>
      </w:r>
      <w:bookmarkEnd w:id="0"/>
      <w:r>
        <w:rPr>
          <w:rFonts w:ascii="Times New Roman" w:hAnsi="Times New Roman" w:cs="Times New Roman"/>
          <w:bCs/>
        </w:rPr>
        <w:t>S1</w:t>
      </w:r>
      <w:r w:rsidRPr="00D7269E">
        <w:rPr>
          <w:rFonts w:ascii="Times New Roman" w:hAnsi="Times New Roman" w:cs="Times New Roman"/>
          <w:bCs/>
        </w:rPr>
        <w:t xml:space="preserve">. Pearson correlations of ZIP code characteristics, </w:t>
      </w:r>
      <w:proofErr w:type="gramStart"/>
      <w:r w:rsidRPr="00D7269E">
        <w:rPr>
          <w:rFonts w:ascii="Times New Roman" w:hAnsi="Times New Roman" w:cs="Times New Roman"/>
          <w:bCs/>
        </w:rPr>
        <w:t>8,200 ZIP codes, 1992-2006</w:t>
      </w:r>
      <w:proofErr w:type="gramEnd"/>
      <w:r w:rsidRPr="00D7269E">
        <w:rPr>
          <w:rFonts w:ascii="Times New Roman" w:hAnsi="Times New Roman" w:cs="Times New Roman"/>
          <w:bCs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75"/>
        <w:gridCol w:w="1027"/>
        <w:gridCol w:w="1318"/>
        <w:gridCol w:w="1212"/>
        <w:gridCol w:w="1127"/>
        <w:gridCol w:w="1541"/>
        <w:gridCol w:w="1676"/>
      </w:tblGrid>
      <w:tr w:rsidR="00F153B4" w:rsidRPr="00D7269E" w14:paraId="595EDF13" w14:textId="77777777" w:rsidTr="00BD1EF9">
        <w:trPr>
          <w:cantSplit/>
          <w:trHeight w:val="300"/>
        </w:trPr>
        <w:tc>
          <w:tcPr>
            <w:tcW w:w="0" w:type="auto"/>
            <w:noWrap/>
            <w:hideMark/>
          </w:tcPr>
          <w:p w14:paraId="6BFEB14E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24E4E4E4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% Black</w:t>
            </w:r>
          </w:p>
        </w:tc>
        <w:tc>
          <w:tcPr>
            <w:tcW w:w="0" w:type="auto"/>
            <w:noWrap/>
            <w:hideMark/>
          </w:tcPr>
          <w:p w14:paraId="7C2DB359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% Hispanic</w:t>
            </w:r>
          </w:p>
        </w:tc>
        <w:tc>
          <w:tcPr>
            <w:tcW w:w="0" w:type="auto"/>
            <w:noWrap/>
            <w:hideMark/>
          </w:tcPr>
          <w:p w14:paraId="00466A34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% Poverty</w:t>
            </w:r>
          </w:p>
        </w:tc>
        <w:tc>
          <w:tcPr>
            <w:tcW w:w="0" w:type="auto"/>
            <w:noWrap/>
            <w:hideMark/>
          </w:tcPr>
          <w:p w14:paraId="2864EC96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% No HS</w:t>
            </w:r>
          </w:p>
        </w:tc>
        <w:tc>
          <w:tcPr>
            <w:tcW w:w="0" w:type="auto"/>
            <w:noWrap/>
            <w:hideMark/>
          </w:tcPr>
          <w:p w14:paraId="42D509F7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% Non-Green</w:t>
            </w:r>
          </w:p>
        </w:tc>
        <w:tc>
          <w:tcPr>
            <w:tcW w:w="0" w:type="auto"/>
            <w:noWrap/>
            <w:hideMark/>
          </w:tcPr>
          <w:p w14:paraId="01EC17EF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% Built &lt; 1940</w:t>
            </w:r>
          </w:p>
        </w:tc>
      </w:tr>
      <w:tr w:rsidR="00F153B4" w:rsidRPr="00D7269E" w14:paraId="74AEE9DF" w14:textId="77777777" w:rsidTr="00BD1EF9">
        <w:trPr>
          <w:cantSplit/>
          <w:trHeight w:val="300"/>
        </w:trPr>
        <w:tc>
          <w:tcPr>
            <w:tcW w:w="0" w:type="auto"/>
            <w:noWrap/>
            <w:hideMark/>
          </w:tcPr>
          <w:p w14:paraId="27A0BF09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% Black</w:t>
            </w:r>
          </w:p>
        </w:tc>
        <w:tc>
          <w:tcPr>
            <w:tcW w:w="0" w:type="auto"/>
            <w:noWrap/>
            <w:hideMark/>
          </w:tcPr>
          <w:p w14:paraId="5CCD92A9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558047CB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0.00</w:t>
            </w:r>
          </w:p>
        </w:tc>
        <w:tc>
          <w:tcPr>
            <w:tcW w:w="0" w:type="auto"/>
            <w:noWrap/>
            <w:hideMark/>
          </w:tcPr>
          <w:p w14:paraId="354F0DE4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0.51</w:t>
            </w:r>
          </w:p>
        </w:tc>
        <w:tc>
          <w:tcPr>
            <w:tcW w:w="0" w:type="auto"/>
            <w:noWrap/>
            <w:hideMark/>
          </w:tcPr>
          <w:p w14:paraId="34D4A0D2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0.33</w:t>
            </w:r>
          </w:p>
        </w:tc>
        <w:tc>
          <w:tcPr>
            <w:tcW w:w="0" w:type="auto"/>
            <w:noWrap/>
            <w:hideMark/>
          </w:tcPr>
          <w:p w14:paraId="5C2A6C95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0.31</w:t>
            </w:r>
          </w:p>
        </w:tc>
        <w:tc>
          <w:tcPr>
            <w:tcW w:w="0" w:type="auto"/>
            <w:noWrap/>
            <w:hideMark/>
          </w:tcPr>
          <w:p w14:paraId="6294773A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0.10</w:t>
            </w:r>
          </w:p>
        </w:tc>
      </w:tr>
      <w:tr w:rsidR="00F153B4" w:rsidRPr="00D7269E" w14:paraId="4928CD31" w14:textId="77777777" w:rsidTr="00BD1EF9">
        <w:trPr>
          <w:cantSplit/>
          <w:trHeight w:val="300"/>
        </w:trPr>
        <w:tc>
          <w:tcPr>
            <w:tcW w:w="0" w:type="auto"/>
            <w:noWrap/>
            <w:hideMark/>
          </w:tcPr>
          <w:p w14:paraId="754F0F3D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% Hispanic</w:t>
            </w:r>
          </w:p>
        </w:tc>
        <w:tc>
          <w:tcPr>
            <w:tcW w:w="0" w:type="auto"/>
            <w:noWrap/>
          </w:tcPr>
          <w:p w14:paraId="75088155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6256828D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2BDB51FC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0.43</w:t>
            </w:r>
          </w:p>
        </w:tc>
        <w:tc>
          <w:tcPr>
            <w:tcW w:w="0" w:type="auto"/>
            <w:noWrap/>
            <w:hideMark/>
          </w:tcPr>
          <w:p w14:paraId="17E50691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0.58</w:t>
            </w:r>
          </w:p>
        </w:tc>
        <w:tc>
          <w:tcPr>
            <w:tcW w:w="0" w:type="auto"/>
            <w:noWrap/>
            <w:hideMark/>
          </w:tcPr>
          <w:p w14:paraId="4839B03B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0.23</w:t>
            </w:r>
          </w:p>
        </w:tc>
        <w:tc>
          <w:tcPr>
            <w:tcW w:w="0" w:type="auto"/>
            <w:noWrap/>
            <w:hideMark/>
          </w:tcPr>
          <w:p w14:paraId="682AB32E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-0.12</w:t>
            </w:r>
          </w:p>
        </w:tc>
      </w:tr>
      <w:tr w:rsidR="00F153B4" w:rsidRPr="00D7269E" w14:paraId="4D69696C" w14:textId="77777777" w:rsidTr="00BD1EF9">
        <w:trPr>
          <w:cantSplit/>
          <w:trHeight w:val="300"/>
        </w:trPr>
        <w:tc>
          <w:tcPr>
            <w:tcW w:w="0" w:type="auto"/>
            <w:noWrap/>
            <w:hideMark/>
          </w:tcPr>
          <w:p w14:paraId="3D54B6B4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% Poverty</w:t>
            </w:r>
          </w:p>
        </w:tc>
        <w:tc>
          <w:tcPr>
            <w:tcW w:w="0" w:type="auto"/>
            <w:noWrap/>
          </w:tcPr>
          <w:p w14:paraId="75F1F26D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noWrap/>
          </w:tcPr>
          <w:p w14:paraId="5DEE3409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164F2174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74C30CFE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0.72</w:t>
            </w:r>
          </w:p>
        </w:tc>
        <w:tc>
          <w:tcPr>
            <w:tcW w:w="0" w:type="auto"/>
            <w:noWrap/>
            <w:hideMark/>
          </w:tcPr>
          <w:p w14:paraId="79D672C4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0.32</w:t>
            </w:r>
          </w:p>
        </w:tc>
        <w:tc>
          <w:tcPr>
            <w:tcW w:w="0" w:type="auto"/>
            <w:noWrap/>
            <w:hideMark/>
          </w:tcPr>
          <w:p w14:paraId="32FDCB34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0.22</w:t>
            </w:r>
          </w:p>
        </w:tc>
      </w:tr>
      <w:tr w:rsidR="00F153B4" w:rsidRPr="00D7269E" w14:paraId="160F7DAB" w14:textId="77777777" w:rsidTr="00BD1EF9">
        <w:trPr>
          <w:cantSplit/>
          <w:trHeight w:val="300"/>
        </w:trPr>
        <w:tc>
          <w:tcPr>
            <w:tcW w:w="0" w:type="auto"/>
            <w:noWrap/>
            <w:hideMark/>
          </w:tcPr>
          <w:p w14:paraId="5FFE44C6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% No HS</w:t>
            </w:r>
          </w:p>
        </w:tc>
        <w:tc>
          <w:tcPr>
            <w:tcW w:w="0" w:type="auto"/>
            <w:noWrap/>
          </w:tcPr>
          <w:p w14:paraId="38A15964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noWrap/>
          </w:tcPr>
          <w:p w14:paraId="20EF15AA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noWrap/>
          </w:tcPr>
          <w:p w14:paraId="0F1EE76A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2FA07A04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3A75C13F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0.18</w:t>
            </w:r>
          </w:p>
        </w:tc>
        <w:tc>
          <w:tcPr>
            <w:tcW w:w="0" w:type="auto"/>
            <w:noWrap/>
            <w:hideMark/>
          </w:tcPr>
          <w:p w14:paraId="528366E7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0.16</w:t>
            </w:r>
          </w:p>
        </w:tc>
      </w:tr>
      <w:tr w:rsidR="00F153B4" w:rsidRPr="00D7269E" w14:paraId="6650E42C" w14:textId="77777777" w:rsidTr="00BD1EF9">
        <w:trPr>
          <w:cantSplit/>
          <w:trHeight w:val="300"/>
        </w:trPr>
        <w:tc>
          <w:tcPr>
            <w:tcW w:w="0" w:type="auto"/>
            <w:noWrap/>
            <w:hideMark/>
          </w:tcPr>
          <w:p w14:paraId="6B54C31D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% Non-Green</w:t>
            </w:r>
          </w:p>
        </w:tc>
        <w:tc>
          <w:tcPr>
            <w:tcW w:w="0" w:type="auto"/>
            <w:noWrap/>
          </w:tcPr>
          <w:p w14:paraId="2DCE2001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noWrap/>
          </w:tcPr>
          <w:p w14:paraId="57AE9290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noWrap/>
          </w:tcPr>
          <w:p w14:paraId="5F399419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noWrap/>
          </w:tcPr>
          <w:p w14:paraId="3EF3719A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1C59F7B7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4280E7FE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0.19</w:t>
            </w:r>
          </w:p>
        </w:tc>
      </w:tr>
      <w:tr w:rsidR="00F153B4" w:rsidRPr="00D7269E" w14:paraId="3C579F66" w14:textId="77777777" w:rsidTr="00BD1EF9">
        <w:trPr>
          <w:cantSplit/>
          <w:trHeight w:val="300"/>
        </w:trPr>
        <w:tc>
          <w:tcPr>
            <w:tcW w:w="0" w:type="auto"/>
            <w:noWrap/>
            <w:hideMark/>
          </w:tcPr>
          <w:p w14:paraId="484E5136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% Built &lt; 1940</w:t>
            </w:r>
          </w:p>
        </w:tc>
        <w:tc>
          <w:tcPr>
            <w:tcW w:w="0" w:type="auto"/>
            <w:noWrap/>
          </w:tcPr>
          <w:p w14:paraId="7F8E6DAA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noWrap/>
          </w:tcPr>
          <w:p w14:paraId="161205ED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noWrap/>
          </w:tcPr>
          <w:p w14:paraId="4C7A0F9E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noWrap/>
          </w:tcPr>
          <w:p w14:paraId="01B5F4EC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noWrap/>
          </w:tcPr>
          <w:p w14:paraId="3C81B104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5670B188" w14:textId="77777777" w:rsidR="00F153B4" w:rsidRPr="00D7269E" w:rsidRDefault="00F153B4" w:rsidP="00BD1EF9">
            <w:pPr>
              <w:keepNext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7269E">
              <w:rPr>
                <w:rFonts w:ascii="Times New Roman" w:eastAsiaTheme="minorEastAsia" w:hAnsi="Times New Roman" w:cs="Times New Roman"/>
              </w:rPr>
              <w:t>1.00</w:t>
            </w:r>
          </w:p>
        </w:tc>
      </w:tr>
    </w:tbl>
    <w:p w14:paraId="088AE29A" w14:textId="77777777" w:rsidR="00F153B4" w:rsidRPr="00D7269E" w:rsidRDefault="00F153B4" w:rsidP="00F153B4">
      <w:pPr>
        <w:spacing w:after="0"/>
        <w:rPr>
          <w:rFonts w:ascii="Times New Roman" w:eastAsiaTheme="minorEastAsia" w:hAnsi="Times New Roman" w:cs="Times New Roman"/>
          <w:lang w:eastAsia="zh-CN"/>
        </w:rPr>
      </w:pPr>
      <w:r w:rsidRPr="00D7269E">
        <w:rPr>
          <w:rFonts w:ascii="Times New Roman" w:eastAsiaTheme="minorEastAsia" w:hAnsi="Times New Roman" w:cs="Times New Roman"/>
          <w:lang w:eastAsia="zh-CN"/>
        </w:rPr>
        <w:t>See Table 1 for definitions of row and column names.</w:t>
      </w:r>
    </w:p>
    <w:p w14:paraId="5323D98E" w14:textId="714CA71A" w:rsidR="00F153B4" w:rsidRPr="00D7269E" w:rsidRDefault="00F153B4" w:rsidP="00F153B4">
      <w:pPr>
        <w:spacing w:after="0" w:line="24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Table S2</w:t>
      </w:r>
      <w:r w:rsidRPr="00D7269E">
        <w:rPr>
          <w:rFonts w:ascii="Times New Roman" w:eastAsiaTheme="minorHAnsi" w:hAnsi="Times New Roman" w:cs="Times New Roman"/>
        </w:rPr>
        <w:t xml:space="preserve">. Percent increases and 95% confidence intervals for admission to the hospital for renal, heat or respiratory causes among individuals aged 65 years and older for the six-day cumulative effects of </w:t>
      </w:r>
      <w:r w:rsidRPr="00D7269E">
        <w:rPr>
          <w:rFonts w:ascii="Times New Roman" w:eastAsiaTheme="minorHAnsi" w:hAnsi="Times New Roman" w:cs="Times New Roman"/>
          <w:iCs/>
        </w:rPr>
        <w:t>extreme heat (EH, temperature &gt; 97</w:t>
      </w:r>
      <w:r w:rsidRPr="00D7269E">
        <w:rPr>
          <w:rFonts w:ascii="Times New Roman" w:eastAsiaTheme="minorHAnsi" w:hAnsi="Times New Roman" w:cs="Times New Roman"/>
          <w:iCs/>
          <w:vertAlign w:val="superscript"/>
        </w:rPr>
        <w:t>th</w:t>
      </w:r>
      <w:r w:rsidRPr="00D7269E">
        <w:rPr>
          <w:rFonts w:ascii="Times New Roman" w:eastAsiaTheme="minorHAnsi" w:hAnsi="Times New Roman" w:cs="Times New Roman"/>
          <w:iCs/>
        </w:rPr>
        <w:t xml:space="preserve"> percentile) </w:t>
      </w:r>
      <w:r w:rsidRPr="00D7269E">
        <w:rPr>
          <w:rFonts w:ascii="Times New Roman" w:eastAsiaTheme="minorHAnsi" w:hAnsi="Times New Roman" w:cs="Times New Roman"/>
        </w:rPr>
        <w:t>vs. non-heat (temperature &lt; 90</w:t>
      </w:r>
      <w:r w:rsidRPr="00D7269E">
        <w:rPr>
          <w:rFonts w:ascii="Times New Roman" w:eastAsiaTheme="minorHAnsi" w:hAnsi="Times New Roman" w:cs="Times New Roman"/>
          <w:vertAlign w:val="superscript"/>
        </w:rPr>
        <w:t>th</w:t>
      </w:r>
      <w:r w:rsidRPr="00D7269E">
        <w:rPr>
          <w:rFonts w:ascii="Times New Roman" w:eastAsiaTheme="minorHAnsi" w:hAnsi="Times New Roman" w:cs="Times New Roman"/>
        </w:rPr>
        <w:t xml:space="preserve"> percentile) among individuals with (high) or without (low) the characteristic (individual level) or among individuals residing in ZIP codes in the 75</w:t>
      </w:r>
      <w:r w:rsidRPr="00D7269E">
        <w:rPr>
          <w:rFonts w:ascii="Times New Roman" w:eastAsiaTheme="minorHAnsi" w:hAnsi="Times New Roman" w:cs="Times New Roman"/>
          <w:vertAlign w:val="superscript"/>
        </w:rPr>
        <w:t>th</w:t>
      </w:r>
      <w:r w:rsidRPr="00D7269E">
        <w:rPr>
          <w:rFonts w:ascii="Times New Roman" w:eastAsiaTheme="minorHAnsi" w:hAnsi="Times New Roman" w:cs="Times New Roman"/>
        </w:rPr>
        <w:t xml:space="preserve"> percentile (high) or 25</w:t>
      </w:r>
      <w:r w:rsidRPr="00D7269E">
        <w:rPr>
          <w:rFonts w:ascii="Times New Roman" w:eastAsiaTheme="minorHAnsi" w:hAnsi="Times New Roman" w:cs="Times New Roman"/>
          <w:vertAlign w:val="superscript"/>
        </w:rPr>
        <w:t>th</w:t>
      </w:r>
      <w:r w:rsidRPr="00D7269E">
        <w:rPr>
          <w:rFonts w:ascii="Times New Roman" w:eastAsiaTheme="minorHAnsi" w:hAnsi="Times New Roman" w:cs="Times New Roman"/>
        </w:rPr>
        <w:t xml:space="preserve"> percentile (low) of the characteristic (ZIP-code level), holding the other characteristics at the study-wide median values, by quartiles of citywide air conditioning prevalence (ACP), May-September, 1992-2006.</w:t>
      </w:r>
    </w:p>
    <w:p w14:paraId="215DEB7D" w14:textId="77777777" w:rsidR="00F153B4" w:rsidRPr="00D7269E" w:rsidRDefault="00F153B4" w:rsidP="00F153B4">
      <w:pPr>
        <w:spacing w:after="0" w:line="240" w:lineRule="auto"/>
        <w:rPr>
          <w:rFonts w:ascii="Times New Roman" w:eastAsiaTheme="minorHAnsi" w:hAnsi="Times New Roman" w:cs="Times New Roman"/>
        </w:rPr>
      </w:pP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763"/>
        <w:gridCol w:w="1636"/>
        <w:gridCol w:w="1756"/>
        <w:gridCol w:w="1516"/>
        <w:gridCol w:w="1356"/>
      </w:tblGrid>
      <w:tr w:rsidR="00F153B4" w:rsidRPr="00D7269E" w14:paraId="72406892" w14:textId="77777777" w:rsidTr="00BD1EF9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B1FD827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Characteristic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B41D6A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Level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BD97620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AC1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9584D1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AC2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14FB94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AC3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7041256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AC4</w:t>
            </w:r>
          </w:p>
        </w:tc>
      </w:tr>
      <w:tr w:rsidR="00F153B4" w:rsidRPr="00D7269E" w14:paraId="4F6AB0A9" w14:textId="77777777" w:rsidTr="00BD1EF9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BF8A87E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proofErr w:type="spellStart"/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Median</w:t>
            </w:r>
            <w:r w:rsidRPr="00D7269E"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D64C28F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D88F185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18 (12, 24)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9A641AD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13 (8, 18)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A3252D3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10 (4, 17)#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7A065B6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3 (-2, 9)###</w:t>
            </w:r>
          </w:p>
        </w:tc>
      </w:tr>
      <w:tr w:rsidR="00F153B4" w:rsidRPr="00D7269E" w14:paraId="2C4ACAA6" w14:textId="77777777" w:rsidTr="00BD1EF9">
        <w:trPr>
          <w:trHeight w:val="300"/>
        </w:trPr>
        <w:tc>
          <w:tcPr>
            <w:tcW w:w="0" w:type="auto"/>
            <w:noWrap/>
            <w:hideMark/>
          </w:tcPr>
          <w:p w14:paraId="4B08306A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Male</w:t>
            </w:r>
          </w:p>
        </w:tc>
        <w:tc>
          <w:tcPr>
            <w:tcW w:w="0" w:type="auto"/>
          </w:tcPr>
          <w:p w14:paraId="1436375D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low</w:t>
            </w:r>
          </w:p>
        </w:tc>
        <w:tc>
          <w:tcPr>
            <w:tcW w:w="0" w:type="auto"/>
            <w:noWrap/>
            <w:hideMark/>
          </w:tcPr>
          <w:p w14:paraId="7EF6B0FD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17 (11, 23)</w:t>
            </w:r>
          </w:p>
        </w:tc>
        <w:tc>
          <w:tcPr>
            <w:tcW w:w="0" w:type="auto"/>
            <w:noWrap/>
            <w:hideMark/>
          </w:tcPr>
          <w:p w14:paraId="58F0E1AE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10 (5, 15)</w:t>
            </w:r>
          </w:p>
        </w:tc>
        <w:tc>
          <w:tcPr>
            <w:tcW w:w="0" w:type="auto"/>
            <w:noWrap/>
            <w:hideMark/>
          </w:tcPr>
          <w:p w14:paraId="2C0EAF26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10 (4, 17)</w:t>
            </w:r>
          </w:p>
        </w:tc>
        <w:tc>
          <w:tcPr>
            <w:tcW w:w="0" w:type="auto"/>
            <w:noWrap/>
            <w:hideMark/>
          </w:tcPr>
          <w:p w14:paraId="4A61FD9A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4 (-2, 10)</w:t>
            </w:r>
          </w:p>
        </w:tc>
      </w:tr>
      <w:tr w:rsidR="00F153B4" w:rsidRPr="00D7269E" w14:paraId="29F0655A" w14:textId="77777777" w:rsidTr="00BD1EF9">
        <w:trPr>
          <w:trHeight w:val="300"/>
        </w:trPr>
        <w:tc>
          <w:tcPr>
            <w:tcW w:w="0" w:type="auto"/>
            <w:noWrap/>
            <w:hideMark/>
          </w:tcPr>
          <w:p w14:paraId="4C4D03A4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Male</w:t>
            </w:r>
          </w:p>
        </w:tc>
        <w:tc>
          <w:tcPr>
            <w:tcW w:w="0" w:type="auto"/>
          </w:tcPr>
          <w:p w14:paraId="41919367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high</w:t>
            </w:r>
          </w:p>
        </w:tc>
        <w:tc>
          <w:tcPr>
            <w:tcW w:w="0" w:type="auto"/>
            <w:noWrap/>
            <w:hideMark/>
          </w:tcPr>
          <w:p w14:paraId="08D0B4AE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20 (13, 28)</w:t>
            </w:r>
          </w:p>
        </w:tc>
        <w:tc>
          <w:tcPr>
            <w:tcW w:w="0" w:type="auto"/>
            <w:noWrap/>
            <w:hideMark/>
          </w:tcPr>
          <w:p w14:paraId="49B03E05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15 (9, 22)</w:t>
            </w:r>
          </w:p>
        </w:tc>
        <w:tc>
          <w:tcPr>
            <w:tcW w:w="0" w:type="auto"/>
            <w:noWrap/>
            <w:hideMark/>
          </w:tcPr>
          <w:p w14:paraId="0948123F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10 (2, 19)</w:t>
            </w:r>
          </w:p>
        </w:tc>
        <w:tc>
          <w:tcPr>
            <w:tcW w:w="0" w:type="auto"/>
            <w:noWrap/>
            <w:hideMark/>
          </w:tcPr>
          <w:p w14:paraId="2CF0B8DB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3 (-4, 10)</w:t>
            </w:r>
          </w:p>
        </w:tc>
      </w:tr>
      <w:tr w:rsidR="00F153B4" w:rsidRPr="00D7269E" w14:paraId="78AC707A" w14:textId="77777777" w:rsidTr="00BD1EF9">
        <w:trPr>
          <w:trHeight w:val="300"/>
        </w:trPr>
        <w:tc>
          <w:tcPr>
            <w:tcW w:w="0" w:type="auto"/>
            <w:noWrap/>
            <w:hideMark/>
          </w:tcPr>
          <w:p w14:paraId="066D0597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Black</w:t>
            </w:r>
          </w:p>
        </w:tc>
        <w:tc>
          <w:tcPr>
            <w:tcW w:w="0" w:type="auto"/>
          </w:tcPr>
          <w:p w14:paraId="1F7C27CE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low</w:t>
            </w:r>
          </w:p>
        </w:tc>
        <w:tc>
          <w:tcPr>
            <w:tcW w:w="0" w:type="auto"/>
            <w:noWrap/>
            <w:hideMark/>
          </w:tcPr>
          <w:p w14:paraId="790FDB48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17 (12, 23)</w:t>
            </w:r>
          </w:p>
        </w:tc>
        <w:tc>
          <w:tcPr>
            <w:tcW w:w="0" w:type="auto"/>
            <w:noWrap/>
            <w:hideMark/>
          </w:tcPr>
          <w:p w14:paraId="705C4400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11 (6, 15)</w:t>
            </w:r>
          </w:p>
        </w:tc>
        <w:tc>
          <w:tcPr>
            <w:tcW w:w="0" w:type="auto"/>
            <w:noWrap/>
            <w:hideMark/>
          </w:tcPr>
          <w:p w14:paraId="1EA9B4F4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8 (2, 13)</w:t>
            </w:r>
          </w:p>
        </w:tc>
        <w:tc>
          <w:tcPr>
            <w:tcW w:w="0" w:type="auto"/>
            <w:noWrap/>
            <w:hideMark/>
          </w:tcPr>
          <w:p w14:paraId="6F8FBF57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2 (-3, 8)</w:t>
            </w:r>
          </w:p>
        </w:tc>
      </w:tr>
      <w:tr w:rsidR="00F153B4" w:rsidRPr="00D7269E" w14:paraId="18D5C16B" w14:textId="77777777" w:rsidTr="00BD1EF9">
        <w:trPr>
          <w:trHeight w:val="300"/>
        </w:trPr>
        <w:tc>
          <w:tcPr>
            <w:tcW w:w="0" w:type="auto"/>
            <w:noWrap/>
            <w:hideMark/>
          </w:tcPr>
          <w:p w14:paraId="0A63EC8A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Black</w:t>
            </w:r>
          </w:p>
        </w:tc>
        <w:tc>
          <w:tcPr>
            <w:tcW w:w="0" w:type="auto"/>
          </w:tcPr>
          <w:p w14:paraId="3676131F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high</w:t>
            </w:r>
          </w:p>
        </w:tc>
        <w:tc>
          <w:tcPr>
            <w:tcW w:w="0" w:type="auto"/>
            <w:noWrap/>
            <w:hideMark/>
          </w:tcPr>
          <w:p w14:paraId="6AC84D72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24 (10, 40)</w:t>
            </w:r>
          </w:p>
        </w:tc>
        <w:tc>
          <w:tcPr>
            <w:tcW w:w="0" w:type="auto"/>
            <w:noWrap/>
            <w:hideMark/>
          </w:tcPr>
          <w:p w14:paraId="21500FAB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23 (12, 36)**</w:t>
            </w:r>
          </w:p>
        </w:tc>
        <w:tc>
          <w:tcPr>
            <w:tcW w:w="0" w:type="auto"/>
            <w:noWrap/>
            <w:hideMark/>
          </w:tcPr>
          <w:p w14:paraId="1775D356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26 (10, 44)**</w:t>
            </w:r>
          </w:p>
        </w:tc>
        <w:tc>
          <w:tcPr>
            <w:tcW w:w="0" w:type="auto"/>
            <w:noWrap/>
            <w:hideMark/>
          </w:tcPr>
          <w:p w14:paraId="1E395745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8 (-5, 23)</w:t>
            </w:r>
          </w:p>
        </w:tc>
      </w:tr>
      <w:tr w:rsidR="00F153B4" w:rsidRPr="00D7269E" w14:paraId="5B1D37F6" w14:textId="77777777" w:rsidTr="00BD1EF9">
        <w:trPr>
          <w:trHeight w:val="300"/>
        </w:trPr>
        <w:tc>
          <w:tcPr>
            <w:tcW w:w="0" w:type="auto"/>
            <w:noWrap/>
            <w:hideMark/>
          </w:tcPr>
          <w:p w14:paraId="5B69E70F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Aged 78+</w:t>
            </w:r>
          </w:p>
        </w:tc>
        <w:tc>
          <w:tcPr>
            <w:tcW w:w="0" w:type="auto"/>
          </w:tcPr>
          <w:p w14:paraId="08D20557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low</w:t>
            </w:r>
          </w:p>
        </w:tc>
        <w:tc>
          <w:tcPr>
            <w:tcW w:w="0" w:type="auto"/>
            <w:noWrap/>
            <w:hideMark/>
          </w:tcPr>
          <w:p w14:paraId="7C239ABE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12 (6, 19)</w:t>
            </w:r>
          </w:p>
        </w:tc>
        <w:tc>
          <w:tcPr>
            <w:tcW w:w="0" w:type="auto"/>
            <w:noWrap/>
            <w:hideMark/>
          </w:tcPr>
          <w:p w14:paraId="7CF45771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7 (2, 13)</w:t>
            </w:r>
          </w:p>
        </w:tc>
        <w:tc>
          <w:tcPr>
            <w:tcW w:w="0" w:type="auto"/>
            <w:noWrap/>
            <w:hideMark/>
          </w:tcPr>
          <w:p w14:paraId="44CB83F6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10 (3, 17)</w:t>
            </w:r>
          </w:p>
        </w:tc>
        <w:tc>
          <w:tcPr>
            <w:tcW w:w="0" w:type="auto"/>
            <w:noWrap/>
            <w:hideMark/>
          </w:tcPr>
          <w:p w14:paraId="4E923C39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2 (-4, 8)</w:t>
            </w:r>
          </w:p>
        </w:tc>
      </w:tr>
      <w:tr w:rsidR="00F153B4" w:rsidRPr="00D7269E" w14:paraId="0E603C48" w14:textId="77777777" w:rsidTr="00BD1EF9">
        <w:trPr>
          <w:trHeight w:val="300"/>
        </w:trPr>
        <w:tc>
          <w:tcPr>
            <w:tcW w:w="0" w:type="auto"/>
            <w:noWrap/>
            <w:hideMark/>
          </w:tcPr>
          <w:p w14:paraId="0AF8CFBB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Aged 78+</w:t>
            </w:r>
          </w:p>
        </w:tc>
        <w:tc>
          <w:tcPr>
            <w:tcW w:w="0" w:type="auto"/>
          </w:tcPr>
          <w:p w14:paraId="0645F9FA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high</w:t>
            </w:r>
          </w:p>
        </w:tc>
        <w:tc>
          <w:tcPr>
            <w:tcW w:w="0" w:type="auto"/>
            <w:noWrap/>
            <w:hideMark/>
          </w:tcPr>
          <w:p w14:paraId="45939269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25 (17, 32)***</w:t>
            </w:r>
          </w:p>
        </w:tc>
        <w:tc>
          <w:tcPr>
            <w:tcW w:w="0" w:type="auto"/>
            <w:noWrap/>
            <w:hideMark/>
          </w:tcPr>
          <w:p w14:paraId="49648E86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18 (12, 25)***</w:t>
            </w:r>
          </w:p>
        </w:tc>
        <w:tc>
          <w:tcPr>
            <w:tcW w:w="0" w:type="auto"/>
            <w:noWrap/>
            <w:hideMark/>
          </w:tcPr>
          <w:p w14:paraId="31BC965A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10 (3, 18)##</w:t>
            </w:r>
          </w:p>
        </w:tc>
        <w:tc>
          <w:tcPr>
            <w:tcW w:w="0" w:type="auto"/>
            <w:noWrap/>
            <w:hideMark/>
          </w:tcPr>
          <w:p w14:paraId="2AE0D536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5 (-2, 12)#</w:t>
            </w:r>
          </w:p>
        </w:tc>
      </w:tr>
      <w:tr w:rsidR="00F153B4" w:rsidRPr="00D7269E" w14:paraId="7063C6EC" w14:textId="77777777" w:rsidTr="00BD1EF9">
        <w:trPr>
          <w:trHeight w:val="300"/>
        </w:trPr>
        <w:tc>
          <w:tcPr>
            <w:tcW w:w="0" w:type="auto"/>
            <w:noWrap/>
            <w:hideMark/>
          </w:tcPr>
          <w:p w14:paraId="1CF54A75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% Non-Green</w:t>
            </w:r>
          </w:p>
        </w:tc>
        <w:tc>
          <w:tcPr>
            <w:tcW w:w="0" w:type="auto"/>
          </w:tcPr>
          <w:p w14:paraId="09363C1B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low</w:t>
            </w:r>
          </w:p>
        </w:tc>
        <w:tc>
          <w:tcPr>
            <w:tcW w:w="0" w:type="auto"/>
            <w:noWrap/>
            <w:hideMark/>
          </w:tcPr>
          <w:p w14:paraId="00AC83DF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19 (12, 26)</w:t>
            </w:r>
          </w:p>
        </w:tc>
        <w:tc>
          <w:tcPr>
            <w:tcW w:w="0" w:type="auto"/>
            <w:noWrap/>
            <w:hideMark/>
          </w:tcPr>
          <w:p w14:paraId="754BADFE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13 (7, 19)</w:t>
            </w:r>
          </w:p>
        </w:tc>
        <w:tc>
          <w:tcPr>
            <w:tcW w:w="0" w:type="auto"/>
            <w:noWrap/>
            <w:hideMark/>
          </w:tcPr>
          <w:p w14:paraId="735EDB03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10 (2, 18)</w:t>
            </w:r>
          </w:p>
        </w:tc>
        <w:tc>
          <w:tcPr>
            <w:tcW w:w="0" w:type="auto"/>
            <w:noWrap/>
            <w:hideMark/>
          </w:tcPr>
          <w:p w14:paraId="1905037E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3 (-4, 10)</w:t>
            </w:r>
          </w:p>
        </w:tc>
      </w:tr>
      <w:tr w:rsidR="00F153B4" w:rsidRPr="00D7269E" w14:paraId="0457F12D" w14:textId="77777777" w:rsidTr="00BD1EF9">
        <w:trPr>
          <w:trHeight w:val="300"/>
        </w:trPr>
        <w:tc>
          <w:tcPr>
            <w:tcW w:w="0" w:type="auto"/>
            <w:noWrap/>
            <w:hideMark/>
          </w:tcPr>
          <w:p w14:paraId="3ED336E2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% Non-Green</w:t>
            </w:r>
          </w:p>
        </w:tc>
        <w:tc>
          <w:tcPr>
            <w:tcW w:w="0" w:type="auto"/>
          </w:tcPr>
          <w:p w14:paraId="47ED4C33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high</w:t>
            </w:r>
          </w:p>
        </w:tc>
        <w:tc>
          <w:tcPr>
            <w:tcW w:w="0" w:type="auto"/>
            <w:noWrap/>
            <w:hideMark/>
          </w:tcPr>
          <w:p w14:paraId="75912108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18 (10, 26)</w:t>
            </w:r>
          </w:p>
        </w:tc>
        <w:tc>
          <w:tcPr>
            <w:tcW w:w="0" w:type="auto"/>
            <w:noWrap/>
            <w:hideMark/>
          </w:tcPr>
          <w:p w14:paraId="5BAD2E4F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12 (6, 19)</w:t>
            </w:r>
          </w:p>
        </w:tc>
        <w:tc>
          <w:tcPr>
            <w:tcW w:w="0" w:type="auto"/>
            <w:noWrap/>
            <w:hideMark/>
          </w:tcPr>
          <w:p w14:paraId="1DD67706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11 (3, 20)</w:t>
            </w:r>
          </w:p>
        </w:tc>
        <w:tc>
          <w:tcPr>
            <w:tcW w:w="0" w:type="auto"/>
            <w:noWrap/>
            <w:hideMark/>
          </w:tcPr>
          <w:p w14:paraId="47A0F15A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4 (-2, 11)</w:t>
            </w:r>
          </w:p>
        </w:tc>
      </w:tr>
      <w:tr w:rsidR="00F153B4" w:rsidRPr="00D7269E" w14:paraId="67020EA6" w14:textId="77777777" w:rsidTr="00BD1EF9">
        <w:trPr>
          <w:trHeight w:val="300"/>
        </w:trPr>
        <w:tc>
          <w:tcPr>
            <w:tcW w:w="0" w:type="auto"/>
            <w:noWrap/>
            <w:hideMark/>
          </w:tcPr>
          <w:p w14:paraId="3CCBF8E8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% No HS</w:t>
            </w:r>
          </w:p>
        </w:tc>
        <w:tc>
          <w:tcPr>
            <w:tcW w:w="0" w:type="auto"/>
          </w:tcPr>
          <w:p w14:paraId="7818A08A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low</w:t>
            </w:r>
          </w:p>
        </w:tc>
        <w:tc>
          <w:tcPr>
            <w:tcW w:w="0" w:type="auto"/>
            <w:noWrap/>
            <w:hideMark/>
          </w:tcPr>
          <w:p w14:paraId="63D3BA2D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15 (9, 21)</w:t>
            </w:r>
          </w:p>
        </w:tc>
        <w:tc>
          <w:tcPr>
            <w:tcW w:w="0" w:type="auto"/>
            <w:noWrap/>
            <w:hideMark/>
          </w:tcPr>
          <w:p w14:paraId="4C9A4DB4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8 (3, 13)</w:t>
            </w:r>
          </w:p>
        </w:tc>
        <w:tc>
          <w:tcPr>
            <w:tcW w:w="0" w:type="auto"/>
            <w:noWrap/>
            <w:hideMark/>
          </w:tcPr>
          <w:p w14:paraId="56A3C7CF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9 (2, 16)</w:t>
            </w:r>
          </w:p>
        </w:tc>
        <w:tc>
          <w:tcPr>
            <w:tcW w:w="0" w:type="auto"/>
            <w:noWrap/>
            <w:hideMark/>
          </w:tcPr>
          <w:p w14:paraId="64352CBC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2 (-4, 9)</w:t>
            </w:r>
          </w:p>
        </w:tc>
      </w:tr>
      <w:tr w:rsidR="00F153B4" w:rsidRPr="00D7269E" w14:paraId="0F7FD54F" w14:textId="77777777" w:rsidTr="00BD1EF9">
        <w:trPr>
          <w:trHeight w:val="300"/>
        </w:trPr>
        <w:tc>
          <w:tcPr>
            <w:tcW w:w="0" w:type="auto"/>
            <w:noWrap/>
            <w:hideMark/>
          </w:tcPr>
          <w:p w14:paraId="54F8D4CA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% No HS</w:t>
            </w:r>
          </w:p>
        </w:tc>
        <w:tc>
          <w:tcPr>
            <w:tcW w:w="0" w:type="auto"/>
          </w:tcPr>
          <w:p w14:paraId="69082518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high</w:t>
            </w:r>
          </w:p>
        </w:tc>
        <w:tc>
          <w:tcPr>
            <w:tcW w:w="0" w:type="auto"/>
            <w:noWrap/>
            <w:hideMark/>
          </w:tcPr>
          <w:p w14:paraId="7883F025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24 (16, 32)***</w:t>
            </w:r>
          </w:p>
        </w:tc>
        <w:tc>
          <w:tcPr>
            <w:tcW w:w="0" w:type="auto"/>
            <w:noWrap/>
            <w:hideMark/>
          </w:tcPr>
          <w:p w14:paraId="78A0A0E4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20 (13, 27)***</w:t>
            </w:r>
          </w:p>
        </w:tc>
        <w:tc>
          <w:tcPr>
            <w:tcW w:w="0" w:type="auto"/>
            <w:noWrap/>
            <w:hideMark/>
          </w:tcPr>
          <w:p w14:paraId="454948C8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12 (6, 19)</w:t>
            </w:r>
          </w:p>
        </w:tc>
        <w:tc>
          <w:tcPr>
            <w:tcW w:w="0" w:type="auto"/>
            <w:noWrap/>
            <w:hideMark/>
          </w:tcPr>
          <w:p w14:paraId="277A0789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5 (-1, 11)</w:t>
            </w:r>
          </w:p>
        </w:tc>
      </w:tr>
      <w:tr w:rsidR="00F153B4" w:rsidRPr="00D7269E" w14:paraId="3367A71E" w14:textId="77777777" w:rsidTr="00BD1EF9">
        <w:trPr>
          <w:trHeight w:val="300"/>
        </w:trPr>
        <w:tc>
          <w:tcPr>
            <w:tcW w:w="0" w:type="auto"/>
            <w:noWrap/>
            <w:hideMark/>
          </w:tcPr>
          <w:p w14:paraId="3626F691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% Black</w:t>
            </w:r>
          </w:p>
        </w:tc>
        <w:tc>
          <w:tcPr>
            <w:tcW w:w="0" w:type="auto"/>
          </w:tcPr>
          <w:p w14:paraId="0FCDDB5D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low</w:t>
            </w:r>
          </w:p>
        </w:tc>
        <w:tc>
          <w:tcPr>
            <w:tcW w:w="0" w:type="auto"/>
            <w:noWrap/>
            <w:hideMark/>
          </w:tcPr>
          <w:p w14:paraId="67654B96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18 (12, 24)</w:t>
            </w:r>
          </w:p>
        </w:tc>
        <w:tc>
          <w:tcPr>
            <w:tcW w:w="0" w:type="auto"/>
            <w:noWrap/>
            <w:hideMark/>
          </w:tcPr>
          <w:p w14:paraId="34119A4D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13 (7, 18)</w:t>
            </w:r>
          </w:p>
        </w:tc>
        <w:tc>
          <w:tcPr>
            <w:tcW w:w="0" w:type="auto"/>
            <w:noWrap/>
            <w:hideMark/>
          </w:tcPr>
          <w:p w14:paraId="22594987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11 (4, 17)</w:t>
            </w:r>
          </w:p>
        </w:tc>
        <w:tc>
          <w:tcPr>
            <w:tcW w:w="0" w:type="auto"/>
            <w:noWrap/>
            <w:hideMark/>
          </w:tcPr>
          <w:p w14:paraId="56667371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3 (-3, 9)</w:t>
            </w:r>
          </w:p>
        </w:tc>
      </w:tr>
      <w:tr w:rsidR="00F153B4" w:rsidRPr="00D7269E" w14:paraId="61D1BD45" w14:textId="77777777" w:rsidTr="00BD1EF9">
        <w:trPr>
          <w:trHeight w:val="300"/>
        </w:trPr>
        <w:tc>
          <w:tcPr>
            <w:tcW w:w="0" w:type="auto"/>
            <w:noWrap/>
            <w:hideMark/>
          </w:tcPr>
          <w:p w14:paraId="2A830769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% Black</w:t>
            </w:r>
          </w:p>
        </w:tc>
        <w:tc>
          <w:tcPr>
            <w:tcW w:w="0" w:type="auto"/>
          </w:tcPr>
          <w:p w14:paraId="7FC014FE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high</w:t>
            </w:r>
          </w:p>
        </w:tc>
        <w:tc>
          <w:tcPr>
            <w:tcW w:w="0" w:type="auto"/>
            <w:noWrap/>
            <w:hideMark/>
          </w:tcPr>
          <w:p w14:paraId="06F249EA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20 (14, 26)</w:t>
            </w:r>
          </w:p>
        </w:tc>
        <w:tc>
          <w:tcPr>
            <w:tcW w:w="0" w:type="auto"/>
            <w:noWrap/>
            <w:hideMark/>
          </w:tcPr>
          <w:p w14:paraId="180A503B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12 (7, 17)</w:t>
            </w:r>
          </w:p>
        </w:tc>
        <w:tc>
          <w:tcPr>
            <w:tcW w:w="0" w:type="auto"/>
            <w:noWrap/>
            <w:hideMark/>
          </w:tcPr>
          <w:p w14:paraId="5EB4A014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10 (4, 16)</w:t>
            </w:r>
          </w:p>
        </w:tc>
        <w:tc>
          <w:tcPr>
            <w:tcW w:w="0" w:type="auto"/>
            <w:noWrap/>
            <w:hideMark/>
          </w:tcPr>
          <w:p w14:paraId="526E0564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6 (1, 12)**</w:t>
            </w:r>
          </w:p>
        </w:tc>
      </w:tr>
      <w:tr w:rsidR="00F153B4" w:rsidRPr="00D7269E" w14:paraId="0A4C4D1F" w14:textId="77777777" w:rsidTr="00BD1EF9">
        <w:trPr>
          <w:trHeight w:val="300"/>
        </w:trPr>
        <w:tc>
          <w:tcPr>
            <w:tcW w:w="0" w:type="auto"/>
            <w:noWrap/>
            <w:hideMark/>
          </w:tcPr>
          <w:p w14:paraId="4656E824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% Built &lt; 1940</w:t>
            </w:r>
          </w:p>
        </w:tc>
        <w:tc>
          <w:tcPr>
            <w:tcW w:w="0" w:type="auto"/>
          </w:tcPr>
          <w:p w14:paraId="0F149262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low</w:t>
            </w:r>
          </w:p>
        </w:tc>
        <w:tc>
          <w:tcPr>
            <w:tcW w:w="0" w:type="auto"/>
            <w:noWrap/>
            <w:hideMark/>
          </w:tcPr>
          <w:p w14:paraId="23408342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18 (11, 25)</w:t>
            </w:r>
          </w:p>
        </w:tc>
        <w:tc>
          <w:tcPr>
            <w:tcW w:w="0" w:type="auto"/>
            <w:noWrap/>
            <w:hideMark/>
          </w:tcPr>
          <w:p w14:paraId="7CF843A7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9 (4, 15)</w:t>
            </w:r>
          </w:p>
        </w:tc>
        <w:tc>
          <w:tcPr>
            <w:tcW w:w="0" w:type="auto"/>
            <w:noWrap/>
            <w:hideMark/>
          </w:tcPr>
          <w:p w14:paraId="5B486536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10 (3, 17)</w:t>
            </w:r>
          </w:p>
        </w:tc>
        <w:tc>
          <w:tcPr>
            <w:tcW w:w="0" w:type="auto"/>
            <w:noWrap/>
            <w:hideMark/>
          </w:tcPr>
          <w:p w14:paraId="035FB917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0 (-5, 6)</w:t>
            </w:r>
          </w:p>
        </w:tc>
      </w:tr>
      <w:tr w:rsidR="00F153B4" w:rsidRPr="00D7269E" w14:paraId="2186BEF4" w14:textId="77777777" w:rsidTr="00BD1EF9">
        <w:trPr>
          <w:trHeight w:val="300"/>
        </w:trPr>
        <w:tc>
          <w:tcPr>
            <w:tcW w:w="0" w:type="auto"/>
            <w:noWrap/>
            <w:hideMark/>
          </w:tcPr>
          <w:p w14:paraId="2C3766B8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% Built &lt; 1940</w:t>
            </w:r>
          </w:p>
        </w:tc>
        <w:tc>
          <w:tcPr>
            <w:tcW w:w="0" w:type="auto"/>
          </w:tcPr>
          <w:p w14:paraId="646C6D1E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high</w:t>
            </w:r>
          </w:p>
        </w:tc>
        <w:tc>
          <w:tcPr>
            <w:tcW w:w="0" w:type="auto"/>
            <w:noWrap/>
            <w:hideMark/>
          </w:tcPr>
          <w:p w14:paraId="2EA314A8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19 (13, 26)</w:t>
            </w:r>
          </w:p>
        </w:tc>
        <w:tc>
          <w:tcPr>
            <w:tcW w:w="0" w:type="auto"/>
            <w:noWrap/>
            <w:hideMark/>
          </w:tcPr>
          <w:p w14:paraId="415C3511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19 (13, 25)***#</w:t>
            </w:r>
          </w:p>
        </w:tc>
        <w:tc>
          <w:tcPr>
            <w:tcW w:w="0" w:type="auto"/>
            <w:noWrap/>
            <w:hideMark/>
          </w:tcPr>
          <w:p w14:paraId="096CA452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11 (2, 22)</w:t>
            </w:r>
          </w:p>
        </w:tc>
        <w:tc>
          <w:tcPr>
            <w:tcW w:w="0" w:type="auto"/>
            <w:noWrap/>
            <w:hideMark/>
          </w:tcPr>
          <w:p w14:paraId="27E89AC8" w14:textId="77777777" w:rsidR="00F153B4" w:rsidRPr="00D7269E" w:rsidRDefault="00F153B4" w:rsidP="00BD1E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269E">
              <w:rPr>
                <w:rFonts w:ascii="Times New Roman" w:eastAsiaTheme="minorHAnsi" w:hAnsi="Times New Roman" w:cs="Times New Roman"/>
                <w:lang w:eastAsia="en-US"/>
              </w:rPr>
              <w:t>10 (0, 20)*</w:t>
            </w:r>
          </w:p>
        </w:tc>
      </w:tr>
    </w:tbl>
    <w:p w14:paraId="4556BC25" w14:textId="2B7CB960" w:rsidR="00F55BA9" w:rsidRPr="00D7269E" w:rsidRDefault="00F153B4" w:rsidP="00F55BA9">
      <w:p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</w:rPr>
      </w:pPr>
      <w:proofErr w:type="spellStart"/>
      <w:proofErr w:type="gramStart"/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t>a</w:t>
      </w:r>
      <w:r w:rsidRPr="00D7269E">
        <w:rPr>
          <w:rFonts w:ascii="Times New Roman" w:eastAsiaTheme="minorHAnsi" w:hAnsi="Times New Roman" w:cs="Times New Roman"/>
          <w:sz w:val="20"/>
          <w:szCs w:val="20"/>
        </w:rPr>
        <w:t>Main</w:t>
      </w:r>
      <w:proofErr w:type="spellEnd"/>
      <w:proofErr w:type="gramEnd"/>
      <w:r w:rsidRPr="00D7269E">
        <w:rPr>
          <w:rFonts w:ascii="Times New Roman" w:eastAsiaTheme="minorHAnsi" w:hAnsi="Times New Roman" w:cs="Times New Roman"/>
          <w:sz w:val="20"/>
          <w:szCs w:val="20"/>
        </w:rPr>
        <w:t xml:space="preserve"> effects.</w:t>
      </w:r>
    </w:p>
    <w:p w14:paraId="3112C65C" w14:textId="38507D1B" w:rsidR="00F55BA9" w:rsidRPr="00D50950" w:rsidRDefault="00F153B4" w:rsidP="00F55BA9">
      <w:p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</w:rPr>
      </w:pPr>
      <w:proofErr w:type="gramStart"/>
      <w:r w:rsidRPr="00D50950">
        <w:rPr>
          <w:rFonts w:ascii="Times New Roman" w:eastAsiaTheme="minorHAnsi" w:hAnsi="Times New Roman" w:cs="Times New Roman"/>
          <w:sz w:val="20"/>
          <w:szCs w:val="20"/>
        </w:rPr>
        <w:t>p-value</w:t>
      </w:r>
      <w:proofErr w:type="gramEnd"/>
      <w:r w:rsidRPr="00D50950">
        <w:rPr>
          <w:rFonts w:ascii="Times New Roman" w:eastAsiaTheme="minorHAnsi" w:hAnsi="Times New Roman" w:cs="Times New Roman"/>
          <w:sz w:val="20"/>
          <w:szCs w:val="20"/>
        </w:rPr>
        <w:t xml:space="preserve"> for </w:t>
      </w:r>
      <w:bookmarkStart w:id="2" w:name="_GoBack"/>
      <w:bookmarkEnd w:id="2"/>
      <w:r w:rsidRPr="00D50950">
        <w:rPr>
          <w:rFonts w:ascii="Times New Roman" w:eastAsiaTheme="minorHAnsi" w:hAnsi="Times New Roman" w:cs="Times New Roman"/>
          <w:sz w:val="20"/>
          <w:szCs w:val="20"/>
        </w:rPr>
        <w:t>EH x individual or ZIP-code level interaction term: * p &lt; 0.1, ** p &lt; 0.05, *** p &lt; 0.01</w:t>
      </w:r>
    </w:p>
    <w:p w14:paraId="368896ED" w14:textId="6AE05ADC" w:rsidR="00F55BA9" w:rsidRPr="00D50950" w:rsidRDefault="00F153B4" w:rsidP="00F55BA9">
      <w:p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</w:rPr>
      </w:pPr>
      <w:proofErr w:type="gramStart"/>
      <w:r w:rsidRPr="00D50950">
        <w:rPr>
          <w:rFonts w:ascii="Times New Roman" w:eastAsiaTheme="minorHAnsi" w:hAnsi="Times New Roman" w:cs="Times New Roman"/>
          <w:sz w:val="20"/>
          <w:szCs w:val="20"/>
        </w:rPr>
        <w:t>p-value</w:t>
      </w:r>
      <w:proofErr w:type="gramEnd"/>
      <w:r w:rsidRPr="00D50950">
        <w:rPr>
          <w:rFonts w:ascii="Times New Roman" w:eastAsiaTheme="minorHAnsi" w:hAnsi="Times New Roman" w:cs="Times New Roman"/>
          <w:sz w:val="20"/>
          <w:szCs w:val="20"/>
        </w:rPr>
        <w:t xml:space="preserve"> for EH x modifier x city AC interaction term (ACP1 is reference): # p &lt; 0.1, ## p&lt; 0.05, ### p &lt; 0.01</w:t>
      </w:r>
    </w:p>
    <w:p w14:paraId="3F2FCB81" w14:textId="77777777" w:rsidR="00F153B4" w:rsidRDefault="00F153B4">
      <w:pPr>
        <w:spacing w:after="0" w:line="24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br w:type="page"/>
      </w:r>
    </w:p>
    <w:p w14:paraId="3F496F3F" w14:textId="054B9214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</w:rPr>
      </w:pPr>
      <w:r w:rsidRPr="00D7269E">
        <w:rPr>
          <w:rFonts w:ascii="Times New Roman" w:eastAsiaTheme="minorHAnsi" w:hAnsi="Times New Roman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B7683B4" wp14:editId="0ED7E9D7">
            <wp:simplePos x="0" y="0"/>
            <wp:positionH relativeFrom="column">
              <wp:posOffset>0</wp:posOffset>
            </wp:positionH>
            <wp:positionV relativeFrom="paragraph">
              <wp:posOffset>352425</wp:posOffset>
            </wp:positionV>
            <wp:extent cx="3832225" cy="173736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05"/>
                    <a:stretch/>
                  </pic:blipFill>
                  <pic:spPr bwMode="auto">
                    <a:xfrm>
                      <a:off x="0" y="0"/>
                      <a:ext cx="3832225" cy="1737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69E">
        <w:rPr>
          <w:rFonts w:ascii="Times New Roman" w:eastAsiaTheme="minorHAnsi" w:hAnsi="Times New Roman" w:cs="Times New Roman"/>
        </w:rPr>
        <w:t>Figure</w:t>
      </w:r>
      <w:bookmarkEnd w:id="1"/>
      <w:r w:rsidRPr="00D7269E">
        <w:rPr>
          <w:rFonts w:ascii="Times New Roman" w:eastAsiaTheme="minorHAnsi" w:hAnsi="Times New Roman" w:cs="Times New Roman"/>
        </w:rPr>
        <w:t xml:space="preserve"> </w:t>
      </w:r>
      <w:r w:rsidR="00F153B4">
        <w:rPr>
          <w:rFonts w:ascii="Times New Roman" w:eastAsiaTheme="minorHAnsi" w:hAnsi="Times New Roman" w:cs="Times New Roman"/>
        </w:rPr>
        <w:t>S</w:t>
      </w:r>
      <w:r w:rsidRPr="00D7269E">
        <w:rPr>
          <w:rFonts w:ascii="Times New Roman" w:eastAsiaTheme="minorHAnsi" w:hAnsi="Times New Roman" w:cs="Times New Roman"/>
        </w:rPr>
        <w:t>1. Study cities (n = 109) in the Continental United States and quartile of air conditioning prevalence (ACP) (1-4).</w:t>
      </w:r>
    </w:p>
    <w:p w14:paraId="7F3D9B06" w14:textId="7FF4E86C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</w:rPr>
      </w:pPr>
    </w:p>
    <w:p w14:paraId="01366A52" w14:textId="77777777" w:rsidR="001A2495" w:rsidRDefault="001A2495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  <w:sectPr w:rsidR="001A2495" w:rsidSect="00D7269E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86D1DA" w14:textId="70978E2E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Akron, OH (2)</w:t>
      </w:r>
    </w:p>
    <w:p w14:paraId="372D5902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Albuquerque, NM (2)</w:t>
      </w:r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t xml:space="preserve"> a</w:t>
      </w:r>
    </w:p>
    <w:p w14:paraId="61BC8022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Allentown-Bethlehem, PA (1)</w:t>
      </w:r>
    </w:p>
    <w:p w14:paraId="178C9376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Atlanta, GA (4)</w:t>
      </w:r>
    </w:p>
    <w:p w14:paraId="0701DA0E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Atlantic City, NJ (1)</w:t>
      </w:r>
    </w:p>
    <w:p w14:paraId="6D1709CC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Austin, TX (4)</w:t>
      </w:r>
    </w:p>
    <w:p w14:paraId="27DFD896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Bakersfield, CA (4)</w:t>
      </w:r>
    </w:p>
    <w:p w14:paraId="5184C789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Baltimore, MD (3)</w:t>
      </w:r>
    </w:p>
    <w:p w14:paraId="6DE7B2D3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 xml:space="preserve">Baton Rouge, LA (4) </w:t>
      </w:r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t>a</w:t>
      </w:r>
    </w:p>
    <w:p w14:paraId="6CC4439B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Bergen-Passaic, NJ (2)</w:t>
      </w:r>
    </w:p>
    <w:p w14:paraId="4062945C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Birmingham, AL (3)</w:t>
      </w:r>
    </w:p>
    <w:p w14:paraId="20E25B6D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Boston, MA (1)</w:t>
      </w:r>
    </w:p>
    <w:p w14:paraId="26DA1B72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Buffalo, NY (1)</w:t>
      </w:r>
    </w:p>
    <w:p w14:paraId="185BBCC2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Canton-Massillon, OH (2)</w:t>
      </w:r>
    </w:p>
    <w:p w14:paraId="126517E0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 xml:space="preserve">Charlotte, NC (3) </w:t>
      </w:r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t>a</w:t>
      </w:r>
    </w:p>
    <w:p w14:paraId="4B51A518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Chattanooga, TN (3)</w:t>
      </w:r>
    </w:p>
    <w:p w14:paraId="163776D1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Chicago, IL (2)</w:t>
      </w:r>
    </w:p>
    <w:p w14:paraId="68D5F562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Cincinnati, OH (2)</w:t>
      </w:r>
    </w:p>
    <w:p w14:paraId="7333990C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Cleveland, OH (2)</w:t>
      </w:r>
    </w:p>
    <w:p w14:paraId="1D836982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 xml:space="preserve">Columbia, SC (3) </w:t>
      </w:r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t>a</w:t>
      </w:r>
    </w:p>
    <w:p w14:paraId="5573555A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Columbus, OH (3)</w:t>
      </w:r>
    </w:p>
    <w:p w14:paraId="449E2F38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Dallas, TX (4)</w:t>
      </w:r>
    </w:p>
    <w:p w14:paraId="038642CD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Daytona Beach, FL (4)</w:t>
      </w:r>
    </w:p>
    <w:p w14:paraId="50BD6293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Denver, CO (1)</w:t>
      </w:r>
    </w:p>
    <w:p w14:paraId="0C7B92C6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Des Moines, IA (3)</w:t>
      </w:r>
    </w:p>
    <w:p w14:paraId="7BBA6295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Detroit, MI (2)</w:t>
      </w:r>
    </w:p>
    <w:p w14:paraId="3864F839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El Paso, TX (2)</w:t>
      </w:r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t xml:space="preserve"> a</w:t>
      </w:r>
    </w:p>
    <w:p w14:paraId="1493738F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Erie, PA (1)</w:t>
      </w:r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t xml:space="preserve"> a</w:t>
      </w:r>
    </w:p>
    <w:p w14:paraId="77C4E80C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Flint, MI (2)</w:t>
      </w:r>
    </w:p>
    <w:p w14:paraId="58070FEA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Fort Myers-Cape Coral, FL (4)</w:t>
      </w:r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t xml:space="preserve"> a</w:t>
      </w:r>
    </w:p>
    <w:p w14:paraId="21FA7214" w14:textId="425EC226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Fort Worth-Arlington, TX (4)</w:t>
      </w:r>
    </w:p>
    <w:p w14:paraId="1FF73C97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Fresno, CA (3)</w:t>
      </w:r>
    </w:p>
    <w:p w14:paraId="6ADC1FBB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Ft. Lauderdale, FL (4)</w:t>
      </w:r>
    </w:p>
    <w:p w14:paraId="19BA2F97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Gary, IN (2)</w:t>
      </w:r>
    </w:p>
    <w:p w14:paraId="3E416D8A" w14:textId="77777777" w:rsidR="001A2495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Grand Rapids, MI (2)</w:t>
      </w:r>
      <w:r w:rsidR="001A2495" w:rsidRPr="001A2495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1A2495">
        <w:rPr>
          <w:rFonts w:ascii="Times New Roman" w:eastAsiaTheme="minorHAnsi" w:hAnsi="Times New Roman" w:cs="Times New Roman"/>
          <w:sz w:val="20"/>
          <w:szCs w:val="20"/>
        </w:rPr>
        <w:br w:type="column"/>
      </w:r>
      <w:r w:rsidRPr="00D7269E">
        <w:rPr>
          <w:rFonts w:ascii="Times New Roman" w:eastAsiaTheme="minorHAnsi" w:hAnsi="Times New Roman" w:cs="Times New Roman"/>
          <w:sz w:val="20"/>
          <w:szCs w:val="20"/>
        </w:rPr>
        <w:t>Greensboro, NC (3)</w:t>
      </w:r>
      <w:r w:rsidR="001A2495" w:rsidRPr="00D7269E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</w:p>
    <w:p w14:paraId="67262C23" w14:textId="6F141A13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Greenville, SC (4)</w:t>
      </w:r>
    </w:p>
    <w:p w14:paraId="3E783885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Hartford, CT (1)</w:t>
      </w:r>
    </w:p>
    <w:p w14:paraId="251D1F2F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Houston, TX (4)</w:t>
      </w:r>
    </w:p>
    <w:p w14:paraId="694211E2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Indianapolis, IN (3)</w:t>
      </w:r>
    </w:p>
    <w:p w14:paraId="26B4F3B4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Jacksonville, FL (3)</w:t>
      </w:r>
    </w:p>
    <w:p w14:paraId="06F609C0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Jersey City, NJ (1)</w:t>
      </w:r>
    </w:p>
    <w:p w14:paraId="27E0B78F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Kansas City, MO-KS (3)</w:t>
      </w:r>
    </w:p>
    <w:p w14:paraId="72EEB440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Knoxville, TN (3)</w:t>
      </w:r>
    </w:p>
    <w:p w14:paraId="4A85EA25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Lakeland-Winter Haven, FL (3)</w:t>
      </w:r>
    </w:p>
    <w:p w14:paraId="0E7460B1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Lancaster, PA (3)</w:t>
      </w:r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t xml:space="preserve"> a</w:t>
      </w:r>
    </w:p>
    <w:p w14:paraId="21AE1236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Lansing, MI (1)</w:t>
      </w:r>
    </w:p>
    <w:p w14:paraId="2DFD6607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Las Vegas, NV-AZ (4)</w:t>
      </w:r>
    </w:p>
    <w:p w14:paraId="6D3FEE29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Little Rock, AR (4)</w:t>
      </w:r>
    </w:p>
    <w:p w14:paraId="48A09002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Los Angeles, CA (2)</w:t>
      </w:r>
    </w:p>
    <w:p w14:paraId="52C172F8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Madison, WI (2)</w:t>
      </w:r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t xml:space="preserve"> a</w:t>
      </w:r>
    </w:p>
    <w:p w14:paraId="6264708E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McAllen-Edinburg-Mission, TX (4)</w:t>
      </w:r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t xml:space="preserve"> a</w:t>
      </w:r>
    </w:p>
    <w:p w14:paraId="423ED6F8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Melbourne-Titusville-Palm Bay, FL (4)</w:t>
      </w:r>
    </w:p>
    <w:p w14:paraId="7FC9CAB2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Memphis, TN (3)</w:t>
      </w:r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t xml:space="preserve"> a</w:t>
      </w:r>
    </w:p>
    <w:p w14:paraId="7B72105D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Miami, FL (3)</w:t>
      </w:r>
    </w:p>
    <w:p w14:paraId="61EAA9CF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Middlesex, NJ (2)</w:t>
      </w:r>
    </w:p>
    <w:p w14:paraId="028144F1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Milwaukee, WI (2)</w:t>
      </w:r>
    </w:p>
    <w:p w14:paraId="343E83C1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Minneapolis-St. Paul, MN (2)</w:t>
      </w:r>
    </w:p>
    <w:p w14:paraId="5D51516A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Mobile, AL (3)</w:t>
      </w:r>
    </w:p>
    <w:p w14:paraId="2DB68788" w14:textId="77777777" w:rsid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Monmouth-Ocean, NJ (2)</w:t>
      </w:r>
    </w:p>
    <w:p w14:paraId="77797195" w14:textId="4E7A3C0E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Nashville, TN (3)</w:t>
      </w:r>
    </w:p>
    <w:p w14:paraId="09076994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Nassau-Suffolk, NY (1)</w:t>
      </w:r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t xml:space="preserve"> a</w:t>
      </w:r>
    </w:p>
    <w:p w14:paraId="7C69FD65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New Haven-Meriden, CT (1)</w:t>
      </w:r>
    </w:p>
    <w:p w14:paraId="092B1976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New York, NY (1)</w:t>
      </w:r>
    </w:p>
    <w:p w14:paraId="557C6A74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Newark, NJ (1)</w:t>
      </w:r>
    </w:p>
    <w:p w14:paraId="210CD2E3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Oakland, CA (1)</w:t>
      </w:r>
    </w:p>
    <w:p w14:paraId="040313C7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Oklahoma City, OK (4)</w:t>
      </w:r>
    </w:p>
    <w:p w14:paraId="051A6D72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Omaha, NE (4)</w:t>
      </w:r>
    </w:p>
    <w:p w14:paraId="61E57213" w14:textId="43EEE12E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Orlando, FL (4)</w:t>
      </w:r>
      <w:r w:rsidR="001A2495" w:rsidRPr="001A2495">
        <w:rPr>
          <w:rFonts w:ascii="Times New Roman" w:eastAsiaTheme="minorHAnsi" w:hAnsi="Times New Roman" w:cs="Times New Roman"/>
          <w:sz w:val="20"/>
          <w:szCs w:val="20"/>
          <w:vertAlign w:val="superscript"/>
        </w:rPr>
        <w:t xml:space="preserve"> </w:t>
      </w:r>
      <w:r w:rsidR="001A2495">
        <w:rPr>
          <w:rFonts w:ascii="Times New Roman" w:eastAsiaTheme="minorHAnsi" w:hAnsi="Times New Roman" w:cs="Times New Roman"/>
          <w:sz w:val="20"/>
          <w:szCs w:val="20"/>
          <w:vertAlign w:val="superscript"/>
        </w:rPr>
        <w:br w:type="column"/>
      </w:r>
    </w:p>
    <w:p w14:paraId="71394E06" w14:textId="77777777" w:rsidR="001A2495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vertAlign w:val="superscript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Pensacola, FL (4)</w:t>
      </w:r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t xml:space="preserve"> a</w:t>
      </w:r>
    </w:p>
    <w:p w14:paraId="14B91547" w14:textId="3E733770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Philadelphia, PA-NJ (2)</w:t>
      </w:r>
    </w:p>
    <w:p w14:paraId="1B71F0DA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Phoenix, AZ (4)</w:t>
      </w:r>
    </w:p>
    <w:p w14:paraId="7D31AD8A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Pittsburgh, PA (2)</w:t>
      </w:r>
    </w:p>
    <w:p w14:paraId="75DB78DF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Portland, OR (1)</w:t>
      </w:r>
    </w:p>
    <w:p w14:paraId="7FB8F8DF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Providence-Fall River, RI-MA (1)</w:t>
      </w:r>
    </w:p>
    <w:p w14:paraId="76307892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Raleigh, NC (4)</w:t>
      </w:r>
    </w:p>
    <w:p w14:paraId="3C8E7918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Riverside-San Bernardino, CA (3)</w:t>
      </w:r>
    </w:p>
    <w:p w14:paraId="40C85187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Rochester, NY (2)</w:t>
      </w:r>
    </w:p>
    <w:p w14:paraId="5FEC90A4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Rockford, IL (3)</w:t>
      </w:r>
    </w:p>
    <w:p w14:paraId="1175D34D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Sacramento, CA (3)</w:t>
      </w:r>
    </w:p>
    <w:p w14:paraId="7037DDC7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Salinas, CA (1)</w:t>
      </w:r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t xml:space="preserve"> a</w:t>
      </w:r>
    </w:p>
    <w:p w14:paraId="2A440CF6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Salt Lake City, UT (2)</w:t>
      </w:r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t xml:space="preserve"> a</w:t>
      </w:r>
    </w:p>
    <w:p w14:paraId="0FB201FA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San Antonio, TX (3)</w:t>
      </w:r>
    </w:p>
    <w:p w14:paraId="3B0287AC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San Diego, CA (1)</w:t>
      </w:r>
    </w:p>
    <w:p w14:paraId="6B1B9FA2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San Francisco, CA (1)</w:t>
      </w:r>
    </w:p>
    <w:p w14:paraId="1DC7F500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San Jose, CA (1)</w:t>
      </w:r>
    </w:p>
    <w:p w14:paraId="1B0ED11A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Sarasota-Bradenton, FL (4)</w:t>
      </w:r>
    </w:p>
    <w:p w14:paraId="22788C98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Scranton--Wilkes-Barre--Hazleton, PA (1)</w:t>
      </w:r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t xml:space="preserve"> a</w:t>
      </w:r>
    </w:p>
    <w:p w14:paraId="05B654E6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Seattle, WA (1)</w:t>
      </w:r>
    </w:p>
    <w:p w14:paraId="3EE3BF71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Shreveport, LA (3)</w:t>
      </w:r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t xml:space="preserve"> a</w:t>
      </w:r>
    </w:p>
    <w:p w14:paraId="42341B42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Spokane, WA (1)</w:t>
      </w:r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t xml:space="preserve"> a</w:t>
      </w:r>
    </w:p>
    <w:p w14:paraId="64067835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Springfield, MA (1)</w:t>
      </w:r>
    </w:p>
    <w:p w14:paraId="673E8329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St. Louis, MO-IL (4)</w:t>
      </w:r>
    </w:p>
    <w:p w14:paraId="643AAA0A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Stamford-Norwalk, CT (2)</w:t>
      </w:r>
    </w:p>
    <w:p w14:paraId="399A1BEC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Stockton-Lodi, CA (3)</w:t>
      </w:r>
    </w:p>
    <w:p w14:paraId="682E01DA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Syracuse, NY (1)</w:t>
      </w:r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t xml:space="preserve"> a</w:t>
      </w:r>
    </w:p>
    <w:p w14:paraId="4809EF39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Tacoma, WA (1)</w:t>
      </w:r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t xml:space="preserve"> a</w:t>
      </w:r>
    </w:p>
    <w:p w14:paraId="402B2E2E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Tampa-St. Petersburg-Clearwater, FL (4)</w:t>
      </w:r>
    </w:p>
    <w:p w14:paraId="539777B2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Toledo, OH (2)</w:t>
      </w:r>
    </w:p>
    <w:p w14:paraId="74D7D176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Trenton, NJ (2)</w:t>
      </w:r>
    </w:p>
    <w:p w14:paraId="168B87FE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Tucson, AZ (2)</w:t>
      </w:r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t xml:space="preserve"> a</w:t>
      </w:r>
    </w:p>
    <w:p w14:paraId="01ECD2F3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Tulsa, OK (3)</w:t>
      </w:r>
    </w:p>
    <w:p w14:paraId="7565662D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Utica-Rome, NY (1)</w:t>
      </w:r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t xml:space="preserve"> a</w:t>
      </w:r>
    </w:p>
    <w:p w14:paraId="4E0DCB81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Virginia Beach, VA (3)</w:t>
      </w:r>
    </w:p>
    <w:p w14:paraId="0244E7B6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Washington, DC-MD-VA (4)</w:t>
      </w:r>
    </w:p>
    <w:p w14:paraId="2879EE69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West Palm Beach-Boca Raton, FL (4)</w:t>
      </w:r>
    </w:p>
    <w:p w14:paraId="68BBFBF3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Wichita, KS (4)</w:t>
      </w:r>
    </w:p>
    <w:p w14:paraId="0EBD86E7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Worcester, MA (1)</w:t>
      </w:r>
    </w:p>
    <w:p w14:paraId="17ECF56E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7269E">
        <w:rPr>
          <w:rFonts w:ascii="Times New Roman" w:eastAsiaTheme="minorHAnsi" w:hAnsi="Times New Roman" w:cs="Times New Roman"/>
          <w:sz w:val="20"/>
          <w:szCs w:val="20"/>
        </w:rPr>
        <w:t>Youngstown-Warren, OH (2)</w:t>
      </w:r>
    </w:p>
    <w:p w14:paraId="7ED86F14" w14:textId="77777777" w:rsidR="001A2495" w:rsidRDefault="001A2495" w:rsidP="00D726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14:paraId="5F04A1C1" w14:textId="77777777" w:rsidR="001A2495" w:rsidRDefault="001A2495" w:rsidP="00D7269E">
      <w:pPr>
        <w:pBdr>
          <w:top w:val="single" w:sz="4" w:space="1" w:color="auto"/>
        </w:pBd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vertAlign w:val="superscript"/>
        </w:rPr>
        <w:sectPr w:rsidR="001A2495" w:rsidSect="001A2495">
          <w:type w:val="continuous"/>
          <w:pgSz w:w="12240" w:h="15840"/>
          <w:pgMar w:top="1440" w:right="1440" w:bottom="1440" w:left="1440" w:header="720" w:footer="720" w:gutter="0"/>
          <w:cols w:num="3" w:space="144"/>
          <w:docGrid w:linePitch="360"/>
        </w:sectPr>
      </w:pPr>
    </w:p>
    <w:p w14:paraId="29228F15" w14:textId="1F99815D" w:rsidR="00D7269E" w:rsidRPr="00D7269E" w:rsidRDefault="00D7269E" w:rsidP="00D7269E">
      <w:pPr>
        <w:pBdr>
          <w:top w:val="single" w:sz="4" w:space="1" w:color="auto"/>
        </w:pBd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proofErr w:type="spellStart"/>
      <w:r w:rsidRPr="00D7269E">
        <w:rPr>
          <w:rFonts w:ascii="Times New Roman" w:eastAsiaTheme="minorHAnsi" w:hAnsi="Times New Roman" w:cs="Times New Roman"/>
          <w:sz w:val="20"/>
          <w:szCs w:val="20"/>
          <w:vertAlign w:val="superscript"/>
        </w:rPr>
        <w:lastRenderedPageBreak/>
        <w:t>a</w:t>
      </w:r>
      <w:proofErr w:type="spellEnd"/>
      <w:r w:rsidRPr="00D7269E">
        <w:rPr>
          <w:rFonts w:ascii="Times New Roman" w:eastAsiaTheme="minorHAnsi" w:hAnsi="Times New Roman" w:cs="Times New Roman"/>
          <w:sz w:val="20"/>
          <w:szCs w:val="20"/>
        </w:rPr>
        <w:t xml:space="preserve"> The characteristics black race and percent of black residents in a ZIP code (% Black) were not analyzed in these cities due to an inadequate number of cases of black race on extreme heat days and/or multicollinearity of “% Black” with other characteristics.</w:t>
      </w:r>
    </w:p>
    <w:p w14:paraId="2DD7CEF4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</w:rPr>
      </w:pPr>
    </w:p>
    <w:p w14:paraId="722EFDE7" w14:textId="5113F845" w:rsidR="00D7269E" w:rsidRPr="00D7269E" w:rsidRDefault="00F153B4" w:rsidP="00D7269E">
      <w:pPr>
        <w:keepNext/>
        <w:keepLines/>
        <w:spacing w:after="0" w:line="240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lastRenderedPageBreak/>
        <w:t>Figure S2</w:t>
      </w:r>
      <w:r w:rsidR="00D7269E" w:rsidRPr="00D7269E">
        <w:rPr>
          <w:rFonts w:ascii="Times New Roman" w:hAnsi="Times New Roman" w:cs="Times New Roman"/>
          <w:bCs/>
        </w:rPr>
        <w:t xml:space="preserve">. Percent increases and 95% confidence intervals for admission to the hospital for renal/heat causes (A, B) or respiratory causes (C, D) among individuals aged 65 years and older for the two-day (A, C) or six-day (B, D) cumulative effects of </w:t>
      </w:r>
      <w:r w:rsidR="00D7269E" w:rsidRPr="00D7269E">
        <w:rPr>
          <w:rFonts w:ascii="Times New Roman" w:hAnsi="Times New Roman" w:cs="Times New Roman"/>
          <w:bCs/>
          <w:iCs/>
        </w:rPr>
        <w:t>extreme heat (EH, temperature &gt; 97</w:t>
      </w:r>
      <w:r w:rsidR="00D7269E" w:rsidRPr="00D7269E">
        <w:rPr>
          <w:rFonts w:ascii="Times New Roman" w:hAnsi="Times New Roman" w:cs="Times New Roman"/>
          <w:bCs/>
          <w:iCs/>
          <w:vertAlign w:val="superscript"/>
        </w:rPr>
        <w:t>th</w:t>
      </w:r>
      <w:r w:rsidR="00D7269E" w:rsidRPr="00D7269E">
        <w:rPr>
          <w:rFonts w:ascii="Times New Roman" w:hAnsi="Times New Roman" w:cs="Times New Roman"/>
          <w:bCs/>
        </w:rPr>
        <w:t xml:space="preserve"> percentile) vs. non-heat (temperature &lt; 90</w:t>
      </w:r>
      <w:r w:rsidR="00D7269E" w:rsidRPr="00D7269E">
        <w:rPr>
          <w:rFonts w:ascii="Times New Roman" w:hAnsi="Times New Roman" w:cs="Times New Roman"/>
          <w:bCs/>
          <w:vertAlign w:val="superscript"/>
        </w:rPr>
        <w:t>th</w:t>
      </w:r>
      <w:r w:rsidR="00D7269E" w:rsidRPr="00D7269E">
        <w:rPr>
          <w:rFonts w:ascii="Times New Roman" w:hAnsi="Times New Roman" w:cs="Times New Roman"/>
          <w:bCs/>
        </w:rPr>
        <w:t xml:space="preserve"> percentile) among individuals with (high) or without (low) the characteristic (individual level) or among individuals residing in ZIP codes in the 75</w:t>
      </w:r>
      <w:r w:rsidR="00D7269E" w:rsidRPr="00D7269E">
        <w:rPr>
          <w:rFonts w:ascii="Times New Roman" w:hAnsi="Times New Roman" w:cs="Times New Roman"/>
          <w:bCs/>
          <w:vertAlign w:val="superscript"/>
        </w:rPr>
        <w:t>th</w:t>
      </w:r>
      <w:r w:rsidR="00D7269E" w:rsidRPr="00D7269E">
        <w:rPr>
          <w:rFonts w:ascii="Times New Roman" w:hAnsi="Times New Roman" w:cs="Times New Roman"/>
          <w:bCs/>
        </w:rPr>
        <w:t xml:space="preserve"> percentile (high) or 25</w:t>
      </w:r>
      <w:r w:rsidR="00D7269E" w:rsidRPr="00D7269E">
        <w:rPr>
          <w:rFonts w:ascii="Times New Roman" w:hAnsi="Times New Roman" w:cs="Times New Roman"/>
          <w:bCs/>
          <w:vertAlign w:val="superscript"/>
        </w:rPr>
        <w:t>th</w:t>
      </w:r>
      <w:r w:rsidR="00D7269E" w:rsidRPr="00D7269E">
        <w:rPr>
          <w:rFonts w:ascii="Times New Roman" w:hAnsi="Times New Roman" w:cs="Times New Roman"/>
          <w:bCs/>
        </w:rPr>
        <w:t xml:space="preserve"> percentile (low) of the characteristic (ZIP-code level), holding the other characteristics at the study-wide median values, May-September, 1992-2006.</w:t>
      </w:r>
    </w:p>
    <w:p w14:paraId="0FCF6ACD" w14:textId="77777777" w:rsidR="00D7269E" w:rsidRPr="00D7269E" w:rsidRDefault="00D7269E" w:rsidP="00D7269E">
      <w:pPr>
        <w:keepNext/>
        <w:keepLines/>
        <w:spacing w:after="0" w:line="240" w:lineRule="auto"/>
        <w:rPr>
          <w:rFonts w:ascii="Times New Roman" w:hAnsi="Times New Roman" w:cs="Times New Roman"/>
          <w:bCs/>
        </w:rPr>
      </w:pPr>
    </w:p>
    <w:p w14:paraId="2340F2E5" w14:textId="77777777" w:rsidR="00D7269E" w:rsidRPr="00D7269E" w:rsidRDefault="00D7269E" w:rsidP="00D7269E">
      <w:pPr>
        <w:keepNext/>
        <w:keepLines/>
        <w:spacing w:after="0" w:line="240" w:lineRule="auto"/>
        <w:rPr>
          <w:rFonts w:ascii="Times New Roman" w:hAnsi="Times New Roman" w:cs="Times New Roman"/>
          <w:bCs/>
        </w:rPr>
      </w:pPr>
      <w:r w:rsidRPr="00D7269E">
        <w:rPr>
          <w:rFonts w:ascii="Times New Roman" w:hAnsi="Times New Roman" w:cs="Times New Roman"/>
          <w:bCs/>
          <w:noProof/>
        </w:rPr>
        <w:drawing>
          <wp:inline distT="0" distB="0" distL="0" distR="0" wp14:anchorId="10BC877D" wp14:editId="2BA68DE5">
            <wp:extent cx="5943600" cy="55187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vm_29_allACP_108_109_110_111_201510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1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30C6B" w14:textId="77777777" w:rsidR="00D7269E" w:rsidRPr="00D7269E" w:rsidRDefault="00D7269E" w:rsidP="00D7269E">
      <w:pPr>
        <w:spacing w:after="0" w:line="240" w:lineRule="auto"/>
        <w:rPr>
          <w:rFonts w:ascii="Times New Roman" w:hAnsi="Times New Roman" w:cs="Times New Roman"/>
          <w:bCs/>
        </w:rPr>
      </w:pPr>
    </w:p>
    <w:p w14:paraId="28F01474" w14:textId="77777777" w:rsidR="00D7269E" w:rsidRPr="00D7269E" w:rsidRDefault="00D7269E" w:rsidP="00D7269E">
      <w:pPr>
        <w:spacing w:after="0" w:line="240" w:lineRule="auto"/>
        <w:rPr>
          <w:rFonts w:eastAsiaTheme="minorHAnsi"/>
        </w:rPr>
      </w:pPr>
      <w:r w:rsidRPr="00D7269E">
        <w:rPr>
          <w:rFonts w:eastAsiaTheme="minorHAnsi"/>
        </w:rPr>
        <w:br w:type="page"/>
      </w:r>
    </w:p>
    <w:p w14:paraId="1D4D66BB" w14:textId="1C264BBC" w:rsidR="00D7269E" w:rsidRPr="00D7269E" w:rsidRDefault="00D7269E" w:rsidP="00D7269E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/>
        </w:rPr>
      </w:pPr>
      <w:bookmarkStart w:id="3" w:name="_Ref399511481"/>
      <w:r w:rsidRPr="00D7269E">
        <w:rPr>
          <w:rFonts w:ascii="Times New Roman" w:hAnsi="Times New Roman" w:cs="Times New Roman"/>
          <w:bCs/>
        </w:rPr>
        <w:lastRenderedPageBreak/>
        <w:t xml:space="preserve">Figure </w:t>
      </w:r>
      <w:bookmarkEnd w:id="3"/>
      <w:r w:rsidR="00F153B4">
        <w:rPr>
          <w:rFonts w:ascii="Times New Roman" w:hAnsi="Times New Roman" w:cs="Times New Roman"/>
          <w:bCs/>
        </w:rPr>
        <w:t>S3</w:t>
      </w:r>
      <w:r w:rsidRPr="00D7269E">
        <w:rPr>
          <w:rFonts w:ascii="Times New Roman" w:hAnsi="Times New Roman" w:cs="Times New Roman"/>
          <w:bCs/>
        </w:rPr>
        <w:t xml:space="preserve">. Percent increases and 95% confidence intervals for admission to the hospital for renal, heat or respiratory causes among individuals aged 65 years and older for the six-day cumulative effects of </w:t>
      </w:r>
      <w:r w:rsidRPr="00D7269E">
        <w:rPr>
          <w:rFonts w:ascii="Times New Roman" w:hAnsi="Times New Roman" w:cs="Times New Roman"/>
          <w:bCs/>
          <w:iCs/>
        </w:rPr>
        <w:t>extreme heat (EH, temperature &gt; 97</w:t>
      </w:r>
      <w:r w:rsidRPr="00D7269E">
        <w:rPr>
          <w:rFonts w:ascii="Times New Roman" w:hAnsi="Times New Roman" w:cs="Times New Roman"/>
          <w:bCs/>
          <w:iCs/>
          <w:vertAlign w:val="superscript"/>
        </w:rPr>
        <w:t>th</w:t>
      </w:r>
      <w:r w:rsidRPr="00D7269E">
        <w:rPr>
          <w:rFonts w:ascii="Times New Roman" w:hAnsi="Times New Roman" w:cs="Times New Roman"/>
          <w:bCs/>
        </w:rPr>
        <w:t xml:space="preserve"> percentile) vs. non-heat (temperature &lt; 90</w:t>
      </w:r>
      <w:r w:rsidRPr="00D7269E">
        <w:rPr>
          <w:rFonts w:ascii="Times New Roman" w:hAnsi="Times New Roman" w:cs="Times New Roman"/>
          <w:bCs/>
          <w:vertAlign w:val="superscript"/>
        </w:rPr>
        <w:t>th</w:t>
      </w:r>
      <w:r w:rsidRPr="00D7269E">
        <w:rPr>
          <w:rFonts w:ascii="Times New Roman" w:hAnsi="Times New Roman" w:cs="Times New Roman"/>
          <w:bCs/>
        </w:rPr>
        <w:t xml:space="preserve"> percentile) among individuals with (high) or without (low) the characteristic (individual level) or among individuals residing in ZIP codes in the 75</w:t>
      </w:r>
      <w:r w:rsidRPr="00D7269E">
        <w:rPr>
          <w:rFonts w:ascii="Times New Roman" w:hAnsi="Times New Roman" w:cs="Times New Roman"/>
          <w:bCs/>
          <w:vertAlign w:val="superscript"/>
        </w:rPr>
        <w:t>th</w:t>
      </w:r>
      <w:r w:rsidRPr="00D7269E">
        <w:rPr>
          <w:rFonts w:ascii="Times New Roman" w:hAnsi="Times New Roman" w:cs="Times New Roman"/>
          <w:bCs/>
        </w:rPr>
        <w:t xml:space="preserve"> percentile (high) or 25</w:t>
      </w:r>
      <w:r w:rsidRPr="00D7269E">
        <w:rPr>
          <w:rFonts w:ascii="Times New Roman" w:hAnsi="Times New Roman" w:cs="Times New Roman"/>
          <w:bCs/>
          <w:vertAlign w:val="superscript"/>
        </w:rPr>
        <w:t>th</w:t>
      </w:r>
      <w:r w:rsidRPr="00D7269E">
        <w:rPr>
          <w:rFonts w:ascii="Times New Roman" w:hAnsi="Times New Roman" w:cs="Times New Roman"/>
          <w:bCs/>
        </w:rPr>
        <w:t xml:space="preserve"> percentile (low) of the characteristic (ZIP-code level), holding the other characteristics at the study-wide median values, May-September, 1992-2006. </w:t>
      </w:r>
      <w:r w:rsidRPr="00D7269E">
        <w:rPr>
          <w:rFonts w:ascii="Times New Roman" w:hAnsi="Times New Roman" w:cs="Times New Roman"/>
          <w:bCs/>
          <w:i/>
        </w:rPr>
        <w:t>Percent poverty was used as the measure of socioeconomic status.</w:t>
      </w:r>
    </w:p>
    <w:p w14:paraId="3D6ADD70" w14:textId="77777777" w:rsidR="00D7269E" w:rsidRPr="00D7269E" w:rsidRDefault="00D7269E" w:rsidP="00D7269E">
      <w:pPr>
        <w:spacing w:after="0" w:line="240" w:lineRule="auto"/>
        <w:rPr>
          <w:rFonts w:eastAsiaTheme="minorHAnsi"/>
        </w:rPr>
      </w:pPr>
      <w:r w:rsidRPr="00D7269E">
        <w:rPr>
          <w:rFonts w:eastAsiaTheme="minorHAnsi"/>
          <w:noProof/>
        </w:rPr>
        <w:drawing>
          <wp:inline distT="0" distB="0" distL="0" distR="0" wp14:anchorId="2F9E489C" wp14:editId="665447E9">
            <wp:extent cx="3657600" cy="3200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vm_30_allACP_112_2015101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DF2CB" w14:textId="77777777" w:rsidR="00D7269E" w:rsidRPr="00D7269E" w:rsidRDefault="00D7269E" w:rsidP="00D7269E">
      <w:pPr>
        <w:spacing w:after="0" w:line="240" w:lineRule="auto"/>
        <w:rPr>
          <w:rFonts w:eastAsiaTheme="minorHAnsi"/>
        </w:rPr>
      </w:pPr>
      <w:r w:rsidRPr="00D7269E">
        <w:rPr>
          <w:rFonts w:eastAsiaTheme="minorHAnsi"/>
        </w:rPr>
        <w:br w:type="page"/>
      </w:r>
    </w:p>
    <w:p w14:paraId="5D183F2B" w14:textId="3F06F113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</w:rPr>
      </w:pPr>
      <w:bookmarkStart w:id="4" w:name="_Ref400116984"/>
      <w:r w:rsidRPr="00D7269E">
        <w:rPr>
          <w:rFonts w:ascii="Times New Roman" w:eastAsiaTheme="minorHAnsi" w:hAnsi="Times New Roman" w:cs="Times New Roman"/>
        </w:rPr>
        <w:lastRenderedPageBreak/>
        <w:t xml:space="preserve">Figure </w:t>
      </w:r>
      <w:bookmarkEnd w:id="4"/>
      <w:r w:rsidR="005707E4">
        <w:rPr>
          <w:rFonts w:ascii="Times New Roman" w:eastAsiaTheme="minorHAnsi" w:hAnsi="Times New Roman" w:cs="Times New Roman"/>
        </w:rPr>
        <w:t>S4</w:t>
      </w:r>
      <w:r w:rsidRPr="00D7269E">
        <w:rPr>
          <w:rFonts w:ascii="Times New Roman" w:eastAsiaTheme="minorHAnsi" w:hAnsi="Times New Roman" w:cs="Times New Roman"/>
        </w:rPr>
        <w:t xml:space="preserve">. Percent increases and 95% confidence intervals for admission to the hospital for renal, heat or respiratory causes among individuals aged 65 years and older for the six-day cumulative effects of </w:t>
      </w:r>
      <w:r w:rsidRPr="00D7269E">
        <w:rPr>
          <w:rFonts w:ascii="Times New Roman" w:eastAsiaTheme="minorHAnsi" w:hAnsi="Times New Roman" w:cs="Times New Roman"/>
          <w:iCs/>
        </w:rPr>
        <w:t>extreme heat (EH, temperature &gt; 97</w:t>
      </w:r>
      <w:r w:rsidRPr="00D7269E">
        <w:rPr>
          <w:rFonts w:ascii="Times New Roman" w:eastAsiaTheme="minorHAnsi" w:hAnsi="Times New Roman" w:cs="Times New Roman"/>
          <w:iCs/>
          <w:vertAlign w:val="superscript"/>
        </w:rPr>
        <w:t>th</w:t>
      </w:r>
      <w:r w:rsidRPr="00D7269E">
        <w:rPr>
          <w:rFonts w:ascii="Times New Roman" w:eastAsiaTheme="minorHAnsi" w:hAnsi="Times New Roman" w:cs="Times New Roman"/>
          <w:iCs/>
        </w:rPr>
        <w:t xml:space="preserve"> percentile) </w:t>
      </w:r>
      <w:r w:rsidRPr="00D7269E">
        <w:rPr>
          <w:rFonts w:ascii="Times New Roman" w:eastAsiaTheme="minorHAnsi" w:hAnsi="Times New Roman" w:cs="Times New Roman"/>
        </w:rPr>
        <w:t>vs. non-heat (temperature &lt; 90</w:t>
      </w:r>
      <w:r w:rsidRPr="00D7269E">
        <w:rPr>
          <w:rFonts w:ascii="Times New Roman" w:eastAsiaTheme="minorHAnsi" w:hAnsi="Times New Roman" w:cs="Times New Roman"/>
          <w:vertAlign w:val="superscript"/>
        </w:rPr>
        <w:t>th</w:t>
      </w:r>
      <w:r w:rsidRPr="00D7269E">
        <w:rPr>
          <w:rFonts w:ascii="Times New Roman" w:eastAsiaTheme="minorHAnsi" w:hAnsi="Times New Roman" w:cs="Times New Roman"/>
        </w:rPr>
        <w:t xml:space="preserve"> percentile) among individuals with (high) or without (low) the characteristic (individual level) or among individuals residing in ZIP codes in the 75</w:t>
      </w:r>
      <w:r w:rsidRPr="00D7269E">
        <w:rPr>
          <w:rFonts w:ascii="Times New Roman" w:eastAsiaTheme="minorHAnsi" w:hAnsi="Times New Roman" w:cs="Times New Roman"/>
          <w:vertAlign w:val="superscript"/>
        </w:rPr>
        <w:t>th</w:t>
      </w:r>
      <w:r w:rsidRPr="00D7269E">
        <w:rPr>
          <w:rFonts w:ascii="Times New Roman" w:eastAsiaTheme="minorHAnsi" w:hAnsi="Times New Roman" w:cs="Times New Roman"/>
        </w:rPr>
        <w:t xml:space="preserve"> percentile (high) or 25</w:t>
      </w:r>
      <w:r w:rsidRPr="00D7269E">
        <w:rPr>
          <w:rFonts w:ascii="Times New Roman" w:eastAsiaTheme="minorHAnsi" w:hAnsi="Times New Roman" w:cs="Times New Roman"/>
          <w:vertAlign w:val="superscript"/>
        </w:rPr>
        <w:t>th</w:t>
      </w:r>
      <w:r w:rsidRPr="00D7269E">
        <w:rPr>
          <w:rFonts w:ascii="Times New Roman" w:eastAsiaTheme="minorHAnsi" w:hAnsi="Times New Roman" w:cs="Times New Roman"/>
        </w:rPr>
        <w:t xml:space="preserve"> percentile (low) of the characteristic (ZIP-code level), holding the other characteristics at the study-wide median values, by quartiles of citywide air conditioning prevalence (ACP), May-September, 1992-2006. </w:t>
      </w:r>
      <w:r w:rsidRPr="00D7269E">
        <w:rPr>
          <w:rFonts w:ascii="Times New Roman" w:eastAsiaTheme="minorHAnsi" w:hAnsi="Times New Roman" w:cs="Times New Roman"/>
          <w:i/>
        </w:rPr>
        <w:t>Quartiles of ACP were defined based on the annual average ACP.</w:t>
      </w:r>
    </w:p>
    <w:p w14:paraId="063C4445" w14:textId="77777777" w:rsidR="00D7269E" w:rsidRPr="00D7269E" w:rsidRDefault="00D7269E" w:rsidP="00D7269E">
      <w:pPr>
        <w:spacing w:after="0" w:line="240" w:lineRule="auto"/>
        <w:rPr>
          <w:rFonts w:ascii="Times New Roman" w:eastAsiaTheme="minorHAnsi" w:hAnsi="Times New Roman" w:cs="Times New Roman"/>
        </w:rPr>
      </w:pPr>
    </w:p>
    <w:p w14:paraId="5113B0E8" w14:textId="77777777" w:rsidR="00D7269E" w:rsidRPr="00D7269E" w:rsidRDefault="00D7269E" w:rsidP="00D7269E">
      <w:pPr>
        <w:spacing w:after="0" w:line="240" w:lineRule="auto"/>
        <w:rPr>
          <w:rFonts w:eastAsiaTheme="minorHAnsi"/>
        </w:rPr>
      </w:pPr>
      <w:r w:rsidRPr="00D7269E">
        <w:rPr>
          <w:rFonts w:eastAsiaTheme="minorHAnsi"/>
          <w:noProof/>
        </w:rPr>
        <w:drawing>
          <wp:inline distT="0" distB="0" distL="0" distR="0" wp14:anchorId="4A579B2C" wp14:editId="1DE8C58C">
            <wp:extent cx="5943600" cy="2971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vm_29_AC4.me_113_2015101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E0A10" w14:textId="77777777" w:rsidR="00D7269E" w:rsidRDefault="00D7269E"/>
    <w:sectPr w:rsidR="00D7269E" w:rsidSect="001A249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01283" w14:textId="77777777" w:rsidR="007F431D" w:rsidRDefault="007F431D">
      <w:pPr>
        <w:spacing w:after="0" w:line="240" w:lineRule="auto"/>
      </w:pPr>
      <w:r>
        <w:separator/>
      </w:r>
    </w:p>
  </w:endnote>
  <w:endnote w:type="continuationSeparator" w:id="0">
    <w:p w14:paraId="6815D5FB" w14:textId="77777777" w:rsidR="007F431D" w:rsidRDefault="007F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020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FF6E257" w14:textId="77777777" w:rsidR="00D7269E" w:rsidRPr="00830C0F" w:rsidRDefault="00D7269E">
        <w:pPr>
          <w:pStyle w:val="Footer"/>
          <w:jc w:val="center"/>
          <w:rPr>
            <w:rFonts w:ascii="Times New Roman" w:hAnsi="Times New Roman" w:cs="Times New Roman"/>
          </w:rPr>
        </w:pPr>
        <w:r w:rsidRPr="00830C0F">
          <w:rPr>
            <w:rFonts w:ascii="Times New Roman" w:hAnsi="Times New Roman" w:cs="Times New Roman"/>
          </w:rPr>
          <w:fldChar w:fldCharType="begin"/>
        </w:r>
        <w:r w:rsidRPr="00830C0F">
          <w:rPr>
            <w:rFonts w:ascii="Times New Roman" w:hAnsi="Times New Roman" w:cs="Times New Roman"/>
          </w:rPr>
          <w:instrText xml:space="preserve"> PAGE   \* MERGEFORMAT </w:instrText>
        </w:r>
        <w:r w:rsidRPr="00830C0F">
          <w:rPr>
            <w:rFonts w:ascii="Times New Roman" w:hAnsi="Times New Roman" w:cs="Times New Roman"/>
          </w:rPr>
          <w:fldChar w:fldCharType="separate"/>
        </w:r>
        <w:r w:rsidR="00F55BA9">
          <w:rPr>
            <w:rFonts w:ascii="Times New Roman" w:hAnsi="Times New Roman" w:cs="Times New Roman"/>
            <w:noProof/>
          </w:rPr>
          <w:t>1</w:t>
        </w:r>
        <w:r w:rsidRPr="00830C0F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A37C7" w14:textId="77777777" w:rsidR="007F431D" w:rsidRDefault="007F431D">
      <w:pPr>
        <w:spacing w:after="0" w:line="240" w:lineRule="auto"/>
      </w:pPr>
      <w:r>
        <w:separator/>
      </w:r>
    </w:p>
  </w:footnote>
  <w:footnote w:type="continuationSeparator" w:id="0">
    <w:p w14:paraId="1E8892F5" w14:textId="77777777" w:rsidR="007F431D" w:rsidRDefault="007F4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53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6819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4216BB"/>
    <w:multiLevelType w:val="multilevel"/>
    <w:tmpl w:val="5684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21242"/>
    <w:multiLevelType w:val="hybridMultilevel"/>
    <w:tmpl w:val="C41C1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840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5E8326B"/>
    <w:multiLevelType w:val="hybridMultilevel"/>
    <w:tmpl w:val="BAB0A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54E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5970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BCF74E8"/>
    <w:multiLevelType w:val="hybridMultilevel"/>
    <w:tmpl w:val="B9441112"/>
    <w:lvl w:ilvl="0" w:tplc="C89454B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103ED1"/>
    <w:rsid w:val="00007AF0"/>
    <w:rsid w:val="000146F8"/>
    <w:rsid w:val="00022676"/>
    <w:rsid w:val="00062AD9"/>
    <w:rsid w:val="000664B1"/>
    <w:rsid w:val="000728B9"/>
    <w:rsid w:val="00072C35"/>
    <w:rsid w:val="000924BE"/>
    <w:rsid w:val="000A5D88"/>
    <w:rsid w:val="000B5F71"/>
    <w:rsid w:val="000B65D8"/>
    <w:rsid w:val="000D7252"/>
    <w:rsid w:val="000E3E83"/>
    <w:rsid w:val="000F5BEF"/>
    <w:rsid w:val="00103ED1"/>
    <w:rsid w:val="00104A54"/>
    <w:rsid w:val="00115CFA"/>
    <w:rsid w:val="00117B3A"/>
    <w:rsid w:val="00125393"/>
    <w:rsid w:val="0015330F"/>
    <w:rsid w:val="00155A82"/>
    <w:rsid w:val="001678B3"/>
    <w:rsid w:val="001838AB"/>
    <w:rsid w:val="00190635"/>
    <w:rsid w:val="001A2495"/>
    <w:rsid w:val="001E043E"/>
    <w:rsid w:val="001E5F66"/>
    <w:rsid w:val="001F3372"/>
    <w:rsid w:val="0022017A"/>
    <w:rsid w:val="00245160"/>
    <w:rsid w:val="00253187"/>
    <w:rsid w:val="00267E1C"/>
    <w:rsid w:val="00273668"/>
    <w:rsid w:val="00274150"/>
    <w:rsid w:val="00276465"/>
    <w:rsid w:val="00280C30"/>
    <w:rsid w:val="002868F4"/>
    <w:rsid w:val="002A573C"/>
    <w:rsid w:val="002B0534"/>
    <w:rsid w:val="002C2382"/>
    <w:rsid w:val="002C4392"/>
    <w:rsid w:val="00304C7E"/>
    <w:rsid w:val="0033399A"/>
    <w:rsid w:val="00343080"/>
    <w:rsid w:val="00375F9E"/>
    <w:rsid w:val="00390FB9"/>
    <w:rsid w:val="003953E2"/>
    <w:rsid w:val="003D22BC"/>
    <w:rsid w:val="003D67FA"/>
    <w:rsid w:val="003E15C5"/>
    <w:rsid w:val="00403576"/>
    <w:rsid w:val="00430BA2"/>
    <w:rsid w:val="00445146"/>
    <w:rsid w:val="00461018"/>
    <w:rsid w:val="00472A9B"/>
    <w:rsid w:val="00475DCD"/>
    <w:rsid w:val="00476D87"/>
    <w:rsid w:val="00491CE7"/>
    <w:rsid w:val="0049215F"/>
    <w:rsid w:val="004975B3"/>
    <w:rsid w:val="004B7683"/>
    <w:rsid w:val="004C1798"/>
    <w:rsid w:val="004F7E6B"/>
    <w:rsid w:val="00524A18"/>
    <w:rsid w:val="0053078D"/>
    <w:rsid w:val="00531BD5"/>
    <w:rsid w:val="00536F9B"/>
    <w:rsid w:val="00543624"/>
    <w:rsid w:val="00560992"/>
    <w:rsid w:val="00570044"/>
    <w:rsid w:val="005707E4"/>
    <w:rsid w:val="00582AC3"/>
    <w:rsid w:val="00595306"/>
    <w:rsid w:val="00596D99"/>
    <w:rsid w:val="005A658F"/>
    <w:rsid w:val="005C62B1"/>
    <w:rsid w:val="005C6834"/>
    <w:rsid w:val="005D1055"/>
    <w:rsid w:val="005D5102"/>
    <w:rsid w:val="005F141C"/>
    <w:rsid w:val="005F2066"/>
    <w:rsid w:val="00600DC1"/>
    <w:rsid w:val="0060710F"/>
    <w:rsid w:val="006160E9"/>
    <w:rsid w:val="0061644E"/>
    <w:rsid w:val="006220A6"/>
    <w:rsid w:val="0064211C"/>
    <w:rsid w:val="00662F73"/>
    <w:rsid w:val="00667539"/>
    <w:rsid w:val="006800EF"/>
    <w:rsid w:val="00686CF4"/>
    <w:rsid w:val="006B4583"/>
    <w:rsid w:val="006D254D"/>
    <w:rsid w:val="006D4CB6"/>
    <w:rsid w:val="006F5A4E"/>
    <w:rsid w:val="007002B6"/>
    <w:rsid w:val="00700590"/>
    <w:rsid w:val="007044BB"/>
    <w:rsid w:val="007336FB"/>
    <w:rsid w:val="00736996"/>
    <w:rsid w:val="007402AD"/>
    <w:rsid w:val="00740BCD"/>
    <w:rsid w:val="00744F7A"/>
    <w:rsid w:val="00773800"/>
    <w:rsid w:val="00785F10"/>
    <w:rsid w:val="00786CBC"/>
    <w:rsid w:val="007922A2"/>
    <w:rsid w:val="007A2FD5"/>
    <w:rsid w:val="007A5D2B"/>
    <w:rsid w:val="007B5126"/>
    <w:rsid w:val="007C386F"/>
    <w:rsid w:val="007D7651"/>
    <w:rsid w:val="007D7CC3"/>
    <w:rsid w:val="007E5FEC"/>
    <w:rsid w:val="007E6C4A"/>
    <w:rsid w:val="007F431D"/>
    <w:rsid w:val="0081214D"/>
    <w:rsid w:val="00815A88"/>
    <w:rsid w:val="008203D0"/>
    <w:rsid w:val="008300DA"/>
    <w:rsid w:val="00830510"/>
    <w:rsid w:val="008319BC"/>
    <w:rsid w:val="00841588"/>
    <w:rsid w:val="00852788"/>
    <w:rsid w:val="00864788"/>
    <w:rsid w:val="0086619A"/>
    <w:rsid w:val="00882931"/>
    <w:rsid w:val="00882AC5"/>
    <w:rsid w:val="00893E01"/>
    <w:rsid w:val="00894E62"/>
    <w:rsid w:val="00896D81"/>
    <w:rsid w:val="00897D0F"/>
    <w:rsid w:val="008B2A8B"/>
    <w:rsid w:val="008D393B"/>
    <w:rsid w:val="008E0541"/>
    <w:rsid w:val="008F5C75"/>
    <w:rsid w:val="009077DD"/>
    <w:rsid w:val="009119A7"/>
    <w:rsid w:val="0092089C"/>
    <w:rsid w:val="00943605"/>
    <w:rsid w:val="00955B44"/>
    <w:rsid w:val="00962A47"/>
    <w:rsid w:val="00973CE4"/>
    <w:rsid w:val="009A2B4C"/>
    <w:rsid w:val="00A032AC"/>
    <w:rsid w:val="00A2198D"/>
    <w:rsid w:val="00A23ADF"/>
    <w:rsid w:val="00A32FBA"/>
    <w:rsid w:val="00A466D3"/>
    <w:rsid w:val="00A56BD2"/>
    <w:rsid w:val="00A57E4B"/>
    <w:rsid w:val="00A72AE8"/>
    <w:rsid w:val="00A745B9"/>
    <w:rsid w:val="00A87D24"/>
    <w:rsid w:val="00A95C7E"/>
    <w:rsid w:val="00AC0912"/>
    <w:rsid w:val="00AC0F53"/>
    <w:rsid w:val="00AD4D90"/>
    <w:rsid w:val="00AE1802"/>
    <w:rsid w:val="00AE5F39"/>
    <w:rsid w:val="00B13AD8"/>
    <w:rsid w:val="00B17C9F"/>
    <w:rsid w:val="00B23216"/>
    <w:rsid w:val="00B25F22"/>
    <w:rsid w:val="00B3721B"/>
    <w:rsid w:val="00B45C01"/>
    <w:rsid w:val="00B65788"/>
    <w:rsid w:val="00B747A9"/>
    <w:rsid w:val="00B91693"/>
    <w:rsid w:val="00B93254"/>
    <w:rsid w:val="00B936FA"/>
    <w:rsid w:val="00BD648F"/>
    <w:rsid w:val="00BE0F4B"/>
    <w:rsid w:val="00BE7042"/>
    <w:rsid w:val="00C23BDF"/>
    <w:rsid w:val="00C32701"/>
    <w:rsid w:val="00C552B6"/>
    <w:rsid w:val="00C86E3A"/>
    <w:rsid w:val="00C90A5C"/>
    <w:rsid w:val="00C95FFC"/>
    <w:rsid w:val="00CB213A"/>
    <w:rsid w:val="00CB6FC1"/>
    <w:rsid w:val="00CE6367"/>
    <w:rsid w:val="00D34D98"/>
    <w:rsid w:val="00D42DC9"/>
    <w:rsid w:val="00D50950"/>
    <w:rsid w:val="00D51ACA"/>
    <w:rsid w:val="00D64B45"/>
    <w:rsid w:val="00D71B2A"/>
    <w:rsid w:val="00D7269E"/>
    <w:rsid w:val="00D778AF"/>
    <w:rsid w:val="00D84F22"/>
    <w:rsid w:val="00D90B50"/>
    <w:rsid w:val="00DA2D5C"/>
    <w:rsid w:val="00DB56E4"/>
    <w:rsid w:val="00DD0927"/>
    <w:rsid w:val="00DD7A8B"/>
    <w:rsid w:val="00DF4579"/>
    <w:rsid w:val="00DF4892"/>
    <w:rsid w:val="00E27CF4"/>
    <w:rsid w:val="00E3208E"/>
    <w:rsid w:val="00E32642"/>
    <w:rsid w:val="00E33935"/>
    <w:rsid w:val="00E414C1"/>
    <w:rsid w:val="00E42473"/>
    <w:rsid w:val="00E67382"/>
    <w:rsid w:val="00E716DC"/>
    <w:rsid w:val="00E73F2B"/>
    <w:rsid w:val="00E81AD1"/>
    <w:rsid w:val="00E866D3"/>
    <w:rsid w:val="00E92DAA"/>
    <w:rsid w:val="00EA7287"/>
    <w:rsid w:val="00EC0CC7"/>
    <w:rsid w:val="00EC6EEF"/>
    <w:rsid w:val="00EE29E4"/>
    <w:rsid w:val="00EF2DD8"/>
    <w:rsid w:val="00EF31F5"/>
    <w:rsid w:val="00F05AE5"/>
    <w:rsid w:val="00F153B4"/>
    <w:rsid w:val="00F15756"/>
    <w:rsid w:val="00F15D66"/>
    <w:rsid w:val="00F1793D"/>
    <w:rsid w:val="00F23DDA"/>
    <w:rsid w:val="00F45FAF"/>
    <w:rsid w:val="00F55BA9"/>
    <w:rsid w:val="00F621E9"/>
    <w:rsid w:val="00F761D8"/>
    <w:rsid w:val="00F76CDF"/>
    <w:rsid w:val="00F831EE"/>
    <w:rsid w:val="00FB5390"/>
    <w:rsid w:val="00FB54E6"/>
    <w:rsid w:val="00FC0FB4"/>
    <w:rsid w:val="00FE3C45"/>
    <w:rsid w:val="00FE7598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iPriority="99" w:unhideWhenUsed="1"/>
    <w:lsdException w:name="lin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3ED1"/>
    <w:pPr>
      <w:spacing w:after="200" w:line="48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ED1"/>
    <w:pPr>
      <w:keepNext/>
      <w:outlineLvl w:val="0"/>
    </w:pPr>
    <w:rPr>
      <w:rFonts w:asciiTheme="majorBidi" w:hAnsiTheme="majorBid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ED1"/>
    <w:pPr>
      <w:keepNext/>
      <w:outlineLvl w:val="1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CaptionArial10pt">
    <w:name w:val="Style Caption + Arial 10 pt"/>
    <w:basedOn w:val="Caption"/>
    <w:qFormat/>
    <w:rsid w:val="00103ED1"/>
    <w:pPr>
      <w:keepNext/>
      <w:keepLines/>
    </w:pPr>
    <w:rPr>
      <w:rFonts w:ascii="Arial" w:hAnsi="Arial"/>
      <w:b w:val="0"/>
      <w:color w:val="000000" w:themeColor="text1"/>
      <w:sz w:val="20"/>
    </w:rPr>
  </w:style>
  <w:style w:type="paragraph" w:styleId="Caption">
    <w:name w:val="caption"/>
    <w:basedOn w:val="Normal"/>
    <w:next w:val="Normal"/>
    <w:unhideWhenUsed/>
    <w:qFormat/>
    <w:rsid w:val="00103E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Caption10pt">
    <w:name w:val="Style Caption + 10 pt"/>
    <w:basedOn w:val="Caption"/>
    <w:rsid w:val="00103ED1"/>
    <w:pPr>
      <w:keepNext/>
    </w:pPr>
    <w:rPr>
      <w:b w:val="0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03ED1"/>
    <w:rPr>
      <w:rFonts w:asciiTheme="majorBidi" w:eastAsia="Times New Roman" w:hAnsiTheme="majorBid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03ED1"/>
    <w:rPr>
      <w:rFonts w:ascii="Times New Roman" w:eastAsia="Times New Roman" w:hAnsi="Times New Roman" w:cs="Times New Roman"/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103ED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03ED1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103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ED1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103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ED1"/>
    <w:rPr>
      <w:rFonts w:eastAsia="Times New Roman"/>
    </w:rPr>
  </w:style>
  <w:style w:type="character" w:styleId="CommentReference">
    <w:name w:val="annotation reference"/>
    <w:basedOn w:val="DefaultParagraphFont"/>
    <w:uiPriority w:val="99"/>
    <w:unhideWhenUsed/>
    <w:rsid w:val="00103ED1"/>
    <w:rPr>
      <w:sz w:val="18"/>
      <w:szCs w:val="18"/>
    </w:rPr>
  </w:style>
  <w:style w:type="character" w:styleId="LineNumber">
    <w:name w:val="line number"/>
    <w:basedOn w:val="DefaultParagraphFont"/>
    <w:rsid w:val="00103ED1"/>
  </w:style>
  <w:style w:type="character" w:styleId="EndnoteReference">
    <w:name w:val="endnote reference"/>
    <w:basedOn w:val="DefaultParagraphFont"/>
    <w:uiPriority w:val="99"/>
    <w:unhideWhenUsed/>
    <w:rsid w:val="00103ED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03ED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03ED1"/>
    <w:rPr>
      <w:rFonts w:eastAsia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3ED1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103ED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03E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03ED1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10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03ED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3ED1"/>
    <w:rPr>
      <w:rFonts w:eastAsiaTheme="minorEastAsia" w:cstheme="minorBidi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3ED1"/>
    <w:rPr>
      <w:rFonts w:eastAsiaTheme="minorEastAsia" w:cstheme="minorBidi"/>
      <w:lang w:eastAsia="zh-CN"/>
    </w:rPr>
  </w:style>
  <w:style w:type="paragraph" w:styleId="ListParagraph">
    <w:name w:val="List Paragraph"/>
    <w:basedOn w:val="Normal"/>
    <w:uiPriority w:val="34"/>
    <w:qFormat/>
    <w:rsid w:val="00103ED1"/>
    <w:pPr>
      <w:keepNext/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103ED1"/>
    <w:pPr>
      <w:spacing w:after="0"/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03ED1"/>
    <w:rPr>
      <w:rFonts w:ascii="Times New Roman" w:eastAsia="Times New Roman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103ED1"/>
    <w:pPr>
      <w:spacing w:line="240" w:lineRule="auto"/>
    </w:pPr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03ED1"/>
    <w:rPr>
      <w:rFonts w:ascii="Times New Roman" w:eastAsia="Times New Roman" w:hAnsi="Times New Roman" w:cs="Times New Roman"/>
      <w:noProof/>
    </w:rPr>
  </w:style>
  <w:style w:type="character" w:customStyle="1" w:styleId="apple-converted-space">
    <w:name w:val="apple-converted-space"/>
    <w:basedOn w:val="DefaultParagraphFont"/>
    <w:rsid w:val="00103ED1"/>
  </w:style>
  <w:style w:type="paragraph" w:styleId="NormalWeb">
    <w:name w:val="Normal (Web)"/>
    <w:basedOn w:val="Normal"/>
    <w:uiPriority w:val="99"/>
    <w:unhideWhenUsed/>
    <w:rsid w:val="00103ED1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03ED1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7269E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iPriority="99" w:unhideWhenUsed="1"/>
    <w:lsdException w:name="lin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3ED1"/>
    <w:pPr>
      <w:spacing w:after="200" w:line="48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ED1"/>
    <w:pPr>
      <w:keepNext/>
      <w:outlineLvl w:val="0"/>
    </w:pPr>
    <w:rPr>
      <w:rFonts w:asciiTheme="majorBidi" w:hAnsiTheme="majorBid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ED1"/>
    <w:pPr>
      <w:keepNext/>
      <w:outlineLvl w:val="1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CaptionArial10pt">
    <w:name w:val="Style Caption + Arial 10 pt"/>
    <w:basedOn w:val="Caption"/>
    <w:qFormat/>
    <w:rsid w:val="00103ED1"/>
    <w:pPr>
      <w:keepNext/>
      <w:keepLines/>
    </w:pPr>
    <w:rPr>
      <w:rFonts w:ascii="Arial" w:hAnsi="Arial"/>
      <w:b w:val="0"/>
      <w:color w:val="000000" w:themeColor="text1"/>
      <w:sz w:val="20"/>
    </w:rPr>
  </w:style>
  <w:style w:type="paragraph" w:styleId="Caption">
    <w:name w:val="caption"/>
    <w:basedOn w:val="Normal"/>
    <w:next w:val="Normal"/>
    <w:unhideWhenUsed/>
    <w:qFormat/>
    <w:rsid w:val="00103E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Caption10pt">
    <w:name w:val="Style Caption + 10 pt"/>
    <w:basedOn w:val="Caption"/>
    <w:rsid w:val="00103ED1"/>
    <w:pPr>
      <w:keepNext/>
    </w:pPr>
    <w:rPr>
      <w:b w:val="0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03ED1"/>
    <w:rPr>
      <w:rFonts w:asciiTheme="majorBidi" w:eastAsia="Times New Roman" w:hAnsiTheme="majorBid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03ED1"/>
    <w:rPr>
      <w:rFonts w:ascii="Times New Roman" w:eastAsia="Times New Roman" w:hAnsi="Times New Roman" w:cs="Times New Roman"/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103ED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03ED1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103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ED1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103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ED1"/>
    <w:rPr>
      <w:rFonts w:eastAsia="Times New Roman"/>
    </w:rPr>
  </w:style>
  <w:style w:type="character" w:styleId="CommentReference">
    <w:name w:val="annotation reference"/>
    <w:basedOn w:val="DefaultParagraphFont"/>
    <w:uiPriority w:val="99"/>
    <w:unhideWhenUsed/>
    <w:rsid w:val="00103ED1"/>
    <w:rPr>
      <w:sz w:val="18"/>
      <w:szCs w:val="18"/>
    </w:rPr>
  </w:style>
  <w:style w:type="character" w:styleId="LineNumber">
    <w:name w:val="line number"/>
    <w:basedOn w:val="DefaultParagraphFont"/>
    <w:rsid w:val="00103ED1"/>
  </w:style>
  <w:style w:type="character" w:styleId="EndnoteReference">
    <w:name w:val="endnote reference"/>
    <w:basedOn w:val="DefaultParagraphFont"/>
    <w:uiPriority w:val="99"/>
    <w:unhideWhenUsed/>
    <w:rsid w:val="00103ED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03ED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03ED1"/>
    <w:rPr>
      <w:rFonts w:eastAsia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3ED1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103ED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03E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03ED1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10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03ED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3ED1"/>
    <w:rPr>
      <w:rFonts w:eastAsiaTheme="minorEastAsia" w:cstheme="minorBidi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3ED1"/>
    <w:rPr>
      <w:rFonts w:eastAsiaTheme="minorEastAsia" w:cstheme="minorBidi"/>
      <w:lang w:eastAsia="zh-CN"/>
    </w:rPr>
  </w:style>
  <w:style w:type="paragraph" w:styleId="ListParagraph">
    <w:name w:val="List Paragraph"/>
    <w:basedOn w:val="Normal"/>
    <w:uiPriority w:val="34"/>
    <w:qFormat/>
    <w:rsid w:val="00103ED1"/>
    <w:pPr>
      <w:keepNext/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103ED1"/>
    <w:pPr>
      <w:spacing w:after="0"/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03ED1"/>
    <w:rPr>
      <w:rFonts w:ascii="Times New Roman" w:eastAsia="Times New Roman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103ED1"/>
    <w:pPr>
      <w:spacing w:line="240" w:lineRule="auto"/>
    </w:pPr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03ED1"/>
    <w:rPr>
      <w:rFonts w:ascii="Times New Roman" w:eastAsia="Times New Roman" w:hAnsi="Times New Roman" w:cs="Times New Roman"/>
      <w:noProof/>
    </w:rPr>
  </w:style>
  <w:style w:type="character" w:customStyle="1" w:styleId="apple-converted-space">
    <w:name w:val="apple-converted-space"/>
    <w:basedOn w:val="DefaultParagraphFont"/>
    <w:rsid w:val="00103ED1"/>
  </w:style>
  <w:style w:type="paragraph" w:styleId="NormalWeb">
    <w:name w:val="Normal (Web)"/>
    <w:basedOn w:val="Normal"/>
    <w:uiPriority w:val="99"/>
    <w:unhideWhenUsed/>
    <w:rsid w:val="00103ED1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03ED1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7269E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Gronlund</dc:creator>
  <cp:lastModifiedBy>Carina Gronlund</cp:lastModifiedBy>
  <cp:revision>3</cp:revision>
  <dcterms:created xsi:type="dcterms:W3CDTF">2016-03-04T16:01:00Z</dcterms:created>
  <dcterms:modified xsi:type="dcterms:W3CDTF">2016-03-04T16:03:00Z</dcterms:modified>
</cp:coreProperties>
</file>