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7CC" w:rsidRPr="00D316FE" w:rsidRDefault="00DB1C92" w:rsidP="00DB1C92">
      <w:pPr>
        <w:rPr>
          <w:rFonts w:ascii="Times New Roman" w:hAnsi="Times New Roman" w:cs="Times New Roman"/>
          <w:b/>
          <w:sz w:val="24"/>
          <w:szCs w:val="24"/>
        </w:rPr>
      </w:pPr>
      <w:r w:rsidRPr="00D316FE">
        <w:rPr>
          <w:rFonts w:ascii="Times New Roman" w:hAnsi="Times New Roman" w:cs="Times New Roman"/>
          <w:b/>
          <w:sz w:val="24"/>
          <w:szCs w:val="24"/>
        </w:rPr>
        <w:t>Table S</w:t>
      </w:r>
      <w:r w:rsidR="00D316FE">
        <w:rPr>
          <w:rFonts w:ascii="Times New Roman" w:hAnsi="Times New Roman" w:cs="Times New Roman"/>
          <w:b/>
          <w:sz w:val="24"/>
          <w:szCs w:val="24"/>
        </w:rPr>
        <w:t>I.</w:t>
      </w:r>
      <w:r w:rsidRPr="00D316FE">
        <w:rPr>
          <w:rFonts w:ascii="Times New Roman" w:hAnsi="Times New Roman" w:cs="Times New Roman"/>
          <w:sz w:val="24"/>
          <w:szCs w:val="24"/>
        </w:rPr>
        <w:t xml:space="preserve"> Demographic </w:t>
      </w:r>
      <w:r w:rsidR="00004CE1" w:rsidRPr="00D316FE">
        <w:rPr>
          <w:rFonts w:ascii="Times New Roman" w:hAnsi="Times New Roman" w:cs="Times New Roman"/>
          <w:sz w:val="24"/>
          <w:szCs w:val="24"/>
        </w:rPr>
        <w:t>I</w:t>
      </w:r>
      <w:r w:rsidRPr="00D316FE">
        <w:rPr>
          <w:rFonts w:ascii="Times New Roman" w:hAnsi="Times New Roman" w:cs="Times New Roman"/>
          <w:sz w:val="24"/>
          <w:szCs w:val="24"/>
        </w:rPr>
        <w:t>nformation by Study</w:t>
      </w:r>
    </w:p>
    <w:tbl>
      <w:tblPr>
        <w:tblStyle w:val="TableGrid"/>
        <w:tblW w:w="15274" w:type="dxa"/>
        <w:tblLook w:val="04A0" w:firstRow="1" w:lastRow="0" w:firstColumn="1" w:lastColumn="0" w:noHBand="0" w:noVBand="1"/>
      </w:tblPr>
      <w:tblGrid>
        <w:gridCol w:w="1443"/>
        <w:gridCol w:w="1376"/>
        <w:gridCol w:w="1043"/>
        <w:gridCol w:w="576"/>
        <w:gridCol w:w="222"/>
        <w:gridCol w:w="830"/>
        <w:gridCol w:w="963"/>
        <w:gridCol w:w="336"/>
        <w:gridCol w:w="895"/>
        <w:gridCol w:w="842"/>
        <w:gridCol w:w="336"/>
        <w:gridCol w:w="842"/>
        <w:gridCol w:w="869"/>
        <w:gridCol w:w="222"/>
        <w:gridCol w:w="4479"/>
      </w:tblGrid>
      <w:tr w:rsidR="00004CE1" w:rsidRPr="00DB1C92" w:rsidTr="00D316FE">
        <w:trPr>
          <w:trHeight w:val="300"/>
        </w:trPr>
        <w:tc>
          <w:tcPr>
            <w:tcW w:w="1443" w:type="dxa"/>
            <w:tcBorders>
              <w:left w:val="nil"/>
              <w:bottom w:val="nil"/>
              <w:right w:val="nil"/>
            </w:tcBorders>
            <w:noWrap/>
            <w:hideMark/>
          </w:tcPr>
          <w:p w:rsidR="00004CE1" w:rsidRPr="00DB1C92" w:rsidRDefault="00004CE1" w:rsidP="0011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:rsidR="00004CE1" w:rsidRPr="00DB1C92" w:rsidRDefault="00004CE1" w:rsidP="0011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nil"/>
              <w:bottom w:val="nil"/>
              <w:right w:val="nil"/>
            </w:tcBorders>
            <w:noWrap/>
            <w:hideMark/>
          </w:tcPr>
          <w:p w:rsidR="00004CE1" w:rsidRPr="00DB1C92" w:rsidRDefault="00004CE1" w:rsidP="0011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noWrap/>
            <w:hideMark/>
          </w:tcPr>
          <w:p w:rsidR="00004CE1" w:rsidRPr="00DB1C92" w:rsidRDefault="00004CE1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left w:val="nil"/>
              <w:bottom w:val="nil"/>
              <w:right w:val="nil"/>
            </w:tcBorders>
          </w:tcPr>
          <w:p w:rsidR="00004CE1" w:rsidRDefault="00004CE1" w:rsidP="0011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004CE1" w:rsidRPr="00D316FE" w:rsidRDefault="00004CE1" w:rsidP="00777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6FE">
              <w:rPr>
                <w:rFonts w:ascii="Times New Roman" w:hAnsi="Times New Roman" w:cs="Times New Roman"/>
                <w:b/>
                <w:sz w:val="24"/>
                <w:szCs w:val="24"/>
              </w:rPr>
              <w:t>Sex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noWrap/>
            <w:hideMark/>
          </w:tcPr>
          <w:p w:rsidR="00004CE1" w:rsidRPr="00D316FE" w:rsidRDefault="00004CE1" w:rsidP="00114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004CE1" w:rsidRPr="00D316FE" w:rsidRDefault="00004CE1" w:rsidP="00777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6FE">
              <w:rPr>
                <w:rFonts w:ascii="Times New Roman" w:hAnsi="Times New Roman" w:cs="Times New Roman"/>
                <w:b/>
                <w:sz w:val="24"/>
                <w:szCs w:val="24"/>
              </w:rPr>
              <w:t>Race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noWrap/>
            <w:hideMark/>
          </w:tcPr>
          <w:p w:rsidR="00004CE1" w:rsidRPr="00D316FE" w:rsidRDefault="00004CE1" w:rsidP="00114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004CE1" w:rsidRPr="00D316FE" w:rsidRDefault="00004CE1" w:rsidP="00E65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6FE">
              <w:rPr>
                <w:rFonts w:ascii="Times New Roman" w:hAnsi="Times New Roman" w:cs="Times New Roman"/>
                <w:b/>
                <w:sz w:val="24"/>
                <w:szCs w:val="24"/>
              </w:rPr>
              <w:t>Age</w:t>
            </w:r>
          </w:p>
        </w:tc>
        <w:tc>
          <w:tcPr>
            <w:tcW w:w="222" w:type="dxa"/>
            <w:tcBorders>
              <w:left w:val="nil"/>
              <w:bottom w:val="nil"/>
              <w:right w:val="nil"/>
            </w:tcBorders>
          </w:tcPr>
          <w:p w:rsidR="00004CE1" w:rsidRDefault="00004CE1" w:rsidP="0011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left w:val="nil"/>
              <w:bottom w:val="nil"/>
              <w:right w:val="nil"/>
            </w:tcBorders>
            <w:noWrap/>
            <w:hideMark/>
          </w:tcPr>
          <w:p w:rsidR="00004CE1" w:rsidRPr="00DB1C92" w:rsidRDefault="00004CE1" w:rsidP="0011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316" w:rsidRPr="00DB1C92" w:rsidTr="00D316FE">
        <w:trPr>
          <w:trHeight w:val="300"/>
        </w:trPr>
        <w:tc>
          <w:tcPr>
            <w:tcW w:w="1443" w:type="dxa"/>
            <w:tcBorders>
              <w:top w:val="nil"/>
              <w:left w:val="nil"/>
              <w:right w:val="nil"/>
            </w:tcBorders>
            <w:noWrap/>
            <w:hideMark/>
          </w:tcPr>
          <w:p w:rsidR="00777316" w:rsidRPr="00D316FE" w:rsidRDefault="00777316" w:rsidP="00114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6FE">
              <w:rPr>
                <w:rFonts w:ascii="Times New Roman" w:hAnsi="Times New Roman" w:cs="Times New Roman"/>
                <w:b/>
                <w:sz w:val="24"/>
                <w:szCs w:val="24"/>
              </w:rPr>
              <w:t>Study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:rsidR="00777316" w:rsidRPr="00D316FE" w:rsidRDefault="00777316" w:rsidP="00114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6FE">
              <w:rPr>
                <w:rFonts w:ascii="Times New Roman" w:hAnsi="Times New Roman" w:cs="Times New Roman"/>
                <w:b/>
                <w:sz w:val="24"/>
                <w:szCs w:val="24"/>
              </w:rPr>
              <w:t>Location</w:t>
            </w:r>
          </w:p>
        </w:tc>
        <w:tc>
          <w:tcPr>
            <w:tcW w:w="1043" w:type="dxa"/>
            <w:tcBorders>
              <w:top w:val="nil"/>
              <w:left w:val="nil"/>
              <w:right w:val="nil"/>
            </w:tcBorders>
            <w:noWrap/>
            <w:hideMark/>
          </w:tcPr>
          <w:p w:rsidR="00777316" w:rsidRPr="00D316FE" w:rsidRDefault="00777316" w:rsidP="00114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6FE">
              <w:rPr>
                <w:rFonts w:ascii="Times New Roman" w:hAnsi="Times New Roman" w:cs="Times New Roman"/>
                <w:b/>
                <w:sz w:val="24"/>
                <w:szCs w:val="24"/>
              </w:rPr>
              <w:t>Group</w:t>
            </w: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noWrap/>
            <w:hideMark/>
          </w:tcPr>
          <w:p w:rsidR="00777316" w:rsidRPr="00D316FE" w:rsidRDefault="00777316" w:rsidP="00777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6FE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</w:tcPr>
          <w:p w:rsidR="00777316" w:rsidRPr="00D316FE" w:rsidRDefault="00777316" w:rsidP="00114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:rsidR="00777316" w:rsidRPr="00D316FE" w:rsidRDefault="00777316" w:rsidP="00777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6FE">
              <w:rPr>
                <w:rFonts w:ascii="Times New Roman" w:hAnsi="Times New Roman" w:cs="Times New Roman"/>
                <w:b/>
                <w:sz w:val="24"/>
                <w:szCs w:val="24"/>
              </w:rPr>
              <w:t>Male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:rsidR="00777316" w:rsidRPr="00D316FE" w:rsidRDefault="00777316" w:rsidP="00777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6FE">
              <w:rPr>
                <w:rFonts w:ascii="Times New Roman" w:hAnsi="Times New Roman" w:cs="Times New Roman"/>
                <w:b/>
                <w:sz w:val="24"/>
                <w:szCs w:val="24"/>
              </w:rPr>
              <w:t>Female</w:t>
            </w:r>
          </w:p>
        </w:tc>
        <w:tc>
          <w:tcPr>
            <w:tcW w:w="336" w:type="dxa"/>
            <w:tcBorders>
              <w:top w:val="nil"/>
              <w:left w:val="nil"/>
              <w:right w:val="nil"/>
            </w:tcBorders>
            <w:noWrap/>
            <w:hideMark/>
          </w:tcPr>
          <w:p w:rsidR="00777316" w:rsidRPr="00D316FE" w:rsidRDefault="00777316" w:rsidP="00114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:rsidR="00777316" w:rsidRPr="00D316FE" w:rsidRDefault="00777316" w:rsidP="00777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6FE">
              <w:rPr>
                <w:rFonts w:ascii="Times New Roman" w:hAnsi="Times New Roman" w:cs="Times New Roman"/>
                <w:b/>
                <w:sz w:val="24"/>
                <w:szCs w:val="24"/>
              </w:rPr>
              <w:t>White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:rsidR="00777316" w:rsidRPr="00D316FE" w:rsidRDefault="00777316" w:rsidP="00777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6FE">
              <w:rPr>
                <w:rFonts w:ascii="Times New Roman" w:hAnsi="Times New Roman" w:cs="Times New Roman"/>
                <w:b/>
                <w:sz w:val="24"/>
                <w:szCs w:val="24"/>
              </w:rPr>
              <w:t>Black</w:t>
            </w:r>
          </w:p>
        </w:tc>
        <w:tc>
          <w:tcPr>
            <w:tcW w:w="336" w:type="dxa"/>
            <w:tcBorders>
              <w:top w:val="nil"/>
              <w:left w:val="nil"/>
              <w:right w:val="nil"/>
            </w:tcBorders>
            <w:noWrap/>
            <w:hideMark/>
          </w:tcPr>
          <w:p w:rsidR="00777316" w:rsidRPr="00D316FE" w:rsidRDefault="00777316" w:rsidP="00114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:rsidR="00777316" w:rsidRPr="00D316FE" w:rsidRDefault="00777316" w:rsidP="00E65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6FE">
              <w:rPr>
                <w:rFonts w:ascii="Times New Roman" w:hAnsi="Times New Roman" w:cs="Times New Roman"/>
                <w:b/>
                <w:sz w:val="24"/>
                <w:szCs w:val="24"/>
              </w:rPr>
              <w:t>Mean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:rsidR="00777316" w:rsidRPr="00D316FE" w:rsidRDefault="00777316" w:rsidP="00E65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6FE">
              <w:rPr>
                <w:rFonts w:ascii="Times New Roman" w:hAnsi="Times New Roman" w:cs="Times New Roman"/>
                <w:b/>
                <w:sz w:val="24"/>
                <w:szCs w:val="24"/>
              </w:rPr>
              <w:t>SD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</w:tcPr>
          <w:p w:rsidR="00777316" w:rsidRPr="00D316FE" w:rsidRDefault="00777316" w:rsidP="00114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right w:val="nil"/>
            </w:tcBorders>
            <w:noWrap/>
            <w:hideMark/>
          </w:tcPr>
          <w:p w:rsidR="00777316" w:rsidRPr="00D316FE" w:rsidRDefault="00004CE1" w:rsidP="00114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6FE">
              <w:rPr>
                <w:rFonts w:ascii="Times New Roman" w:hAnsi="Times New Roman" w:cs="Times New Roman"/>
                <w:b/>
                <w:sz w:val="24"/>
                <w:szCs w:val="24"/>
              </w:rPr>
              <w:t>Occupational Information</w:t>
            </w:r>
          </w:p>
        </w:tc>
      </w:tr>
      <w:tr w:rsidR="00777316" w:rsidRPr="00DB1C92" w:rsidTr="00D316FE">
        <w:trPr>
          <w:trHeight w:val="300"/>
        </w:trPr>
        <w:tc>
          <w:tcPr>
            <w:tcW w:w="1443" w:type="dxa"/>
            <w:tcBorders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Robins et al. (1983)</w:t>
            </w: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Connecticut</w:t>
            </w:r>
          </w:p>
        </w:tc>
        <w:tc>
          <w:tcPr>
            <w:tcW w:w="1043" w:type="dxa"/>
            <w:tcBorders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Exposed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2" w:type="dxa"/>
            <w:tcBorders>
              <w:left w:val="nil"/>
              <w:bottom w:val="nil"/>
              <w:right w:val="nil"/>
            </w:tcBorders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3" w:type="dxa"/>
            <w:tcBorders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2" w:type="dxa"/>
            <w:tcBorders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E65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40.25</w:t>
            </w:r>
          </w:p>
        </w:tc>
        <w:tc>
          <w:tcPr>
            <w:tcW w:w="869" w:type="dxa"/>
            <w:tcBorders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E65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10.62</w:t>
            </w:r>
          </w:p>
        </w:tc>
        <w:tc>
          <w:tcPr>
            <w:tcW w:w="222" w:type="dxa"/>
            <w:tcBorders>
              <w:left w:val="nil"/>
              <w:bottom w:val="nil"/>
              <w:right w:val="nil"/>
            </w:tcBorders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steel wire worker, brass foundry worker, battery maker, pottery teacher, electric cable splicer</w:t>
            </w:r>
          </w:p>
        </w:tc>
      </w:tr>
      <w:tr w:rsidR="00777316" w:rsidRPr="00DB1C92" w:rsidTr="00D316FE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77316" w:rsidRPr="00DB1C92" w:rsidRDefault="00777316" w:rsidP="00E65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77316" w:rsidRPr="00DB1C92" w:rsidRDefault="00777316" w:rsidP="00E65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316" w:rsidRPr="00DB1C92" w:rsidTr="00D316FE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Cullen et al. (1984)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Connecticut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Exposed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E65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34.57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E65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brass foundry worker, storage battery maker, chemical operator, painter</w:t>
            </w:r>
          </w:p>
        </w:tc>
      </w:tr>
      <w:tr w:rsidR="00777316" w:rsidRPr="00DB1C92" w:rsidTr="00D316FE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77316" w:rsidRPr="00DB1C92" w:rsidRDefault="00777316" w:rsidP="00E65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77316" w:rsidRPr="00DB1C92" w:rsidRDefault="00777316" w:rsidP="00E65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316" w:rsidRPr="00DB1C92" w:rsidTr="00D316FE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Bielecka</w:t>
            </w:r>
            <w:proofErr w:type="spellEnd"/>
            <w:r w:rsidRPr="00DB1C92">
              <w:rPr>
                <w:rFonts w:ascii="Times New Roman" w:hAnsi="Times New Roman" w:cs="Times New Roman"/>
                <w:sz w:val="24"/>
                <w:szCs w:val="24"/>
              </w:rPr>
              <w:t xml:space="preserve"> (1987)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Poland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Exposed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E65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E65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316" w:rsidRPr="00DB1C92" w:rsidTr="00D316FE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77316" w:rsidRPr="00DB1C92" w:rsidRDefault="00777316" w:rsidP="00E65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77316" w:rsidRPr="00DB1C92" w:rsidRDefault="00777316" w:rsidP="00E65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316" w:rsidRPr="00DB1C92" w:rsidTr="00D316FE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Horiguchi</w:t>
            </w:r>
            <w:proofErr w:type="spellEnd"/>
            <w:r w:rsidRPr="00DB1C92">
              <w:rPr>
                <w:rFonts w:ascii="Times New Roman" w:hAnsi="Times New Roman" w:cs="Times New Roman"/>
                <w:sz w:val="24"/>
                <w:szCs w:val="24"/>
              </w:rPr>
              <w:t xml:space="preserve"> et al. (1987)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Japan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Exposed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E65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49.00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E65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secondary lead refinery</w:t>
            </w:r>
          </w:p>
        </w:tc>
      </w:tr>
      <w:tr w:rsidR="00777316" w:rsidRPr="00DB1C92" w:rsidTr="00D316FE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Exposed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E65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38.00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E65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secondary lead refinery</w:t>
            </w:r>
          </w:p>
        </w:tc>
      </w:tr>
      <w:tr w:rsidR="00777316" w:rsidRPr="00DB1C92" w:rsidTr="00D316FE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77316" w:rsidRPr="00DB1C92" w:rsidRDefault="00777316" w:rsidP="00E65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77316" w:rsidRPr="00DB1C92" w:rsidRDefault="00777316" w:rsidP="00E65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316" w:rsidRPr="00DB1C92" w:rsidTr="00D316FE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Tuppurainen</w:t>
            </w:r>
            <w:proofErr w:type="spellEnd"/>
            <w:r w:rsidRPr="00DB1C92">
              <w:rPr>
                <w:rFonts w:ascii="Times New Roman" w:hAnsi="Times New Roman" w:cs="Times New Roman"/>
                <w:sz w:val="24"/>
                <w:szCs w:val="24"/>
              </w:rPr>
              <w:t xml:space="preserve"> et al. (1988) 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Kenya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Exposed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E65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34.10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E65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 xml:space="preserve">car battery factory, secondary lead </w:t>
            </w:r>
            <w:proofErr w:type="spellStart"/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sm</w:t>
            </w:r>
            <w:bookmarkStart w:id="0" w:name="_GoBack"/>
            <w:bookmarkEnd w:id="0"/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eltery</w:t>
            </w:r>
            <w:proofErr w:type="spellEnd"/>
          </w:p>
        </w:tc>
      </w:tr>
      <w:tr w:rsidR="00777316" w:rsidRPr="00DB1C92" w:rsidTr="00D316FE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77316" w:rsidRPr="00DB1C92" w:rsidRDefault="00777316" w:rsidP="00E65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77316" w:rsidRPr="00DB1C92" w:rsidRDefault="00777316" w:rsidP="00E65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316" w:rsidRPr="00DB1C92" w:rsidTr="00D316FE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Gustafson et al. (1989)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Sweden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E65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36.80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E65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engineering industry, post office</w:t>
            </w:r>
          </w:p>
        </w:tc>
      </w:tr>
      <w:tr w:rsidR="00777316" w:rsidRPr="00DB1C92" w:rsidTr="00D316FE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Exposed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E65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36.00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E65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secondary lead smelter</w:t>
            </w:r>
          </w:p>
        </w:tc>
      </w:tr>
      <w:tr w:rsidR="00777316" w:rsidRPr="00DB1C92" w:rsidTr="00D316FE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77316" w:rsidRPr="00DB1C92" w:rsidRDefault="00777316" w:rsidP="00E65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77316" w:rsidRPr="00DB1C92" w:rsidRDefault="00777316" w:rsidP="00E65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316" w:rsidRPr="00DB1C92" w:rsidTr="00D316FE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Gennart</w:t>
            </w:r>
            <w:proofErr w:type="spellEnd"/>
            <w:r w:rsidRPr="00DB1C92">
              <w:rPr>
                <w:rFonts w:ascii="Times New Roman" w:hAnsi="Times New Roman" w:cs="Times New Roman"/>
                <w:sz w:val="24"/>
                <w:szCs w:val="24"/>
              </w:rPr>
              <w:t xml:space="preserve"> et al. (1992)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Belgium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E65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38.80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E65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8.70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finishing department, maintenance department, hospital warehouse, chemical factory</w:t>
            </w:r>
          </w:p>
        </w:tc>
      </w:tr>
      <w:tr w:rsidR="00777316" w:rsidRPr="00DB1C92" w:rsidTr="00D316FE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Exposed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E65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37.70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E65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 xml:space="preserve">lead acid </w:t>
            </w:r>
            <w:r w:rsidR="005727C8" w:rsidRPr="00DB1C92">
              <w:rPr>
                <w:rFonts w:ascii="Times New Roman" w:hAnsi="Times New Roman" w:cs="Times New Roman"/>
                <w:sz w:val="24"/>
                <w:szCs w:val="24"/>
              </w:rPr>
              <w:t>battery</w:t>
            </w: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 xml:space="preserve"> factory</w:t>
            </w:r>
          </w:p>
        </w:tc>
      </w:tr>
      <w:tr w:rsidR="00777316" w:rsidRPr="00DB1C92" w:rsidTr="00D316FE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77316" w:rsidRPr="00DB1C92" w:rsidRDefault="00777316" w:rsidP="00E65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77316" w:rsidRPr="00DB1C92" w:rsidRDefault="00777316" w:rsidP="00E65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316" w:rsidRPr="00DB1C92" w:rsidTr="00D316FE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Andrzejak</w:t>
            </w:r>
            <w:proofErr w:type="spellEnd"/>
            <w:r w:rsidRPr="00DB1C92">
              <w:rPr>
                <w:rFonts w:ascii="Times New Roman" w:hAnsi="Times New Roman" w:cs="Times New Roman"/>
                <w:sz w:val="24"/>
                <w:szCs w:val="24"/>
              </w:rPr>
              <w:t xml:space="preserve"> et al. (1996)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Poland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Exposed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E65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40.07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E65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copper smelter</w:t>
            </w:r>
          </w:p>
        </w:tc>
      </w:tr>
      <w:tr w:rsidR="00777316" w:rsidRPr="00DB1C92" w:rsidTr="00D316FE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E65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E65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316" w:rsidRPr="00DB1C92" w:rsidTr="00D316FE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Schumacher et al. (1998)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British Columbia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Exposed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E65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40.00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E65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7.20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primary lead smelter</w:t>
            </w:r>
          </w:p>
        </w:tc>
      </w:tr>
      <w:tr w:rsidR="00777316" w:rsidRPr="00DB1C92" w:rsidTr="00D316FE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E65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E65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316" w:rsidRPr="00DB1C92" w:rsidTr="00D316FE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Dursun</w:t>
            </w:r>
            <w:proofErr w:type="spellEnd"/>
            <w:r w:rsidRPr="00DB1C92">
              <w:rPr>
                <w:rFonts w:ascii="Times New Roman" w:hAnsi="Times New Roman" w:cs="Times New Roman"/>
                <w:sz w:val="24"/>
                <w:szCs w:val="24"/>
              </w:rPr>
              <w:t xml:space="preserve"> &amp; Tutus (1999)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Turkey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E65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42.00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E65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3.42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316" w:rsidRPr="00DB1C92" w:rsidTr="00D316FE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Exposed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E65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41.11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E65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5.45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metal powder producing factory</w:t>
            </w:r>
          </w:p>
        </w:tc>
      </w:tr>
      <w:tr w:rsidR="00777316" w:rsidRPr="00DB1C92" w:rsidTr="00D316FE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E65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E65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316" w:rsidRPr="00DB1C92" w:rsidTr="00D316FE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López</w:t>
            </w:r>
            <w:proofErr w:type="spellEnd"/>
            <w:r w:rsidRPr="00DB1C92">
              <w:rPr>
                <w:rFonts w:ascii="Times New Roman" w:hAnsi="Times New Roman" w:cs="Times New Roman"/>
                <w:sz w:val="24"/>
                <w:szCs w:val="24"/>
              </w:rPr>
              <w:t xml:space="preserve"> et al. (2000)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Argentina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E65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E65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316" w:rsidRPr="00DB1C92" w:rsidTr="00D316FE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Exposed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E65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41.10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E65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8.70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lead battery factory</w:t>
            </w:r>
          </w:p>
        </w:tc>
      </w:tr>
      <w:tr w:rsidR="00777316" w:rsidRPr="00DB1C92" w:rsidTr="00D316FE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E65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E65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316" w:rsidRPr="00DB1C92" w:rsidTr="00D316FE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Singh et al. (2000)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E65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28.80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E65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4.20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316" w:rsidRPr="00DB1C92" w:rsidTr="00D316FE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Exposed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E65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31.70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E65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10.60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petrol filling, automobile repair</w:t>
            </w:r>
          </w:p>
        </w:tc>
      </w:tr>
      <w:tr w:rsidR="00777316" w:rsidRPr="00DB1C92" w:rsidTr="00D316FE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E65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E65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316" w:rsidRPr="00DB1C92" w:rsidTr="00D316FE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Erfurth</w:t>
            </w:r>
            <w:proofErr w:type="spellEnd"/>
            <w:r w:rsidRPr="00DB1C92">
              <w:rPr>
                <w:rFonts w:ascii="Times New Roman" w:hAnsi="Times New Roman" w:cs="Times New Roman"/>
                <w:sz w:val="24"/>
                <w:szCs w:val="24"/>
              </w:rPr>
              <w:t xml:space="preserve"> et al. (2001)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Sweden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E65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43.00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E65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metal manufacturing plant, mechanics factory</w:t>
            </w:r>
          </w:p>
        </w:tc>
      </w:tr>
      <w:tr w:rsidR="00777316" w:rsidRPr="00DB1C92" w:rsidTr="00D316FE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Exposed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E65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39.00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E65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secondary lead smelter</w:t>
            </w:r>
          </w:p>
        </w:tc>
      </w:tr>
      <w:tr w:rsidR="00777316" w:rsidRPr="00DB1C92" w:rsidTr="00D316FE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Exposed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E65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69.00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E65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secondary lead smelter</w:t>
            </w:r>
          </w:p>
        </w:tc>
      </w:tr>
      <w:tr w:rsidR="00777316" w:rsidRPr="00DB1C92" w:rsidTr="00D316FE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E65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E65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316" w:rsidRPr="00DB1C92" w:rsidTr="00D316FE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Liang et al. (2003)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Exposed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E65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30.50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E65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smelting factory</w:t>
            </w:r>
          </w:p>
        </w:tc>
      </w:tr>
      <w:tr w:rsidR="00777316" w:rsidRPr="00DB1C92" w:rsidTr="00D316FE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E65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E65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316" w:rsidRPr="00DB1C92" w:rsidTr="00D316FE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Bledsoe et al. (2011)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southeast USA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E65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30.20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E65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hardware manufacturing plant</w:t>
            </w:r>
          </w:p>
        </w:tc>
      </w:tr>
      <w:tr w:rsidR="00777316" w:rsidRPr="00DB1C92" w:rsidTr="00D316FE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Exposed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E65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32.90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E65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secondary lead smelter</w:t>
            </w:r>
          </w:p>
        </w:tc>
      </w:tr>
      <w:tr w:rsidR="00777316" w:rsidRPr="00DB1C92" w:rsidTr="00D316FE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E65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E65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316" w:rsidRPr="00DB1C92" w:rsidTr="00D316FE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Yılmaz et al. (2012)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Turkey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E65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43.90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E65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7.46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316" w:rsidRPr="00DB1C92" w:rsidTr="00D316FE">
        <w:trPr>
          <w:trHeight w:val="300"/>
        </w:trPr>
        <w:tc>
          <w:tcPr>
            <w:tcW w:w="1443" w:type="dxa"/>
            <w:tcBorders>
              <w:top w:val="nil"/>
              <w:left w:val="nil"/>
              <w:right w:val="nil"/>
            </w:tcBorders>
            <w:noWrap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Exposed</w:t>
            </w: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963" w:type="dxa"/>
            <w:tcBorders>
              <w:top w:val="nil"/>
              <w:left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noWrap/>
            <w:hideMark/>
          </w:tcPr>
          <w:p w:rsidR="00777316" w:rsidRPr="00DB1C92" w:rsidRDefault="00777316" w:rsidP="007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noWrap/>
            <w:hideMark/>
          </w:tcPr>
          <w:p w:rsidR="00777316" w:rsidRPr="00DB1C92" w:rsidRDefault="00777316" w:rsidP="00E65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35.30</w:t>
            </w:r>
          </w:p>
        </w:tc>
        <w:tc>
          <w:tcPr>
            <w:tcW w:w="869" w:type="dxa"/>
            <w:tcBorders>
              <w:top w:val="nil"/>
              <w:left w:val="nil"/>
              <w:right w:val="nil"/>
            </w:tcBorders>
            <w:noWrap/>
            <w:hideMark/>
          </w:tcPr>
          <w:p w:rsidR="00777316" w:rsidRPr="00DB1C92" w:rsidRDefault="00777316" w:rsidP="00E65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8.69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right w:val="nil"/>
            </w:tcBorders>
            <w:noWrap/>
            <w:hideMark/>
          </w:tcPr>
          <w:p w:rsidR="00777316" w:rsidRPr="00DB1C92" w:rsidRDefault="00777316" w:rsidP="00DB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C92">
              <w:rPr>
                <w:rFonts w:ascii="Times New Roman" w:hAnsi="Times New Roman" w:cs="Times New Roman"/>
                <w:sz w:val="24"/>
                <w:szCs w:val="24"/>
              </w:rPr>
              <w:t>occupational disease due to lead intoxication</w:t>
            </w:r>
          </w:p>
        </w:tc>
      </w:tr>
    </w:tbl>
    <w:p w:rsidR="00D316FE" w:rsidRDefault="00D316FE" w:rsidP="00D316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standard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deviation</w:t>
      </w:r>
    </w:p>
    <w:p w:rsidR="00DB1C92" w:rsidRPr="00DB1C92" w:rsidRDefault="00DB1C92" w:rsidP="00DB1C92">
      <w:pPr>
        <w:rPr>
          <w:rFonts w:ascii="Times New Roman" w:hAnsi="Times New Roman" w:cs="Times New Roman"/>
          <w:sz w:val="24"/>
          <w:szCs w:val="24"/>
        </w:rPr>
      </w:pPr>
    </w:p>
    <w:p w:rsidR="00DB1C92" w:rsidRPr="00DB1C92" w:rsidRDefault="00DB1C92" w:rsidP="00DB1C92">
      <w:pPr>
        <w:rPr>
          <w:rFonts w:ascii="Times New Roman" w:hAnsi="Times New Roman" w:cs="Times New Roman"/>
          <w:sz w:val="24"/>
          <w:szCs w:val="24"/>
        </w:rPr>
      </w:pPr>
    </w:p>
    <w:sectPr w:rsidR="00DB1C92" w:rsidRPr="00DB1C92" w:rsidSect="00114B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245" w:right="360" w:bottom="245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B39" w:rsidRDefault="006A6B39" w:rsidP="008B5D54">
      <w:pPr>
        <w:spacing w:after="0" w:line="240" w:lineRule="auto"/>
      </w:pPr>
      <w:r>
        <w:separator/>
      </w:r>
    </w:p>
  </w:endnote>
  <w:endnote w:type="continuationSeparator" w:id="0">
    <w:p w:rsidR="006A6B39" w:rsidRDefault="006A6B39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B39" w:rsidRDefault="006A6B39" w:rsidP="008B5D54">
      <w:pPr>
        <w:spacing w:after="0" w:line="240" w:lineRule="auto"/>
      </w:pPr>
      <w:r>
        <w:separator/>
      </w:r>
    </w:p>
  </w:footnote>
  <w:footnote w:type="continuationSeparator" w:id="0">
    <w:p w:rsidR="006A6B39" w:rsidRDefault="006A6B39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B39"/>
    <w:rsid w:val="00004CE1"/>
    <w:rsid w:val="00114BBB"/>
    <w:rsid w:val="003505D3"/>
    <w:rsid w:val="004B615D"/>
    <w:rsid w:val="005727C8"/>
    <w:rsid w:val="006A6B39"/>
    <w:rsid w:val="006C6578"/>
    <w:rsid w:val="00777316"/>
    <w:rsid w:val="008B5D54"/>
    <w:rsid w:val="009366D9"/>
    <w:rsid w:val="0098403D"/>
    <w:rsid w:val="00B55735"/>
    <w:rsid w:val="00B608AC"/>
    <w:rsid w:val="00D316FE"/>
    <w:rsid w:val="00DB1C92"/>
    <w:rsid w:val="00DC57CC"/>
    <w:rsid w:val="00E65A79"/>
    <w:rsid w:val="00F53F65"/>
    <w:rsid w:val="00FA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F9790E2-4BF2-4311-AF88-DA69AD136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table" w:styleId="TableGrid">
    <w:name w:val="Table Grid"/>
    <w:basedOn w:val="TableNormal"/>
    <w:uiPriority w:val="59"/>
    <w:rsid w:val="006A6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1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3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7CBA3-50AB-41DC-9B12-00E755790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Krieg, Edward Jr. (CDC/NIOSH/DART)</dc:creator>
  <cp:keywords/>
  <dc:description/>
  <cp:lastModifiedBy>Krieg, Edward Jr. (CDC/NIOSH/DART)</cp:lastModifiedBy>
  <cp:revision>80</cp:revision>
  <cp:lastPrinted>2016-01-29T17:29:00Z</cp:lastPrinted>
  <dcterms:created xsi:type="dcterms:W3CDTF">2016-01-28T18:30:00Z</dcterms:created>
  <dcterms:modified xsi:type="dcterms:W3CDTF">2016-01-29T17:40:00Z</dcterms:modified>
</cp:coreProperties>
</file>