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5C" w:rsidRPr="00AA0BBC" w:rsidRDefault="00000A5C" w:rsidP="00000A5C">
      <w:pPr>
        <w:rPr>
          <w:u w:val="single"/>
        </w:rPr>
      </w:pPr>
      <w:r w:rsidRPr="00AA0BBC">
        <w:rPr>
          <w:u w:val="single"/>
        </w:rPr>
        <w:t>Health Center Questionnaire</w:t>
      </w:r>
    </w:p>
    <w:p w:rsidR="00000A5C" w:rsidRDefault="00000A5C" w:rsidP="00000A5C">
      <w:pPr>
        <w:pStyle w:val="ListParagraph"/>
        <w:numPr>
          <w:ilvl w:val="0"/>
          <w:numId w:val="3"/>
        </w:numPr>
      </w:pPr>
      <w:r>
        <w:t>Does your school have a student health center on campus where students can receive health services? [yes/no]</w:t>
      </w:r>
    </w:p>
    <w:p w:rsidR="00585801" w:rsidRDefault="00000A5C" w:rsidP="00D81DF2">
      <w:pPr>
        <w:pStyle w:val="ListParagraph"/>
        <w:numPr>
          <w:ilvl w:val="0"/>
          <w:numId w:val="3"/>
        </w:numPr>
      </w:pPr>
      <w:r>
        <w:t>Please indicate which of the following services are available at your student health center (Check all that apply)</w:t>
      </w:r>
    </w:p>
    <w:p w:rsidR="00000A5C" w:rsidRDefault="00000A5C" w:rsidP="00585801">
      <w:pPr>
        <w:pStyle w:val="ListParagraph"/>
        <w:ind w:left="360"/>
      </w:pPr>
      <w:r w:rsidRPr="000E6388">
        <w:t xml:space="preserve"> </w:t>
      </w:r>
      <w:r w:rsidRPr="000E6388">
        <w:rPr>
          <w:noProof/>
        </w:rPr>
        <w:drawing>
          <wp:inline distT="0" distB="0" distL="0" distR="0" wp14:anchorId="30A0888A" wp14:editId="19A2E70F">
            <wp:extent cx="4648200" cy="131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93" cy="13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5C" w:rsidRDefault="00000A5C" w:rsidP="00C13158">
      <w:pPr>
        <w:pStyle w:val="ListParagraph"/>
        <w:ind w:left="1080"/>
      </w:pPr>
    </w:p>
    <w:p w:rsidR="00DC57CC" w:rsidRPr="00AA0BBC" w:rsidRDefault="00F54DBF">
      <w:pPr>
        <w:rPr>
          <w:u w:val="single"/>
        </w:rPr>
      </w:pPr>
      <w:r w:rsidRPr="00AA0BBC">
        <w:rPr>
          <w:u w:val="single"/>
        </w:rPr>
        <w:t>Tuberculosis Questionnaire</w:t>
      </w:r>
    </w:p>
    <w:p w:rsidR="00F54DBF" w:rsidRDefault="00F54DBF" w:rsidP="00F54DBF">
      <w:pPr>
        <w:pStyle w:val="ListParagraph"/>
        <w:numPr>
          <w:ilvl w:val="0"/>
          <w:numId w:val="1"/>
        </w:numPr>
      </w:pPr>
      <w:r>
        <w:t>Are you aware of ACHA Guidelines: TB Screening and Targeted Testing of college and University Students? (published 2008, updated 2011)  [yes/no]</w:t>
      </w:r>
    </w:p>
    <w:p w:rsidR="00F54DBF" w:rsidRDefault="00F54DBF" w:rsidP="00F54DBF">
      <w:pPr>
        <w:pStyle w:val="ListParagraph"/>
        <w:numPr>
          <w:ilvl w:val="0"/>
          <w:numId w:val="1"/>
        </w:numPr>
      </w:pPr>
      <w:r>
        <w:t xml:space="preserve">Does your school have any </w:t>
      </w:r>
      <w:r w:rsidR="00336981">
        <w:t>policies</w:t>
      </w:r>
      <w:r>
        <w:t xml:space="preserve"> </w:t>
      </w:r>
      <w:r w:rsidR="00336981">
        <w:t>in place</w:t>
      </w:r>
      <w:r>
        <w:t xml:space="preserve"> to </w:t>
      </w:r>
      <w:r w:rsidR="00336981">
        <w:t>identify</w:t>
      </w:r>
      <w:r>
        <w:t xml:space="preserve"> TB infection in NEW students? (first time students or students newly starting a specific program) [yes/no]</w:t>
      </w:r>
    </w:p>
    <w:p w:rsidR="00F54DBF" w:rsidRDefault="00F54DBF" w:rsidP="00543E68">
      <w:pPr>
        <w:pStyle w:val="ListParagraph"/>
        <w:numPr>
          <w:ilvl w:val="0"/>
          <w:numId w:val="1"/>
        </w:numPr>
      </w:pPr>
      <w:r>
        <w:t>Please indicate the primary method used to screen for TB infection for each of the following groups of students.</w:t>
      </w:r>
      <w:r w:rsidR="00543E68" w:rsidRPr="00543E68">
        <w:t xml:space="preserve"> </w:t>
      </w:r>
      <w:r w:rsidR="00543E68" w:rsidRPr="00543E68">
        <w:rPr>
          <w:noProof/>
        </w:rPr>
        <w:drawing>
          <wp:inline distT="0" distB="0" distL="0" distR="0">
            <wp:extent cx="5692140" cy="1826171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71" cy="18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68" w:rsidRDefault="00543E68" w:rsidP="00543E68">
      <w:pPr>
        <w:pStyle w:val="ListParagraph"/>
        <w:numPr>
          <w:ilvl w:val="0"/>
          <w:numId w:val="1"/>
        </w:numPr>
      </w:pPr>
      <w:r>
        <w:t>Which of the following criteria are included in your school’s process for screening students for TB risk factors? (Check all that apply)</w:t>
      </w:r>
      <w:r w:rsidRPr="00543E68">
        <w:t xml:space="preserve"> </w:t>
      </w:r>
      <w:r w:rsidRPr="00543E68">
        <w:rPr>
          <w:noProof/>
        </w:rPr>
        <w:drawing>
          <wp:inline distT="0" distB="0" distL="0" distR="0">
            <wp:extent cx="5707380" cy="10646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88" cy="10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68" w:rsidRDefault="00760959" w:rsidP="00543E68">
      <w:pPr>
        <w:pStyle w:val="ListParagraph"/>
        <w:numPr>
          <w:ilvl w:val="0"/>
          <w:numId w:val="1"/>
        </w:numPr>
      </w:pPr>
      <w:r>
        <w:t>If a student has been found to have risk factors for TB does your school require documentation of a TST or IGRA? [yes/no/NA]</w:t>
      </w:r>
    </w:p>
    <w:p w:rsidR="00760959" w:rsidRDefault="00760959" w:rsidP="00543E68">
      <w:pPr>
        <w:pStyle w:val="ListParagraph"/>
        <w:numPr>
          <w:ilvl w:val="0"/>
          <w:numId w:val="1"/>
        </w:numPr>
      </w:pPr>
      <w:r>
        <w:lastRenderedPageBreak/>
        <w:t xml:space="preserve">If a student has a positive TST or IGRA, does your school </w:t>
      </w:r>
      <w:proofErr w:type="spellStart"/>
      <w:r>
        <w:t>rquire</w:t>
      </w:r>
      <w:proofErr w:type="spellEnd"/>
      <w:r>
        <w:t xml:space="preserve"> documentation of a follow-up evaluation? [yes/no/NA]</w:t>
      </w:r>
    </w:p>
    <w:p w:rsidR="00760959" w:rsidRDefault="00760959" w:rsidP="00760959">
      <w:pPr>
        <w:pStyle w:val="ListParagraph"/>
        <w:numPr>
          <w:ilvl w:val="0"/>
          <w:numId w:val="1"/>
        </w:numPr>
      </w:pPr>
      <w:r>
        <w:t>How does your school ensure compliance with its TB screening/testing policies? (Check all that apply)</w:t>
      </w:r>
      <w:r w:rsidRPr="00760959">
        <w:t xml:space="preserve"> </w:t>
      </w:r>
      <w:r w:rsidRPr="00760959">
        <w:rPr>
          <w:noProof/>
        </w:rPr>
        <w:drawing>
          <wp:inline distT="0" distB="0" distL="0" distR="0">
            <wp:extent cx="5730240" cy="91709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16" cy="9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39" w:rsidRDefault="004B6939" w:rsidP="004B6939"/>
    <w:p w:rsidR="00760959" w:rsidRPr="00AA0BBC" w:rsidRDefault="00760959" w:rsidP="004B6939">
      <w:pPr>
        <w:rPr>
          <w:u w:val="single"/>
        </w:rPr>
      </w:pPr>
      <w:r w:rsidRPr="00AA0BBC">
        <w:rPr>
          <w:u w:val="single"/>
        </w:rPr>
        <w:t>Immunization Questionnaire</w:t>
      </w:r>
    </w:p>
    <w:p w:rsidR="00760959" w:rsidRDefault="00760959" w:rsidP="00760959">
      <w:pPr>
        <w:pStyle w:val="ListParagraph"/>
        <w:numPr>
          <w:ilvl w:val="0"/>
          <w:numId w:val="2"/>
        </w:numPr>
      </w:pPr>
      <w:r>
        <w:t xml:space="preserve">Are you aware of ACHA Guidelines: Recommendations for Institutional </w:t>
      </w:r>
      <w:proofErr w:type="spellStart"/>
      <w:r>
        <w:t>Prematriculation</w:t>
      </w:r>
      <w:proofErr w:type="spellEnd"/>
      <w:r>
        <w:t xml:space="preserve"> Immunizations (published 2011)? [yes/no]</w:t>
      </w:r>
    </w:p>
    <w:p w:rsidR="00760959" w:rsidRDefault="00760959" w:rsidP="00760959">
      <w:pPr>
        <w:pStyle w:val="ListParagraph"/>
        <w:numPr>
          <w:ilvl w:val="0"/>
          <w:numId w:val="2"/>
        </w:numPr>
      </w:pPr>
      <w:r>
        <w:t>Does your school have any policies in place requiring immunizations before school entry? [yes/no]</w:t>
      </w:r>
    </w:p>
    <w:p w:rsidR="00760959" w:rsidRDefault="004D33F6" w:rsidP="004D33F6">
      <w:pPr>
        <w:pStyle w:val="ListParagraph"/>
        <w:numPr>
          <w:ilvl w:val="0"/>
          <w:numId w:val="2"/>
        </w:numPr>
      </w:pPr>
      <w:r>
        <w:t>Please indicate which immunizations or proof if immunity are required for each of the following groups of students.</w:t>
      </w:r>
      <w:r w:rsidRPr="004D33F6">
        <w:t xml:space="preserve"> </w:t>
      </w:r>
      <w:r w:rsidRPr="004D33F6">
        <w:rPr>
          <w:noProof/>
        </w:rPr>
        <w:drawing>
          <wp:inline distT="0" distB="0" distL="0" distR="0">
            <wp:extent cx="6400800" cy="12194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F6" w:rsidRDefault="004D33F6" w:rsidP="004D33F6">
      <w:pPr>
        <w:pStyle w:val="ListParagraph"/>
        <w:numPr>
          <w:ilvl w:val="0"/>
          <w:numId w:val="2"/>
        </w:numPr>
      </w:pPr>
      <w:r>
        <w:t>Does your school allow any of the following exemptions to your school’s immunization requirements?</w:t>
      </w:r>
    </w:p>
    <w:p w:rsidR="004D33F6" w:rsidRDefault="004D33F6" w:rsidP="004D33F6">
      <w:pPr>
        <w:pStyle w:val="ListParagraph"/>
        <w:numPr>
          <w:ilvl w:val="1"/>
          <w:numId w:val="2"/>
        </w:numPr>
      </w:pPr>
      <w:r>
        <w:t>Medical [yes/no]</w:t>
      </w:r>
    </w:p>
    <w:p w:rsidR="004D33F6" w:rsidRDefault="004D33F6" w:rsidP="004D33F6">
      <w:pPr>
        <w:pStyle w:val="ListParagraph"/>
        <w:numPr>
          <w:ilvl w:val="1"/>
          <w:numId w:val="2"/>
        </w:numPr>
      </w:pPr>
      <w:r>
        <w:t>Religious [yes/no]</w:t>
      </w:r>
      <w:bookmarkStart w:id="0" w:name="_GoBack"/>
      <w:bookmarkEnd w:id="0"/>
    </w:p>
    <w:p w:rsidR="004D33F6" w:rsidRDefault="004D33F6" w:rsidP="004D33F6">
      <w:pPr>
        <w:pStyle w:val="ListParagraph"/>
        <w:numPr>
          <w:ilvl w:val="1"/>
          <w:numId w:val="2"/>
        </w:numPr>
      </w:pPr>
      <w:r>
        <w:t>Personal belief/philosophical [yes/no]</w:t>
      </w:r>
    </w:p>
    <w:p w:rsidR="004D33F6" w:rsidRDefault="004D33F6" w:rsidP="001755BF">
      <w:pPr>
        <w:pStyle w:val="ListParagraph"/>
        <w:numPr>
          <w:ilvl w:val="0"/>
          <w:numId w:val="2"/>
        </w:numPr>
      </w:pPr>
      <w:r>
        <w:t>How does your school ensure compliance with immunization requirements? (Check all that apply)</w:t>
      </w:r>
      <w:r w:rsidR="001755BF" w:rsidRPr="001755BF">
        <w:t xml:space="preserve"> </w:t>
      </w:r>
      <w:r w:rsidR="001755BF" w:rsidRPr="001755BF">
        <w:rPr>
          <w:noProof/>
        </w:rPr>
        <w:drawing>
          <wp:inline distT="0" distB="0" distL="0" distR="0">
            <wp:extent cx="5158740" cy="1120601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7" cy="113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A" w:rsidRDefault="00861A1A" w:rsidP="005E7A1C">
      <w:pPr>
        <w:pStyle w:val="ListParagraph"/>
        <w:ind w:left="1080"/>
      </w:pPr>
    </w:p>
    <w:sectPr w:rsidR="00861A1A" w:rsidSect="006C6578">
      <w:head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BF" w:rsidRDefault="00F54DBF" w:rsidP="008B5D54">
      <w:pPr>
        <w:spacing w:after="0" w:line="240" w:lineRule="auto"/>
      </w:pPr>
      <w:r>
        <w:separator/>
      </w:r>
    </w:p>
  </w:endnote>
  <w:endnote w:type="continuationSeparator" w:id="0">
    <w:p w:rsidR="00F54DBF" w:rsidRDefault="00F54DB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BF" w:rsidRDefault="00F54DBF" w:rsidP="008B5D54">
      <w:pPr>
        <w:spacing w:after="0" w:line="240" w:lineRule="auto"/>
      </w:pPr>
      <w:r>
        <w:separator/>
      </w:r>
    </w:p>
  </w:footnote>
  <w:footnote w:type="continuationSeparator" w:id="0">
    <w:p w:rsidR="00F54DBF" w:rsidRDefault="00F54DB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C1" w:rsidRDefault="00C149ED">
    <w:pPr>
      <w:pStyle w:val="Header"/>
    </w:pPr>
    <w:r>
      <w:t>Appendix</w:t>
    </w:r>
  </w:p>
  <w:p w:rsidR="00801AC1" w:rsidRDefault="002F23C4">
    <w:pPr>
      <w:pStyle w:val="Header"/>
    </w:pPr>
    <w:r>
      <w:t xml:space="preserve">Selected Questions from the Survey of </w:t>
    </w:r>
    <w:r w:rsidR="00801AC1">
      <w:t xml:space="preserve">US College and University Student Health Screening Requirements for Tuberculosis and Vaccine-Preventable Diseases, </w:t>
    </w:r>
    <w:r>
      <w:t xml:space="preserve">in </w:t>
    </w:r>
    <w:r w:rsidR="00801AC1">
      <w:t>2012</w:t>
    </w:r>
  </w:p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4F5"/>
    <w:multiLevelType w:val="hybridMultilevel"/>
    <w:tmpl w:val="29E487FA"/>
    <w:lvl w:ilvl="0" w:tplc="2140E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46C14"/>
    <w:multiLevelType w:val="hybridMultilevel"/>
    <w:tmpl w:val="DBA6F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AB191F"/>
    <w:multiLevelType w:val="hybridMultilevel"/>
    <w:tmpl w:val="F7D6795C"/>
    <w:lvl w:ilvl="0" w:tplc="43A2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BF"/>
    <w:rsid w:val="00000A5C"/>
    <w:rsid w:val="00042A0E"/>
    <w:rsid w:val="000E6388"/>
    <w:rsid w:val="001755BF"/>
    <w:rsid w:val="002810F8"/>
    <w:rsid w:val="002F23C4"/>
    <w:rsid w:val="00336981"/>
    <w:rsid w:val="004B6939"/>
    <w:rsid w:val="004D33F6"/>
    <w:rsid w:val="00543E68"/>
    <w:rsid w:val="00585801"/>
    <w:rsid w:val="005974C7"/>
    <w:rsid w:val="005E7A1C"/>
    <w:rsid w:val="006C6578"/>
    <w:rsid w:val="00760959"/>
    <w:rsid w:val="00801AC1"/>
    <w:rsid w:val="00861A1A"/>
    <w:rsid w:val="008B5D54"/>
    <w:rsid w:val="00AA0BBC"/>
    <w:rsid w:val="00AB7372"/>
    <w:rsid w:val="00AD6770"/>
    <w:rsid w:val="00B55735"/>
    <w:rsid w:val="00B608AC"/>
    <w:rsid w:val="00B64B5C"/>
    <w:rsid w:val="00C13158"/>
    <w:rsid w:val="00C149ED"/>
    <w:rsid w:val="00DC57CC"/>
    <w:rsid w:val="00F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5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BE88-CA33-4CEF-837D-595AD68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2015-06-22T18:39:00Z</dcterms:created>
  <dcterms:modified xsi:type="dcterms:W3CDTF">2015-07-13T16:02:00Z</dcterms:modified>
</cp:coreProperties>
</file>