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C7936" w14:textId="77777777" w:rsidR="00170A97" w:rsidRPr="0071099C" w:rsidRDefault="00795425">
      <w:pPr>
        <w:rPr>
          <w:rFonts w:ascii="Times New Roman" w:hAnsi="Times New Roman" w:cs="Times New Roman"/>
          <w:b/>
          <w:sz w:val="20"/>
          <w:szCs w:val="20"/>
        </w:rPr>
      </w:pPr>
      <w:r w:rsidRPr="0071099C">
        <w:rPr>
          <w:rFonts w:ascii="Times New Roman" w:hAnsi="Times New Roman" w:cs="Times New Roman"/>
          <w:b/>
          <w:sz w:val="20"/>
          <w:szCs w:val="20"/>
        </w:rPr>
        <w:t>Supplementary Material</w:t>
      </w:r>
    </w:p>
    <w:p w14:paraId="09B2D42D" w14:textId="77777777" w:rsidR="00795425" w:rsidRPr="0071099C" w:rsidRDefault="00795425">
      <w:pPr>
        <w:rPr>
          <w:rFonts w:ascii="Times New Roman" w:hAnsi="Times New Roman" w:cs="Times New Roman"/>
          <w:b/>
          <w:sz w:val="20"/>
          <w:szCs w:val="20"/>
        </w:rPr>
      </w:pPr>
      <w:r w:rsidRPr="0071099C">
        <w:rPr>
          <w:rFonts w:ascii="Times New Roman" w:hAnsi="Times New Roman" w:cs="Times New Roman"/>
          <w:b/>
          <w:sz w:val="20"/>
          <w:szCs w:val="20"/>
        </w:rPr>
        <w:t xml:space="preserve">Supplementary Table 1: Co-detections in </w:t>
      </w:r>
      <w:r w:rsidRPr="0071099C">
        <w:rPr>
          <w:rFonts w:ascii="Times New Roman" w:hAnsi="Times New Roman" w:cs="Times New Roman"/>
          <w:b/>
          <w:i/>
          <w:sz w:val="20"/>
          <w:szCs w:val="20"/>
        </w:rPr>
        <w:t>M. pneumoniae</w:t>
      </w:r>
      <w:r w:rsidRPr="0071099C">
        <w:rPr>
          <w:rFonts w:ascii="Times New Roman" w:hAnsi="Times New Roman" w:cs="Times New Roman"/>
          <w:b/>
          <w:sz w:val="20"/>
          <w:szCs w:val="20"/>
        </w:rPr>
        <w:t>-positive specimens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350"/>
        <w:gridCol w:w="1170"/>
        <w:gridCol w:w="900"/>
        <w:gridCol w:w="1080"/>
        <w:gridCol w:w="720"/>
        <w:gridCol w:w="905"/>
        <w:gridCol w:w="1165"/>
      </w:tblGrid>
      <w:tr w:rsidR="004145C5" w:rsidRPr="0071099C" w14:paraId="35EE412F" w14:textId="77777777" w:rsidTr="004145C5">
        <w:tc>
          <w:tcPr>
            <w:tcW w:w="7560" w:type="dxa"/>
            <w:gridSpan w:val="7"/>
          </w:tcPr>
          <w:p w14:paraId="2C8287BC" w14:textId="77777777" w:rsidR="004145C5" w:rsidRPr="0071099C" w:rsidRDefault="00414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Co-detected organisms</w:t>
            </w:r>
            <w:r w:rsidR="007128BC" w:rsidRPr="007109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0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  <w:p w14:paraId="269DF26B" w14:textId="77777777" w:rsidR="004145C5" w:rsidRPr="0071099C" w:rsidRDefault="004145C5" w:rsidP="00CD1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</w:tcPr>
          <w:p w14:paraId="1469B26A" w14:textId="77777777" w:rsidR="004145C5" w:rsidRPr="0071099C" w:rsidRDefault="004145C5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No. of specimens</w:t>
            </w:r>
          </w:p>
        </w:tc>
      </w:tr>
      <w:tr w:rsidR="004145C5" w:rsidRPr="0071099C" w14:paraId="1001FA55" w14:textId="77777777" w:rsidTr="00731FBE">
        <w:tc>
          <w:tcPr>
            <w:tcW w:w="1435" w:type="dxa"/>
          </w:tcPr>
          <w:p w14:paraId="10477627" w14:textId="77777777" w:rsidR="004145C5" w:rsidRPr="0071099C" w:rsidRDefault="004145C5" w:rsidP="00CD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HIAT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08C73FC" w14:textId="77777777" w:rsidR="004145C5" w:rsidRPr="0071099C" w:rsidRDefault="004145C5" w:rsidP="00CD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ADEV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474A5EC4" w14:textId="77777777" w:rsidR="004145C5" w:rsidRPr="0071099C" w:rsidRDefault="004145C5" w:rsidP="00CD1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B226557" w14:textId="77777777" w:rsidR="004145C5" w:rsidRPr="0071099C" w:rsidRDefault="004145C5" w:rsidP="00CD1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1966FCE" w14:textId="77777777" w:rsidR="004145C5" w:rsidRPr="0071099C" w:rsidRDefault="004145C5" w:rsidP="00CD1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34C0A54" w14:textId="77777777" w:rsidR="004145C5" w:rsidRPr="0071099C" w:rsidRDefault="004145C5" w:rsidP="00CD1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734FFD9" w14:textId="77777777" w:rsidR="004145C5" w:rsidRPr="0071099C" w:rsidRDefault="004145C5" w:rsidP="00CD1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2747FEAD" w14:textId="77777777" w:rsidR="004145C5" w:rsidRPr="0071099C" w:rsidRDefault="004145C5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145C5" w:rsidRPr="0071099C" w14:paraId="24DF3616" w14:textId="77777777" w:rsidTr="00731FBE">
        <w:tc>
          <w:tcPr>
            <w:tcW w:w="1435" w:type="dxa"/>
          </w:tcPr>
          <w:p w14:paraId="36ED4D4C" w14:textId="77777777" w:rsidR="004145C5" w:rsidRPr="0071099C" w:rsidRDefault="004145C5" w:rsidP="00CD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HIAT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8BB1BD9" w14:textId="77777777" w:rsidR="004145C5" w:rsidRPr="0071099C" w:rsidRDefault="004145C5" w:rsidP="00CD1C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FLUA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4D28395C" w14:textId="77777777" w:rsidR="004145C5" w:rsidRPr="0071099C" w:rsidRDefault="004145C5" w:rsidP="00CD1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B2D5CFC" w14:textId="77777777" w:rsidR="004145C5" w:rsidRPr="0071099C" w:rsidRDefault="004145C5" w:rsidP="00CD1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654EBDD" w14:textId="77777777" w:rsidR="004145C5" w:rsidRPr="0071099C" w:rsidRDefault="004145C5" w:rsidP="00CD1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2E95F97" w14:textId="77777777" w:rsidR="004145C5" w:rsidRPr="0071099C" w:rsidRDefault="004145C5" w:rsidP="00CD1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7E0509AE" w14:textId="77777777" w:rsidR="004145C5" w:rsidRPr="0071099C" w:rsidRDefault="004145C5" w:rsidP="00CD1C1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225152B9" w14:textId="77777777" w:rsidR="004145C5" w:rsidRPr="0071099C" w:rsidRDefault="004145C5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BC" w:rsidRPr="0071099C" w14:paraId="6C7A8C52" w14:textId="77777777" w:rsidTr="00731FBE">
        <w:tc>
          <w:tcPr>
            <w:tcW w:w="1435" w:type="dxa"/>
          </w:tcPr>
          <w:p w14:paraId="222AAA48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MOCA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59D36026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GAST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1D1C8366" w14:textId="77777777" w:rsidR="007128BC" w:rsidRPr="0071099C" w:rsidRDefault="007128BC" w:rsidP="007128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9E9A19D" w14:textId="77777777" w:rsidR="007128BC" w:rsidRPr="0071099C" w:rsidRDefault="007128BC" w:rsidP="007128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2EA01C4" w14:textId="77777777" w:rsidR="007128BC" w:rsidRPr="0071099C" w:rsidRDefault="007128BC" w:rsidP="007128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6528E1A" w14:textId="77777777" w:rsidR="007128BC" w:rsidRPr="0071099C" w:rsidRDefault="007128BC" w:rsidP="007128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48224360" w14:textId="77777777" w:rsidR="007128BC" w:rsidRPr="0071099C" w:rsidRDefault="007128BC" w:rsidP="007128B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657FA219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BC" w:rsidRPr="0071099C" w14:paraId="4E680412" w14:textId="77777777" w:rsidTr="00731FBE">
        <w:tc>
          <w:tcPr>
            <w:tcW w:w="1435" w:type="dxa"/>
          </w:tcPr>
          <w:p w14:paraId="34660D91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MOCA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A233D2E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RHIV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44EEEED1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D4CB15A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23C92FA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8DF4D07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799AAE9A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3E293877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BC" w:rsidRPr="0071099C" w14:paraId="3E0A8573" w14:textId="77777777" w:rsidTr="00731FBE">
        <w:tc>
          <w:tcPr>
            <w:tcW w:w="1435" w:type="dxa"/>
          </w:tcPr>
          <w:p w14:paraId="07711463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MOCA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827D862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STAU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4BA4E6D7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038ABA3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91D4469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2D652D4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3344AF6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582C7ED5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BC" w:rsidRPr="0071099C" w14:paraId="50390E6A" w14:textId="77777777" w:rsidTr="00731FBE">
        <w:tc>
          <w:tcPr>
            <w:tcW w:w="1435" w:type="dxa"/>
          </w:tcPr>
          <w:p w14:paraId="34AE5EFA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RHIV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07E5A44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HCV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2A599415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992B801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CA9D80E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AD254D2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20CDDEC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32AA7436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BC" w:rsidRPr="0071099C" w14:paraId="2B6E097D" w14:textId="77777777" w:rsidTr="00731FBE">
        <w:tc>
          <w:tcPr>
            <w:tcW w:w="1435" w:type="dxa"/>
          </w:tcPr>
          <w:p w14:paraId="37EAC755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RHIV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4EDE504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RESV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75779BD3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8A1D189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2F02D31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3028207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242F61F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3DE8EA37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BC" w:rsidRPr="0071099C" w14:paraId="748F8093" w14:textId="77777777" w:rsidTr="00731FBE">
        <w:tc>
          <w:tcPr>
            <w:tcW w:w="1435" w:type="dxa"/>
          </w:tcPr>
          <w:p w14:paraId="376EBB28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HIAT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E0EB098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MOCA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04998081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FE37AB5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4E71AD1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0FC8C15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0396D866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4CF88191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28BC" w:rsidRPr="0071099C" w14:paraId="1DE41A5A" w14:textId="77777777" w:rsidTr="00731FBE">
        <w:tc>
          <w:tcPr>
            <w:tcW w:w="1435" w:type="dxa"/>
          </w:tcPr>
          <w:p w14:paraId="40446CA1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HIAT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C08459D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RHIV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04636BCF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52B9A85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4D3D49B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D90148C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4B7141AF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52F1B61B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28BC" w:rsidRPr="0071099C" w14:paraId="77B4010E" w14:textId="77777777" w:rsidTr="00731FBE">
        <w:tc>
          <w:tcPr>
            <w:tcW w:w="1435" w:type="dxa"/>
          </w:tcPr>
          <w:p w14:paraId="52D3C1CA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HIAT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20BE4D15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HCV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3F9FEB48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511FC06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DFE6E56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4DBB255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B553F97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40758675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28BC" w:rsidRPr="0071099C" w14:paraId="1B7EF882" w14:textId="77777777" w:rsidTr="00731FBE">
        <w:tc>
          <w:tcPr>
            <w:tcW w:w="1435" w:type="dxa"/>
          </w:tcPr>
          <w:p w14:paraId="4F996C06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RHIV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4BD1F86C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STAU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513423B2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84A430C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3FB05F7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020B012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410F6620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06CDAD53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28BC" w:rsidRPr="0071099C" w14:paraId="6FBAD973" w14:textId="77777777" w:rsidTr="00731FBE">
        <w:tc>
          <w:tcPr>
            <w:tcW w:w="1435" w:type="dxa"/>
          </w:tcPr>
          <w:p w14:paraId="71106545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HIAT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1D0A044D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STAU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2453B7BF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ABCCF96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87485FB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944DBE1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1B41D94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05DFA49D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28BC" w:rsidRPr="0071099C" w14:paraId="44913E67" w14:textId="77777777" w:rsidTr="00731FBE">
        <w:tc>
          <w:tcPr>
            <w:tcW w:w="1435" w:type="dxa"/>
          </w:tcPr>
          <w:p w14:paraId="6E34F661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MOCA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00DCCCC5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STPN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31A859D7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28B5065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597F603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1C5C5F1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B477F79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60F22563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28BC" w:rsidRPr="0071099C" w14:paraId="525A6C08" w14:textId="77777777" w:rsidTr="00731FBE">
        <w:tc>
          <w:tcPr>
            <w:tcW w:w="1435" w:type="dxa"/>
          </w:tcPr>
          <w:p w14:paraId="1313BD6D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HIAT</w:t>
            </w: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14:paraId="7756C76D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STPN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572D8FB7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9EF47B6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B9EB7A2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2F78343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7C739121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78939F7D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128BC" w:rsidRPr="0071099C" w14:paraId="3F74F5D3" w14:textId="77777777" w:rsidTr="00731FBE">
        <w:tc>
          <w:tcPr>
            <w:tcW w:w="1435" w:type="dxa"/>
            <w:tcBorders>
              <w:bottom w:val="single" w:sz="12" w:space="0" w:color="auto"/>
            </w:tcBorders>
          </w:tcPr>
          <w:p w14:paraId="71EF3EDA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STAU</w:t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4" w:space="0" w:color="auto"/>
            </w:tcBorders>
          </w:tcPr>
          <w:p w14:paraId="024B2A22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STPN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6A6A6" w:themeFill="background1" w:themeFillShade="A6"/>
          </w:tcPr>
          <w:p w14:paraId="189C146C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6A6A6" w:themeFill="background1" w:themeFillShade="A6"/>
          </w:tcPr>
          <w:p w14:paraId="36C8444F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6A6A6" w:themeFill="background1" w:themeFillShade="A6"/>
          </w:tcPr>
          <w:p w14:paraId="3BF169B5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6A6A6" w:themeFill="background1" w:themeFillShade="A6"/>
          </w:tcPr>
          <w:p w14:paraId="37712AE2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B86E9AF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12" w:space="0" w:color="auto"/>
            </w:tcBorders>
          </w:tcPr>
          <w:p w14:paraId="51BFA049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128BC" w:rsidRPr="0071099C" w14:paraId="56AF7835" w14:textId="77777777" w:rsidTr="00731FBE">
        <w:tc>
          <w:tcPr>
            <w:tcW w:w="1435" w:type="dxa"/>
            <w:tcBorders>
              <w:top w:val="single" w:sz="12" w:space="0" w:color="auto"/>
            </w:tcBorders>
          </w:tcPr>
          <w:p w14:paraId="05076950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HIAT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085FC462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GAST</w:t>
            </w:r>
          </w:p>
        </w:tc>
        <w:tc>
          <w:tcPr>
            <w:tcW w:w="1170" w:type="dxa"/>
            <w:tcBorders>
              <w:top w:val="single" w:sz="12" w:space="0" w:color="auto"/>
              <w:right w:val="single" w:sz="4" w:space="0" w:color="auto"/>
            </w:tcBorders>
          </w:tcPr>
          <w:p w14:paraId="5CFD9E6B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STAU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08B35F44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45A78DC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DDB82DC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938242F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auto"/>
            </w:tcBorders>
          </w:tcPr>
          <w:p w14:paraId="29D11F6E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BC" w:rsidRPr="0071099C" w14:paraId="7C03E921" w14:textId="77777777" w:rsidTr="00731FBE">
        <w:tc>
          <w:tcPr>
            <w:tcW w:w="1435" w:type="dxa"/>
          </w:tcPr>
          <w:p w14:paraId="24A35A67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HIAT</w:t>
            </w:r>
          </w:p>
        </w:tc>
        <w:tc>
          <w:tcPr>
            <w:tcW w:w="1350" w:type="dxa"/>
          </w:tcPr>
          <w:p w14:paraId="29CFF065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GAST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9461767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RHIV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00FC938D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4B5467C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95E0113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65C2F36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298C0761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BC" w:rsidRPr="0071099C" w14:paraId="1096BD11" w14:textId="77777777" w:rsidTr="00731FBE">
        <w:tc>
          <w:tcPr>
            <w:tcW w:w="1435" w:type="dxa"/>
          </w:tcPr>
          <w:p w14:paraId="3D138F79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HIAT</w:t>
            </w:r>
          </w:p>
        </w:tc>
        <w:tc>
          <w:tcPr>
            <w:tcW w:w="1350" w:type="dxa"/>
          </w:tcPr>
          <w:p w14:paraId="3273F1CB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RHIV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250FD49C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STAU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6B5C32AB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B10CDB2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EAFFE01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20B04C20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26652059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BC" w:rsidRPr="0071099C" w14:paraId="0801307E" w14:textId="77777777" w:rsidTr="00731FBE">
        <w:tc>
          <w:tcPr>
            <w:tcW w:w="1435" w:type="dxa"/>
          </w:tcPr>
          <w:p w14:paraId="01DFFAA3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HIAT</w:t>
            </w:r>
          </w:p>
        </w:tc>
        <w:tc>
          <w:tcPr>
            <w:tcW w:w="1350" w:type="dxa"/>
          </w:tcPr>
          <w:p w14:paraId="089F014E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MOCA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701C8C1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STAU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7A7F8684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95874E3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188D08E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8B591E2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08AA4AB8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BC" w:rsidRPr="0071099C" w14:paraId="463BC489" w14:textId="77777777" w:rsidTr="00731FBE">
        <w:tc>
          <w:tcPr>
            <w:tcW w:w="1435" w:type="dxa"/>
          </w:tcPr>
          <w:p w14:paraId="30ADF55E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HIAT</w:t>
            </w:r>
          </w:p>
        </w:tc>
        <w:tc>
          <w:tcPr>
            <w:tcW w:w="1350" w:type="dxa"/>
          </w:tcPr>
          <w:p w14:paraId="1CAAD557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MOCA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60C73B4D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STPN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563AEADD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D50FDB9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7226918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E266AC1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42DA27F5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BC" w:rsidRPr="0071099C" w14:paraId="3B392CBF" w14:textId="77777777" w:rsidTr="00731FBE">
        <w:tc>
          <w:tcPr>
            <w:tcW w:w="1435" w:type="dxa"/>
          </w:tcPr>
          <w:p w14:paraId="7DEF9023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HIAT</w:t>
            </w:r>
          </w:p>
        </w:tc>
        <w:tc>
          <w:tcPr>
            <w:tcW w:w="1350" w:type="dxa"/>
          </w:tcPr>
          <w:p w14:paraId="6A797CC8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RHIV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51B4FE6A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RESV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279108B8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2083704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0334276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9897094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48B0A1BA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BC" w:rsidRPr="0071099C" w14:paraId="6DF27DE3" w14:textId="77777777" w:rsidTr="00731FBE">
        <w:tc>
          <w:tcPr>
            <w:tcW w:w="1435" w:type="dxa"/>
          </w:tcPr>
          <w:p w14:paraId="1B765C81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HIAT</w:t>
            </w:r>
          </w:p>
        </w:tc>
        <w:tc>
          <w:tcPr>
            <w:tcW w:w="1350" w:type="dxa"/>
          </w:tcPr>
          <w:p w14:paraId="26C76E6C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MOCA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BE3E97E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ENTV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018172D3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E1EB948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BB6D493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005F368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4F5794C1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BC" w:rsidRPr="0071099C" w14:paraId="440B0F17" w14:textId="77777777" w:rsidTr="00731FBE">
        <w:tc>
          <w:tcPr>
            <w:tcW w:w="1435" w:type="dxa"/>
          </w:tcPr>
          <w:p w14:paraId="0AD45C23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HIAT</w:t>
            </w:r>
          </w:p>
        </w:tc>
        <w:tc>
          <w:tcPr>
            <w:tcW w:w="1350" w:type="dxa"/>
          </w:tcPr>
          <w:p w14:paraId="0FDF6922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STPN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8D0FC98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PIV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54771262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7091828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2F0BF94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8F24CC8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62788173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BC" w:rsidRPr="0071099C" w14:paraId="2E26E0A3" w14:textId="77777777" w:rsidTr="00731FBE">
        <w:tc>
          <w:tcPr>
            <w:tcW w:w="1435" w:type="dxa"/>
          </w:tcPr>
          <w:p w14:paraId="774EB7EC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HMPV</w:t>
            </w:r>
          </w:p>
        </w:tc>
        <w:tc>
          <w:tcPr>
            <w:tcW w:w="1350" w:type="dxa"/>
          </w:tcPr>
          <w:p w14:paraId="21F2DF62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STAU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D7075CF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STPN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5E6483C7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120539E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034A492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5E9A5C83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62DC07DF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BC" w:rsidRPr="0071099C" w14:paraId="054D03FC" w14:textId="77777777" w:rsidTr="00731FBE">
        <w:tc>
          <w:tcPr>
            <w:tcW w:w="1435" w:type="dxa"/>
          </w:tcPr>
          <w:p w14:paraId="248492E6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GAST</w:t>
            </w:r>
          </w:p>
        </w:tc>
        <w:tc>
          <w:tcPr>
            <w:tcW w:w="1350" w:type="dxa"/>
          </w:tcPr>
          <w:p w14:paraId="0D04588D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RHIV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7AC5C846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STAU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10A12855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19504F2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CEB7702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04138F5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3132CF72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BC" w:rsidRPr="0071099C" w14:paraId="17DFB681" w14:textId="77777777" w:rsidTr="00731FBE">
        <w:tc>
          <w:tcPr>
            <w:tcW w:w="1435" w:type="dxa"/>
          </w:tcPr>
          <w:p w14:paraId="769E9D88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RHIV</w:t>
            </w:r>
          </w:p>
        </w:tc>
        <w:tc>
          <w:tcPr>
            <w:tcW w:w="1350" w:type="dxa"/>
          </w:tcPr>
          <w:p w14:paraId="3E0E5315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HCV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6961D07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STAU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07E46B90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0FF3ADE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A824265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239FE2D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75D8C3E2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BC" w:rsidRPr="0071099C" w14:paraId="61839C61" w14:textId="77777777" w:rsidTr="00731FBE">
        <w:tc>
          <w:tcPr>
            <w:tcW w:w="1435" w:type="dxa"/>
          </w:tcPr>
          <w:p w14:paraId="7C694103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STAU</w:t>
            </w:r>
          </w:p>
        </w:tc>
        <w:tc>
          <w:tcPr>
            <w:tcW w:w="1350" w:type="dxa"/>
          </w:tcPr>
          <w:p w14:paraId="6CEFFB3C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STPN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4D862368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HCV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2E093B4D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334CFBE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0C126C8A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39DAACAB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151F015A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BC" w:rsidRPr="0071099C" w14:paraId="145B87AC" w14:textId="77777777" w:rsidTr="00731FBE">
        <w:tc>
          <w:tcPr>
            <w:tcW w:w="1435" w:type="dxa"/>
          </w:tcPr>
          <w:p w14:paraId="11132868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HIAT</w:t>
            </w:r>
          </w:p>
        </w:tc>
        <w:tc>
          <w:tcPr>
            <w:tcW w:w="1350" w:type="dxa"/>
          </w:tcPr>
          <w:p w14:paraId="2701D83A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STAU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14:paraId="0CD0F6A0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STPN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47920B87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48D104BF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5AFF0E6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9B97568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7AD9E60D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128BC" w:rsidRPr="0071099C" w14:paraId="70510BE3" w14:textId="77777777" w:rsidTr="00731FBE">
        <w:tc>
          <w:tcPr>
            <w:tcW w:w="1435" w:type="dxa"/>
            <w:tcBorders>
              <w:bottom w:val="single" w:sz="12" w:space="0" w:color="auto"/>
            </w:tcBorders>
          </w:tcPr>
          <w:p w14:paraId="16708A35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MOCA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7672D9FC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STAU</w:t>
            </w:r>
          </w:p>
        </w:tc>
        <w:tc>
          <w:tcPr>
            <w:tcW w:w="1170" w:type="dxa"/>
            <w:tcBorders>
              <w:bottom w:val="single" w:sz="12" w:space="0" w:color="auto"/>
              <w:right w:val="single" w:sz="4" w:space="0" w:color="auto"/>
            </w:tcBorders>
          </w:tcPr>
          <w:p w14:paraId="2F21845F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STPN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6A6A6" w:themeFill="background1" w:themeFillShade="A6"/>
          </w:tcPr>
          <w:p w14:paraId="33DFF2AD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6A6A6" w:themeFill="background1" w:themeFillShade="A6"/>
          </w:tcPr>
          <w:p w14:paraId="316D993C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6A6A6" w:themeFill="background1" w:themeFillShade="A6"/>
          </w:tcPr>
          <w:p w14:paraId="549C6A16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F9EBF49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12" w:space="0" w:color="auto"/>
            </w:tcBorders>
          </w:tcPr>
          <w:p w14:paraId="581D1F92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28BC" w:rsidRPr="0071099C" w14:paraId="7309DBC4" w14:textId="77777777" w:rsidTr="00731FBE">
        <w:tc>
          <w:tcPr>
            <w:tcW w:w="1435" w:type="dxa"/>
            <w:tcBorders>
              <w:top w:val="single" w:sz="12" w:space="0" w:color="auto"/>
            </w:tcBorders>
          </w:tcPr>
          <w:p w14:paraId="7041FA39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ADEV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2E29592A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ENTV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034E6EDD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PIV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4" w:space="0" w:color="auto"/>
            </w:tcBorders>
          </w:tcPr>
          <w:p w14:paraId="72FFB626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RHIV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56FBD3E8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15FD3EAE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2F5A530F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auto"/>
            </w:tcBorders>
          </w:tcPr>
          <w:p w14:paraId="3731229E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BC" w:rsidRPr="0071099C" w14:paraId="796EE5AD" w14:textId="77777777" w:rsidTr="00731FBE">
        <w:tc>
          <w:tcPr>
            <w:tcW w:w="1435" w:type="dxa"/>
          </w:tcPr>
          <w:p w14:paraId="5C40DC45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ENTV</w:t>
            </w:r>
          </w:p>
        </w:tc>
        <w:tc>
          <w:tcPr>
            <w:tcW w:w="1350" w:type="dxa"/>
          </w:tcPr>
          <w:p w14:paraId="3F4F3CD3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HIAT</w:t>
            </w:r>
          </w:p>
        </w:tc>
        <w:tc>
          <w:tcPr>
            <w:tcW w:w="1170" w:type="dxa"/>
          </w:tcPr>
          <w:p w14:paraId="5DDD4ADC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RHIV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D8DBC75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STAU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11838283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D32A34B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AAF6DEF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57191CB3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BC" w:rsidRPr="0071099C" w14:paraId="6EED4B5D" w14:textId="77777777" w:rsidTr="00731FBE">
        <w:tc>
          <w:tcPr>
            <w:tcW w:w="1435" w:type="dxa"/>
          </w:tcPr>
          <w:p w14:paraId="2E6E1835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ENTV</w:t>
            </w:r>
          </w:p>
        </w:tc>
        <w:tc>
          <w:tcPr>
            <w:tcW w:w="1350" w:type="dxa"/>
          </w:tcPr>
          <w:p w14:paraId="50A3748E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HIAT</w:t>
            </w:r>
          </w:p>
        </w:tc>
        <w:tc>
          <w:tcPr>
            <w:tcW w:w="1170" w:type="dxa"/>
          </w:tcPr>
          <w:p w14:paraId="29BB5A7B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RHIV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138AF3EF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STPN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54BCC3BB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8ADC7B4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DD33E5F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5C0CB7A0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BC" w:rsidRPr="0071099C" w14:paraId="3F4765AD" w14:textId="77777777" w:rsidTr="00731FBE">
        <w:tc>
          <w:tcPr>
            <w:tcW w:w="1435" w:type="dxa"/>
          </w:tcPr>
          <w:p w14:paraId="2071319D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HIAT</w:t>
            </w:r>
          </w:p>
        </w:tc>
        <w:tc>
          <w:tcPr>
            <w:tcW w:w="1350" w:type="dxa"/>
          </w:tcPr>
          <w:p w14:paraId="31890D35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HCV</w:t>
            </w:r>
          </w:p>
        </w:tc>
        <w:tc>
          <w:tcPr>
            <w:tcW w:w="1170" w:type="dxa"/>
          </w:tcPr>
          <w:p w14:paraId="71CC746E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STAU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4B9B996B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STPN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2B5988A5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4DBF590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25686410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30D38FFB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BC" w:rsidRPr="0071099C" w14:paraId="54B2DBD8" w14:textId="77777777" w:rsidTr="00731FBE">
        <w:tc>
          <w:tcPr>
            <w:tcW w:w="1435" w:type="dxa"/>
          </w:tcPr>
          <w:p w14:paraId="3114815B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ENTV</w:t>
            </w:r>
          </w:p>
        </w:tc>
        <w:tc>
          <w:tcPr>
            <w:tcW w:w="1350" w:type="dxa"/>
          </w:tcPr>
          <w:p w14:paraId="7AB33BEC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HIAT</w:t>
            </w:r>
          </w:p>
        </w:tc>
        <w:tc>
          <w:tcPr>
            <w:tcW w:w="1170" w:type="dxa"/>
          </w:tcPr>
          <w:p w14:paraId="490ED1F5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MOCA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58997C58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RHIV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13441BBB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36E88DA8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28F2CC4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19B520AA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BC" w:rsidRPr="0071099C" w14:paraId="1E48EBAE" w14:textId="77777777" w:rsidTr="00731FBE">
        <w:tc>
          <w:tcPr>
            <w:tcW w:w="1435" w:type="dxa"/>
          </w:tcPr>
          <w:p w14:paraId="6CA8CF3F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HIAT</w:t>
            </w:r>
          </w:p>
        </w:tc>
        <w:tc>
          <w:tcPr>
            <w:tcW w:w="1350" w:type="dxa"/>
          </w:tcPr>
          <w:p w14:paraId="2323A5AA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MOCA</w:t>
            </w:r>
          </w:p>
        </w:tc>
        <w:tc>
          <w:tcPr>
            <w:tcW w:w="1170" w:type="dxa"/>
          </w:tcPr>
          <w:p w14:paraId="29973550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STAU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28E50DA3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STPN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7648FC4E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9043139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0E13F55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3C4781BC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BC" w:rsidRPr="0071099C" w14:paraId="1948D345" w14:textId="77777777" w:rsidTr="00731FBE">
        <w:tc>
          <w:tcPr>
            <w:tcW w:w="1435" w:type="dxa"/>
            <w:tcBorders>
              <w:bottom w:val="single" w:sz="12" w:space="0" w:color="auto"/>
            </w:tcBorders>
          </w:tcPr>
          <w:p w14:paraId="6E8638A4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HIAT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2E37E1E4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GAST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30E1BA7A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STAU</w:t>
            </w:r>
          </w:p>
        </w:tc>
        <w:tc>
          <w:tcPr>
            <w:tcW w:w="900" w:type="dxa"/>
            <w:tcBorders>
              <w:bottom w:val="single" w:sz="12" w:space="0" w:color="auto"/>
              <w:right w:val="single" w:sz="4" w:space="0" w:color="auto"/>
            </w:tcBorders>
          </w:tcPr>
          <w:p w14:paraId="5EBB9B35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STPN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6A6A6" w:themeFill="background1" w:themeFillShade="A6"/>
          </w:tcPr>
          <w:p w14:paraId="5E3E25A1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6A6A6" w:themeFill="background1" w:themeFillShade="A6"/>
          </w:tcPr>
          <w:p w14:paraId="1136887A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41E74E0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12" w:space="0" w:color="auto"/>
            </w:tcBorders>
          </w:tcPr>
          <w:p w14:paraId="4F76BD4B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7128BC" w:rsidRPr="0071099C" w14:paraId="4BEFA920" w14:textId="77777777" w:rsidTr="00731FBE">
        <w:tc>
          <w:tcPr>
            <w:tcW w:w="1435" w:type="dxa"/>
            <w:tcBorders>
              <w:top w:val="single" w:sz="12" w:space="0" w:color="auto"/>
            </w:tcBorders>
          </w:tcPr>
          <w:p w14:paraId="19DDBC8F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HIAT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6A978028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FLUA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511C5FF0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HMPV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4899591F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RHIV</w:t>
            </w:r>
          </w:p>
        </w:tc>
        <w:tc>
          <w:tcPr>
            <w:tcW w:w="1080" w:type="dxa"/>
            <w:tcBorders>
              <w:top w:val="single" w:sz="12" w:space="0" w:color="auto"/>
              <w:right w:val="single" w:sz="4" w:space="0" w:color="auto"/>
            </w:tcBorders>
          </w:tcPr>
          <w:p w14:paraId="3DFCD96C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STPN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282DD1F0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00DBA587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auto"/>
              <w:left w:val="single" w:sz="4" w:space="0" w:color="auto"/>
            </w:tcBorders>
          </w:tcPr>
          <w:p w14:paraId="0569EE82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BC" w:rsidRPr="0071099C" w14:paraId="77F3A241" w14:textId="77777777" w:rsidTr="00731FBE">
        <w:tc>
          <w:tcPr>
            <w:tcW w:w="1435" w:type="dxa"/>
          </w:tcPr>
          <w:p w14:paraId="443802EE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HIAT</w:t>
            </w:r>
          </w:p>
        </w:tc>
        <w:tc>
          <w:tcPr>
            <w:tcW w:w="1350" w:type="dxa"/>
          </w:tcPr>
          <w:p w14:paraId="33D537EF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GAST</w:t>
            </w:r>
          </w:p>
        </w:tc>
        <w:tc>
          <w:tcPr>
            <w:tcW w:w="1170" w:type="dxa"/>
          </w:tcPr>
          <w:p w14:paraId="15CF8CA4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RHIV</w:t>
            </w:r>
          </w:p>
        </w:tc>
        <w:tc>
          <w:tcPr>
            <w:tcW w:w="900" w:type="dxa"/>
          </w:tcPr>
          <w:p w14:paraId="565327A0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STAU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F23F9DE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STPN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3235A433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4EE8F73E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5A61E0A3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BC" w:rsidRPr="0071099C" w14:paraId="208D7202" w14:textId="77777777" w:rsidTr="00731FBE">
        <w:tc>
          <w:tcPr>
            <w:tcW w:w="1435" w:type="dxa"/>
          </w:tcPr>
          <w:p w14:paraId="58A49E09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ADEV</w:t>
            </w:r>
          </w:p>
        </w:tc>
        <w:tc>
          <w:tcPr>
            <w:tcW w:w="1350" w:type="dxa"/>
          </w:tcPr>
          <w:p w14:paraId="3E4F9404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HIAT</w:t>
            </w:r>
          </w:p>
        </w:tc>
        <w:tc>
          <w:tcPr>
            <w:tcW w:w="1170" w:type="dxa"/>
          </w:tcPr>
          <w:p w14:paraId="0DEE21A4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HMPV</w:t>
            </w:r>
          </w:p>
        </w:tc>
        <w:tc>
          <w:tcPr>
            <w:tcW w:w="900" w:type="dxa"/>
          </w:tcPr>
          <w:p w14:paraId="038D4F4C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MOCA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5F27CB5B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STPN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14B15D78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735B7E49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1808B17B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bookmarkStart w:id="0" w:name="_GoBack"/>
        <w:bookmarkEnd w:id="0"/>
      </w:tr>
      <w:tr w:rsidR="007128BC" w:rsidRPr="0071099C" w14:paraId="73DFA08F" w14:textId="77777777" w:rsidTr="00731FBE">
        <w:tc>
          <w:tcPr>
            <w:tcW w:w="1435" w:type="dxa"/>
          </w:tcPr>
          <w:p w14:paraId="6D5B84A6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HIAT</w:t>
            </w:r>
          </w:p>
        </w:tc>
        <w:tc>
          <w:tcPr>
            <w:tcW w:w="1350" w:type="dxa"/>
          </w:tcPr>
          <w:p w14:paraId="6AFCD0E8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GAST</w:t>
            </w:r>
          </w:p>
        </w:tc>
        <w:tc>
          <w:tcPr>
            <w:tcW w:w="1170" w:type="dxa"/>
          </w:tcPr>
          <w:p w14:paraId="7FE7572D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MOCA</w:t>
            </w:r>
          </w:p>
        </w:tc>
        <w:tc>
          <w:tcPr>
            <w:tcW w:w="900" w:type="dxa"/>
          </w:tcPr>
          <w:p w14:paraId="69086623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RHIV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0243323F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STPN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66EB5315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6CDF2F4F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4926E302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BC" w:rsidRPr="0071099C" w14:paraId="79EF80B4" w14:textId="77777777" w:rsidTr="00731FBE">
        <w:tc>
          <w:tcPr>
            <w:tcW w:w="1435" w:type="dxa"/>
          </w:tcPr>
          <w:p w14:paraId="651F902C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ENTV</w:t>
            </w:r>
          </w:p>
        </w:tc>
        <w:tc>
          <w:tcPr>
            <w:tcW w:w="1350" w:type="dxa"/>
          </w:tcPr>
          <w:p w14:paraId="06EADC80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HIAT</w:t>
            </w:r>
          </w:p>
        </w:tc>
        <w:tc>
          <w:tcPr>
            <w:tcW w:w="1170" w:type="dxa"/>
          </w:tcPr>
          <w:p w14:paraId="7B19DF48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MOCA</w:t>
            </w:r>
          </w:p>
        </w:tc>
        <w:tc>
          <w:tcPr>
            <w:tcW w:w="900" w:type="dxa"/>
          </w:tcPr>
          <w:p w14:paraId="2A97C39F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RHIV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1B3864FC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STPN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5D86D031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7EDCDEE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1901ED0B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BC" w:rsidRPr="0071099C" w14:paraId="7B90D725" w14:textId="77777777" w:rsidTr="00731FBE">
        <w:tc>
          <w:tcPr>
            <w:tcW w:w="1435" w:type="dxa"/>
          </w:tcPr>
          <w:p w14:paraId="7429850E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HIAT</w:t>
            </w:r>
          </w:p>
        </w:tc>
        <w:tc>
          <w:tcPr>
            <w:tcW w:w="1350" w:type="dxa"/>
          </w:tcPr>
          <w:p w14:paraId="77E25A1A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HMPV</w:t>
            </w:r>
          </w:p>
        </w:tc>
        <w:tc>
          <w:tcPr>
            <w:tcW w:w="1170" w:type="dxa"/>
          </w:tcPr>
          <w:p w14:paraId="41A78690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MOCA</w:t>
            </w:r>
          </w:p>
        </w:tc>
        <w:tc>
          <w:tcPr>
            <w:tcW w:w="900" w:type="dxa"/>
          </w:tcPr>
          <w:p w14:paraId="52E22A89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RHIV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14:paraId="4986BD02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STPN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6A6A6" w:themeFill="background1" w:themeFillShade="A6"/>
          </w:tcPr>
          <w:p w14:paraId="510DDD80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6A6A6" w:themeFill="background1" w:themeFillShade="A6"/>
          </w:tcPr>
          <w:p w14:paraId="1BF7674C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</w:tcBorders>
          </w:tcPr>
          <w:p w14:paraId="7D428262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BC" w:rsidRPr="0071099C" w14:paraId="52F286F2" w14:textId="77777777" w:rsidTr="00731FBE">
        <w:tc>
          <w:tcPr>
            <w:tcW w:w="1435" w:type="dxa"/>
            <w:tcBorders>
              <w:bottom w:val="single" w:sz="12" w:space="0" w:color="auto"/>
            </w:tcBorders>
          </w:tcPr>
          <w:p w14:paraId="7E9A95DB" w14:textId="451ECB97" w:rsidR="007128BC" w:rsidRPr="0071099C" w:rsidRDefault="00731FBE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HCV (229E</w:t>
            </w:r>
            <w:r w:rsidR="007128BC" w:rsidRPr="007109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14:paraId="0B73F6A9" w14:textId="400EAEBF" w:rsidR="007128BC" w:rsidRPr="0071099C" w:rsidRDefault="00731FBE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HCV (OC43</w:t>
            </w:r>
            <w:r w:rsidR="007128BC" w:rsidRPr="0071099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14:paraId="7ACA6DDC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HIAT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2E5812A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HPEV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</w:tcPr>
          <w:p w14:paraId="799905FD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STPN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6A6A6" w:themeFill="background1" w:themeFillShade="A6"/>
          </w:tcPr>
          <w:p w14:paraId="7E87C407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97829F8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left w:val="single" w:sz="4" w:space="0" w:color="auto"/>
              <w:bottom w:val="single" w:sz="12" w:space="0" w:color="auto"/>
            </w:tcBorders>
          </w:tcPr>
          <w:p w14:paraId="51EED873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BC" w:rsidRPr="0071099C" w14:paraId="761FE8D3" w14:textId="77777777" w:rsidTr="00731FBE">
        <w:tc>
          <w:tcPr>
            <w:tcW w:w="1435" w:type="dxa"/>
            <w:tcBorders>
              <w:top w:val="single" w:sz="12" w:space="0" w:color="auto"/>
              <w:bottom w:val="single" w:sz="12" w:space="0" w:color="auto"/>
            </w:tcBorders>
          </w:tcPr>
          <w:p w14:paraId="3D2FE395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ENTV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14:paraId="713A93A8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HIAT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</w:tcPr>
          <w:p w14:paraId="6F3F8DA3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MOCA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74299EEC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RESV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</w:tcPr>
          <w:p w14:paraId="7BC2B58C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RHIV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</w:tcPr>
          <w:p w14:paraId="77BBB8C3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STPN</w:t>
            </w:r>
          </w:p>
        </w:tc>
        <w:tc>
          <w:tcPr>
            <w:tcW w:w="90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14:paraId="77AC093F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</w:tcPr>
          <w:p w14:paraId="1DEBB232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28BC" w:rsidRPr="0071099C" w14:paraId="49C8C73B" w14:textId="77777777" w:rsidTr="00731FBE">
        <w:tc>
          <w:tcPr>
            <w:tcW w:w="1435" w:type="dxa"/>
            <w:tcBorders>
              <w:top w:val="single" w:sz="12" w:space="0" w:color="auto"/>
            </w:tcBorders>
          </w:tcPr>
          <w:p w14:paraId="4133DD7D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ENTV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7DC4E18B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GAST</w:t>
            </w:r>
          </w:p>
        </w:tc>
        <w:tc>
          <w:tcPr>
            <w:tcW w:w="1170" w:type="dxa"/>
            <w:tcBorders>
              <w:top w:val="single" w:sz="12" w:space="0" w:color="auto"/>
            </w:tcBorders>
          </w:tcPr>
          <w:p w14:paraId="050D893C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HIAT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73568076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HCV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14:paraId="588B1B83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MOCA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6BAB591D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RHIV</w:t>
            </w:r>
          </w:p>
        </w:tc>
        <w:tc>
          <w:tcPr>
            <w:tcW w:w="905" w:type="dxa"/>
            <w:tcBorders>
              <w:top w:val="single" w:sz="12" w:space="0" w:color="auto"/>
            </w:tcBorders>
          </w:tcPr>
          <w:p w14:paraId="27869649" w14:textId="77777777" w:rsidR="007128BC" w:rsidRPr="0071099C" w:rsidRDefault="007128BC" w:rsidP="00712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STPN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14:paraId="714045F5" w14:textId="77777777" w:rsidR="007128BC" w:rsidRPr="0071099C" w:rsidRDefault="007128BC" w:rsidP="00B432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36900CC2" w14:textId="77777777" w:rsidR="00795425" w:rsidRPr="0071099C" w:rsidRDefault="00795425">
      <w:pPr>
        <w:rPr>
          <w:rFonts w:ascii="Times New Roman" w:hAnsi="Times New Roman" w:cs="Times New Roman"/>
          <w:i/>
          <w:sz w:val="20"/>
          <w:szCs w:val="20"/>
        </w:rPr>
      </w:pPr>
      <w:r w:rsidRPr="0071099C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71099C">
        <w:rPr>
          <w:rFonts w:ascii="Times New Roman" w:hAnsi="Times New Roman" w:cs="Times New Roman"/>
          <w:sz w:val="20"/>
          <w:szCs w:val="20"/>
        </w:rPr>
        <w:t xml:space="preserve"> ADEV, adenovirus; ENTV, enterovirus; FLUA, influenza A; GAST, Group A </w:t>
      </w:r>
      <w:r w:rsidRPr="0071099C">
        <w:rPr>
          <w:rFonts w:ascii="Times New Roman" w:hAnsi="Times New Roman" w:cs="Times New Roman"/>
          <w:i/>
          <w:sz w:val="20"/>
          <w:szCs w:val="20"/>
        </w:rPr>
        <w:t>Streptococcus</w:t>
      </w:r>
      <w:r w:rsidRPr="0071099C">
        <w:rPr>
          <w:rFonts w:ascii="Times New Roman" w:hAnsi="Times New Roman" w:cs="Times New Roman"/>
          <w:sz w:val="20"/>
          <w:szCs w:val="20"/>
        </w:rPr>
        <w:t xml:space="preserve"> (</w:t>
      </w:r>
      <w:r w:rsidRPr="0071099C">
        <w:rPr>
          <w:rFonts w:ascii="Times New Roman" w:hAnsi="Times New Roman" w:cs="Times New Roman"/>
          <w:i/>
          <w:sz w:val="20"/>
          <w:szCs w:val="20"/>
        </w:rPr>
        <w:t>Streptococcus pyogenes</w:t>
      </w:r>
      <w:r w:rsidRPr="0071099C">
        <w:rPr>
          <w:rFonts w:ascii="Times New Roman" w:hAnsi="Times New Roman" w:cs="Times New Roman"/>
          <w:sz w:val="20"/>
          <w:szCs w:val="20"/>
        </w:rPr>
        <w:t xml:space="preserve">); HIAT, </w:t>
      </w:r>
      <w:r w:rsidRPr="0071099C">
        <w:rPr>
          <w:rFonts w:ascii="Times New Roman" w:hAnsi="Times New Roman" w:cs="Times New Roman"/>
          <w:i/>
          <w:sz w:val="20"/>
          <w:szCs w:val="20"/>
        </w:rPr>
        <w:t>Haemophilus influenzae</w:t>
      </w:r>
      <w:r w:rsidRPr="0071099C">
        <w:rPr>
          <w:rFonts w:ascii="Times New Roman" w:hAnsi="Times New Roman" w:cs="Times New Roman"/>
          <w:sz w:val="20"/>
          <w:szCs w:val="20"/>
        </w:rPr>
        <w:t xml:space="preserve">; HCV, human coronavirus; HMPV, human metapneumovirus; HPEV, </w:t>
      </w:r>
      <w:r w:rsidRPr="0071099C">
        <w:rPr>
          <w:rFonts w:ascii="Times New Roman" w:hAnsi="Times New Roman" w:cs="Times New Roman"/>
          <w:sz w:val="20"/>
          <w:szCs w:val="20"/>
        </w:rPr>
        <w:lastRenderedPageBreak/>
        <w:t xml:space="preserve">human parechovirus; MOCA, </w:t>
      </w:r>
      <w:r w:rsidRPr="0071099C">
        <w:rPr>
          <w:rFonts w:ascii="Times New Roman" w:hAnsi="Times New Roman" w:cs="Times New Roman"/>
          <w:i/>
          <w:sz w:val="20"/>
          <w:szCs w:val="20"/>
        </w:rPr>
        <w:t>Moraxella catarrhalis</w:t>
      </w:r>
      <w:r w:rsidRPr="0071099C">
        <w:rPr>
          <w:rFonts w:ascii="Times New Roman" w:hAnsi="Times New Roman" w:cs="Times New Roman"/>
          <w:sz w:val="20"/>
          <w:szCs w:val="20"/>
        </w:rPr>
        <w:t xml:space="preserve">; RESV, respiratory syncytial virus; RHIV, human rhinovirus; STAU, </w:t>
      </w:r>
      <w:r w:rsidRPr="0071099C">
        <w:rPr>
          <w:rFonts w:ascii="Times New Roman" w:hAnsi="Times New Roman" w:cs="Times New Roman"/>
          <w:i/>
          <w:sz w:val="20"/>
          <w:szCs w:val="20"/>
        </w:rPr>
        <w:t>Staphylococcus aureus</w:t>
      </w:r>
      <w:r w:rsidRPr="0071099C">
        <w:rPr>
          <w:rFonts w:ascii="Times New Roman" w:hAnsi="Times New Roman" w:cs="Times New Roman"/>
          <w:sz w:val="20"/>
          <w:szCs w:val="20"/>
        </w:rPr>
        <w:t xml:space="preserve">; STPN, </w:t>
      </w:r>
      <w:r w:rsidRPr="0071099C">
        <w:rPr>
          <w:rFonts w:ascii="Times New Roman" w:hAnsi="Times New Roman" w:cs="Times New Roman"/>
          <w:i/>
          <w:sz w:val="20"/>
          <w:szCs w:val="20"/>
        </w:rPr>
        <w:t>Streptococcus pneumoniae</w:t>
      </w:r>
    </w:p>
    <w:p w14:paraId="4F463EA6" w14:textId="3E96F914" w:rsidR="00C057E6" w:rsidRPr="0071099C" w:rsidRDefault="00C057E6">
      <w:pPr>
        <w:rPr>
          <w:rFonts w:ascii="Times New Roman" w:hAnsi="Times New Roman" w:cs="Times New Roman"/>
          <w:b/>
          <w:sz w:val="20"/>
          <w:szCs w:val="20"/>
        </w:rPr>
      </w:pPr>
      <w:r w:rsidRPr="0071099C">
        <w:rPr>
          <w:rFonts w:ascii="Times New Roman" w:hAnsi="Times New Roman" w:cs="Times New Roman"/>
          <w:b/>
          <w:sz w:val="20"/>
          <w:szCs w:val="20"/>
        </w:rPr>
        <w:t xml:space="preserve">Supplementary Table 2: </w:t>
      </w:r>
      <w:r w:rsidR="00F64034" w:rsidRPr="0071099C">
        <w:rPr>
          <w:rFonts w:ascii="Times New Roman" w:hAnsi="Times New Roman" w:cs="Times New Roman"/>
          <w:b/>
          <w:sz w:val="20"/>
          <w:szCs w:val="20"/>
        </w:rPr>
        <w:t>Clinical c</w:t>
      </w:r>
      <w:r w:rsidRPr="0071099C">
        <w:rPr>
          <w:rFonts w:ascii="Times New Roman" w:hAnsi="Times New Roman" w:cs="Times New Roman"/>
          <w:b/>
          <w:sz w:val="20"/>
          <w:szCs w:val="20"/>
        </w:rPr>
        <w:t xml:space="preserve">haracteristics of patients with </w:t>
      </w:r>
      <w:r w:rsidRPr="0071099C">
        <w:rPr>
          <w:rFonts w:ascii="Times New Roman" w:hAnsi="Times New Roman" w:cs="Times New Roman"/>
          <w:b/>
          <w:i/>
          <w:sz w:val="20"/>
          <w:szCs w:val="20"/>
        </w:rPr>
        <w:t>Mycoplasma pneumoniae</w:t>
      </w:r>
      <w:r w:rsidRPr="0071099C">
        <w:rPr>
          <w:rFonts w:ascii="Times New Roman" w:hAnsi="Times New Roman" w:cs="Times New Roman"/>
          <w:b/>
          <w:sz w:val="20"/>
          <w:szCs w:val="20"/>
        </w:rPr>
        <w:t>-positive NP/OP specimens by co-detection status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1676"/>
        <w:gridCol w:w="1845"/>
        <w:gridCol w:w="1688"/>
        <w:gridCol w:w="1896"/>
      </w:tblGrid>
      <w:tr w:rsidR="00C057E6" w:rsidRPr="0071099C" w14:paraId="0B587E20" w14:textId="77777777" w:rsidTr="00C057E6">
        <w:tc>
          <w:tcPr>
            <w:tcW w:w="2245" w:type="dxa"/>
          </w:tcPr>
          <w:p w14:paraId="54DE4DC8" w14:textId="77777777" w:rsidR="00C057E6" w:rsidRPr="0071099C" w:rsidRDefault="00C057E6" w:rsidP="00C0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Characteristic</w:t>
            </w:r>
          </w:p>
        </w:tc>
        <w:tc>
          <w:tcPr>
            <w:tcW w:w="1676" w:type="dxa"/>
          </w:tcPr>
          <w:p w14:paraId="6F5AC593" w14:textId="77777777" w:rsidR="00C057E6" w:rsidRPr="0071099C" w:rsidRDefault="00C057E6" w:rsidP="00C0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No co-detections (n=84)</w:t>
            </w:r>
            <w:r w:rsidR="00662401" w:rsidRPr="0071099C">
              <w:rPr>
                <w:rFonts w:ascii="Times New Roman" w:hAnsi="Times New Roman" w:cs="Times New Roman"/>
                <w:sz w:val="20"/>
                <w:szCs w:val="20"/>
              </w:rPr>
              <w:t>, n (%)</w:t>
            </w:r>
          </w:p>
        </w:tc>
        <w:tc>
          <w:tcPr>
            <w:tcW w:w="1845" w:type="dxa"/>
          </w:tcPr>
          <w:p w14:paraId="085A8307" w14:textId="77777777" w:rsidR="00C057E6" w:rsidRPr="0071099C" w:rsidRDefault="00C057E6" w:rsidP="00C0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≥ 1 bacterial co-detection only (n=74)</w:t>
            </w:r>
            <w:r w:rsidR="00662401" w:rsidRPr="0071099C">
              <w:rPr>
                <w:rFonts w:ascii="Times New Roman" w:hAnsi="Times New Roman" w:cs="Times New Roman"/>
                <w:sz w:val="20"/>
                <w:szCs w:val="20"/>
              </w:rPr>
              <w:t>, n (%)</w:t>
            </w:r>
          </w:p>
        </w:tc>
        <w:tc>
          <w:tcPr>
            <w:tcW w:w="1688" w:type="dxa"/>
          </w:tcPr>
          <w:p w14:paraId="1361694E" w14:textId="77777777" w:rsidR="00C057E6" w:rsidRPr="0071099C" w:rsidRDefault="00C057E6" w:rsidP="00C0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≥ 1 viral co-detection only (n=17)</w:t>
            </w:r>
            <w:r w:rsidR="00662401" w:rsidRPr="0071099C">
              <w:rPr>
                <w:rFonts w:ascii="Times New Roman" w:hAnsi="Times New Roman" w:cs="Times New Roman"/>
                <w:sz w:val="20"/>
                <w:szCs w:val="20"/>
              </w:rPr>
              <w:t>, n (%)</w:t>
            </w:r>
          </w:p>
        </w:tc>
        <w:tc>
          <w:tcPr>
            <w:tcW w:w="1896" w:type="dxa"/>
          </w:tcPr>
          <w:p w14:paraId="1B118CEF" w14:textId="77777777" w:rsidR="00C057E6" w:rsidRPr="0071099C" w:rsidRDefault="00C057E6" w:rsidP="00C057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≥ 1 bacterial and ≥ 1 viral co-detection (n=34)</w:t>
            </w:r>
            <w:r w:rsidR="00662401" w:rsidRPr="0071099C">
              <w:rPr>
                <w:rFonts w:ascii="Times New Roman" w:hAnsi="Times New Roman" w:cs="Times New Roman"/>
                <w:sz w:val="20"/>
                <w:szCs w:val="20"/>
              </w:rPr>
              <w:t>, n (%)</w:t>
            </w:r>
          </w:p>
        </w:tc>
      </w:tr>
      <w:tr w:rsidR="00C057E6" w:rsidRPr="0071099C" w14:paraId="53F6BD3D" w14:textId="77777777" w:rsidTr="00C057E6">
        <w:tc>
          <w:tcPr>
            <w:tcW w:w="2245" w:type="dxa"/>
          </w:tcPr>
          <w:p w14:paraId="5CEB482C" w14:textId="77777777" w:rsidR="00C057E6" w:rsidRPr="0071099C" w:rsidRDefault="00C0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Length of stay (days)</w:t>
            </w:r>
            <w:r w:rsidRPr="0071099C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676" w:type="dxa"/>
          </w:tcPr>
          <w:p w14:paraId="493CA2D1" w14:textId="77777777" w:rsidR="00C057E6" w:rsidRPr="0071099C" w:rsidRDefault="00C057E6" w:rsidP="00662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2.5 (2.0-3.0)</w:t>
            </w:r>
          </w:p>
        </w:tc>
        <w:tc>
          <w:tcPr>
            <w:tcW w:w="1845" w:type="dxa"/>
          </w:tcPr>
          <w:p w14:paraId="363EF5CE" w14:textId="77777777" w:rsidR="00C057E6" w:rsidRPr="0071099C" w:rsidRDefault="00C057E6" w:rsidP="00662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2.0 (1.0-4.0)</w:t>
            </w:r>
          </w:p>
        </w:tc>
        <w:tc>
          <w:tcPr>
            <w:tcW w:w="1688" w:type="dxa"/>
          </w:tcPr>
          <w:p w14:paraId="2868BD6C" w14:textId="77777777" w:rsidR="00C057E6" w:rsidRPr="0071099C" w:rsidRDefault="00C057E6" w:rsidP="00662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2.0 (2.0-3.0)</w:t>
            </w:r>
          </w:p>
        </w:tc>
        <w:tc>
          <w:tcPr>
            <w:tcW w:w="1896" w:type="dxa"/>
          </w:tcPr>
          <w:p w14:paraId="5537AD0D" w14:textId="77777777" w:rsidR="00C057E6" w:rsidRPr="0071099C" w:rsidRDefault="00C057E6" w:rsidP="00662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3.0 (2.0-5.0)</w:t>
            </w:r>
          </w:p>
        </w:tc>
      </w:tr>
      <w:tr w:rsidR="00C057E6" w:rsidRPr="0071099C" w14:paraId="76DE43FC" w14:textId="77777777" w:rsidTr="00C057E6">
        <w:tc>
          <w:tcPr>
            <w:tcW w:w="2245" w:type="dxa"/>
          </w:tcPr>
          <w:p w14:paraId="3BC6AE1E" w14:textId="77777777" w:rsidR="00C057E6" w:rsidRPr="0071099C" w:rsidRDefault="00C0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ICU admission</w:t>
            </w:r>
          </w:p>
        </w:tc>
        <w:tc>
          <w:tcPr>
            <w:tcW w:w="1676" w:type="dxa"/>
          </w:tcPr>
          <w:p w14:paraId="50129063" w14:textId="77777777" w:rsidR="00C057E6" w:rsidRPr="0071099C" w:rsidRDefault="00662401" w:rsidP="00662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4 (4.8)</w:t>
            </w:r>
          </w:p>
        </w:tc>
        <w:tc>
          <w:tcPr>
            <w:tcW w:w="1845" w:type="dxa"/>
          </w:tcPr>
          <w:p w14:paraId="7339F77C" w14:textId="77777777" w:rsidR="00C057E6" w:rsidRPr="0071099C" w:rsidRDefault="00662401" w:rsidP="00662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9 (12.2)</w:t>
            </w:r>
          </w:p>
        </w:tc>
        <w:tc>
          <w:tcPr>
            <w:tcW w:w="1688" w:type="dxa"/>
          </w:tcPr>
          <w:p w14:paraId="11D841DE" w14:textId="77777777" w:rsidR="00C057E6" w:rsidRPr="0071099C" w:rsidRDefault="00662401" w:rsidP="00662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2 (11.8)</w:t>
            </w:r>
          </w:p>
        </w:tc>
        <w:tc>
          <w:tcPr>
            <w:tcW w:w="1896" w:type="dxa"/>
          </w:tcPr>
          <w:p w14:paraId="306391D4" w14:textId="77777777" w:rsidR="00C057E6" w:rsidRPr="0071099C" w:rsidRDefault="00662401" w:rsidP="00662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5 (14.7)</w:t>
            </w:r>
          </w:p>
        </w:tc>
      </w:tr>
      <w:tr w:rsidR="00C057E6" w:rsidRPr="0071099C" w14:paraId="5D0F67C8" w14:textId="77777777" w:rsidTr="00C057E6">
        <w:tc>
          <w:tcPr>
            <w:tcW w:w="2245" w:type="dxa"/>
          </w:tcPr>
          <w:p w14:paraId="47E30FCF" w14:textId="77777777" w:rsidR="00C057E6" w:rsidRPr="0071099C" w:rsidRDefault="00C0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Mechanical ventilation</w:t>
            </w:r>
          </w:p>
        </w:tc>
        <w:tc>
          <w:tcPr>
            <w:tcW w:w="1676" w:type="dxa"/>
          </w:tcPr>
          <w:p w14:paraId="6CE25C60" w14:textId="77777777" w:rsidR="00C057E6" w:rsidRPr="0071099C" w:rsidRDefault="00662401" w:rsidP="00662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845" w:type="dxa"/>
          </w:tcPr>
          <w:p w14:paraId="42FEC975" w14:textId="77777777" w:rsidR="00C057E6" w:rsidRPr="0071099C" w:rsidRDefault="00662401" w:rsidP="00662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1 (1.4)</w:t>
            </w:r>
          </w:p>
        </w:tc>
        <w:tc>
          <w:tcPr>
            <w:tcW w:w="1688" w:type="dxa"/>
          </w:tcPr>
          <w:p w14:paraId="43836DA3" w14:textId="77777777" w:rsidR="00C057E6" w:rsidRPr="0071099C" w:rsidRDefault="00662401" w:rsidP="00662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896" w:type="dxa"/>
          </w:tcPr>
          <w:p w14:paraId="2411E1C7" w14:textId="77777777" w:rsidR="00C057E6" w:rsidRPr="0071099C" w:rsidRDefault="00662401" w:rsidP="00662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2 (5.9)</w:t>
            </w:r>
          </w:p>
        </w:tc>
      </w:tr>
      <w:tr w:rsidR="00C057E6" w:rsidRPr="0071099C" w14:paraId="56F469C9" w14:textId="77777777" w:rsidTr="00C057E6">
        <w:tc>
          <w:tcPr>
            <w:tcW w:w="2245" w:type="dxa"/>
          </w:tcPr>
          <w:p w14:paraId="330D515A" w14:textId="77777777" w:rsidR="00C057E6" w:rsidRPr="0071099C" w:rsidRDefault="00C057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Death</w:t>
            </w:r>
          </w:p>
        </w:tc>
        <w:tc>
          <w:tcPr>
            <w:tcW w:w="1676" w:type="dxa"/>
          </w:tcPr>
          <w:p w14:paraId="20F6C08A" w14:textId="77777777" w:rsidR="00C057E6" w:rsidRPr="0071099C" w:rsidRDefault="00C057E6" w:rsidP="00662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845" w:type="dxa"/>
          </w:tcPr>
          <w:p w14:paraId="3545359E" w14:textId="77777777" w:rsidR="00C057E6" w:rsidRPr="0071099C" w:rsidRDefault="00C057E6" w:rsidP="00662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688" w:type="dxa"/>
          </w:tcPr>
          <w:p w14:paraId="3B26ACD0" w14:textId="77777777" w:rsidR="00C057E6" w:rsidRPr="0071099C" w:rsidRDefault="00C057E6" w:rsidP="00662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  <w:tc>
          <w:tcPr>
            <w:tcW w:w="1896" w:type="dxa"/>
          </w:tcPr>
          <w:p w14:paraId="55C08D2A" w14:textId="77777777" w:rsidR="00C057E6" w:rsidRPr="0071099C" w:rsidRDefault="00C057E6" w:rsidP="006624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099C">
              <w:rPr>
                <w:rFonts w:ascii="Times New Roman" w:hAnsi="Times New Roman" w:cs="Times New Roman"/>
                <w:sz w:val="20"/>
                <w:szCs w:val="20"/>
              </w:rPr>
              <w:t>0 (0)</w:t>
            </w:r>
          </w:p>
        </w:tc>
      </w:tr>
    </w:tbl>
    <w:p w14:paraId="798B2293" w14:textId="77777777" w:rsidR="00C057E6" w:rsidRPr="0071099C" w:rsidRDefault="00C057E6">
      <w:pPr>
        <w:rPr>
          <w:rFonts w:ascii="Times New Roman" w:hAnsi="Times New Roman" w:cs="Times New Roman"/>
          <w:sz w:val="20"/>
          <w:szCs w:val="20"/>
        </w:rPr>
      </w:pPr>
      <w:r w:rsidRPr="0071099C">
        <w:rPr>
          <w:rFonts w:ascii="Times New Roman" w:hAnsi="Times New Roman" w:cs="Times New Roman"/>
          <w:sz w:val="20"/>
          <w:szCs w:val="20"/>
          <w:vertAlign w:val="superscript"/>
        </w:rPr>
        <w:t>a</w:t>
      </w:r>
      <w:r w:rsidRPr="0071099C">
        <w:rPr>
          <w:rFonts w:ascii="Times New Roman" w:hAnsi="Times New Roman" w:cs="Times New Roman"/>
          <w:sz w:val="20"/>
          <w:szCs w:val="20"/>
        </w:rPr>
        <w:t xml:space="preserve"> median (interquartile range)</w:t>
      </w:r>
    </w:p>
    <w:sectPr w:rsidR="00C057E6" w:rsidRPr="00710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425"/>
    <w:rsid w:val="000F079D"/>
    <w:rsid w:val="00103BD2"/>
    <w:rsid w:val="00170A97"/>
    <w:rsid w:val="002C2BB3"/>
    <w:rsid w:val="004145C5"/>
    <w:rsid w:val="00662401"/>
    <w:rsid w:val="0071099C"/>
    <w:rsid w:val="007128BC"/>
    <w:rsid w:val="00731FBE"/>
    <w:rsid w:val="0077461C"/>
    <w:rsid w:val="00795425"/>
    <w:rsid w:val="00981B2A"/>
    <w:rsid w:val="00B432D5"/>
    <w:rsid w:val="00C057E6"/>
    <w:rsid w:val="00C523F1"/>
    <w:rsid w:val="00CD1C13"/>
    <w:rsid w:val="00D06AFE"/>
    <w:rsid w:val="00D7382B"/>
    <w:rsid w:val="00F6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05F6C"/>
  <w15:chartTrackingRefBased/>
  <w15:docId w15:val="{1B1B0088-ADDA-4547-A34A-5AFAF2FF0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5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24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2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2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2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240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Diaz, Maureen (CDC/OID/NCIRD)</dc:creator>
  <cp:keywords/>
  <dc:description/>
  <cp:lastModifiedBy>Diaz, Maureen (CDC/OID/NCIRD)</cp:lastModifiedBy>
  <cp:revision>13</cp:revision>
  <dcterms:created xsi:type="dcterms:W3CDTF">2016-03-03T17:18:00Z</dcterms:created>
  <dcterms:modified xsi:type="dcterms:W3CDTF">2016-03-11T20:18:00Z</dcterms:modified>
</cp:coreProperties>
</file>