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C4" w:rsidRPr="00CB0E59" w:rsidRDefault="006B13C4" w:rsidP="006B13C4">
      <w:pPr>
        <w:keepNext/>
        <w:spacing w:after="0" w:line="240" w:lineRule="auto"/>
        <w:rPr>
          <w:b/>
          <w:sz w:val="18"/>
          <w:szCs w:val="18"/>
        </w:rPr>
      </w:pPr>
      <w:bookmarkStart w:id="0" w:name="_Ref410992640"/>
      <w:bookmarkStart w:id="1" w:name="_Ref410992637"/>
      <w:r w:rsidRPr="005860C6">
        <w:rPr>
          <w:b/>
          <w:sz w:val="18"/>
          <w:szCs w:val="18"/>
        </w:rPr>
        <w:t>Table S</w:t>
      </w:r>
      <w:bookmarkEnd w:id="0"/>
      <w:r w:rsidR="00F43115">
        <w:rPr>
          <w:b/>
          <w:sz w:val="18"/>
          <w:szCs w:val="18"/>
        </w:rPr>
        <w:t>1</w:t>
      </w:r>
      <w:bookmarkStart w:id="2" w:name="_GoBack"/>
      <w:bookmarkEnd w:id="2"/>
      <w:r w:rsidRPr="005860C6">
        <w:rPr>
          <w:b/>
          <w:sz w:val="18"/>
          <w:szCs w:val="18"/>
        </w:rPr>
        <w:t xml:space="preserve">. </w:t>
      </w:r>
      <w:r w:rsidRPr="005860C6">
        <w:rPr>
          <w:rFonts w:ascii="Calibri" w:eastAsia="Times New Roman" w:hAnsi="Calibri" w:cs="Times New Roman"/>
          <w:b/>
          <w:color w:val="000000"/>
          <w:sz w:val="18"/>
          <w:szCs w:val="18"/>
        </w:rPr>
        <w:t>Malaria Treatment Guideline Awareness, comparing Health Facilities vs. Drug Outlets</w:t>
      </w:r>
      <w:bookmarkEnd w:id="1"/>
    </w:p>
    <w:tbl>
      <w:tblPr>
        <w:tblW w:w="11578" w:type="dxa"/>
        <w:tblLook w:val="04A0" w:firstRow="1" w:lastRow="0" w:firstColumn="1" w:lastColumn="0" w:noHBand="0" w:noVBand="1"/>
      </w:tblPr>
      <w:tblGrid>
        <w:gridCol w:w="3296"/>
        <w:gridCol w:w="674"/>
        <w:gridCol w:w="538"/>
        <w:gridCol w:w="1161"/>
        <w:gridCol w:w="583"/>
        <w:gridCol w:w="538"/>
        <w:gridCol w:w="1426"/>
        <w:gridCol w:w="583"/>
        <w:gridCol w:w="538"/>
        <w:gridCol w:w="1285"/>
        <w:gridCol w:w="956"/>
      </w:tblGrid>
      <w:tr w:rsidR="006B13C4" w:rsidRPr="001C01C6" w:rsidTr="007205C2">
        <w:trPr>
          <w:trHeight w:val="315"/>
        </w:trPr>
        <w:tc>
          <w:tcPr>
            <w:tcW w:w="3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Health Facilities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Drug Outlets</w:t>
            </w:r>
            <w:r w:rsidRPr="001C01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MTGs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proofErr w:type="gramEnd"/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=112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proofErr w:type="gramEnd"/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proofErr w:type="gramEnd"/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  <w:r w:rsidRPr="001C01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95%CI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P-value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Government Initiative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(47.7, 68.4)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82.7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(72.6, 92.7)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(0.0, 17.1)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the MTGs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(57.3, 76.6)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(82.3, 96.4)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(8.1, 35.2)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 Possession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(45.9, 66.6)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(70.1, 89.9)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(0.0, 17.1)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Additional Materials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(55.2, 75.1)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(89.6, 99.8)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(0.0, 12.8)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15"/>
        </w:trPr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Awareness of MTGs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(66.1, 83.9)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(96.0, 100.0)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(12.4, 41.6)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Addtl</w:t>
            </w:r>
            <w:proofErr w:type="spellEnd"/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Sources of Information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Training/CME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(46.4, 66.1)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(57.9, 80.8)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(14.7, 44.8)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DHMT/health facility memos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(31.5, 50.7)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(38.8, 62.5)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(8.1, 35.2)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Colleagues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(26.0, 45.4)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(25.1, 49.6)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(17.0, 47.8)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0.6215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(38.7, 59.5)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(30.9, 57.1)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(43.3, 75.6)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0.1405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Medical Journals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(8.6, 25.3)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(13.2, 37.5)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Medical Reps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(8.2, 22.1)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(6.2, 23.1)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(4.1, 28.3)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0.8322</w:t>
            </w:r>
          </w:p>
        </w:tc>
      </w:tr>
      <w:tr w:rsidR="006B13C4" w:rsidRPr="001C01C6" w:rsidTr="007205C2">
        <w:trPr>
          <w:trHeight w:val="31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(3.5, 14.4)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(0.0, 8.5)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(6.0, 31.8)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Training Workshops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Malaria Training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(45.2, 63.7)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(58.0, 78.0)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(12.4, 41.6)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1C0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within</w:t>
            </w:r>
            <w:proofErr w:type="gramEnd"/>
            <w:r w:rsidRPr="001C0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 past 5 years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(41.3, 60.5)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(56.1, 77.3)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(6.0, 31.8)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MIP Training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(22.4, 38.3)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(30.2, 49.8)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(0.6, 21.0)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  <w:tr w:rsidR="006B13C4" w:rsidRPr="001C01C6" w:rsidTr="007205C2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1C0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within</w:t>
            </w:r>
            <w:proofErr w:type="gramEnd"/>
            <w:r w:rsidRPr="001C0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 past 5 years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(19.9, 35.5)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(27.3, 47.3)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(0.0, 17.1)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C4" w:rsidRPr="001C01C6" w:rsidRDefault="006B13C4" w:rsidP="00720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0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&lt;0.01</w:t>
            </w:r>
          </w:p>
        </w:tc>
      </w:tr>
    </w:tbl>
    <w:p w:rsidR="006B13C4" w:rsidRPr="000525F1" w:rsidRDefault="006B13C4" w:rsidP="006B13C4">
      <w:pPr>
        <w:pStyle w:val="Heading3"/>
        <w:spacing w:before="0" w:line="240" w:lineRule="auto"/>
        <w:contextualSpacing/>
        <w:jc w:val="both"/>
        <w:rPr>
          <w:rFonts w:asciiTheme="minorHAnsi" w:eastAsiaTheme="minorHAnsi" w:hAnsiTheme="minorHAnsi"/>
          <w:b w:val="0"/>
          <w:i/>
          <w:iCs/>
          <w:sz w:val="18"/>
          <w:szCs w:val="18"/>
        </w:rPr>
      </w:pPr>
      <w:r w:rsidRPr="000525F1">
        <w:rPr>
          <w:rFonts w:asciiTheme="minorHAnsi" w:eastAsiaTheme="minorHAnsi" w:hAnsiTheme="minorHAnsi"/>
          <w:b w:val="0"/>
          <w:i/>
          <w:iCs/>
          <w:sz w:val="18"/>
          <w:szCs w:val="18"/>
        </w:rPr>
        <w:t xml:space="preserve">*P-values from Chi-square test </w:t>
      </w:r>
    </w:p>
    <w:p w:rsidR="006B13C4" w:rsidRPr="003477A2" w:rsidRDefault="006B13C4" w:rsidP="006B13C4">
      <w:pPr>
        <w:pStyle w:val="Heading3"/>
        <w:spacing w:before="0" w:line="240" w:lineRule="auto"/>
        <w:contextualSpacing/>
        <w:jc w:val="both"/>
        <w:rPr>
          <w:rFonts w:asciiTheme="minorHAnsi" w:eastAsiaTheme="minorHAnsi" w:hAnsiTheme="minorHAnsi"/>
          <w:b w:val="0"/>
          <w:i/>
          <w:iCs/>
          <w:sz w:val="18"/>
          <w:szCs w:val="18"/>
        </w:rPr>
      </w:pPr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 xml:space="preserve">**Other includes </w:t>
      </w:r>
      <w:r>
        <w:rPr>
          <w:rFonts w:asciiTheme="minorHAnsi" w:eastAsiaTheme="minorHAnsi" w:hAnsiTheme="minorHAnsi"/>
          <w:b w:val="0"/>
          <w:i/>
          <w:iCs/>
          <w:sz w:val="18"/>
          <w:szCs w:val="18"/>
        </w:rPr>
        <w:t>community meetings (</w:t>
      </w:r>
      <w:proofErr w:type="spellStart"/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>Barazas</w:t>
      </w:r>
      <w:proofErr w:type="spellEnd"/>
      <w:r>
        <w:rPr>
          <w:rFonts w:asciiTheme="minorHAnsi" w:eastAsiaTheme="minorHAnsi" w:hAnsiTheme="minorHAnsi"/>
          <w:b w:val="0"/>
          <w:i/>
          <w:iCs/>
          <w:sz w:val="18"/>
          <w:szCs w:val="18"/>
        </w:rPr>
        <w:t>)</w:t>
      </w:r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>, CDC staff, NGOs, &amp; V</w:t>
      </w:r>
      <w:r>
        <w:rPr>
          <w:rFonts w:asciiTheme="minorHAnsi" w:eastAsiaTheme="minorHAnsi" w:hAnsiTheme="minorHAnsi"/>
          <w:b w:val="0"/>
          <w:i/>
          <w:iCs/>
          <w:sz w:val="18"/>
          <w:szCs w:val="18"/>
        </w:rPr>
        <w:t xml:space="preserve">illage </w:t>
      </w:r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>R</w:t>
      </w:r>
      <w:r>
        <w:rPr>
          <w:rFonts w:asciiTheme="minorHAnsi" w:eastAsiaTheme="minorHAnsi" w:hAnsiTheme="minorHAnsi"/>
          <w:b w:val="0"/>
          <w:i/>
          <w:iCs/>
          <w:sz w:val="18"/>
          <w:szCs w:val="18"/>
        </w:rPr>
        <w:t>eporter</w:t>
      </w:r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>s</w:t>
      </w:r>
    </w:p>
    <w:p w:rsidR="006B13C4" w:rsidRPr="003477A2" w:rsidRDefault="006B13C4" w:rsidP="006B13C4">
      <w:pPr>
        <w:pStyle w:val="Heading3"/>
        <w:spacing w:before="0" w:line="240" w:lineRule="auto"/>
        <w:contextualSpacing/>
        <w:jc w:val="both"/>
        <w:rPr>
          <w:rFonts w:asciiTheme="minorHAnsi" w:eastAsiaTheme="minorHAnsi" w:hAnsiTheme="minorHAnsi"/>
          <w:b w:val="0"/>
          <w:i/>
          <w:iCs/>
          <w:sz w:val="18"/>
          <w:szCs w:val="18"/>
        </w:rPr>
      </w:pPr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 xml:space="preserve">Acronyms: MTGs, malaria treatment guidelines; CME, continuing medical education; DHMT, district health medical team; </w:t>
      </w:r>
      <w:proofErr w:type="spellStart"/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>MiP</w:t>
      </w:r>
      <w:proofErr w:type="spellEnd"/>
      <w:r w:rsidRPr="003477A2">
        <w:rPr>
          <w:rFonts w:asciiTheme="minorHAnsi" w:eastAsiaTheme="minorHAnsi" w:hAnsiTheme="minorHAnsi"/>
          <w:b w:val="0"/>
          <w:i/>
          <w:iCs/>
          <w:sz w:val="18"/>
          <w:szCs w:val="18"/>
        </w:rPr>
        <w:t>, malaria in pregnancy</w:t>
      </w:r>
    </w:p>
    <w:sectPr w:rsidR="006B13C4" w:rsidRPr="003477A2" w:rsidSect="00024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C4" w:rsidRDefault="006B13C4" w:rsidP="008B5D54">
      <w:pPr>
        <w:spacing w:after="0" w:line="240" w:lineRule="auto"/>
      </w:pPr>
      <w:r>
        <w:separator/>
      </w:r>
    </w:p>
  </w:endnote>
  <w:endnote w:type="continuationSeparator" w:id="0">
    <w:p w:rsidR="006B13C4" w:rsidRDefault="006B13C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C4" w:rsidRDefault="006B13C4" w:rsidP="008B5D54">
      <w:pPr>
        <w:spacing w:after="0" w:line="240" w:lineRule="auto"/>
      </w:pPr>
      <w:r>
        <w:separator/>
      </w:r>
    </w:p>
  </w:footnote>
  <w:footnote w:type="continuationSeparator" w:id="0">
    <w:p w:rsidR="006B13C4" w:rsidRDefault="006B13C4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2CC"/>
    <w:multiLevelType w:val="hybridMultilevel"/>
    <w:tmpl w:val="E85A4D1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>
    <w:nsid w:val="0A2A17CF"/>
    <w:multiLevelType w:val="hybridMultilevel"/>
    <w:tmpl w:val="3EAE1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B1A2D"/>
    <w:multiLevelType w:val="hybridMultilevel"/>
    <w:tmpl w:val="EBAA8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B7E48"/>
    <w:multiLevelType w:val="hybridMultilevel"/>
    <w:tmpl w:val="C194E408"/>
    <w:lvl w:ilvl="0" w:tplc="18E422F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6382"/>
    <w:multiLevelType w:val="hybridMultilevel"/>
    <w:tmpl w:val="57D63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0039"/>
    <w:multiLevelType w:val="hybridMultilevel"/>
    <w:tmpl w:val="586CA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4F3911"/>
    <w:multiLevelType w:val="hybridMultilevel"/>
    <w:tmpl w:val="FE74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83A2C"/>
    <w:multiLevelType w:val="hybridMultilevel"/>
    <w:tmpl w:val="DE2A9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A4159"/>
    <w:multiLevelType w:val="hybridMultilevel"/>
    <w:tmpl w:val="7234C498"/>
    <w:lvl w:ilvl="0" w:tplc="BF4200B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D756C"/>
    <w:multiLevelType w:val="hybridMultilevel"/>
    <w:tmpl w:val="129C4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3FFE"/>
    <w:multiLevelType w:val="hybridMultilevel"/>
    <w:tmpl w:val="46BAD9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15F7B"/>
    <w:multiLevelType w:val="hybridMultilevel"/>
    <w:tmpl w:val="45424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A1A6C"/>
    <w:multiLevelType w:val="hybridMultilevel"/>
    <w:tmpl w:val="94EEF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i w:val="0"/>
      </w:rPr>
    </w:lvl>
    <w:lvl w:ilvl="3" w:tplc="73ACF2DA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B03FED"/>
    <w:multiLevelType w:val="hybridMultilevel"/>
    <w:tmpl w:val="2E421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645E8"/>
    <w:multiLevelType w:val="multilevel"/>
    <w:tmpl w:val="38A6BC6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9F17FB0"/>
    <w:multiLevelType w:val="hybridMultilevel"/>
    <w:tmpl w:val="8C4CC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25778"/>
    <w:multiLevelType w:val="hybridMultilevel"/>
    <w:tmpl w:val="9F8AF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EA5"/>
    <w:multiLevelType w:val="hybridMultilevel"/>
    <w:tmpl w:val="624682D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FAE3AC2"/>
    <w:multiLevelType w:val="multilevel"/>
    <w:tmpl w:val="A4EA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E6188"/>
    <w:multiLevelType w:val="hybridMultilevel"/>
    <w:tmpl w:val="F482D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i w:val="0"/>
      </w:rPr>
    </w:lvl>
    <w:lvl w:ilvl="3" w:tplc="73ACF2DA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4264A2"/>
    <w:multiLevelType w:val="hybridMultilevel"/>
    <w:tmpl w:val="DD6CF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801C70"/>
    <w:multiLevelType w:val="hybridMultilevel"/>
    <w:tmpl w:val="1EB0936A"/>
    <w:lvl w:ilvl="0" w:tplc="5AA00E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3"/>
  </w:num>
  <w:num w:numId="5">
    <w:abstractNumId w:val="21"/>
  </w:num>
  <w:num w:numId="6">
    <w:abstractNumId w:val="17"/>
  </w:num>
  <w:num w:numId="7">
    <w:abstractNumId w:val="6"/>
  </w:num>
  <w:num w:numId="8">
    <w:abstractNumId w:val="15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4"/>
  </w:num>
  <w:num w:numId="14">
    <w:abstractNumId w:val="19"/>
  </w:num>
  <w:num w:numId="15">
    <w:abstractNumId w:val="12"/>
  </w:num>
  <w:num w:numId="16">
    <w:abstractNumId w:val="20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4"/>
    <w:rsid w:val="00024AB4"/>
    <w:rsid w:val="00145593"/>
    <w:rsid w:val="006B13C4"/>
    <w:rsid w:val="006C6578"/>
    <w:rsid w:val="008B5D54"/>
    <w:rsid w:val="00B55735"/>
    <w:rsid w:val="00B608AC"/>
    <w:rsid w:val="00BB14AE"/>
    <w:rsid w:val="00DC57CC"/>
    <w:rsid w:val="00F4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C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3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3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3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3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3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13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13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13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13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6B13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13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3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B13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B13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6B13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B13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B13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B13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3C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13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B13C4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6B13C4"/>
    <w:rPr>
      <w:color w:val="993366"/>
      <w:u w:val="single"/>
    </w:rPr>
  </w:style>
  <w:style w:type="paragraph" w:customStyle="1" w:styleId="font5">
    <w:name w:val="font5"/>
    <w:basedOn w:val="Normal"/>
    <w:rsid w:val="006B13C4"/>
    <w:pPr>
      <w:spacing w:beforeLines="1" w:afterLines="1"/>
    </w:pPr>
    <w:rPr>
      <w:rFonts w:ascii="Calibri" w:eastAsiaTheme="minorHAnsi" w:hAnsi="Calibri"/>
      <w:i/>
      <w:iCs/>
      <w:color w:val="000000"/>
      <w:sz w:val="18"/>
      <w:szCs w:val="18"/>
    </w:rPr>
  </w:style>
  <w:style w:type="paragraph" w:customStyle="1" w:styleId="font6">
    <w:name w:val="font6"/>
    <w:basedOn w:val="Normal"/>
    <w:rsid w:val="006B13C4"/>
    <w:pPr>
      <w:spacing w:beforeLines="1" w:afterLines="1"/>
    </w:pPr>
    <w:rPr>
      <w:rFonts w:ascii="Tahoma" w:eastAsiaTheme="minorHAnsi" w:hAnsi="Tahoma"/>
      <w:color w:val="000000"/>
      <w:sz w:val="18"/>
      <w:szCs w:val="18"/>
    </w:rPr>
  </w:style>
  <w:style w:type="paragraph" w:customStyle="1" w:styleId="font7">
    <w:name w:val="font7"/>
    <w:basedOn w:val="Normal"/>
    <w:rsid w:val="006B13C4"/>
    <w:pPr>
      <w:spacing w:beforeLines="1" w:afterLines="1"/>
    </w:pPr>
    <w:rPr>
      <w:rFonts w:ascii="Tahoma" w:eastAsiaTheme="minorHAnsi" w:hAnsi="Tahoma"/>
      <w:b/>
      <w:bCs/>
      <w:color w:val="000000"/>
      <w:sz w:val="18"/>
      <w:szCs w:val="18"/>
    </w:rPr>
  </w:style>
  <w:style w:type="paragraph" w:customStyle="1" w:styleId="xl28">
    <w:name w:val="xl28"/>
    <w:basedOn w:val="Normal"/>
    <w:rsid w:val="006B13C4"/>
    <w:pP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29">
    <w:name w:val="xl29"/>
    <w:basedOn w:val="Normal"/>
    <w:rsid w:val="006B13C4"/>
    <w:pP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30">
    <w:name w:val="xl30"/>
    <w:basedOn w:val="Normal"/>
    <w:rsid w:val="006B13C4"/>
    <w:pPr>
      <w:pBdr>
        <w:bottom w:val="single" w:sz="8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1">
    <w:name w:val="xl31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2">
    <w:name w:val="xl32"/>
    <w:basedOn w:val="Normal"/>
    <w:rsid w:val="006B13C4"/>
    <w:pPr>
      <w:pBdr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3">
    <w:name w:val="xl33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4">
    <w:name w:val="xl34"/>
    <w:basedOn w:val="Normal"/>
    <w:rsid w:val="006B13C4"/>
    <w:pPr>
      <w:pBdr>
        <w:right w:val="single" w:sz="12" w:space="0" w:color="auto"/>
      </w:pBd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35">
    <w:name w:val="xl35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36">
    <w:name w:val="xl36"/>
    <w:basedOn w:val="Normal"/>
    <w:rsid w:val="006B13C4"/>
    <w:pPr>
      <w:pBdr>
        <w:left w:val="single" w:sz="12" w:space="0" w:color="auto"/>
      </w:pBd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37">
    <w:name w:val="xl37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8">
    <w:name w:val="xl38"/>
    <w:basedOn w:val="Normal"/>
    <w:rsid w:val="006B13C4"/>
    <w:pP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39">
    <w:name w:val="xl39"/>
    <w:basedOn w:val="Normal"/>
    <w:rsid w:val="006B13C4"/>
    <w:pP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0">
    <w:name w:val="xl40"/>
    <w:basedOn w:val="Normal"/>
    <w:rsid w:val="006B13C4"/>
    <w:pP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41">
    <w:name w:val="xl41"/>
    <w:basedOn w:val="Normal"/>
    <w:rsid w:val="006B13C4"/>
    <w:pP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42">
    <w:name w:val="xl42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3">
    <w:name w:val="xl43"/>
    <w:basedOn w:val="Normal"/>
    <w:rsid w:val="006B13C4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4">
    <w:name w:val="xl44"/>
    <w:basedOn w:val="Normal"/>
    <w:rsid w:val="006B13C4"/>
    <w:pPr>
      <w:pBdr>
        <w:top w:val="single" w:sz="12" w:space="0" w:color="auto"/>
        <w:bottom w:val="single" w:sz="8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5">
    <w:name w:val="xl45"/>
    <w:basedOn w:val="Normal"/>
    <w:rsid w:val="006B13C4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6">
    <w:name w:val="xl46"/>
    <w:basedOn w:val="Normal"/>
    <w:rsid w:val="006B13C4"/>
    <w:pPr>
      <w:pBdr>
        <w:left w:val="single" w:sz="12" w:space="0" w:color="auto"/>
        <w:bottom w:val="single" w:sz="8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7">
    <w:name w:val="xl47"/>
    <w:basedOn w:val="Normal"/>
    <w:rsid w:val="006B13C4"/>
    <w:pPr>
      <w:pBdr>
        <w:bottom w:val="single" w:sz="8" w:space="0" w:color="auto"/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9">
    <w:name w:val="xl49"/>
    <w:basedOn w:val="Normal"/>
    <w:rsid w:val="006B13C4"/>
    <w:pP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50">
    <w:name w:val="xl50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51">
    <w:name w:val="xl51"/>
    <w:basedOn w:val="Normal"/>
    <w:rsid w:val="006B13C4"/>
    <w:pP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52">
    <w:name w:val="xl52"/>
    <w:basedOn w:val="Normal"/>
    <w:rsid w:val="006B13C4"/>
    <w:pPr>
      <w:pBdr>
        <w:right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53">
    <w:name w:val="xl53"/>
    <w:basedOn w:val="Normal"/>
    <w:rsid w:val="006B13C4"/>
    <w:pPr>
      <w:pBdr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54">
    <w:name w:val="xl54"/>
    <w:basedOn w:val="Normal"/>
    <w:rsid w:val="006B13C4"/>
    <w:pP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55">
    <w:name w:val="xl55"/>
    <w:basedOn w:val="Normal"/>
    <w:rsid w:val="006B13C4"/>
    <w:pPr>
      <w:pBdr>
        <w:bottom w:val="single" w:sz="8" w:space="0" w:color="auto"/>
      </w:pBd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56">
    <w:name w:val="xl56"/>
    <w:basedOn w:val="Normal"/>
    <w:rsid w:val="006B13C4"/>
    <w:pPr>
      <w:pBdr>
        <w:bottom w:val="single" w:sz="8" w:space="0" w:color="auto"/>
      </w:pBd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57">
    <w:name w:val="xl57"/>
    <w:basedOn w:val="Normal"/>
    <w:rsid w:val="006B13C4"/>
    <w:pPr>
      <w:pBdr>
        <w:right w:val="single" w:sz="12" w:space="0" w:color="auto"/>
      </w:pBd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58">
    <w:name w:val="xl58"/>
    <w:basedOn w:val="Normal"/>
    <w:rsid w:val="006B13C4"/>
    <w:pPr>
      <w:pBdr>
        <w:left w:val="single" w:sz="12" w:space="0" w:color="auto"/>
      </w:pBdr>
      <w:shd w:val="clear" w:color="auto" w:fill="A2BD90"/>
      <w:spacing w:beforeLines="1" w:afterLines="1"/>
      <w:textAlignment w:val="top"/>
    </w:pPr>
    <w:rPr>
      <w:rFonts w:ascii="Times" w:eastAsiaTheme="minorHAnsi" w:hAnsi="Times"/>
      <w:i/>
      <w:iCs/>
      <w:sz w:val="18"/>
      <w:szCs w:val="18"/>
    </w:rPr>
  </w:style>
  <w:style w:type="paragraph" w:customStyle="1" w:styleId="xl59">
    <w:name w:val="xl59"/>
    <w:basedOn w:val="Normal"/>
    <w:rsid w:val="006B13C4"/>
    <w:pPr>
      <w:pBdr>
        <w:right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0">
    <w:name w:val="xl60"/>
    <w:basedOn w:val="Normal"/>
    <w:rsid w:val="006B13C4"/>
    <w:pPr>
      <w:pBdr>
        <w:left w:val="single" w:sz="12" w:space="0" w:color="auto"/>
        <w:bottom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1">
    <w:name w:val="xl61"/>
    <w:basedOn w:val="Normal"/>
    <w:rsid w:val="006B13C4"/>
    <w:pPr>
      <w:pBdr>
        <w:bottom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2">
    <w:name w:val="xl62"/>
    <w:basedOn w:val="Normal"/>
    <w:rsid w:val="006B13C4"/>
    <w:pPr>
      <w:pBdr>
        <w:bottom w:val="single" w:sz="12" w:space="0" w:color="auto"/>
        <w:right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3">
    <w:name w:val="xl63"/>
    <w:basedOn w:val="Normal"/>
    <w:rsid w:val="006B13C4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4">
    <w:name w:val="xl64"/>
    <w:basedOn w:val="Normal"/>
    <w:rsid w:val="006B13C4"/>
    <w:pPr>
      <w:pBdr>
        <w:top w:val="single" w:sz="8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5">
    <w:name w:val="xl65"/>
    <w:basedOn w:val="Normal"/>
    <w:rsid w:val="006B13C4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6">
    <w:name w:val="xl66"/>
    <w:basedOn w:val="Normal"/>
    <w:rsid w:val="006B13C4"/>
    <w:pPr>
      <w:pBdr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i/>
      <w:iCs/>
      <w:sz w:val="20"/>
      <w:szCs w:val="20"/>
    </w:rPr>
  </w:style>
  <w:style w:type="paragraph" w:customStyle="1" w:styleId="xl48">
    <w:name w:val="xl48"/>
    <w:basedOn w:val="Normal"/>
    <w:rsid w:val="006B13C4"/>
    <w:pPr>
      <w:pBdr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67">
    <w:name w:val="xl67"/>
    <w:basedOn w:val="Normal"/>
    <w:rsid w:val="006B13C4"/>
    <w:pPr>
      <w:pBdr>
        <w:top w:val="single" w:sz="12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8">
    <w:name w:val="xl68"/>
    <w:basedOn w:val="Normal"/>
    <w:rsid w:val="006B13C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13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6B1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13C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B13C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B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13C4"/>
    <w:rPr>
      <w:rFonts w:ascii="Tahoma" w:eastAsiaTheme="minorEastAsia" w:hAnsi="Tahoma" w:cs="Tahoma"/>
      <w:sz w:val="16"/>
      <w:szCs w:val="16"/>
    </w:rPr>
  </w:style>
  <w:style w:type="character" w:customStyle="1" w:styleId="slug-pub-date">
    <w:name w:val="slug-pub-date"/>
    <w:basedOn w:val="DefaultParagraphFont"/>
    <w:rsid w:val="006B13C4"/>
  </w:style>
  <w:style w:type="character" w:customStyle="1" w:styleId="apple-converted-space">
    <w:name w:val="apple-converted-space"/>
    <w:basedOn w:val="DefaultParagraphFont"/>
    <w:rsid w:val="006B13C4"/>
  </w:style>
  <w:style w:type="character" w:customStyle="1" w:styleId="slug-vol">
    <w:name w:val="slug-vol"/>
    <w:basedOn w:val="DefaultParagraphFont"/>
    <w:rsid w:val="006B13C4"/>
  </w:style>
  <w:style w:type="character" w:customStyle="1" w:styleId="slug-issue">
    <w:name w:val="slug-issue"/>
    <w:basedOn w:val="DefaultParagraphFont"/>
    <w:rsid w:val="006B13C4"/>
  </w:style>
  <w:style w:type="character" w:customStyle="1" w:styleId="slug-pages">
    <w:name w:val="slug-pages"/>
    <w:basedOn w:val="DefaultParagraphFont"/>
    <w:rsid w:val="006B13C4"/>
  </w:style>
  <w:style w:type="paragraph" w:styleId="Title">
    <w:name w:val="Title"/>
    <w:aliases w:val="title"/>
    <w:basedOn w:val="Normal"/>
    <w:next w:val="Normal"/>
    <w:link w:val="TitleChar"/>
    <w:uiPriority w:val="10"/>
    <w:qFormat/>
    <w:rsid w:val="006B13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6B13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esc">
    <w:name w:val="desc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details">
    <w:name w:val="details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13C4"/>
    <w:pPr>
      <w:spacing w:before="100" w:beforeAutospacing="1" w:after="100" w:afterAutospacing="1"/>
    </w:pPr>
    <w:rPr>
      <w:lang w:val="en-GB" w:eastAsia="en-GB"/>
    </w:rPr>
  </w:style>
  <w:style w:type="paragraph" w:customStyle="1" w:styleId="font8">
    <w:name w:val="font8"/>
    <w:basedOn w:val="Normal"/>
    <w:rsid w:val="006B13C4"/>
    <w:pPr>
      <w:spacing w:beforeLines="1" w:afterLines="1"/>
    </w:pPr>
    <w:rPr>
      <w:rFonts w:ascii="Calibri" w:eastAsiaTheme="minorHAnsi" w:hAnsi="Calibri"/>
      <w:b/>
      <w:bCs/>
      <w:i/>
      <w:iCs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6B13C4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3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3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13C4"/>
    <w:rPr>
      <w:b/>
      <w:bCs/>
    </w:rPr>
  </w:style>
  <w:style w:type="character" w:styleId="Emphasis">
    <w:name w:val="Emphasis"/>
    <w:uiPriority w:val="20"/>
    <w:qFormat/>
    <w:rsid w:val="006B13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13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13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13C4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3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3C4"/>
    <w:rPr>
      <w:rFonts w:eastAsiaTheme="minorEastAsia"/>
      <w:b/>
      <w:bCs/>
      <w:i/>
      <w:iCs/>
    </w:rPr>
  </w:style>
  <w:style w:type="character" w:styleId="SubtleEmphasis">
    <w:name w:val="Subtle Emphasis"/>
    <w:uiPriority w:val="19"/>
    <w:qFormat/>
    <w:rsid w:val="006B13C4"/>
    <w:rPr>
      <w:i/>
      <w:iCs/>
    </w:rPr>
  </w:style>
  <w:style w:type="character" w:styleId="IntenseEmphasis">
    <w:name w:val="Intense Emphasis"/>
    <w:uiPriority w:val="21"/>
    <w:qFormat/>
    <w:rsid w:val="006B13C4"/>
    <w:rPr>
      <w:b/>
      <w:bCs/>
    </w:rPr>
  </w:style>
  <w:style w:type="character" w:styleId="SubtleReference">
    <w:name w:val="Subtle Reference"/>
    <w:uiPriority w:val="31"/>
    <w:qFormat/>
    <w:rsid w:val="006B13C4"/>
    <w:rPr>
      <w:smallCaps/>
    </w:rPr>
  </w:style>
  <w:style w:type="character" w:styleId="IntenseReference">
    <w:name w:val="Intense Reference"/>
    <w:uiPriority w:val="32"/>
    <w:qFormat/>
    <w:rsid w:val="006B13C4"/>
    <w:rPr>
      <w:smallCaps/>
      <w:spacing w:val="5"/>
      <w:u w:val="single"/>
    </w:rPr>
  </w:style>
  <w:style w:type="character" w:styleId="BookTitle">
    <w:name w:val="Book Title"/>
    <w:uiPriority w:val="33"/>
    <w:qFormat/>
    <w:rsid w:val="006B13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B13C4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Char"/>
    <w:rsid w:val="006B13C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13C4"/>
    <w:rPr>
      <w:rFonts w:ascii="Calibri" w:eastAsiaTheme="minorEastAsia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13C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B13C4"/>
    <w:rPr>
      <w:rFonts w:ascii="Calibri" w:eastAsiaTheme="minorEastAsia" w:hAnsi="Calibri"/>
      <w:noProof/>
    </w:rPr>
  </w:style>
  <w:style w:type="paragraph" w:styleId="FootnoteText">
    <w:name w:val="footnote text"/>
    <w:basedOn w:val="Normal"/>
    <w:link w:val="FootnoteTextChar"/>
    <w:rsid w:val="006B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13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B13C4"/>
    <w:rPr>
      <w:vertAlign w:val="superscript"/>
    </w:rPr>
  </w:style>
  <w:style w:type="table" w:customStyle="1" w:styleId="LightShading1">
    <w:name w:val="Light Shading1"/>
    <w:basedOn w:val="TableNormal"/>
    <w:rsid w:val="006B13C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6B13C4"/>
    <w:pPr>
      <w:widowControl w:val="0"/>
      <w:spacing w:after="0" w:line="240" w:lineRule="auto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B13C4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6B13C4"/>
    <w:pPr>
      <w:widowControl w:val="0"/>
      <w:spacing w:after="0" w:line="240" w:lineRule="auto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13C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B13C4"/>
    <w:pPr>
      <w:tabs>
        <w:tab w:val="right" w:pos="9781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B13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B13C4"/>
    <w:pPr>
      <w:spacing w:after="100"/>
      <w:ind w:left="660"/>
    </w:pPr>
    <w:rPr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B13C4"/>
    <w:pPr>
      <w:spacing w:after="100"/>
      <w:ind w:left="880"/>
    </w:pPr>
    <w:rPr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B13C4"/>
    <w:pPr>
      <w:spacing w:after="100"/>
      <w:ind w:left="1100"/>
    </w:pPr>
    <w:rPr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B13C4"/>
    <w:pPr>
      <w:spacing w:after="100"/>
      <w:ind w:left="1320"/>
    </w:pPr>
    <w:rPr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B13C4"/>
    <w:pPr>
      <w:spacing w:after="100"/>
      <w:ind w:left="1540"/>
    </w:pPr>
    <w:rPr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B13C4"/>
    <w:pPr>
      <w:spacing w:after="100"/>
      <w:ind w:left="1760"/>
    </w:pPr>
    <w:rPr>
      <w:lang w:val="en-GB" w:eastAsia="en-GB"/>
    </w:rPr>
  </w:style>
  <w:style w:type="paragraph" w:customStyle="1" w:styleId="sititle">
    <w:name w:val="sititle"/>
    <w:basedOn w:val="Normal"/>
    <w:rsid w:val="006B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idoi">
    <w:name w:val="sidoi"/>
    <w:basedOn w:val="Normal"/>
    <w:rsid w:val="006B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6B13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6B13C4"/>
    <w:pPr>
      <w:spacing w:after="0"/>
    </w:pPr>
    <w:rPr>
      <w:rFonts w:eastAsiaTheme="minorHAnsi"/>
      <w:lang w:val="en-GB"/>
    </w:rPr>
  </w:style>
  <w:style w:type="paragraph" w:styleId="Revision">
    <w:name w:val="Revision"/>
    <w:hidden/>
    <w:semiHidden/>
    <w:rsid w:val="006B13C4"/>
    <w:pPr>
      <w:spacing w:after="0" w:line="240" w:lineRule="auto"/>
    </w:pPr>
    <w:rPr>
      <w:rFonts w:eastAsiaTheme="minorEastAsia"/>
    </w:rPr>
  </w:style>
  <w:style w:type="paragraph" w:customStyle="1" w:styleId="xl25">
    <w:name w:val="xl25"/>
    <w:basedOn w:val="Normal"/>
    <w:rsid w:val="006B13C4"/>
    <w:pPr>
      <w:spacing w:beforeLines="1" w:afterLines="1" w:line="240" w:lineRule="auto"/>
      <w:jc w:val="both"/>
      <w:textAlignment w:val="top"/>
    </w:pPr>
    <w:rPr>
      <w:rFonts w:ascii="Times" w:eastAsiaTheme="minorHAnsi" w:hAnsi="Times"/>
      <w:sz w:val="18"/>
      <w:szCs w:val="18"/>
    </w:rPr>
  </w:style>
  <w:style w:type="paragraph" w:customStyle="1" w:styleId="xl26">
    <w:name w:val="xl26"/>
    <w:basedOn w:val="Normal"/>
    <w:rsid w:val="006B13C4"/>
    <w:pPr>
      <w:pBdr>
        <w:bottom w:val="single" w:sz="8" w:space="0" w:color="000000"/>
      </w:pBdr>
      <w:spacing w:beforeLines="1" w:afterLines="1" w:line="240" w:lineRule="auto"/>
      <w:jc w:val="both"/>
      <w:textAlignment w:val="top"/>
    </w:pPr>
    <w:rPr>
      <w:rFonts w:ascii="Times" w:eastAsiaTheme="minorHAnsi" w:hAnsi="Times"/>
      <w:sz w:val="18"/>
      <w:szCs w:val="18"/>
    </w:rPr>
  </w:style>
  <w:style w:type="paragraph" w:customStyle="1" w:styleId="xl27">
    <w:name w:val="xl27"/>
    <w:basedOn w:val="Normal"/>
    <w:rsid w:val="006B13C4"/>
    <w:pPr>
      <w:pBdr>
        <w:top w:val="single" w:sz="8" w:space="0" w:color="auto"/>
        <w:bottom w:val="single" w:sz="4" w:space="0" w:color="auto"/>
      </w:pBdr>
      <w:spacing w:beforeLines="1" w:afterLines="1" w:line="240" w:lineRule="auto"/>
      <w:jc w:val="both"/>
      <w:textAlignment w:val="top"/>
    </w:pPr>
    <w:rPr>
      <w:rFonts w:ascii="Times" w:eastAsiaTheme="minorHAnsi" w:hAnsi="Times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C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3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3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3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3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3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13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13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13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13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6B13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13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3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B13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B13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6B13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B13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B13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B13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3C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13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B13C4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6B13C4"/>
    <w:rPr>
      <w:color w:val="993366"/>
      <w:u w:val="single"/>
    </w:rPr>
  </w:style>
  <w:style w:type="paragraph" w:customStyle="1" w:styleId="font5">
    <w:name w:val="font5"/>
    <w:basedOn w:val="Normal"/>
    <w:rsid w:val="006B13C4"/>
    <w:pPr>
      <w:spacing w:beforeLines="1" w:afterLines="1"/>
    </w:pPr>
    <w:rPr>
      <w:rFonts w:ascii="Calibri" w:eastAsiaTheme="minorHAnsi" w:hAnsi="Calibri"/>
      <w:i/>
      <w:iCs/>
      <w:color w:val="000000"/>
      <w:sz w:val="18"/>
      <w:szCs w:val="18"/>
    </w:rPr>
  </w:style>
  <w:style w:type="paragraph" w:customStyle="1" w:styleId="font6">
    <w:name w:val="font6"/>
    <w:basedOn w:val="Normal"/>
    <w:rsid w:val="006B13C4"/>
    <w:pPr>
      <w:spacing w:beforeLines="1" w:afterLines="1"/>
    </w:pPr>
    <w:rPr>
      <w:rFonts w:ascii="Tahoma" w:eastAsiaTheme="minorHAnsi" w:hAnsi="Tahoma"/>
      <w:color w:val="000000"/>
      <w:sz w:val="18"/>
      <w:szCs w:val="18"/>
    </w:rPr>
  </w:style>
  <w:style w:type="paragraph" w:customStyle="1" w:styleId="font7">
    <w:name w:val="font7"/>
    <w:basedOn w:val="Normal"/>
    <w:rsid w:val="006B13C4"/>
    <w:pPr>
      <w:spacing w:beforeLines="1" w:afterLines="1"/>
    </w:pPr>
    <w:rPr>
      <w:rFonts w:ascii="Tahoma" w:eastAsiaTheme="minorHAnsi" w:hAnsi="Tahoma"/>
      <w:b/>
      <w:bCs/>
      <w:color w:val="000000"/>
      <w:sz w:val="18"/>
      <w:szCs w:val="18"/>
    </w:rPr>
  </w:style>
  <w:style w:type="paragraph" w:customStyle="1" w:styleId="xl28">
    <w:name w:val="xl28"/>
    <w:basedOn w:val="Normal"/>
    <w:rsid w:val="006B13C4"/>
    <w:pP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29">
    <w:name w:val="xl29"/>
    <w:basedOn w:val="Normal"/>
    <w:rsid w:val="006B13C4"/>
    <w:pP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30">
    <w:name w:val="xl30"/>
    <w:basedOn w:val="Normal"/>
    <w:rsid w:val="006B13C4"/>
    <w:pPr>
      <w:pBdr>
        <w:bottom w:val="single" w:sz="8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1">
    <w:name w:val="xl31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2">
    <w:name w:val="xl32"/>
    <w:basedOn w:val="Normal"/>
    <w:rsid w:val="006B13C4"/>
    <w:pPr>
      <w:pBdr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3">
    <w:name w:val="xl33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4">
    <w:name w:val="xl34"/>
    <w:basedOn w:val="Normal"/>
    <w:rsid w:val="006B13C4"/>
    <w:pPr>
      <w:pBdr>
        <w:right w:val="single" w:sz="12" w:space="0" w:color="auto"/>
      </w:pBd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35">
    <w:name w:val="xl35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36">
    <w:name w:val="xl36"/>
    <w:basedOn w:val="Normal"/>
    <w:rsid w:val="006B13C4"/>
    <w:pPr>
      <w:pBdr>
        <w:left w:val="single" w:sz="12" w:space="0" w:color="auto"/>
      </w:pBd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37">
    <w:name w:val="xl37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38">
    <w:name w:val="xl38"/>
    <w:basedOn w:val="Normal"/>
    <w:rsid w:val="006B13C4"/>
    <w:pP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39">
    <w:name w:val="xl39"/>
    <w:basedOn w:val="Normal"/>
    <w:rsid w:val="006B13C4"/>
    <w:pP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0">
    <w:name w:val="xl40"/>
    <w:basedOn w:val="Normal"/>
    <w:rsid w:val="006B13C4"/>
    <w:pP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41">
    <w:name w:val="xl41"/>
    <w:basedOn w:val="Normal"/>
    <w:rsid w:val="006B13C4"/>
    <w:pP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42">
    <w:name w:val="xl42"/>
    <w:basedOn w:val="Normal"/>
    <w:rsid w:val="006B13C4"/>
    <w:pPr>
      <w:pBdr>
        <w:left w:val="single" w:sz="12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3">
    <w:name w:val="xl43"/>
    <w:basedOn w:val="Normal"/>
    <w:rsid w:val="006B13C4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4">
    <w:name w:val="xl44"/>
    <w:basedOn w:val="Normal"/>
    <w:rsid w:val="006B13C4"/>
    <w:pPr>
      <w:pBdr>
        <w:top w:val="single" w:sz="12" w:space="0" w:color="auto"/>
        <w:bottom w:val="single" w:sz="8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5">
    <w:name w:val="xl45"/>
    <w:basedOn w:val="Normal"/>
    <w:rsid w:val="006B13C4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46">
    <w:name w:val="xl46"/>
    <w:basedOn w:val="Normal"/>
    <w:rsid w:val="006B13C4"/>
    <w:pPr>
      <w:pBdr>
        <w:left w:val="single" w:sz="12" w:space="0" w:color="auto"/>
        <w:bottom w:val="single" w:sz="8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7">
    <w:name w:val="xl47"/>
    <w:basedOn w:val="Normal"/>
    <w:rsid w:val="006B13C4"/>
    <w:pPr>
      <w:pBdr>
        <w:bottom w:val="single" w:sz="8" w:space="0" w:color="auto"/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9">
    <w:name w:val="xl49"/>
    <w:basedOn w:val="Normal"/>
    <w:rsid w:val="006B13C4"/>
    <w:pPr>
      <w:spacing w:beforeLines="1" w:afterLines="1"/>
    </w:pPr>
    <w:rPr>
      <w:rFonts w:ascii="Times" w:eastAsiaTheme="minorHAnsi" w:hAnsi="Times"/>
      <w:b/>
      <w:bCs/>
      <w:sz w:val="20"/>
      <w:szCs w:val="20"/>
    </w:rPr>
  </w:style>
  <w:style w:type="paragraph" w:customStyle="1" w:styleId="xl50">
    <w:name w:val="xl50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51">
    <w:name w:val="xl51"/>
    <w:basedOn w:val="Normal"/>
    <w:rsid w:val="006B13C4"/>
    <w:pP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52">
    <w:name w:val="xl52"/>
    <w:basedOn w:val="Normal"/>
    <w:rsid w:val="006B13C4"/>
    <w:pPr>
      <w:pBdr>
        <w:right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53">
    <w:name w:val="xl53"/>
    <w:basedOn w:val="Normal"/>
    <w:rsid w:val="006B13C4"/>
    <w:pPr>
      <w:pBdr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54">
    <w:name w:val="xl54"/>
    <w:basedOn w:val="Normal"/>
    <w:rsid w:val="006B13C4"/>
    <w:pP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55">
    <w:name w:val="xl55"/>
    <w:basedOn w:val="Normal"/>
    <w:rsid w:val="006B13C4"/>
    <w:pPr>
      <w:pBdr>
        <w:bottom w:val="single" w:sz="8" w:space="0" w:color="auto"/>
      </w:pBd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56">
    <w:name w:val="xl56"/>
    <w:basedOn w:val="Normal"/>
    <w:rsid w:val="006B13C4"/>
    <w:pPr>
      <w:pBdr>
        <w:bottom w:val="single" w:sz="8" w:space="0" w:color="auto"/>
      </w:pBdr>
      <w:spacing w:beforeLines="1" w:afterLines="1"/>
      <w:textAlignment w:val="top"/>
    </w:pPr>
    <w:rPr>
      <w:rFonts w:ascii="Arial" w:eastAsiaTheme="minorHAnsi" w:hAnsi="Arial"/>
      <w:sz w:val="20"/>
      <w:szCs w:val="20"/>
    </w:rPr>
  </w:style>
  <w:style w:type="paragraph" w:customStyle="1" w:styleId="xl57">
    <w:name w:val="xl57"/>
    <w:basedOn w:val="Normal"/>
    <w:rsid w:val="006B13C4"/>
    <w:pPr>
      <w:pBdr>
        <w:right w:val="single" w:sz="12" w:space="0" w:color="auto"/>
      </w:pBdr>
      <w:spacing w:beforeLines="1" w:afterLines="1"/>
      <w:jc w:val="right"/>
    </w:pPr>
    <w:rPr>
      <w:rFonts w:ascii="Times" w:eastAsiaTheme="minorHAnsi" w:hAnsi="Times"/>
      <w:sz w:val="20"/>
      <w:szCs w:val="20"/>
    </w:rPr>
  </w:style>
  <w:style w:type="paragraph" w:customStyle="1" w:styleId="xl58">
    <w:name w:val="xl58"/>
    <w:basedOn w:val="Normal"/>
    <w:rsid w:val="006B13C4"/>
    <w:pPr>
      <w:pBdr>
        <w:left w:val="single" w:sz="12" w:space="0" w:color="auto"/>
      </w:pBdr>
      <w:shd w:val="clear" w:color="auto" w:fill="A2BD90"/>
      <w:spacing w:beforeLines="1" w:afterLines="1"/>
      <w:textAlignment w:val="top"/>
    </w:pPr>
    <w:rPr>
      <w:rFonts w:ascii="Times" w:eastAsiaTheme="minorHAnsi" w:hAnsi="Times"/>
      <w:i/>
      <w:iCs/>
      <w:sz w:val="18"/>
      <w:szCs w:val="18"/>
    </w:rPr>
  </w:style>
  <w:style w:type="paragraph" w:customStyle="1" w:styleId="xl59">
    <w:name w:val="xl59"/>
    <w:basedOn w:val="Normal"/>
    <w:rsid w:val="006B13C4"/>
    <w:pPr>
      <w:pBdr>
        <w:right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0">
    <w:name w:val="xl60"/>
    <w:basedOn w:val="Normal"/>
    <w:rsid w:val="006B13C4"/>
    <w:pPr>
      <w:pBdr>
        <w:left w:val="single" w:sz="12" w:space="0" w:color="auto"/>
        <w:bottom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1">
    <w:name w:val="xl61"/>
    <w:basedOn w:val="Normal"/>
    <w:rsid w:val="006B13C4"/>
    <w:pPr>
      <w:pBdr>
        <w:bottom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2">
    <w:name w:val="xl62"/>
    <w:basedOn w:val="Normal"/>
    <w:rsid w:val="006B13C4"/>
    <w:pPr>
      <w:pBdr>
        <w:bottom w:val="single" w:sz="12" w:space="0" w:color="auto"/>
        <w:right w:val="single" w:sz="12" w:space="0" w:color="auto"/>
      </w:pBdr>
      <w:spacing w:beforeLines="1" w:afterLines="1"/>
      <w:textAlignment w:val="top"/>
    </w:pPr>
    <w:rPr>
      <w:rFonts w:ascii="Times" w:eastAsiaTheme="minorHAnsi" w:hAnsi="Times"/>
      <w:sz w:val="20"/>
      <w:szCs w:val="20"/>
    </w:rPr>
  </w:style>
  <w:style w:type="paragraph" w:customStyle="1" w:styleId="xl63">
    <w:name w:val="xl63"/>
    <w:basedOn w:val="Normal"/>
    <w:rsid w:val="006B13C4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4">
    <w:name w:val="xl64"/>
    <w:basedOn w:val="Normal"/>
    <w:rsid w:val="006B13C4"/>
    <w:pPr>
      <w:pBdr>
        <w:top w:val="single" w:sz="8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5">
    <w:name w:val="xl65"/>
    <w:basedOn w:val="Normal"/>
    <w:rsid w:val="006B13C4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6">
    <w:name w:val="xl66"/>
    <w:basedOn w:val="Normal"/>
    <w:rsid w:val="006B13C4"/>
    <w:pPr>
      <w:pBdr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i/>
      <w:iCs/>
      <w:sz w:val="20"/>
      <w:szCs w:val="20"/>
    </w:rPr>
  </w:style>
  <w:style w:type="paragraph" w:customStyle="1" w:styleId="xl48">
    <w:name w:val="xl48"/>
    <w:basedOn w:val="Normal"/>
    <w:rsid w:val="006B13C4"/>
    <w:pPr>
      <w:pBdr>
        <w:right w:val="single" w:sz="12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67">
    <w:name w:val="xl67"/>
    <w:basedOn w:val="Normal"/>
    <w:rsid w:val="006B13C4"/>
    <w:pPr>
      <w:pBdr>
        <w:top w:val="single" w:sz="12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paragraph" w:customStyle="1" w:styleId="xl68">
    <w:name w:val="xl68"/>
    <w:basedOn w:val="Normal"/>
    <w:rsid w:val="006B13C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13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6B1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13C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B13C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B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13C4"/>
    <w:rPr>
      <w:rFonts w:ascii="Tahoma" w:eastAsiaTheme="minorEastAsia" w:hAnsi="Tahoma" w:cs="Tahoma"/>
      <w:sz w:val="16"/>
      <w:szCs w:val="16"/>
    </w:rPr>
  </w:style>
  <w:style w:type="character" w:customStyle="1" w:styleId="slug-pub-date">
    <w:name w:val="slug-pub-date"/>
    <w:basedOn w:val="DefaultParagraphFont"/>
    <w:rsid w:val="006B13C4"/>
  </w:style>
  <w:style w:type="character" w:customStyle="1" w:styleId="apple-converted-space">
    <w:name w:val="apple-converted-space"/>
    <w:basedOn w:val="DefaultParagraphFont"/>
    <w:rsid w:val="006B13C4"/>
  </w:style>
  <w:style w:type="character" w:customStyle="1" w:styleId="slug-vol">
    <w:name w:val="slug-vol"/>
    <w:basedOn w:val="DefaultParagraphFont"/>
    <w:rsid w:val="006B13C4"/>
  </w:style>
  <w:style w:type="character" w:customStyle="1" w:styleId="slug-issue">
    <w:name w:val="slug-issue"/>
    <w:basedOn w:val="DefaultParagraphFont"/>
    <w:rsid w:val="006B13C4"/>
  </w:style>
  <w:style w:type="character" w:customStyle="1" w:styleId="slug-pages">
    <w:name w:val="slug-pages"/>
    <w:basedOn w:val="DefaultParagraphFont"/>
    <w:rsid w:val="006B13C4"/>
  </w:style>
  <w:style w:type="paragraph" w:styleId="Title">
    <w:name w:val="Title"/>
    <w:aliases w:val="title"/>
    <w:basedOn w:val="Normal"/>
    <w:next w:val="Normal"/>
    <w:link w:val="TitleChar"/>
    <w:uiPriority w:val="10"/>
    <w:qFormat/>
    <w:rsid w:val="006B13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6B13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esc">
    <w:name w:val="desc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details">
    <w:name w:val="details"/>
    <w:basedOn w:val="Normal"/>
    <w:rsid w:val="006B13C4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13C4"/>
    <w:pPr>
      <w:spacing w:before="100" w:beforeAutospacing="1" w:after="100" w:afterAutospacing="1"/>
    </w:pPr>
    <w:rPr>
      <w:lang w:val="en-GB" w:eastAsia="en-GB"/>
    </w:rPr>
  </w:style>
  <w:style w:type="paragraph" w:customStyle="1" w:styleId="font8">
    <w:name w:val="font8"/>
    <w:basedOn w:val="Normal"/>
    <w:rsid w:val="006B13C4"/>
    <w:pPr>
      <w:spacing w:beforeLines="1" w:afterLines="1"/>
    </w:pPr>
    <w:rPr>
      <w:rFonts w:ascii="Calibri" w:eastAsiaTheme="minorHAnsi" w:hAnsi="Calibri"/>
      <w:b/>
      <w:bCs/>
      <w:i/>
      <w:iCs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6B13C4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3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3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13C4"/>
    <w:rPr>
      <w:b/>
      <w:bCs/>
    </w:rPr>
  </w:style>
  <w:style w:type="character" w:styleId="Emphasis">
    <w:name w:val="Emphasis"/>
    <w:uiPriority w:val="20"/>
    <w:qFormat/>
    <w:rsid w:val="006B13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13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13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13C4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3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3C4"/>
    <w:rPr>
      <w:rFonts w:eastAsiaTheme="minorEastAsia"/>
      <w:b/>
      <w:bCs/>
      <w:i/>
      <w:iCs/>
    </w:rPr>
  </w:style>
  <w:style w:type="character" w:styleId="SubtleEmphasis">
    <w:name w:val="Subtle Emphasis"/>
    <w:uiPriority w:val="19"/>
    <w:qFormat/>
    <w:rsid w:val="006B13C4"/>
    <w:rPr>
      <w:i/>
      <w:iCs/>
    </w:rPr>
  </w:style>
  <w:style w:type="character" w:styleId="IntenseEmphasis">
    <w:name w:val="Intense Emphasis"/>
    <w:uiPriority w:val="21"/>
    <w:qFormat/>
    <w:rsid w:val="006B13C4"/>
    <w:rPr>
      <w:b/>
      <w:bCs/>
    </w:rPr>
  </w:style>
  <w:style w:type="character" w:styleId="SubtleReference">
    <w:name w:val="Subtle Reference"/>
    <w:uiPriority w:val="31"/>
    <w:qFormat/>
    <w:rsid w:val="006B13C4"/>
    <w:rPr>
      <w:smallCaps/>
    </w:rPr>
  </w:style>
  <w:style w:type="character" w:styleId="IntenseReference">
    <w:name w:val="Intense Reference"/>
    <w:uiPriority w:val="32"/>
    <w:qFormat/>
    <w:rsid w:val="006B13C4"/>
    <w:rPr>
      <w:smallCaps/>
      <w:spacing w:val="5"/>
      <w:u w:val="single"/>
    </w:rPr>
  </w:style>
  <w:style w:type="character" w:styleId="BookTitle">
    <w:name w:val="Book Title"/>
    <w:uiPriority w:val="33"/>
    <w:qFormat/>
    <w:rsid w:val="006B13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B13C4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Char"/>
    <w:rsid w:val="006B13C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13C4"/>
    <w:rPr>
      <w:rFonts w:ascii="Calibri" w:eastAsiaTheme="minorEastAsia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13C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B13C4"/>
    <w:rPr>
      <w:rFonts w:ascii="Calibri" w:eastAsiaTheme="minorEastAsia" w:hAnsi="Calibri"/>
      <w:noProof/>
    </w:rPr>
  </w:style>
  <w:style w:type="paragraph" w:styleId="FootnoteText">
    <w:name w:val="footnote text"/>
    <w:basedOn w:val="Normal"/>
    <w:link w:val="FootnoteTextChar"/>
    <w:rsid w:val="006B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13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B13C4"/>
    <w:rPr>
      <w:vertAlign w:val="superscript"/>
    </w:rPr>
  </w:style>
  <w:style w:type="table" w:customStyle="1" w:styleId="LightShading1">
    <w:name w:val="Light Shading1"/>
    <w:basedOn w:val="TableNormal"/>
    <w:rsid w:val="006B13C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6B13C4"/>
    <w:pPr>
      <w:widowControl w:val="0"/>
      <w:spacing w:after="0" w:line="240" w:lineRule="auto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B13C4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6B13C4"/>
    <w:pPr>
      <w:widowControl w:val="0"/>
      <w:spacing w:after="0" w:line="240" w:lineRule="auto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13C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B13C4"/>
    <w:pPr>
      <w:tabs>
        <w:tab w:val="right" w:pos="9781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B13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B13C4"/>
    <w:pPr>
      <w:spacing w:after="100"/>
      <w:ind w:left="660"/>
    </w:pPr>
    <w:rPr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B13C4"/>
    <w:pPr>
      <w:spacing w:after="100"/>
      <w:ind w:left="880"/>
    </w:pPr>
    <w:rPr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B13C4"/>
    <w:pPr>
      <w:spacing w:after="100"/>
      <w:ind w:left="1100"/>
    </w:pPr>
    <w:rPr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B13C4"/>
    <w:pPr>
      <w:spacing w:after="100"/>
      <w:ind w:left="1320"/>
    </w:pPr>
    <w:rPr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B13C4"/>
    <w:pPr>
      <w:spacing w:after="100"/>
      <w:ind w:left="1540"/>
    </w:pPr>
    <w:rPr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B13C4"/>
    <w:pPr>
      <w:spacing w:after="100"/>
      <w:ind w:left="1760"/>
    </w:pPr>
    <w:rPr>
      <w:lang w:val="en-GB" w:eastAsia="en-GB"/>
    </w:rPr>
  </w:style>
  <w:style w:type="paragraph" w:customStyle="1" w:styleId="sititle">
    <w:name w:val="sititle"/>
    <w:basedOn w:val="Normal"/>
    <w:rsid w:val="006B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idoi">
    <w:name w:val="sidoi"/>
    <w:basedOn w:val="Normal"/>
    <w:rsid w:val="006B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6B13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6B13C4"/>
    <w:pPr>
      <w:spacing w:after="0"/>
    </w:pPr>
    <w:rPr>
      <w:rFonts w:eastAsiaTheme="minorHAnsi"/>
      <w:lang w:val="en-GB"/>
    </w:rPr>
  </w:style>
  <w:style w:type="paragraph" w:styleId="Revision">
    <w:name w:val="Revision"/>
    <w:hidden/>
    <w:semiHidden/>
    <w:rsid w:val="006B13C4"/>
    <w:pPr>
      <w:spacing w:after="0" w:line="240" w:lineRule="auto"/>
    </w:pPr>
    <w:rPr>
      <w:rFonts w:eastAsiaTheme="minorEastAsia"/>
    </w:rPr>
  </w:style>
  <w:style w:type="paragraph" w:customStyle="1" w:styleId="xl25">
    <w:name w:val="xl25"/>
    <w:basedOn w:val="Normal"/>
    <w:rsid w:val="006B13C4"/>
    <w:pPr>
      <w:spacing w:beforeLines="1" w:afterLines="1" w:line="240" w:lineRule="auto"/>
      <w:jc w:val="both"/>
      <w:textAlignment w:val="top"/>
    </w:pPr>
    <w:rPr>
      <w:rFonts w:ascii="Times" w:eastAsiaTheme="minorHAnsi" w:hAnsi="Times"/>
      <w:sz w:val="18"/>
      <w:szCs w:val="18"/>
    </w:rPr>
  </w:style>
  <w:style w:type="paragraph" w:customStyle="1" w:styleId="xl26">
    <w:name w:val="xl26"/>
    <w:basedOn w:val="Normal"/>
    <w:rsid w:val="006B13C4"/>
    <w:pPr>
      <w:pBdr>
        <w:bottom w:val="single" w:sz="8" w:space="0" w:color="000000"/>
      </w:pBdr>
      <w:spacing w:beforeLines="1" w:afterLines="1" w:line="240" w:lineRule="auto"/>
      <w:jc w:val="both"/>
      <w:textAlignment w:val="top"/>
    </w:pPr>
    <w:rPr>
      <w:rFonts w:ascii="Times" w:eastAsiaTheme="minorHAnsi" w:hAnsi="Times"/>
      <w:sz w:val="18"/>
      <w:szCs w:val="18"/>
    </w:rPr>
  </w:style>
  <w:style w:type="paragraph" w:customStyle="1" w:styleId="xl27">
    <w:name w:val="xl27"/>
    <w:basedOn w:val="Normal"/>
    <w:rsid w:val="006B13C4"/>
    <w:pPr>
      <w:pBdr>
        <w:top w:val="single" w:sz="8" w:space="0" w:color="auto"/>
        <w:bottom w:val="single" w:sz="4" w:space="0" w:color="auto"/>
      </w:pBdr>
      <w:spacing w:beforeLines="1" w:afterLines="1" w:line="240" w:lineRule="auto"/>
      <w:jc w:val="both"/>
      <w:textAlignment w:val="top"/>
    </w:pPr>
    <w:rPr>
      <w:rFonts w:ascii="Times" w:eastAsiaTheme="minorHAnsi" w:hAnsi="Time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8D66-E1AA-8C40-9AE3-B310B030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Gutman, Julie R. (CDC/CGH/DPDM)</dc:creator>
  <cp:keywords/>
  <dc:description/>
  <cp:lastModifiedBy>Christina Riley</cp:lastModifiedBy>
  <cp:revision>2</cp:revision>
  <dcterms:created xsi:type="dcterms:W3CDTF">2015-11-11T02:02:00Z</dcterms:created>
  <dcterms:modified xsi:type="dcterms:W3CDTF">2015-11-11T02:02:00Z</dcterms:modified>
</cp:coreProperties>
</file>