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0" w:type="dxa"/>
        <w:tblInd w:w="-668" w:type="dxa"/>
        <w:tblLook w:val="04A0" w:firstRow="1" w:lastRow="0" w:firstColumn="1" w:lastColumn="0" w:noHBand="0" w:noVBand="1"/>
      </w:tblPr>
      <w:tblGrid>
        <w:gridCol w:w="4916"/>
        <w:gridCol w:w="1620"/>
        <w:gridCol w:w="1520"/>
        <w:gridCol w:w="1503"/>
        <w:gridCol w:w="1461"/>
      </w:tblGrid>
      <w:tr w:rsidR="00BD27A1" w:rsidRPr="00577737" w:rsidTr="00822F84">
        <w:trPr>
          <w:trHeight w:val="74"/>
        </w:trPr>
        <w:tc>
          <w:tcPr>
            <w:tcW w:w="1102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E12E7" w:rsidRDefault="000B0075" w:rsidP="006E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Table </w:t>
            </w:r>
            <w:r w:rsidR="00E244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SI</w:t>
            </w:r>
            <w:r w:rsidR="00BD27A1" w:rsidRPr="00577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.  </w:t>
            </w:r>
            <w:r w:rsidR="002C0900" w:rsidRPr="00577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Number </w:t>
            </w:r>
            <w:r w:rsidR="004F186E" w:rsidRPr="00577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and </w:t>
            </w:r>
            <w:r w:rsidR="008959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Proportion</w:t>
            </w:r>
            <w:r w:rsidR="004F186E" w:rsidRPr="00577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of Occupational Fatalities f</w:t>
            </w:r>
            <w:r w:rsidR="004F186E"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or </w:t>
            </w:r>
            <w:r w:rsidR="002C0900"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</w:t>
            </w:r>
            <w:r w:rsidR="004F186E"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  <w:r w:rsidR="002C0900"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</w:t>
            </w:r>
            <w:r w:rsidR="004F186E"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  <w:r w:rsidR="002C0900"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7348B3" w:rsidRPr="007348B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Truck Drivers and Driver-Sales Workers</w:t>
            </w:r>
            <w:r w:rsidR="007348B3" w:rsidRPr="007348B3" w:rsidDel="007348B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 xml:space="preserve"> </w:t>
            </w:r>
            <w:r w:rsidR="004F186E"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by </w:t>
            </w:r>
            <w:r w:rsidR="004F186E" w:rsidRPr="00577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Event</w:t>
            </w:r>
            <w:r w:rsidR="002C0900" w:rsidRPr="00577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="004F186E" w:rsidRPr="00577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and </w:t>
            </w:r>
            <w:r w:rsidR="004F186E"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Occupational Subcategory </w:t>
            </w:r>
          </w:p>
          <w:p w:rsidR="00255A99" w:rsidRPr="00577737" w:rsidRDefault="00BD27A1" w:rsidP="006E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577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CFOI</w:t>
            </w:r>
            <w:r w:rsidR="004F186E"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  <w:vertAlign w:val="superscript"/>
              </w:rPr>
              <w:t>a</w:t>
            </w:r>
            <w:proofErr w:type="spellEnd"/>
            <w:r w:rsidRPr="00577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 2003</w:t>
            </w:r>
            <w:r w:rsidR="000232B8" w:rsidRPr="00577737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577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2008)</w:t>
            </w:r>
          </w:p>
        </w:tc>
      </w:tr>
      <w:tr w:rsidR="00BD27A1" w:rsidRPr="00577737" w:rsidTr="00822F84">
        <w:trPr>
          <w:trHeight w:val="962"/>
        </w:trPr>
        <w:tc>
          <w:tcPr>
            <w:tcW w:w="49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7A1" w:rsidRPr="00577737" w:rsidRDefault="00BD27A1" w:rsidP="002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BD27A1" w:rsidRPr="00577737" w:rsidRDefault="00BD27A1" w:rsidP="00E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Truck </w:t>
            </w:r>
            <w:r w:rsidR="007348B3" w:rsidRPr="00577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drivers  </w:t>
            </w:r>
            <w:r w:rsidR="007348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and </w:t>
            </w:r>
            <w:r w:rsidR="007348B3" w:rsidRPr="00577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driver</w:t>
            </w:r>
            <w:r w:rsidR="007348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  <w:r w:rsidR="007348B3" w:rsidRPr="00577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sales workers </w:t>
            </w:r>
            <w:r w:rsidRPr="00577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(SOC 53-3030</w:t>
            </w:r>
            <w:r w:rsidR="004F186E" w:rsidRPr="00577737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</w:rPr>
              <w:t>b</w:t>
            </w:r>
            <w:r w:rsidRPr="00577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52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276DB" w:rsidRDefault="00BD27A1" w:rsidP="00E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Heavy </w:t>
            </w:r>
            <w:r w:rsidR="007348B3" w:rsidRPr="00577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truck drivers </w:t>
            </w:r>
          </w:p>
          <w:p w:rsidR="00BD27A1" w:rsidRPr="00577737" w:rsidRDefault="00BD27A1" w:rsidP="00E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(SOC 53-3032)</w:t>
            </w:r>
          </w:p>
        </w:tc>
        <w:tc>
          <w:tcPr>
            <w:tcW w:w="1503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CB549D" w:rsidRPr="00577737" w:rsidRDefault="00BD27A1" w:rsidP="002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Light </w:t>
            </w:r>
            <w:r w:rsidR="007348B3" w:rsidRPr="00577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truck drivers </w:t>
            </w:r>
          </w:p>
          <w:p w:rsidR="00BD27A1" w:rsidRPr="00577737" w:rsidRDefault="00BD27A1" w:rsidP="00CB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(SOC 53-3033)</w:t>
            </w:r>
          </w:p>
        </w:tc>
        <w:tc>
          <w:tcPr>
            <w:tcW w:w="146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CB549D" w:rsidRPr="00577737" w:rsidRDefault="00BD27A1" w:rsidP="002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Driver</w:t>
            </w:r>
            <w:r w:rsidR="00E16FE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  <w:r w:rsidR="007348B3" w:rsidRPr="00577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sales workers</w:t>
            </w:r>
          </w:p>
          <w:p w:rsidR="00BD27A1" w:rsidRPr="00577737" w:rsidRDefault="00BD27A1" w:rsidP="00CB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(SOC 53-3031)</w:t>
            </w:r>
          </w:p>
        </w:tc>
      </w:tr>
      <w:tr w:rsidR="00BD27A1" w:rsidRPr="00577737" w:rsidTr="00822F84">
        <w:trPr>
          <w:trHeight w:val="297"/>
        </w:trPr>
        <w:tc>
          <w:tcPr>
            <w:tcW w:w="49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7A1" w:rsidRPr="00577737" w:rsidRDefault="004846E9" w:rsidP="00484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7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Event and work activity </w:t>
            </w:r>
            <w:r w:rsidRPr="005777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(CFOI event code)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5C67" w:rsidRPr="00577737" w:rsidRDefault="00575C67" w:rsidP="0051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</w:t>
            </w:r>
            <w:r w:rsidR="005114B5"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Number</w:t>
            </w:r>
            <w:r w:rsidR="00BD27A1"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BD27A1" w:rsidRPr="00577737" w:rsidRDefault="00575C67" w:rsidP="00A4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</w:t>
            </w:r>
            <w:r w:rsidR="00BD27A1"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</w:t>
            </w:r>
            <w:proofErr w:type="spellStart"/>
            <w:r w:rsidR="008959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proportion</w:t>
            </w:r>
            <w:r w:rsidR="004F186E" w:rsidRPr="00577737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</w:rPr>
              <w:t>c</w:t>
            </w:r>
            <w:proofErr w:type="spellEnd"/>
            <w:r w:rsidR="00BD27A1"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52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7A1" w:rsidRPr="00577737" w:rsidRDefault="005114B5" w:rsidP="0051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Number</w:t>
            </w:r>
            <w:r w:rsidR="00BD27A1"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(</w:t>
            </w:r>
            <w:proofErr w:type="spellStart"/>
            <w:r w:rsidR="008959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proportion</w:t>
            </w:r>
            <w:r w:rsidR="004F186E" w:rsidRPr="00577737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</w:rPr>
              <w:t>c</w:t>
            </w:r>
            <w:proofErr w:type="spellEnd"/>
            <w:r w:rsidR="00BD27A1"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503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7A1" w:rsidRPr="00577737" w:rsidRDefault="005114B5" w:rsidP="0051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Number</w:t>
            </w:r>
            <w:r w:rsidR="00BD27A1"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75C67"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</w:t>
            </w:r>
            <w:r w:rsidR="00BD27A1"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</w:t>
            </w:r>
            <w:proofErr w:type="spellStart"/>
            <w:r w:rsidR="008959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proportion</w:t>
            </w:r>
            <w:r w:rsidR="004F186E" w:rsidRPr="00577737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</w:rPr>
              <w:t>c</w:t>
            </w:r>
            <w:proofErr w:type="spellEnd"/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461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7A1" w:rsidRPr="00577737" w:rsidRDefault="005114B5" w:rsidP="0051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Number </w:t>
            </w:r>
            <w:r w:rsidR="00BD27A1"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</w:t>
            </w:r>
            <w:proofErr w:type="spellStart"/>
            <w:r w:rsidR="008959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proportion</w:t>
            </w:r>
            <w:r w:rsidR="004F186E" w:rsidRPr="00577737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</w:rPr>
              <w:t>c</w:t>
            </w:r>
            <w:proofErr w:type="spellEnd"/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</w:tr>
      <w:tr w:rsidR="00BD27A1" w:rsidRPr="00577737" w:rsidTr="00822F84">
        <w:trPr>
          <w:trHeight w:val="28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46E9" w:rsidRPr="00577737" w:rsidRDefault="004846E9" w:rsidP="00484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 xml:space="preserve">Event or exposure </w:t>
            </w:r>
          </w:p>
          <w:p w:rsidR="00BD27A1" w:rsidRPr="00577737" w:rsidRDefault="00BD27A1" w:rsidP="00484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Transportation accidents ( </w:t>
            </w:r>
            <w:r w:rsidR="004846E9"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7A1" w:rsidRPr="00577737" w:rsidRDefault="003C5C74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4,456</w:t>
            </w:r>
            <w:r w:rsidR="000C66D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BD27A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(80%)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27A1" w:rsidRPr="00577737" w:rsidRDefault="003C5C74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3786</w:t>
            </w:r>
            <w:r w:rsidR="000C66D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BD27A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(80%)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27A1" w:rsidRPr="00577737" w:rsidRDefault="002C526B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436</w:t>
            </w:r>
            <w:r w:rsidR="00CB59CE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BD27A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(82%)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27A1" w:rsidRPr="00577737" w:rsidRDefault="00BD27A1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234</w:t>
            </w:r>
            <w:r w:rsidR="00CB59CE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(73%) </w:t>
            </w:r>
          </w:p>
        </w:tc>
      </w:tr>
      <w:tr w:rsidR="00BD27A1" w:rsidRPr="00577737" w:rsidTr="00822F84">
        <w:trPr>
          <w:trHeight w:val="28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27A1" w:rsidRPr="00577737" w:rsidRDefault="00BD27A1" w:rsidP="00484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Transportati</w:t>
            </w:r>
            <w:r w:rsidR="004846E9"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on accident, unspecified (</w:t>
            </w: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7A1" w:rsidRPr="00577737" w:rsidRDefault="00BC1F29" w:rsidP="00511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  <w:r w:rsidR="004F186E" w:rsidRPr="00577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27A1" w:rsidRPr="00577737" w:rsidRDefault="00BD27A1" w:rsidP="00BC1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C1F29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7A1" w:rsidRPr="00577737" w:rsidRDefault="00BD27A1" w:rsidP="00E97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E97E9D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7A1" w:rsidRPr="00577737" w:rsidRDefault="00BD27A1" w:rsidP="00E97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E97E9D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D27A1" w:rsidRPr="00577737" w:rsidTr="00822F84">
        <w:trPr>
          <w:trHeight w:val="28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27A1" w:rsidRPr="00577737" w:rsidRDefault="00BD27A1" w:rsidP="00266F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4846E9"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Highway accident (41</w:t>
            </w: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7A1" w:rsidRPr="00577737" w:rsidRDefault="003C5C74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3,805</w:t>
            </w:r>
            <w:r w:rsidR="00BD27A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0C66D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BD27A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(68%)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27A1" w:rsidRPr="00577737" w:rsidRDefault="003C5C74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3209</w:t>
            </w:r>
            <w:r w:rsidR="00BD27A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0C66D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BD27A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(68%)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7A1" w:rsidRPr="00577737" w:rsidRDefault="002C526B" w:rsidP="00CB5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384</w:t>
            </w:r>
            <w:r w:rsidR="00CB59CE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BD27A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(72%)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7A1" w:rsidRPr="00577737" w:rsidRDefault="00BD27A1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212</w:t>
            </w:r>
            <w:r w:rsidR="00CB59CE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(66%) </w:t>
            </w:r>
          </w:p>
        </w:tc>
      </w:tr>
      <w:tr w:rsidR="00BD27A1" w:rsidRPr="00577737" w:rsidTr="00822F84">
        <w:trPr>
          <w:trHeight w:val="28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27A1" w:rsidRPr="00577737" w:rsidRDefault="00BD27A1" w:rsidP="00266F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H</w:t>
            </w:r>
            <w:r w:rsidR="004846E9"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ighway crash unspecified  (</w:t>
            </w: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410, 419)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7A1" w:rsidRPr="00577737" w:rsidRDefault="00BD27A1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  <w:r w:rsidR="000C66D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(1%)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27A1" w:rsidRPr="00577737" w:rsidRDefault="003C5C74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55</w:t>
            </w:r>
            <w:r w:rsidR="000C66D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="00BD27A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(1%)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7A1" w:rsidRPr="00577737" w:rsidRDefault="00BD27A1" w:rsidP="00CB5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CB59CE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(1%)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7A1" w:rsidRPr="00577737" w:rsidRDefault="002C526B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CB59CE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="00BD27A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(2%) </w:t>
            </w:r>
          </w:p>
        </w:tc>
      </w:tr>
      <w:tr w:rsidR="00BD27A1" w:rsidRPr="00577737" w:rsidTr="00822F84">
        <w:trPr>
          <w:trHeight w:val="28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27A1" w:rsidRPr="00577737" w:rsidRDefault="00BD27A1" w:rsidP="009E6A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Multivehi</w:t>
            </w:r>
            <w:r w:rsidR="004846E9"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cle crash (</w:t>
            </w: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411)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7A1" w:rsidRPr="00577737" w:rsidRDefault="003C5C74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1,582</w:t>
            </w:r>
            <w:r w:rsidR="00BD27A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0C66D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BD27A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(28%)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27A1" w:rsidRPr="00577737" w:rsidRDefault="003C5C74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1209</w:t>
            </w:r>
            <w:r w:rsidR="00BD27A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0C66D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BD27A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(26%)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27A1" w:rsidRPr="00577737" w:rsidRDefault="002C526B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242</w:t>
            </w:r>
            <w:r w:rsidR="00CB59CE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BD27A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(46%)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27A1" w:rsidRPr="00577737" w:rsidRDefault="002C526B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131</w:t>
            </w:r>
            <w:r w:rsidR="00CB59CE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BD27A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(41%) </w:t>
            </w:r>
          </w:p>
        </w:tc>
      </w:tr>
      <w:tr w:rsidR="00BD27A1" w:rsidRPr="00577737" w:rsidTr="00822F84">
        <w:trPr>
          <w:trHeight w:val="28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27A1" w:rsidRPr="00577737" w:rsidRDefault="00BD27A1" w:rsidP="009E6A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Single</w:t>
            </w:r>
            <w:r w:rsidR="009E6A3B"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vehicle crash (412, 413, 414)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7A1" w:rsidRPr="00577737" w:rsidRDefault="003C5C74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2,158</w:t>
            </w:r>
            <w:r w:rsidR="00BD27A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0C66D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BD27A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(39%)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27A1" w:rsidRPr="00577737" w:rsidRDefault="003C5C74" w:rsidP="000C6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1945</w:t>
            </w:r>
            <w:r w:rsidR="000C66D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="00BD27A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(41%)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27A1" w:rsidRPr="00577737" w:rsidRDefault="002C526B" w:rsidP="00CB5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137</w:t>
            </w:r>
            <w:r w:rsidR="00CB59CE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BD27A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(26%)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27A1" w:rsidRPr="00577737" w:rsidRDefault="00BD27A1" w:rsidP="00CB5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76</w:t>
            </w:r>
            <w:r w:rsidR="00CB59CE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(24%) </w:t>
            </w:r>
          </w:p>
        </w:tc>
      </w:tr>
      <w:tr w:rsidR="00BD27A1" w:rsidRPr="00577737" w:rsidTr="00822F84">
        <w:trPr>
          <w:trHeight w:val="28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27A1" w:rsidRPr="00577737" w:rsidRDefault="00BD27A1" w:rsidP="00484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Non-highway accident (42)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7A1" w:rsidRPr="00577737" w:rsidRDefault="00BD27A1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  <w:r w:rsidR="000C66D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(1%)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27A1" w:rsidRPr="00577737" w:rsidRDefault="00BD27A1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71</w:t>
            </w:r>
            <w:r w:rsidR="000C66D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(2%)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7A1" w:rsidRPr="00577737" w:rsidRDefault="00BD27A1" w:rsidP="00E97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E97E9D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7A1" w:rsidRPr="00577737" w:rsidRDefault="00BD27A1" w:rsidP="00E97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E97E9D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</w:tc>
      </w:tr>
      <w:tr w:rsidR="00BD27A1" w:rsidRPr="00577737" w:rsidTr="00822F84">
        <w:trPr>
          <w:trHeight w:val="28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46E9" w:rsidRPr="00577737" w:rsidRDefault="00BD27A1" w:rsidP="00484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Pedestrian, non-passenger struck by</w:t>
            </w:r>
            <w:r w:rsidR="004846E9"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vehicle or</w:t>
            </w:r>
          </w:p>
          <w:p w:rsidR="00BD27A1" w:rsidRPr="00577737" w:rsidRDefault="004846E9" w:rsidP="00484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mobile equipment  (43)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7A1" w:rsidRPr="00577737" w:rsidRDefault="003C5C74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438</w:t>
            </w:r>
            <w:r w:rsidR="000C66D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="00BD27A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(8%)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27A1" w:rsidRPr="00577737" w:rsidRDefault="003C5C74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392</w:t>
            </w:r>
            <w:r w:rsidR="000C66D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="00BD27A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(8%)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27A1" w:rsidRPr="00577737" w:rsidRDefault="00BD27A1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27</w:t>
            </w:r>
            <w:r w:rsidR="00CB59CE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(5%)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27A1" w:rsidRPr="00577737" w:rsidRDefault="00BD27A1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</w:t>
            </w:r>
            <w:r w:rsidR="00CB59CE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(6%) </w:t>
            </w:r>
          </w:p>
        </w:tc>
      </w:tr>
      <w:tr w:rsidR="00BD27A1" w:rsidRPr="00577737" w:rsidTr="00822F84">
        <w:trPr>
          <w:trHeight w:val="28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27A1" w:rsidRPr="00577737" w:rsidRDefault="00BD27A1" w:rsidP="00266F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Railway acciden</w:t>
            </w:r>
            <w:r w:rsidR="004846E9"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 (44</w:t>
            </w: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7A1" w:rsidRPr="00577737" w:rsidRDefault="00BD27A1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128</w:t>
            </w:r>
            <w:r w:rsidR="000C66D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(2%)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27A1" w:rsidRPr="00577737" w:rsidRDefault="00BD27A1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109</w:t>
            </w:r>
            <w:r w:rsidR="000C66D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(2%)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27A1" w:rsidRPr="00577737" w:rsidRDefault="00BD27A1" w:rsidP="00BC1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C1F29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27A1" w:rsidRPr="00577737" w:rsidRDefault="00BD27A1" w:rsidP="00BC1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C1F29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D27A1" w:rsidRPr="00577737" w:rsidTr="00822F84">
        <w:trPr>
          <w:trHeight w:val="28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27A1" w:rsidRPr="00577737" w:rsidRDefault="00BD27A1" w:rsidP="00484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Aircraft accident, n.e.c. (46)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7A1" w:rsidRPr="00577737" w:rsidRDefault="00131F63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27A1" w:rsidRPr="00577737" w:rsidRDefault="00BD27A1" w:rsidP="0013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31F63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7A1" w:rsidRPr="00577737" w:rsidRDefault="00BD27A1" w:rsidP="00E97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E97E9D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7A1" w:rsidRPr="00577737" w:rsidRDefault="00BD27A1" w:rsidP="00E97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E97E9D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D27A1" w:rsidRPr="00577737" w:rsidTr="00822F84">
        <w:trPr>
          <w:trHeight w:val="252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27A1" w:rsidRPr="00577737" w:rsidRDefault="00BD27A1" w:rsidP="00484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Contact with objects and equipment (0)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7A1" w:rsidRPr="00577737" w:rsidRDefault="003C5C74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522</w:t>
            </w:r>
            <w:r w:rsidR="000C66D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="00BD27A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(9%)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27A1" w:rsidRPr="00577737" w:rsidRDefault="00BD27A1" w:rsidP="000C6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478</w:t>
            </w:r>
            <w:r w:rsidR="000C66D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(10%)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27A1" w:rsidRPr="00577737" w:rsidRDefault="002C526B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35</w:t>
            </w:r>
            <w:r w:rsidR="00CB59CE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(7</w:t>
            </w:r>
            <w:r w:rsidR="00BD27A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%)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27A1" w:rsidRPr="00577737" w:rsidRDefault="00BD27A1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</w:t>
            </w:r>
            <w:r w:rsidR="00CB59CE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(3%) </w:t>
            </w:r>
          </w:p>
        </w:tc>
      </w:tr>
      <w:tr w:rsidR="00A84499" w:rsidRPr="00577737" w:rsidTr="00822F84">
        <w:trPr>
          <w:trHeight w:val="28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84499" w:rsidRPr="00577737" w:rsidRDefault="006564E7" w:rsidP="00484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</w:t>
            </w:r>
            <w:r w:rsidR="004846E9"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Struck against object (</w:t>
            </w: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84499" w:rsidRPr="00577737" w:rsidRDefault="00DE0BFB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84499" w:rsidRPr="00577737" w:rsidRDefault="00DE0BFB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84499" w:rsidRPr="00577737" w:rsidRDefault="00DE0BFB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84499" w:rsidRPr="00577737" w:rsidRDefault="00DE0BFB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</w:tc>
      </w:tr>
      <w:tr w:rsidR="00A84499" w:rsidRPr="00577737" w:rsidTr="00822F84">
        <w:trPr>
          <w:trHeight w:val="28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84499" w:rsidRPr="00577737" w:rsidRDefault="004846E9" w:rsidP="00484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Struck by object (</w:t>
            </w:r>
            <w:r w:rsidR="006564E7"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84499" w:rsidRPr="00577737" w:rsidRDefault="0015094B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337</w:t>
            </w:r>
            <w:r w:rsidR="000C66D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(6%)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84499" w:rsidRPr="00577737" w:rsidRDefault="0015094B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  <w:r w:rsidR="000C66D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(7%)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84499" w:rsidRPr="00577737" w:rsidRDefault="00DE0BFB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84499" w:rsidRPr="00577737" w:rsidRDefault="00DE0BFB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</w:tc>
      </w:tr>
      <w:tr w:rsidR="00A84499" w:rsidRPr="00577737" w:rsidTr="00822F84">
        <w:trPr>
          <w:trHeight w:val="28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84499" w:rsidRPr="00577737" w:rsidRDefault="006564E7" w:rsidP="00266F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Caught in or compressed by</w:t>
            </w:r>
            <w:r w:rsidR="00DA1501"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equipment</w:t>
            </w:r>
            <w:r w:rsidR="004846E9"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(03</w:t>
            </w: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84499" w:rsidRPr="00577737" w:rsidRDefault="0015094B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166</w:t>
            </w:r>
            <w:r w:rsidR="000C66D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(3%)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84499" w:rsidRPr="00577737" w:rsidRDefault="0015094B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  <w:r w:rsidR="000C66D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(3%)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84499" w:rsidRPr="00577737" w:rsidRDefault="00DE0BFB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84499" w:rsidRPr="00577737" w:rsidRDefault="00DE0BFB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</w:tc>
      </w:tr>
      <w:tr w:rsidR="00A84499" w:rsidRPr="00577737" w:rsidTr="00822F84">
        <w:trPr>
          <w:trHeight w:val="28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84499" w:rsidRPr="00577737" w:rsidRDefault="006564E7" w:rsidP="00484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Caught in or crushed in collapsing</w:t>
            </w:r>
            <w:r w:rsidR="006F061D"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materials</w:t>
            </w: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(04)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84499" w:rsidRPr="00577737" w:rsidRDefault="0015094B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="000C66D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56DA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(&lt;1</w:t>
            </w: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84499" w:rsidRPr="00577737" w:rsidRDefault="0015094B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="000C66D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 w:rsidR="00156DA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&lt;1</w:t>
            </w: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84499" w:rsidRPr="00577737" w:rsidRDefault="00156DA1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84499" w:rsidRPr="00577737" w:rsidRDefault="00156DA1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</w:tc>
      </w:tr>
      <w:tr w:rsidR="00BD27A1" w:rsidRPr="00577737" w:rsidTr="00822F84">
        <w:trPr>
          <w:trHeight w:val="28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27A1" w:rsidRPr="00577737" w:rsidRDefault="004846E9" w:rsidP="00266F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Falls (1</w:t>
            </w:r>
            <w:r w:rsidR="00BD27A1"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7A1" w:rsidRPr="00577737" w:rsidRDefault="003C5C74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203</w:t>
            </w:r>
            <w:r w:rsidR="000C66D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="00BD27A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(4%)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27A1" w:rsidRPr="00577737" w:rsidRDefault="003C5C74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170</w:t>
            </w:r>
            <w:r w:rsidR="000C66D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="00BD27A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(4%)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27A1" w:rsidRPr="00577737" w:rsidRDefault="00BD27A1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31F63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27A1" w:rsidRPr="00577737" w:rsidRDefault="00131F63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</w:tc>
      </w:tr>
      <w:tr w:rsidR="0015094B" w:rsidRPr="00577737" w:rsidTr="00822F84">
        <w:trPr>
          <w:trHeight w:val="28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094B" w:rsidRPr="00577737" w:rsidRDefault="0015094B" w:rsidP="00266F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</w:t>
            </w:r>
            <w:r w:rsidR="004846E9"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Fall, unspecified (10</w:t>
            </w: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5094B" w:rsidRPr="00577737" w:rsidRDefault="00DE0BFB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  <w:r w:rsidR="00521B12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094B" w:rsidRPr="00577737" w:rsidRDefault="00DE0BFB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094B" w:rsidRPr="00577737" w:rsidRDefault="00DE0BFB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094B" w:rsidRPr="00577737" w:rsidRDefault="00DE0BFB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</w:tc>
      </w:tr>
      <w:tr w:rsidR="0015094B" w:rsidRPr="00577737" w:rsidTr="00822F84">
        <w:trPr>
          <w:trHeight w:val="28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094B" w:rsidRPr="00577737" w:rsidRDefault="0015094B" w:rsidP="00484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Fall to lower level (11)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5094B" w:rsidRPr="00577737" w:rsidRDefault="00521B12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158</w:t>
            </w:r>
            <w:r w:rsidR="000C66D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(3%)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094B" w:rsidRPr="00577737" w:rsidRDefault="0015094B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135</w:t>
            </w:r>
            <w:r w:rsidR="000C66D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(3%)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094B" w:rsidRPr="00577737" w:rsidRDefault="00156DA1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094B" w:rsidRPr="00577737" w:rsidRDefault="00DE0BFB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</w:tc>
      </w:tr>
      <w:tr w:rsidR="0015094B" w:rsidRPr="00577737" w:rsidTr="00822F84">
        <w:trPr>
          <w:trHeight w:val="28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094B" w:rsidRPr="00577737" w:rsidRDefault="0015094B" w:rsidP="00484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Jump to lower level (12)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5094B" w:rsidRPr="00577737" w:rsidRDefault="00DE0BFB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094B" w:rsidRPr="00577737" w:rsidRDefault="00DE0BFB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094B" w:rsidRPr="00577737" w:rsidRDefault="00DE0BFB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094B" w:rsidRPr="00577737" w:rsidRDefault="00DE0BFB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</w:tc>
      </w:tr>
      <w:tr w:rsidR="0015094B" w:rsidRPr="00577737" w:rsidTr="00822F84">
        <w:trPr>
          <w:trHeight w:val="28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094B" w:rsidRPr="00577737" w:rsidRDefault="0015094B" w:rsidP="00484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Fall on same level (13)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5094B" w:rsidRPr="00577737" w:rsidRDefault="00521B12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  <w:r w:rsidR="000C66D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(1%)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094B" w:rsidRPr="00577737" w:rsidRDefault="0015094B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="000C66D1"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(1%)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094B" w:rsidRPr="00577737" w:rsidRDefault="00156DA1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094B" w:rsidRPr="00577737" w:rsidRDefault="00DE0BFB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</w:tc>
      </w:tr>
      <w:tr w:rsidR="00B7351F" w:rsidRPr="00577737" w:rsidTr="00822F84">
        <w:trPr>
          <w:trHeight w:val="28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7351F" w:rsidRPr="00577737" w:rsidRDefault="00B7351F" w:rsidP="00B73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Assaults and violent acts ( 6)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7351F" w:rsidRPr="00577737" w:rsidRDefault="00B7351F" w:rsidP="00B73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193     (3%)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7351F" w:rsidRPr="00577737" w:rsidRDefault="00B7351F" w:rsidP="00B73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114     (2%)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7351F" w:rsidRPr="00577737" w:rsidRDefault="00B7351F" w:rsidP="00B73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13     (2%)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7351F" w:rsidRPr="00577737" w:rsidRDefault="00B7351F" w:rsidP="00B73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66   (21%) </w:t>
            </w:r>
          </w:p>
        </w:tc>
      </w:tr>
      <w:tr w:rsidR="00B7351F" w:rsidRPr="00577737" w:rsidTr="00822F84">
        <w:trPr>
          <w:trHeight w:val="28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351F" w:rsidRPr="00577737" w:rsidRDefault="00B7351F" w:rsidP="00266F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Exposure to harmful substances or environments (3)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151     (3%)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131     (3%)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15     (3%)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351F" w:rsidRPr="00577737" w:rsidRDefault="00B7351F" w:rsidP="00CB5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     (2%) </w:t>
            </w:r>
          </w:p>
        </w:tc>
      </w:tr>
      <w:tr w:rsidR="00B7351F" w:rsidRPr="00577737" w:rsidTr="00822F84">
        <w:trPr>
          <w:trHeight w:val="28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351F" w:rsidRPr="00577737" w:rsidRDefault="00B7351F" w:rsidP="00484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Fires and explosions  (5)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33     (1%)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31     (1%)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NR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</w:tc>
      </w:tr>
      <w:tr w:rsidR="00B7351F" w:rsidRPr="00577737" w:rsidTr="00822F84">
        <w:trPr>
          <w:trHeight w:val="280"/>
        </w:trPr>
        <w:tc>
          <w:tcPr>
            <w:tcW w:w="491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B7351F" w:rsidRPr="00577737" w:rsidRDefault="00B7351F" w:rsidP="00484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Other events or exposures ( 2 and 9)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51F" w:rsidRPr="00577737" w:rsidRDefault="00B7351F" w:rsidP="00E24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10   (&lt;1%)</w:t>
            </w: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B7351F" w:rsidRPr="00577737" w:rsidRDefault="00B7351F" w:rsidP="00E24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   (&lt;1%) </w:t>
            </w:r>
          </w:p>
        </w:tc>
        <w:tc>
          <w:tcPr>
            <w:tcW w:w="1503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B7351F" w:rsidRPr="00577737" w:rsidRDefault="00B7351F" w:rsidP="00752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NR </w:t>
            </w:r>
          </w:p>
        </w:tc>
        <w:tc>
          <w:tcPr>
            <w:tcW w:w="146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51F" w:rsidRPr="00577737" w:rsidRDefault="00B7351F" w:rsidP="00752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NR </w:t>
            </w:r>
          </w:p>
        </w:tc>
      </w:tr>
      <w:tr w:rsidR="002E1521" w:rsidRPr="00577737" w:rsidTr="00822F84">
        <w:trPr>
          <w:trHeight w:val="306"/>
        </w:trPr>
        <w:tc>
          <w:tcPr>
            <w:tcW w:w="4916" w:type="dxa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2E1521" w:rsidRPr="00577737" w:rsidRDefault="002E1521" w:rsidP="00E16A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E1521" w:rsidRPr="00577737" w:rsidRDefault="002E1521" w:rsidP="002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2E1521" w:rsidRPr="00577737" w:rsidRDefault="002E1521" w:rsidP="002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2E1521" w:rsidRPr="00577737" w:rsidRDefault="002E1521" w:rsidP="002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2E1521" w:rsidRPr="00577737" w:rsidRDefault="002E1521" w:rsidP="002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7351F" w:rsidRPr="00577737" w:rsidTr="00822F84">
        <w:trPr>
          <w:trHeight w:val="306"/>
        </w:trPr>
        <w:tc>
          <w:tcPr>
            <w:tcW w:w="4916" w:type="dxa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E16A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 xml:space="preserve">Work </w:t>
            </w:r>
            <w:r w:rsidR="00C42D34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a</w:t>
            </w:r>
            <w:r w:rsidRPr="00577737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 xml:space="preserve">ctivity 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51F" w:rsidRPr="00577737" w:rsidRDefault="00B7351F" w:rsidP="002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2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7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2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7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1" w:type="dxa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2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7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B7351F" w:rsidRPr="00577737" w:rsidTr="00822F84">
        <w:trPr>
          <w:trHeight w:val="28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484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Driving, operating  (11)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3,865   (69%)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3,257   (69%)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397   (75%)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211  (</w:t>
            </w:r>
            <w:proofErr w:type="gramEnd"/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66%)</w:t>
            </w:r>
          </w:p>
        </w:tc>
      </w:tr>
      <w:tr w:rsidR="00B7351F" w:rsidRPr="00577737" w:rsidTr="00822F84">
        <w:trPr>
          <w:trHeight w:val="28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484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Walking or nearby roadway  (16)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309     (6%)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268     (6%)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17     (3%)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E24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24    (8%)</w:t>
            </w:r>
          </w:p>
        </w:tc>
      </w:tr>
      <w:tr w:rsidR="00B7351F" w:rsidRPr="00577737" w:rsidTr="00822F84">
        <w:trPr>
          <w:trHeight w:val="324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484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Loading, unloading materials  (540)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     (4%)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207     (4%)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</w:tc>
      </w:tr>
      <w:tr w:rsidR="00B7351F" w:rsidRPr="00577737" w:rsidTr="00822F84">
        <w:trPr>
          <w:trHeight w:val="28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484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Riding on  ( 12)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209     (4%)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182     (4%)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15     (3%)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E24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12    (4%)</w:t>
            </w:r>
          </w:p>
        </w:tc>
      </w:tr>
      <w:tr w:rsidR="00B7351F" w:rsidRPr="00577737" w:rsidTr="00822F84">
        <w:trPr>
          <w:trHeight w:val="294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484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Body position  ( 63)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    (3%)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128     (3%)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19     (4%)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E24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16    (5%)</w:t>
            </w:r>
          </w:p>
        </w:tc>
        <w:bookmarkStart w:id="0" w:name="_GoBack"/>
        <w:bookmarkEnd w:id="0"/>
      </w:tr>
      <w:tr w:rsidR="00B7351F" w:rsidRPr="00577737" w:rsidTr="00822F84">
        <w:trPr>
          <w:trHeight w:val="28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484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Repair, maintenance  (32)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    (2%)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127     (3%)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</w:tc>
      </w:tr>
      <w:tr w:rsidR="00B7351F" w:rsidRPr="00577737" w:rsidTr="00822F84">
        <w:trPr>
          <w:trHeight w:val="28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484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Boarding, alighting  (13)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    (2%)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81     (2%)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12     (2%)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E24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10    (3%)</w:t>
            </w:r>
          </w:p>
        </w:tc>
      </w:tr>
      <w:tr w:rsidR="00B7351F" w:rsidRPr="00577737" w:rsidTr="00822F84">
        <w:trPr>
          <w:trHeight w:val="28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484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All others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     (8%)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397     (8%)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33     (6%)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E24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42  (</w:t>
            </w:r>
            <w:proofErr w:type="gramEnd"/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13%)</w:t>
            </w:r>
          </w:p>
        </w:tc>
      </w:tr>
      <w:tr w:rsidR="00B7351F" w:rsidRPr="00577737" w:rsidTr="00822F84">
        <w:trPr>
          <w:trHeight w:val="225"/>
        </w:trPr>
        <w:tc>
          <w:tcPr>
            <w:tcW w:w="4916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484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Not reported  ( 999)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7351F" w:rsidRPr="00577737" w:rsidRDefault="00B7351F" w:rsidP="000C6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    (1%)</w:t>
            </w: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70     (1%)</w:t>
            </w:r>
          </w:p>
        </w:tc>
        <w:tc>
          <w:tcPr>
            <w:tcW w:w="1503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1461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</w:tc>
      </w:tr>
      <w:tr w:rsidR="00B7351F" w:rsidRPr="00577737" w:rsidTr="00822F84">
        <w:trPr>
          <w:trHeight w:val="80"/>
        </w:trPr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7351F" w:rsidRPr="00577737" w:rsidRDefault="00B7351F" w:rsidP="00DE0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777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351F" w:rsidRPr="00577737" w:rsidRDefault="00B7351F" w:rsidP="00511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5,568 (100%)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7351F" w:rsidRPr="00577737" w:rsidRDefault="00B7351F" w:rsidP="00DE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4,717 (100%)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531 (100%)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7351F" w:rsidRPr="00577737" w:rsidRDefault="00B7351F" w:rsidP="0026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737">
              <w:rPr>
                <w:rFonts w:ascii="Times New Roman" w:eastAsia="Times New Roman" w:hAnsi="Times New Roman" w:cs="Times New Roman"/>
                <w:sz w:val="16"/>
                <w:szCs w:val="16"/>
              </w:rPr>
              <w:t>320 (100%)</w:t>
            </w:r>
          </w:p>
        </w:tc>
      </w:tr>
    </w:tbl>
    <w:p w:rsidR="00E46109" w:rsidRPr="00577737" w:rsidRDefault="00BD27A1" w:rsidP="00890AE6">
      <w:pPr>
        <w:pStyle w:val="ListParagraph"/>
        <w:numPr>
          <w:ilvl w:val="0"/>
          <w:numId w:val="10"/>
        </w:numPr>
        <w:spacing w:after="0" w:line="240" w:lineRule="auto"/>
        <w:ind w:right="-900"/>
        <w:rPr>
          <w:rFonts w:ascii="Times New Roman" w:hAnsi="Times New Roman" w:cs="Times New Roman"/>
          <w:sz w:val="16"/>
          <w:szCs w:val="16"/>
        </w:rPr>
      </w:pPr>
      <w:r w:rsidRPr="00577737">
        <w:rPr>
          <w:rFonts w:ascii="Times New Roman" w:hAnsi="Times New Roman" w:cs="Times New Roman"/>
          <w:sz w:val="16"/>
          <w:szCs w:val="16"/>
        </w:rPr>
        <w:t>CFO</w:t>
      </w:r>
      <w:r w:rsidR="00E16AFB" w:rsidRPr="00577737">
        <w:rPr>
          <w:rFonts w:ascii="Times New Roman" w:hAnsi="Times New Roman" w:cs="Times New Roman"/>
          <w:sz w:val="16"/>
          <w:szCs w:val="16"/>
        </w:rPr>
        <w:t>I</w:t>
      </w:r>
      <w:r w:rsidR="00DE0BFB" w:rsidRPr="00577737">
        <w:rPr>
          <w:rFonts w:ascii="Times New Roman" w:hAnsi="Times New Roman" w:cs="Times New Roman"/>
          <w:sz w:val="16"/>
          <w:szCs w:val="16"/>
        </w:rPr>
        <w:t>:</w:t>
      </w:r>
      <w:r w:rsidRPr="00577737">
        <w:rPr>
          <w:rFonts w:ascii="Times New Roman" w:hAnsi="Times New Roman" w:cs="Times New Roman"/>
          <w:sz w:val="16"/>
          <w:szCs w:val="16"/>
        </w:rPr>
        <w:t xml:space="preserve"> Cen</w:t>
      </w:r>
      <w:r w:rsidR="004A2984" w:rsidRPr="00577737">
        <w:rPr>
          <w:rFonts w:ascii="Times New Roman" w:hAnsi="Times New Roman" w:cs="Times New Roman"/>
          <w:sz w:val="16"/>
          <w:szCs w:val="16"/>
        </w:rPr>
        <w:t>sus of Fatal Occupational Injuries</w:t>
      </w:r>
      <w:r w:rsidR="00575C67" w:rsidRPr="00577737">
        <w:rPr>
          <w:rFonts w:ascii="Times New Roman" w:hAnsi="Times New Roman" w:cs="Times New Roman"/>
          <w:sz w:val="16"/>
          <w:szCs w:val="16"/>
        </w:rPr>
        <w:t>.</w:t>
      </w:r>
      <w:r w:rsidRPr="00577737">
        <w:rPr>
          <w:rFonts w:ascii="Times New Roman" w:hAnsi="Times New Roman" w:cs="Times New Roman"/>
          <w:sz w:val="16"/>
          <w:szCs w:val="16"/>
        </w:rPr>
        <w:t xml:space="preserve"> </w:t>
      </w:r>
      <w:r w:rsidR="00156DA1" w:rsidRPr="00577737">
        <w:rPr>
          <w:rFonts w:ascii="Times New Roman" w:hAnsi="Times New Roman" w:cs="Times New Roman"/>
          <w:sz w:val="16"/>
          <w:szCs w:val="16"/>
        </w:rPr>
        <w:t xml:space="preserve">Fatal injury numbers and </w:t>
      </w:r>
      <w:r w:rsidR="00C42D34">
        <w:rPr>
          <w:rFonts w:ascii="Times New Roman" w:hAnsi="Times New Roman" w:cs="Times New Roman"/>
          <w:sz w:val="16"/>
          <w:szCs w:val="16"/>
        </w:rPr>
        <w:t xml:space="preserve">proportions </w:t>
      </w:r>
      <w:r w:rsidR="00E46109" w:rsidRPr="00577737">
        <w:rPr>
          <w:rFonts w:ascii="Times New Roman" w:hAnsi="Times New Roman" w:cs="Times New Roman"/>
          <w:sz w:val="16"/>
          <w:szCs w:val="16"/>
        </w:rPr>
        <w:t>were generated by the authors with restricted access to CFOI microdata.</w:t>
      </w:r>
    </w:p>
    <w:p w:rsidR="00BD27A1" w:rsidRPr="00577737" w:rsidRDefault="00BD27A1" w:rsidP="00890AE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77737">
        <w:rPr>
          <w:rFonts w:ascii="Times New Roman" w:hAnsi="Times New Roman" w:cs="Times New Roman"/>
          <w:sz w:val="16"/>
          <w:szCs w:val="16"/>
        </w:rPr>
        <w:t>SOC: Standard Occupational Classification</w:t>
      </w:r>
      <w:r w:rsidR="00CB549D" w:rsidRPr="00577737">
        <w:rPr>
          <w:rFonts w:ascii="Times New Roman" w:hAnsi="Times New Roman" w:cs="Times New Roman"/>
          <w:sz w:val="16"/>
          <w:szCs w:val="16"/>
        </w:rPr>
        <w:t xml:space="preserve"> code: </w:t>
      </w:r>
      <w:r w:rsidRPr="00577737">
        <w:rPr>
          <w:rFonts w:ascii="Times New Roman" w:hAnsi="Times New Roman" w:cs="Times New Roman"/>
          <w:sz w:val="16"/>
          <w:szCs w:val="16"/>
        </w:rPr>
        <w:t xml:space="preserve"> 53-3030 is sum of 53-3032, 53-3033, and 53-3031</w:t>
      </w:r>
      <w:r w:rsidR="00575C67" w:rsidRPr="00577737">
        <w:rPr>
          <w:rFonts w:ascii="Times New Roman" w:hAnsi="Times New Roman" w:cs="Times New Roman"/>
          <w:sz w:val="16"/>
          <w:szCs w:val="16"/>
        </w:rPr>
        <w:t>.</w:t>
      </w:r>
    </w:p>
    <w:p w:rsidR="00740C9D" w:rsidRPr="00577737" w:rsidRDefault="00895928" w:rsidP="00C223E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Column proportion</w:t>
      </w:r>
      <w:r w:rsidR="00740C9D" w:rsidRPr="00577737">
        <w:rPr>
          <w:rFonts w:ascii="Times New Roman" w:hAnsi="Times New Roman" w:cs="Times New Roman"/>
          <w:sz w:val="16"/>
          <w:szCs w:val="16"/>
        </w:rPr>
        <w:t>.</w:t>
      </w:r>
      <w:r w:rsidR="00C223EE">
        <w:rPr>
          <w:rFonts w:ascii="Times New Roman" w:hAnsi="Times New Roman" w:cs="Times New Roman"/>
          <w:sz w:val="16"/>
          <w:szCs w:val="16"/>
        </w:rPr>
        <w:t xml:space="preserve"> </w:t>
      </w:r>
      <w:r w:rsidR="00C223EE" w:rsidRPr="00C223EE">
        <w:rPr>
          <w:rFonts w:ascii="Times New Roman" w:hAnsi="Times New Roman" w:cs="Times New Roman"/>
          <w:sz w:val="16"/>
          <w:szCs w:val="16"/>
        </w:rPr>
        <w:t xml:space="preserve">The sum of the proportions of the total number of fatalities over </w:t>
      </w:r>
      <w:r w:rsidR="00C223EE">
        <w:rPr>
          <w:rFonts w:ascii="Times New Roman" w:hAnsi="Times New Roman" w:cs="Times New Roman"/>
          <w:sz w:val="16"/>
          <w:szCs w:val="16"/>
        </w:rPr>
        <w:t xml:space="preserve">the event categories or work activity categories </w:t>
      </w:r>
      <w:r w:rsidR="00C223EE" w:rsidRPr="00C223EE">
        <w:rPr>
          <w:rFonts w:ascii="Times New Roman" w:hAnsi="Times New Roman" w:cs="Times New Roman"/>
          <w:sz w:val="16"/>
          <w:szCs w:val="16"/>
        </w:rPr>
        <w:t>may not add to 100% due to rounding.</w:t>
      </w:r>
    </w:p>
    <w:p w:rsidR="00131F63" w:rsidRPr="00577737" w:rsidRDefault="005114B5" w:rsidP="00890AE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77737">
        <w:rPr>
          <w:rFonts w:ascii="Times New Roman" w:hAnsi="Times New Roman" w:cs="Times New Roman"/>
          <w:sz w:val="16"/>
          <w:szCs w:val="16"/>
        </w:rPr>
        <w:t xml:space="preserve">NR:  Numbers cannot be reported because they do </w:t>
      </w:r>
      <w:r w:rsidR="00740C9D" w:rsidRPr="00577737">
        <w:rPr>
          <w:rFonts w:ascii="Times New Roman" w:hAnsi="Times New Roman" w:cs="Times New Roman"/>
          <w:sz w:val="16"/>
          <w:szCs w:val="16"/>
        </w:rPr>
        <w:t xml:space="preserve">not </w:t>
      </w:r>
      <w:r w:rsidRPr="00577737">
        <w:rPr>
          <w:rFonts w:ascii="Times New Roman" w:hAnsi="Times New Roman" w:cs="Times New Roman"/>
          <w:sz w:val="16"/>
          <w:szCs w:val="16"/>
        </w:rPr>
        <w:t>meet B</w:t>
      </w:r>
      <w:r w:rsidR="00497D2C">
        <w:rPr>
          <w:rFonts w:ascii="Times New Roman" w:hAnsi="Times New Roman" w:cs="Times New Roman"/>
          <w:sz w:val="16"/>
          <w:szCs w:val="16"/>
        </w:rPr>
        <w:t xml:space="preserve">ureau of </w:t>
      </w:r>
      <w:r w:rsidRPr="00577737">
        <w:rPr>
          <w:rFonts w:ascii="Times New Roman" w:hAnsi="Times New Roman" w:cs="Times New Roman"/>
          <w:sz w:val="16"/>
          <w:szCs w:val="16"/>
        </w:rPr>
        <w:t>L</w:t>
      </w:r>
      <w:r w:rsidR="00497D2C">
        <w:rPr>
          <w:rFonts w:ascii="Times New Roman" w:hAnsi="Times New Roman" w:cs="Times New Roman"/>
          <w:sz w:val="16"/>
          <w:szCs w:val="16"/>
        </w:rPr>
        <w:t xml:space="preserve">abor </w:t>
      </w:r>
      <w:r w:rsidR="00E16FE9" w:rsidRPr="00577737">
        <w:rPr>
          <w:rFonts w:ascii="Times New Roman" w:hAnsi="Times New Roman" w:cs="Times New Roman"/>
          <w:sz w:val="16"/>
          <w:szCs w:val="16"/>
        </w:rPr>
        <w:t>S</w:t>
      </w:r>
      <w:r w:rsidR="00E16FE9">
        <w:rPr>
          <w:rFonts w:ascii="Times New Roman" w:hAnsi="Times New Roman" w:cs="Times New Roman"/>
          <w:sz w:val="16"/>
          <w:szCs w:val="16"/>
        </w:rPr>
        <w:t>tatistics</w:t>
      </w:r>
      <w:r w:rsidRPr="00577737">
        <w:rPr>
          <w:rFonts w:ascii="Times New Roman" w:hAnsi="Times New Roman" w:cs="Times New Roman"/>
          <w:sz w:val="16"/>
          <w:szCs w:val="16"/>
        </w:rPr>
        <w:t xml:space="preserve"> </w:t>
      </w:r>
      <w:r w:rsidR="004A2984" w:rsidRPr="00577737">
        <w:rPr>
          <w:rFonts w:ascii="Times New Roman" w:hAnsi="Times New Roman" w:cs="Times New Roman"/>
          <w:sz w:val="16"/>
          <w:szCs w:val="16"/>
        </w:rPr>
        <w:t>publication criteria</w:t>
      </w:r>
      <w:r w:rsidRPr="00577737">
        <w:rPr>
          <w:rFonts w:ascii="Times New Roman" w:hAnsi="Times New Roman" w:cs="Times New Roman"/>
          <w:sz w:val="16"/>
          <w:szCs w:val="16"/>
        </w:rPr>
        <w:t>.</w:t>
      </w:r>
    </w:p>
    <w:p w:rsidR="00740C9D" w:rsidRPr="00740C9D" w:rsidRDefault="00740C9D" w:rsidP="00740C9D">
      <w:pPr>
        <w:pStyle w:val="ListParagraph"/>
        <w:spacing w:after="0" w:line="240" w:lineRule="auto"/>
        <w:ind w:left="-540"/>
        <w:rPr>
          <w:rFonts w:cstheme="minorHAnsi"/>
          <w:sz w:val="20"/>
          <w:szCs w:val="20"/>
        </w:rPr>
      </w:pPr>
    </w:p>
    <w:p w:rsidR="00577737" w:rsidRDefault="00577737"/>
    <w:sectPr w:rsidR="00577737" w:rsidSect="00E312D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1A3" w:rsidRDefault="00F221A3" w:rsidP="00ED021C">
      <w:pPr>
        <w:spacing w:after="0" w:line="240" w:lineRule="auto"/>
      </w:pPr>
      <w:r>
        <w:separator/>
      </w:r>
    </w:p>
  </w:endnote>
  <w:endnote w:type="continuationSeparator" w:id="0">
    <w:p w:rsidR="00F221A3" w:rsidRDefault="00F221A3" w:rsidP="00ED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1A3" w:rsidRDefault="00F221A3" w:rsidP="00ED021C">
      <w:pPr>
        <w:spacing w:after="0" w:line="240" w:lineRule="auto"/>
      </w:pPr>
      <w:r>
        <w:separator/>
      </w:r>
    </w:p>
  </w:footnote>
  <w:footnote w:type="continuationSeparator" w:id="0">
    <w:p w:rsidR="00F221A3" w:rsidRDefault="00F221A3" w:rsidP="00ED0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520D"/>
    <w:multiLevelType w:val="hybridMultilevel"/>
    <w:tmpl w:val="FFB211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EF4ADE"/>
    <w:multiLevelType w:val="hybridMultilevel"/>
    <w:tmpl w:val="C104497E"/>
    <w:lvl w:ilvl="0" w:tplc="04090017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0A877CCF"/>
    <w:multiLevelType w:val="hybridMultilevel"/>
    <w:tmpl w:val="A738BB2E"/>
    <w:lvl w:ilvl="0" w:tplc="328CA94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1B375491"/>
    <w:multiLevelType w:val="hybridMultilevel"/>
    <w:tmpl w:val="FFC275CC"/>
    <w:lvl w:ilvl="0" w:tplc="685629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28BD24B7"/>
    <w:multiLevelType w:val="hybridMultilevel"/>
    <w:tmpl w:val="FFC275CC"/>
    <w:lvl w:ilvl="0" w:tplc="685629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2AC621C5"/>
    <w:multiLevelType w:val="hybridMultilevel"/>
    <w:tmpl w:val="6A000FE8"/>
    <w:lvl w:ilvl="0" w:tplc="04090019">
      <w:start w:val="1"/>
      <w:numFmt w:val="lowerLetter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3DE07A92"/>
    <w:multiLevelType w:val="hybridMultilevel"/>
    <w:tmpl w:val="FFC275CC"/>
    <w:lvl w:ilvl="0" w:tplc="685629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3F9E6054"/>
    <w:multiLevelType w:val="hybridMultilevel"/>
    <w:tmpl w:val="870E98D2"/>
    <w:lvl w:ilvl="0" w:tplc="04090019">
      <w:start w:val="1"/>
      <w:numFmt w:val="lowerLetter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495042F5"/>
    <w:multiLevelType w:val="hybridMultilevel"/>
    <w:tmpl w:val="E220A2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53031"/>
    <w:multiLevelType w:val="hybridMultilevel"/>
    <w:tmpl w:val="FFC275CC"/>
    <w:lvl w:ilvl="0" w:tplc="685629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618578E9"/>
    <w:multiLevelType w:val="hybridMultilevel"/>
    <w:tmpl w:val="46E2A2FE"/>
    <w:lvl w:ilvl="0" w:tplc="04090019">
      <w:start w:val="1"/>
      <w:numFmt w:val="lowerLetter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67514D6B"/>
    <w:multiLevelType w:val="hybridMultilevel"/>
    <w:tmpl w:val="8F8C9B04"/>
    <w:lvl w:ilvl="0" w:tplc="04090019">
      <w:start w:val="1"/>
      <w:numFmt w:val="lowerLetter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792C722A"/>
    <w:multiLevelType w:val="hybridMultilevel"/>
    <w:tmpl w:val="FFC275CC"/>
    <w:lvl w:ilvl="0" w:tplc="685629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3C"/>
    <w:rsid w:val="000110B1"/>
    <w:rsid w:val="00014C77"/>
    <w:rsid w:val="0002295C"/>
    <w:rsid w:val="000232B8"/>
    <w:rsid w:val="00035B5B"/>
    <w:rsid w:val="000420F8"/>
    <w:rsid w:val="000827B2"/>
    <w:rsid w:val="00087846"/>
    <w:rsid w:val="000A4C09"/>
    <w:rsid w:val="000B0075"/>
    <w:rsid w:val="000C66D1"/>
    <w:rsid w:val="00120F95"/>
    <w:rsid w:val="00126E6B"/>
    <w:rsid w:val="00131F63"/>
    <w:rsid w:val="00137B3C"/>
    <w:rsid w:val="0015094B"/>
    <w:rsid w:val="00156DA1"/>
    <w:rsid w:val="00176CAB"/>
    <w:rsid w:val="00181FE0"/>
    <w:rsid w:val="001A2179"/>
    <w:rsid w:val="001A5237"/>
    <w:rsid w:val="001C3017"/>
    <w:rsid w:val="0021564B"/>
    <w:rsid w:val="00223CDE"/>
    <w:rsid w:val="00224A7E"/>
    <w:rsid w:val="0025011A"/>
    <w:rsid w:val="00255A99"/>
    <w:rsid w:val="00263600"/>
    <w:rsid w:val="002666EC"/>
    <w:rsid w:val="00266FEE"/>
    <w:rsid w:val="00294FB5"/>
    <w:rsid w:val="00295A58"/>
    <w:rsid w:val="002A3993"/>
    <w:rsid w:val="002C0900"/>
    <w:rsid w:val="002C526B"/>
    <w:rsid w:val="002E1521"/>
    <w:rsid w:val="002F3312"/>
    <w:rsid w:val="0030270A"/>
    <w:rsid w:val="00314F1D"/>
    <w:rsid w:val="0032315E"/>
    <w:rsid w:val="00355E89"/>
    <w:rsid w:val="0036075D"/>
    <w:rsid w:val="00360FED"/>
    <w:rsid w:val="003C5C74"/>
    <w:rsid w:val="003C61F1"/>
    <w:rsid w:val="003D3F3C"/>
    <w:rsid w:val="003F11E6"/>
    <w:rsid w:val="003F2D9D"/>
    <w:rsid w:val="003F6B18"/>
    <w:rsid w:val="00402940"/>
    <w:rsid w:val="00410000"/>
    <w:rsid w:val="004124C7"/>
    <w:rsid w:val="004207BC"/>
    <w:rsid w:val="00420E27"/>
    <w:rsid w:val="00431A9E"/>
    <w:rsid w:val="00434FDC"/>
    <w:rsid w:val="00456930"/>
    <w:rsid w:val="004846E9"/>
    <w:rsid w:val="00497D2C"/>
    <w:rsid w:val="004A2984"/>
    <w:rsid w:val="004A5143"/>
    <w:rsid w:val="004B624F"/>
    <w:rsid w:val="004D6883"/>
    <w:rsid w:val="004F186E"/>
    <w:rsid w:val="005053DF"/>
    <w:rsid w:val="005114B5"/>
    <w:rsid w:val="00521B12"/>
    <w:rsid w:val="0052516F"/>
    <w:rsid w:val="005672C6"/>
    <w:rsid w:val="00575C67"/>
    <w:rsid w:val="0057754D"/>
    <w:rsid w:val="00577737"/>
    <w:rsid w:val="00580B6F"/>
    <w:rsid w:val="005A1199"/>
    <w:rsid w:val="005A5E7C"/>
    <w:rsid w:val="005B3B8C"/>
    <w:rsid w:val="005C2FAB"/>
    <w:rsid w:val="005D03DF"/>
    <w:rsid w:val="005D2C1B"/>
    <w:rsid w:val="005D2FF2"/>
    <w:rsid w:val="005E364F"/>
    <w:rsid w:val="005E61CB"/>
    <w:rsid w:val="005F4231"/>
    <w:rsid w:val="0060436A"/>
    <w:rsid w:val="006135C9"/>
    <w:rsid w:val="00632BBE"/>
    <w:rsid w:val="006412ED"/>
    <w:rsid w:val="006564E7"/>
    <w:rsid w:val="00680375"/>
    <w:rsid w:val="006844AE"/>
    <w:rsid w:val="0069764D"/>
    <w:rsid w:val="006C6A34"/>
    <w:rsid w:val="006D321C"/>
    <w:rsid w:val="006E12E7"/>
    <w:rsid w:val="006E51BA"/>
    <w:rsid w:val="006F061D"/>
    <w:rsid w:val="00701DA6"/>
    <w:rsid w:val="0071122D"/>
    <w:rsid w:val="007113AF"/>
    <w:rsid w:val="00711D61"/>
    <w:rsid w:val="00712F72"/>
    <w:rsid w:val="007348B3"/>
    <w:rsid w:val="00740C9D"/>
    <w:rsid w:val="007461F6"/>
    <w:rsid w:val="0074715D"/>
    <w:rsid w:val="00752020"/>
    <w:rsid w:val="007614B0"/>
    <w:rsid w:val="00765315"/>
    <w:rsid w:val="00772E63"/>
    <w:rsid w:val="00783870"/>
    <w:rsid w:val="0078664F"/>
    <w:rsid w:val="00796980"/>
    <w:rsid w:val="007B1F96"/>
    <w:rsid w:val="007C3F8B"/>
    <w:rsid w:val="007C57EA"/>
    <w:rsid w:val="007C792D"/>
    <w:rsid w:val="007E7979"/>
    <w:rsid w:val="007F47E6"/>
    <w:rsid w:val="008116BA"/>
    <w:rsid w:val="00812883"/>
    <w:rsid w:val="00822F84"/>
    <w:rsid w:val="008276DB"/>
    <w:rsid w:val="0083273E"/>
    <w:rsid w:val="008446FD"/>
    <w:rsid w:val="00844B33"/>
    <w:rsid w:val="008529DD"/>
    <w:rsid w:val="00890AE6"/>
    <w:rsid w:val="00894370"/>
    <w:rsid w:val="00895928"/>
    <w:rsid w:val="008C4FC4"/>
    <w:rsid w:val="008D01F0"/>
    <w:rsid w:val="008F1B6C"/>
    <w:rsid w:val="008F71D3"/>
    <w:rsid w:val="00902509"/>
    <w:rsid w:val="00942CE6"/>
    <w:rsid w:val="009530A9"/>
    <w:rsid w:val="00953904"/>
    <w:rsid w:val="0098010C"/>
    <w:rsid w:val="00986A01"/>
    <w:rsid w:val="009C0928"/>
    <w:rsid w:val="009C3299"/>
    <w:rsid w:val="009D7A40"/>
    <w:rsid w:val="009E04CD"/>
    <w:rsid w:val="009E6A3B"/>
    <w:rsid w:val="00A136E8"/>
    <w:rsid w:val="00A31471"/>
    <w:rsid w:val="00A458F3"/>
    <w:rsid w:val="00A5646F"/>
    <w:rsid w:val="00A608BB"/>
    <w:rsid w:val="00A7483C"/>
    <w:rsid w:val="00A75B5E"/>
    <w:rsid w:val="00A84499"/>
    <w:rsid w:val="00AA6287"/>
    <w:rsid w:val="00AB58CB"/>
    <w:rsid w:val="00AD18BD"/>
    <w:rsid w:val="00B140B9"/>
    <w:rsid w:val="00B16669"/>
    <w:rsid w:val="00B33139"/>
    <w:rsid w:val="00B37794"/>
    <w:rsid w:val="00B41BB7"/>
    <w:rsid w:val="00B7351F"/>
    <w:rsid w:val="00B86258"/>
    <w:rsid w:val="00BC0331"/>
    <w:rsid w:val="00BC1F29"/>
    <w:rsid w:val="00BD0327"/>
    <w:rsid w:val="00BD27A1"/>
    <w:rsid w:val="00BE3784"/>
    <w:rsid w:val="00C04079"/>
    <w:rsid w:val="00C17BBC"/>
    <w:rsid w:val="00C223EE"/>
    <w:rsid w:val="00C42D34"/>
    <w:rsid w:val="00C53638"/>
    <w:rsid w:val="00C802CE"/>
    <w:rsid w:val="00CB0E9C"/>
    <w:rsid w:val="00CB19B5"/>
    <w:rsid w:val="00CB549D"/>
    <w:rsid w:val="00CB59CE"/>
    <w:rsid w:val="00CC79EE"/>
    <w:rsid w:val="00CD4B0A"/>
    <w:rsid w:val="00CE1DFA"/>
    <w:rsid w:val="00CE4173"/>
    <w:rsid w:val="00D05C6F"/>
    <w:rsid w:val="00D209A7"/>
    <w:rsid w:val="00D2569C"/>
    <w:rsid w:val="00D44C7E"/>
    <w:rsid w:val="00D46308"/>
    <w:rsid w:val="00D563F9"/>
    <w:rsid w:val="00D72082"/>
    <w:rsid w:val="00D8721F"/>
    <w:rsid w:val="00DA1501"/>
    <w:rsid w:val="00DB14C8"/>
    <w:rsid w:val="00DB1AF2"/>
    <w:rsid w:val="00DC2AFF"/>
    <w:rsid w:val="00DD449E"/>
    <w:rsid w:val="00DE0BFB"/>
    <w:rsid w:val="00DE1551"/>
    <w:rsid w:val="00E035BA"/>
    <w:rsid w:val="00E118F3"/>
    <w:rsid w:val="00E1295F"/>
    <w:rsid w:val="00E16AFB"/>
    <w:rsid w:val="00E16FE9"/>
    <w:rsid w:val="00E20F75"/>
    <w:rsid w:val="00E2443E"/>
    <w:rsid w:val="00E24BB6"/>
    <w:rsid w:val="00E24E38"/>
    <w:rsid w:val="00E312D9"/>
    <w:rsid w:val="00E45396"/>
    <w:rsid w:val="00E46109"/>
    <w:rsid w:val="00E97E9D"/>
    <w:rsid w:val="00EA03E0"/>
    <w:rsid w:val="00ED021C"/>
    <w:rsid w:val="00EF0BF6"/>
    <w:rsid w:val="00F046DC"/>
    <w:rsid w:val="00F12753"/>
    <w:rsid w:val="00F12E07"/>
    <w:rsid w:val="00F221A3"/>
    <w:rsid w:val="00F266BA"/>
    <w:rsid w:val="00F31298"/>
    <w:rsid w:val="00F409A5"/>
    <w:rsid w:val="00F75927"/>
    <w:rsid w:val="00FA4E82"/>
    <w:rsid w:val="00FA6969"/>
    <w:rsid w:val="00FE0E1F"/>
    <w:rsid w:val="00FE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B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0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21C"/>
  </w:style>
  <w:style w:type="paragraph" w:styleId="Footer">
    <w:name w:val="footer"/>
    <w:basedOn w:val="Normal"/>
    <w:link w:val="FooterChar"/>
    <w:uiPriority w:val="99"/>
    <w:unhideWhenUsed/>
    <w:rsid w:val="00ED0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21C"/>
  </w:style>
  <w:style w:type="character" w:styleId="CommentReference">
    <w:name w:val="annotation reference"/>
    <w:basedOn w:val="DefaultParagraphFont"/>
    <w:uiPriority w:val="99"/>
    <w:semiHidden/>
    <w:unhideWhenUsed/>
    <w:rsid w:val="00AD18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8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8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8B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B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0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21C"/>
  </w:style>
  <w:style w:type="paragraph" w:styleId="Footer">
    <w:name w:val="footer"/>
    <w:basedOn w:val="Normal"/>
    <w:link w:val="FooterChar"/>
    <w:uiPriority w:val="99"/>
    <w:unhideWhenUsed/>
    <w:rsid w:val="00ED0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21C"/>
  </w:style>
  <w:style w:type="character" w:styleId="CommentReference">
    <w:name w:val="annotation reference"/>
    <w:basedOn w:val="DefaultParagraphFont"/>
    <w:uiPriority w:val="99"/>
    <w:semiHidden/>
    <w:unhideWhenUsed/>
    <w:rsid w:val="00AD18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8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8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8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1CE11-A3C2-4180-8018-917BE9B2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hep2</dc:creator>
  <cp:lastModifiedBy>CDC User</cp:lastModifiedBy>
  <cp:revision>3</cp:revision>
  <cp:lastPrinted>2014-02-09T17:22:00Z</cp:lastPrinted>
  <dcterms:created xsi:type="dcterms:W3CDTF">2014-02-25T21:50:00Z</dcterms:created>
  <dcterms:modified xsi:type="dcterms:W3CDTF">2014-02-25T22:01:00Z</dcterms:modified>
</cp:coreProperties>
</file>