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6D" w:rsidRPr="002D0847" w:rsidRDefault="00F3606D" w:rsidP="00F3606D">
      <w:pPr>
        <w:spacing w:line="480" w:lineRule="auto"/>
      </w:pPr>
      <w:r w:rsidRPr="00B7459F">
        <w:rPr>
          <w:b/>
        </w:rPr>
        <w:t xml:space="preserve">(WEB-ONLY) </w:t>
      </w:r>
      <w:r>
        <w:rPr>
          <w:b/>
        </w:rPr>
        <w:t>APPENDIX</w:t>
      </w:r>
      <w:r w:rsidRPr="00615FBD">
        <w:rPr>
          <w:b/>
        </w:rPr>
        <w:t xml:space="preserve"> </w:t>
      </w:r>
      <w:r w:rsidR="004B4127" w:rsidRPr="00615FBD">
        <w:rPr>
          <w:b/>
        </w:rPr>
        <w:t>1</w:t>
      </w:r>
      <w:r w:rsidRPr="002D0847">
        <w:t xml:space="preserve"> Study questions pertaining to maternal occupation asked during computer assisted telephone interview, National Birth Defects Prevention Study, 1997-2002</w:t>
      </w:r>
    </w:p>
    <w:p w:rsidR="00F3606D" w:rsidRPr="002D0847" w:rsidRDefault="00F3606D" w:rsidP="00F3606D">
      <w:pPr>
        <w:spacing w:line="480" w:lineRule="auto"/>
      </w:pPr>
    </w:p>
    <w:p w:rsidR="00F3606D" w:rsidRDefault="00F3606D" w:rsidP="00F3606D">
      <w:pPr>
        <w:pStyle w:val="ListParagraph"/>
        <w:numPr>
          <w:ilvl w:val="0"/>
          <w:numId w:val="1"/>
        </w:numPr>
        <w:spacing w:line="480" w:lineRule="auto"/>
      </w:pPr>
      <w:r w:rsidRPr="002D0847">
        <w:t>The next section is a series of questions about your work experiences – paid, volunteer, or military service.  This includes part-time and full-time jobs, jobs at home, and jobs on a farm or outside your home that lasted one month or more.  Between three months before conception (-3) and the date of delivery (DOIB), did you have a job? (Response Options = Yes; No; Don’t Know)</w:t>
      </w:r>
    </w:p>
    <w:p w:rsidR="00615FBD" w:rsidRPr="002D0847" w:rsidRDefault="00615FBD" w:rsidP="00615FBD">
      <w:pPr>
        <w:spacing w:line="480" w:lineRule="auto"/>
        <w:ind w:left="360"/>
      </w:pPr>
      <w:r>
        <w:t>If “No”</w:t>
      </w:r>
      <w:r w:rsidR="007A5C4A">
        <w:t xml:space="preserve"> </w:t>
      </w:r>
      <w:bookmarkStart w:id="0" w:name="_GoBack"/>
      <w:r w:rsidR="007A5C4A">
        <w:t>or “Don’t Know”</w:t>
      </w:r>
    </w:p>
    <w:p w:rsidR="00F3606D" w:rsidRPr="002D0847" w:rsidRDefault="00615FBD" w:rsidP="00F3606D">
      <w:pPr>
        <w:pStyle w:val="ListParagraph"/>
        <w:numPr>
          <w:ilvl w:val="0"/>
          <w:numId w:val="1"/>
        </w:numPr>
        <w:spacing w:line="480" w:lineRule="auto"/>
      </w:pPr>
      <w:r>
        <w:t>Were</w:t>
      </w:r>
      <w:r w:rsidR="002E5E1B">
        <w:t xml:space="preserve"> </w:t>
      </w:r>
      <w:r w:rsidR="00F3606D" w:rsidRPr="002D0847">
        <w:t xml:space="preserve">you </w:t>
      </w:r>
      <w:bookmarkEnd w:id="0"/>
      <w:r w:rsidR="00F3606D" w:rsidRPr="002D0847">
        <w:t>(READ CHOICES) or did you do something else?</w:t>
      </w:r>
    </w:p>
    <w:p w:rsidR="00F3606D" w:rsidRPr="002D0847" w:rsidRDefault="00F3606D" w:rsidP="00F3606D">
      <w:pPr>
        <w:pStyle w:val="ListParagraph"/>
        <w:numPr>
          <w:ilvl w:val="1"/>
          <w:numId w:val="1"/>
        </w:numPr>
        <w:spacing w:line="480" w:lineRule="auto"/>
      </w:pPr>
      <w:r w:rsidRPr="002D0847">
        <w:t>A homemaker/parent</w:t>
      </w:r>
    </w:p>
    <w:p w:rsidR="00F3606D" w:rsidRPr="002D0847" w:rsidRDefault="00F3606D" w:rsidP="00F3606D">
      <w:pPr>
        <w:pStyle w:val="ListParagraph"/>
        <w:numPr>
          <w:ilvl w:val="1"/>
          <w:numId w:val="1"/>
        </w:numPr>
        <w:spacing w:line="480" w:lineRule="auto"/>
      </w:pPr>
      <w:r w:rsidRPr="002D0847">
        <w:t>A student</w:t>
      </w:r>
    </w:p>
    <w:p w:rsidR="00F3606D" w:rsidRPr="002D0847" w:rsidRDefault="00F3606D" w:rsidP="00F3606D">
      <w:pPr>
        <w:pStyle w:val="ListParagraph"/>
        <w:numPr>
          <w:ilvl w:val="1"/>
          <w:numId w:val="1"/>
        </w:numPr>
        <w:spacing w:line="480" w:lineRule="auto"/>
      </w:pPr>
      <w:r w:rsidRPr="002D0847">
        <w:t>Disabled</w:t>
      </w:r>
    </w:p>
    <w:p w:rsidR="00F3606D" w:rsidRPr="002D0847" w:rsidRDefault="00F3606D" w:rsidP="00F3606D">
      <w:pPr>
        <w:pStyle w:val="ListParagraph"/>
        <w:numPr>
          <w:ilvl w:val="1"/>
          <w:numId w:val="1"/>
        </w:numPr>
        <w:spacing w:line="480" w:lineRule="auto"/>
      </w:pPr>
      <w:r w:rsidRPr="002D0847">
        <w:t>Unemployed/in between jobs</w:t>
      </w:r>
    </w:p>
    <w:p w:rsidR="00F3606D" w:rsidRPr="002D0847" w:rsidRDefault="00F3606D" w:rsidP="00F3606D">
      <w:pPr>
        <w:pStyle w:val="ListParagraph"/>
        <w:numPr>
          <w:ilvl w:val="1"/>
          <w:numId w:val="1"/>
        </w:numPr>
        <w:spacing w:line="480" w:lineRule="auto"/>
      </w:pPr>
      <w:r w:rsidRPr="002D0847">
        <w:t>Other</w:t>
      </w:r>
    </w:p>
    <w:p w:rsidR="00615FBD" w:rsidRDefault="00615FBD" w:rsidP="00615FBD">
      <w:pPr>
        <w:spacing w:line="480" w:lineRule="auto"/>
      </w:pPr>
      <w:r>
        <w:t>If “Yes”*</w:t>
      </w:r>
    </w:p>
    <w:p w:rsidR="00F3606D" w:rsidRPr="002D0847" w:rsidRDefault="00615FBD" w:rsidP="00F3606D">
      <w:pPr>
        <w:pStyle w:val="ListParagraph"/>
        <w:numPr>
          <w:ilvl w:val="0"/>
          <w:numId w:val="1"/>
        </w:numPr>
        <w:spacing w:line="480" w:lineRule="auto"/>
      </w:pPr>
      <w:r>
        <w:t>W</w:t>
      </w:r>
      <w:r w:rsidRPr="002D0847">
        <w:t xml:space="preserve">hat </w:t>
      </w:r>
      <w:r w:rsidR="00F3606D" w:rsidRPr="002D0847">
        <w:t>were the names of companies or organizations you worked for between (-3) and (DOIB)?  (Free Response)</w:t>
      </w:r>
    </w:p>
    <w:p w:rsidR="00F3606D" w:rsidRPr="002D0847" w:rsidRDefault="00F3606D" w:rsidP="00F3606D">
      <w:pPr>
        <w:pStyle w:val="ListParagraph"/>
        <w:numPr>
          <w:ilvl w:val="0"/>
          <w:numId w:val="1"/>
        </w:numPr>
        <w:spacing w:line="480" w:lineRule="auto"/>
      </w:pPr>
      <w:r w:rsidRPr="002D0847">
        <w:t>What was your job title there? (Free Response)</w:t>
      </w:r>
    </w:p>
    <w:p w:rsidR="00F3606D" w:rsidRPr="002D0847" w:rsidRDefault="00F3606D" w:rsidP="00F3606D">
      <w:pPr>
        <w:pStyle w:val="ListParagraph"/>
        <w:numPr>
          <w:ilvl w:val="0"/>
          <w:numId w:val="1"/>
        </w:numPr>
        <w:spacing w:line="480" w:lineRule="auto"/>
      </w:pPr>
      <w:r w:rsidRPr="002D0847">
        <w:t>What did they make or do?  IF CONGLOMERATE:  What did your division make or do? (Free Response)</w:t>
      </w:r>
    </w:p>
    <w:p w:rsidR="00F3606D" w:rsidRPr="002D0847" w:rsidRDefault="00F3606D" w:rsidP="00F3606D">
      <w:pPr>
        <w:pStyle w:val="ListParagraph"/>
        <w:numPr>
          <w:ilvl w:val="0"/>
          <w:numId w:val="1"/>
        </w:numPr>
        <w:spacing w:line="480" w:lineRule="auto"/>
      </w:pPr>
      <w:r w:rsidRPr="002D0847">
        <w:lastRenderedPageBreak/>
        <w:t>Describe what you did and how you did it.  What were your main activities or duties? (Free Response)</w:t>
      </w:r>
    </w:p>
    <w:p w:rsidR="00F3606D" w:rsidRPr="002D0847" w:rsidRDefault="00F3606D" w:rsidP="00F3606D">
      <w:pPr>
        <w:pStyle w:val="ListParagraph"/>
        <w:numPr>
          <w:ilvl w:val="0"/>
          <w:numId w:val="1"/>
        </w:numPr>
        <w:spacing w:line="480" w:lineRule="auto"/>
      </w:pPr>
      <w:r w:rsidRPr="002D0847">
        <w:t>Describe any chemicals or substances you handled or machines that you used. (Free Response)</w:t>
      </w:r>
    </w:p>
    <w:p w:rsidR="00F3606D" w:rsidRPr="002D0847" w:rsidRDefault="00F3606D" w:rsidP="00F3606D">
      <w:pPr>
        <w:pStyle w:val="ListParagraph"/>
        <w:numPr>
          <w:ilvl w:val="0"/>
          <w:numId w:val="1"/>
        </w:numPr>
        <w:spacing w:line="480" w:lineRule="auto"/>
      </w:pPr>
      <w:r w:rsidRPr="002D0847">
        <w:t>What month and year did you start that job?</w:t>
      </w:r>
    </w:p>
    <w:p w:rsidR="00F3606D" w:rsidRPr="002D0847" w:rsidRDefault="00F3606D" w:rsidP="00F3606D">
      <w:pPr>
        <w:pStyle w:val="ListParagraph"/>
        <w:numPr>
          <w:ilvl w:val="0"/>
          <w:numId w:val="1"/>
        </w:numPr>
        <w:spacing w:line="480" w:lineRule="auto"/>
      </w:pPr>
      <w:r w:rsidRPr="002D0847">
        <w:t>What month and year did you end that job?</w:t>
      </w:r>
    </w:p>
    <w:p w:rsidR="00F3606D" w:rsidRPr="002D0847" w:rsidRDefault="00F3606D" w:rsidP="00F3606D">
      <w:pPr>
        <w:pStyle w:val="ListParagraph"/>
        <w:numPr>
          <w:ilvl w:val="0"/>
          <w:numId w:val="1"/>
        </w:numPr>
        <w:spacing w:line="480" w:lineRule="auto"/>
      </w:pPr>
      <w:r w:rsidRPr="002D0847">
        <w:t>How many days per week did you usually work?</w:t>
      </w:r>
    </w:p>
    <w:p w:rsidR="00F3606D" w:rsidRPr="002D0847" w:rsidRDefault="00F3606D" w:rsidP="00F3606D">
      <w:pPr>
        <w:pStyle w:val="ListParagraph"/>
        <w:numPr>
          <w:ilvl w:val="0"/>
          <w:numId w:val="1"/>
        </w:numPr>
        <w:spacing w:line="480" w:lineRule="auto"/>
      </w:pPr>
      <w:r w:rsidRPr="002D0847">
        <w:t>How many hours per day did you usually work?</w:t>
      </w:r>
    </w:p>
    <w:p w:rsidR="00F3606D" w:rsidRPr="002D0847" w:rsidRDefault="00F3606D" w:rsidP="00F3606D">
      <w:pPr>
        <w:pStyle w:val="ListParagraph"/>
        <w:numPr>
          <w:ilvl w:val="0"/>
          <w:numId w:val="1"/>
        </w:numPr>
        <w:spacing w:line="480" w:lineRule="auto"/>
      </w:pPr>
      <w:r w:rsidRPr="002D0847">
        <w:t>In your jobs between (-3) and (DOIB) did you work with or make (Response Options = Yes; No; Don’t Know):</w:t>
      </w:r>
    </w:p>
    <w:p w:rsidR="00F3606D" w:rsidRPr="002D0847" w:rsidRDefault="00F3606D" w:rsidP="00F3606D">
      <w:pPr>
        <w:pStyle w:val="ListParagraph"/>
        <w:numPr>
          <w:ilvl w:val="1"/>
          <w:numId w:val="1"/>
        </w:numPr>
        <w:spacing w:line="480" w:lineRule="auto"/>
      </w:pPr>
      <w:proofErr w:type="spellStart"/>
      <w:r w:rsidRPr="002D0847">
        <w:t>anaesthetic</w:t>
      </w:r>
      <w:proofErr w:type="spellEnd"/>
      <w:r w:rsidRPr="002D0847">
        <w:t xml:space="preserve"> gases</w:t>
      </w:r>
    </w:p>
    <w:p w:rsidR="00F3606D" w:rsidRPr="002D0847" w:rsidRDefault="00F3606D" w:rsidP="00F3606D">
      <w:pPr>
        <w:pStyle w:val="ListParagraph"/>
        <w:numPr>
          <w:ilvl w:val="1"/>
          <w:numId w:val="1"/>
        </w:numPr>
        <w:spacing w:line="480" w:lineRule="auto"/>
      </w:pPr>
      <w:r w:rsidRPr="002D0847">
        <w:t>ionizing radiation, such as x-rays</w:t>
      </w:r>
    </w:p>
    <w:p w:rsidR="00F3606D" w:rsidRPr="002D0847" w:rsidRDefault="00F3606D" w:rsidP="00F3606D">
      <w:pPr>
        <w:pStyle w:val="ListParagraph"/>
        <w:numPr>
          <w:ilvl w:val="1"/>
          <w:numId w:val="1"/>
        </w:numPr>
        <w:spacing w:line="480" w:lineRule="auto"/>
      </w:pPr>
      <w:r w:rsidRPr="002D0847">
        <w:t>heavy metals (such as lead, mercury, nickel)</w:t>
      </w:r>
    </w:p>
    <w:p w:rsidR="00F3606D" w:rsidRPr="002D0847" w:rsidRDefault="00F3606D" w:rsidP="00F3606D">
      <w:pPr>
        <w:pStyle w:val="ListParagraph"/>
        <w:numPr>
          <w:ilvl w:val="1"/>
          <w:numId w:val="1"/>
        </w:numPr>
        <w:spacing w:line="480" w:lineRule="auto"/>
      </w:pPr>
      <w:r w:rsidRPr="002D0847">
        <w:t>pesticides, herbicides, fungicides, insecticides, or rat poison</w:t>
      </w:r>
    </w:p>
    <w:p w:rsidR="00F3606D" w:rsidRPr="002D0847" w:rsidRDefault="00F3606D" w:rsidP="00F3606D">
      <w:pPr>
        <w:pStyle w:val="ListParagraph"/>
        <w:numPr>
          <w:ilvl w:val="1"/>
          <w:numId w:val="1"/>
        </w:numPr>
        <w:spacing w:line="480" w:lineRule="auto"/>
      </w:pPr>
      <w:r w:rsidRPr="002D0847">
        <w:t>solvents like paint thinners, auto fluids, toluene, carbon disulfide, or carbon tetrachloride</w:t>
      </w:r>
    </w:p>
    <w:p w:rsidR="00F3606D" w:rsidRPr="002D0847" w:rsidRDefault="00F3606D" w:rsidP="00F3606D">
      <w:pPr>
        <w:pStyle w:val="ListParagraph"/>
        <w:spacing w:line="480" w:lineRule="auto"/>
        <w:ind w:firstLine="360"/>
      </w:pPr>
      <w:r w:rsidRPr="002D0847">
        <w:t>For every “Yes” response, the following three questions were asked:</w:t>
      </w:r>
    </w:p>
    <w:p w:rsidR="00F3606D" w:rsidRPr="002D0847" w:rsidRDefault="00F3606D" w:rsidP="00F3606D">
      <w:pPr>
        <w:pStyle w:val="ListParagraph"/>
        <w:numPr>
          <w:ilvl w:val="0"/>
          <w:numId w:val="1"/>
        </w:numPr>
        <w:spacing w:line="480" w:lineRule="auto"/>
      </w:pPr>
      <w:r w:rsidRPr="002D0847">
        <w:t>What was the name of the product?</w:t>
      </w:r>
    </w:p>
    <w:p w:rsidR="00F3606D" w:rsidRPr="002D0847" w:rsidRDefault="00F3606D" w:rsidP="00F3606D">
      <w:pPr>
        <w:pStyle w:val="ListParagraph"/>
        <w:numPr>
          <w:ilvl w:val="0"/>
          <w:numId w:val="1"/>
        </w:numPr>
        <w:spacing w:line="480" w:lineRule="auto"/>
      </w:pPr>
      <w:r w:rsidRPr="002D0847">
        <w:t>During which months [of pregnancy] did you use the product?</w:t>
      </w:r>
    </w:p>
    <w:p w:rsidR="00F3606D" w:rsidRPr="002D0847" w:rsidRDefault="00F3606D" w:rsidP="00F3606D">
      <w:pPr>
        <w:pStyle w:val="ListParagraph"/>
        <w:numPr>
          <w:ilvl w:val="0"/>
          <w:numId w:val="1"/>
        </w:numPr>
        <w:spacing w:line="480" w:lineRule="auto"/>
      </w:pPr>
      <w:r w:rsidRPr="002D0847">
        <w:t xml:space="preserve">How many hours or minutes per week were you around the product? </w:t>
      </w:r>
    </w:p>
    <w:tbl>
      <w:tblPr>
        <w:tblW w:w="8696" w:type="dxa"/>
        <w:tblInd w:w="108" w:type="dxa"/>
        <w:tblLook w:val="04A0" w:firstRow="1" w:lastRow="0" w:firstColumn="1" w:lastColumn="0" w:noHBand="0" w:noVBand="1"/>
      </w:tblPr>
      <w:tblGrid>
        <w:gridCol w:w="272"/>
        <w:gridCol w:w="3096"/>
        <w:gridCol w:w="1220"/>
        <w:gridCol w:w="1188"/>
        <w:gridCol w:w="987"/>
        <w:gridCol w:w="957"/>
        <w:gridCol w:w="976"/>
      </w:tblGrid>
      <w:tr w:rsidR="00F3606D" w:rsidRPr="002D0847" w:rsidTr="004B4127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06D" w:rsidRPr="002D0847" w:rsidRDefault="00F3606D" w:rsidP="004B4127">
            <w:pPr>
              <w:rPr>
                <w:color w:val="000000"/>
                <w:sz w:val="20"/>
                <w:szCs w:val="20"/>
              </w:rPr>
            </w:pPr>
            <w:r w:rsidRPr="002D0847">
              <w:br w:type="page"/>
            </w:r>
            <w:r w:rsidRPr="002D084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06D" w:rsidRPr="002D0847" w:rsidRDefault="00F3606D" w:rsidP="004B4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06D" w:rsidRPr="002D0847" w:rsidRDefault="00F3606D" w:rsidP="004B41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06D" w:rsidRPr="002D0847" w:rsidRDefault="00F3606D" w:rsidP="004B4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6D" w:rsidRPr="002D0847" w:rsidRDefault="00F3606D" w:rsidP="004B41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6D" w:rsidRPr="002D0847" w:rsidRDefault="00F3606D" w:rsidP="004B41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6D" w:rsidRPr="002D0847" w:rsidRDefault="00F3606D" w:rsidP="004B412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B4127" w:rsidRPr="00615FBD" w:rsidRDefault="00615FBD" w:rsidP="00615FBD">
      <w:pPr>
        <w:spacing w:line="480" w:lineRule="auto"/>
        <w:rPr>
          <w:sz w:val="20"/>
          <w:szCs w:val="20"/>
        </w:rPr>
      </w:pPr>
      <w:r w:rsidRPr="00615FBD">
        <w:rPr>
          <w:sz w:val="20"/>
          <w:szCs w:val="20"/>
        </w:rPr>
        <w:t>*Questions 3-15 asked for every job reported from 3 months before conception through the end of pregnancy.</w:t>
      </w:r>
    </w:p>
    <w:p w:rsidR="004B4127" w:rsidRDefault="004B4127">
      <w:pPr>
        <w:spacing w:after="200" w:line="276" w:lineRule="auto"/>
      </w:pPr>
      <w:r>
        <w:br w:type="page"/>
      </w:r>
    </w:p>
    <w:p w:rsidR="004B4127" w:rsidRDefault="004B4127" w:rsidP="00F3606D">
      <w:pPr>
        <w:spacing w:line="480" w:lineRule="auto"/>
        <w:sectPr w:rsidR="004B4127" w:rsidSect="004B4127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4B4127" w:rsidRDefault="004B4127" w:rsidP="004B4127">
      <w:pPr>
        <w:spacing w:line="480" w:lineRule="auto"/>
      </w:pPr>
      <w:r w:rsidRPr="00615FBD">
        <w:rPr>
          <w:b/>
        </w:rPr>
        <w:lastRenderedPageBreak/>
        <w:t>(WEB-ONLY) APPENDIX 2</w:t>
      </w:r>
      <w:r>
        <w:rPr>
          <w:b/>
        </w:rPr>
        <w:t xml:space="preserve">  </w:t>
      </w:r>
      <w:r w:rsidRPr="002D0847">
        <w:t xml:space="preserve">Adjusted* associations between exposure to classes of solvents </w:t>
      </w:r>
      <w:r>
        <w:t>from</w:t>
      </w:r>
      <w:r w:rsidRPr="002D0847">
        <w:t xml:space="preserve"> </w:t>
      </w:r>
      <w:r>
        <w:t>literature-based</w:t>
      </w:r>
      <w:r w:rsidRPr="002D0847">
        <w:t xml:space="preserve"> </w:t>
      </w:r>
      <w:r>
        <w:t>approach</w:t>
      </w:r>
      <w:r w:rsidRPr="002D0847">
        <w:t xml:space="preserve"> and selected simple, isolated congenital heart defects, </w:t>
      </w:r>
      <w:r>
        <w:t xml:space="preserve">following sensitivity analysis restricting </w:t>
      </w:r>
      <w:r w:rsidR="00615FBD">
        <w:t>women to those with jobs with 50% or greater probability of exposure</w:t>
      </w:r>
      <w:r>
        <w:t xml:space="preserve">, </w:t>
      </w:r>
      <w:r w:rsidRPr="002D0847">
        <w:t>National Birth Defects Prevention Study, 1997-2002</w:t>
      </w:r>
    </w:p>
    <w:tbl>
      <w:tblPr>
        <w:tblW w:w="12523" w:type="dxa"/>
        <w:tblInd w:w="108" w:type="dxa"/>
        <w:tblLook w:val="04A0" w:firstRow="1" w:lastRow="0" w:firstColumn="1" w:lastColumn="0" w:noHBand="0" w:noVBand="1"/>
      </w:tblPr>
      <w:tblGrid>
        <w:gridCol w:w="3596"/>
        <w:gridCol w:w="436"/>
        <w:gridCol w:w="1676"/>
        <w:gridCol w:w="436"/>
        <w:gridCol w:w="1744"/>
        <w:gridCol w:w="436"/>
        <w:gridCol w:w="1744"/>
        <w:gridCol w:w="436"/>
        <w:gridCol w:w="2019"/>
      </w:tblGrid>
      <w:tr w:rsidR="004B4127" w:rsidRPr="003A7FF7" w:rsidTr="004B4127">
        <w:trPr>
          <w:trHeight w:val="240"/>
        </w:trPr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Any Solvent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Aromatic Solvents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Chlorinated Solvents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Stoddard Solvent</w:t>
            </w:r>
          </w:p>
        </w:tc>
      </w:tr>
      <w:tr w:rsidR="004B4127" w:rsidRPr="003A7FF7" w:rsidTr="004B4127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4127" w:rsidRPr="003A7FF7" w:rsidTr="004B4127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N</w:t>
            </w:r>
            <w:r w:rsidRPr="003A7FF7">
              <w:rPr>
                <w:rFonts w:ascii="Calibri" w:hAnsi="Calibri"/>
                <w:color w:val="000000"/>
                <w:sz w:val="18"/>
                <w:szCs w:val="18"/>
              </w:rPr>
              <w:t>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OR  (95% CI)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N</w:t>
            </w:r>
            <w:r w:rsidRPr="003A7FF7">
              <w:rPr>
                <w:rFonts w:ascii="Calibri" w:hAnsi="Calibri"/>
                <w:color w:val="000000"/>
                <w:sz w:val="18"/>
                <w:szCs w:val="18"/>
              </w:rPr>
              <w:t>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OR  (95% CI)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N</w:t>
            </w:r>
            <w:r w:rsidRPr="003A7FF7">
              <w:rPr>
                <w:rFonts w:ascii="Calibri" w:hAnsi="Calibri"/>
                <w:color w:val="000000"/>
                <w:sz w:val="18"/>
                <w:szCs w:val="18"/>
              </w:rPr>
              <w:t>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OR  (95% CI)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N</w:t>
            </w:r>
            <w:r w:rsidRPr="003A7FF7">
              <w:rPr>
                <w:rFonts w:ascii="Calibri" w:hAnsi="Calibri"/>
                <w:color w:val="000000"/>
                <w:sz w:val="18"/>
                <w:szCs w:val="18"/>
              </w:rPr>
              <w:t>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OR  (95% CI)</w:t>
            </w:r>
          </w:p>
        </w:tc>
      </w:tr>
      <w:tr w:rsidR="004B4127" w:rsidRPr="003A7FF7" w:rsidTr="004B4127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4127" w:rsidRPr="003A7FF7" w:rsidTr="004B4127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 xml:space="preserve">Any </w:t>
            </w:r>
            <w:r w:rsidR="00A977F9">
              <w:rPr>
                <w:color w:val="000000"/>
                <w:sz w:val="18"/>
                <w:szCs w:val="18"/>
              </w:rPr>
              <w:t xml:space="preserve">congenital </w:t>
            </w:r>
            <w:r w:rsidRPr="003A7FF7">
              <w:rPr>
                <w:color w:val="000000"/>
                <w:sz w:val="18"/>
                <w:szCs w:val="18"/>
              </w:rPr>
              <w:t>heart defect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4</w:t>
            </w:r>
            <w:r w:rsidRPr="003A7FF7">
              <w:rPr>
                <w:color w:val="000000"/>
                <w:sz w:val="18"/>
                <w:szCs w:val="18"/>
              </w:rPr>
              <w:t xml:space="preserve"> (1.0</w:t>
            </w:r>
            <w:r>
              <w:rPr>
                <w:color w:val="000000"/>
                <w:sz w:val="18"/>
                <w:szCs w:val="18"/>
              </w:rPr>
              <w:t xml:space="preserve"> to </w:t>
            </w:r>
            <w:r w:rsidRPr="003A7FF7">
              <w:rPr>
                <w:color w:val="000000"/>
                <w:sz w:val="18"/>
                <w:szCs w:val="18"/>
              </w:rPr>
              <w:t>1.9)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1.2 (0.8</w:t>
            </w:r>
            <w:r>
              <w:rPr>
                <w:color w:val="000000"/>
                <w:sz w:val="18"/>
                <w:szCs w:val="18"/>
              </w:rPr>
              <w:t xml:space="preserve"> to </w:t>
            </w:r>
            <w:r w:rsidRPr="003A7FF7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9</w:t>
            </w:r>
            <w:r w:rsidRPr="003A7FF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1.0 (0.</w:t>
            </w:r>
            <w:r>
              <w:rPr>
                <w:color w:val="000000"/>
                <w:sz w:val="18"/>
                <w:szCs w:val="18"/>
              </w:rPr>
              <w:t xml:space="preserve">7 to </w:t>
            </w:r>
            <w:r w:rsidRPr="003A7FF7">
              <w:rPr>
                <w:color w:val="000000"/>
                <w:sz w:val="18"/>
                <w:szCs w:val="18"/>
              </w:rPr>
              <w:t>1.6)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>8</w:t>
            </w:r>
            <w:r w:rsidRPr="003A7FF7">
              <w:rPr>
                <w:color w:val="000000"/>
                <w:sz w:val="18"/>
                <w:szCs w:val="18"/>
              </w:rPr>
              <w:t xml:space="preserve"> (1.</w:t>
            </w:r>
            <w:r>
              <w:rPr>
                <w:color w:val="000000"/>
                <w:sz w:val="18"/>
                <w:szCs w:val="18"/>
              </w:rPr>
              <w:t xml:space="preserve">3 to </w:t>
            </w:r>
            <w:r w:rsidRPr="003A7FF7">
              <w:rPr>
                <w:color w:val="000000"/>
                <w:sz w:val="18"/>
                <w:szCs w:val="18"/>
              </w:rPr>
              <w:t>6.2)</w:t>
            </w:r>
          </w:p>
        </w:tc>
      </w:tr>
      <w:tr w:rsidR="004B4127" w:rsidRPr="003A7FF7" w:rsidTr="004B4127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4127" w:rsidRPr="003A7FF7" w:rsidTr="004B4127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A7FF7">
              <w:rPr>
                <w:color w:val="000000"/>
                <w:sz w:val="18"/>
                <w:szCs w:val="18"/>
              </w:rPr>
              <w:t>Conotruncal</w:t>
            </w:r>
            <w:proofErr w:type="spellEnd"/>
            <w:r w:rsidRPr="003A7FF7">
              <w:rPr>
                <w:color w:val="000000"/>
                <w:sz w:val="18"/>
                <w:szCs w:val="18"/>
              </w:rPr>
              <w:t xml:space="preserve"> defects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1.4 (0.8</w:t>
            </w:r>
            <w:r>
              <w:rPr>
                <w:color w:val="000000"/>
                <w:sz w:val="18"/>
                <w:szCs w:val="18"/>
              </w:rPr>
              <w:t xml:space="preserve"> to </w:t>
            </w:r>
            <w:r w:rsidRPr="003A7FF7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>4</w:t>
            </w:r>
            <w:r w:rsidRPr="003A7FF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1.1 (0.</w:t>
            </w:r>
            <w:r>
              <w:rPr>
                <w:color w:val="000000"/>
                <w:sz w:val="18"/>
                <w:szCs w:val="18"/>
              </w:rPr>
              <w:t xml:space="preserve">6 to </w:t>
            </w:r>
            <w:r w:rsidRPr="003A7FF7">
              <w:rPr>
                <w:color w:val="000000"/>
                <w:sz w:val="18"/>
                <w:szCs w:val="18"/>
              </w:rPr>
              <w:t>2.3)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1.1 (0.5</w:t>
            </w:r>
            <w:r>
              <w:rPr>
                <w:color w:val="000000"/>
                <w:sz w:val="18"/>
                <w:szCs w:val="18"/>
              </w:rPr>
              <w:t xml:space="preserve"> to </w:t>
            </w:r>
            <w:r w:rsidRPr="003A7FF7">
              <w:rPr>
                <w:color w:val="000000"/>
                <w:sz w:val="18"/>
                <w:szCs w:val="18"/>
              </w:rPr>
              <w:t>2.3)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2.1 (0.</w:t>
            </w:r>
            <w:r>
              <w:rPr>
                <w:color w:val="000000"/>
                <w:sz w:val="18"/>
                <w:szCs w:val="18"/>
              </w:rPr>
              <w:t xml:space="preserve">6 to </w:t>
            </w:r>
            <w:r w:rsidRPr="003A7FF7">
              <w:rPr>
                <w:color w:val="000000"/>
                <w:sz w:val="18"/>
                <w:szCs w:val="18"/>
              </w:rPr>
              <w:t>8.0)</w:t>
            </w:r>
          </w:p>
        </w:tc>
      </w:tr>
      <w:tr w:rsidR="004B4127" w:rsidRPr="003A7FF7" w:rsidTr="004B4127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4127" w:rsidRPr="003A7FF7" w:rsidTr="004B4127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 xml:space="preserve">   Tetralogy of </w:t>
            </w:r>
            <w:proofErr w:type="spellStart"/>
            <w:r w:rsidRPr="003A7FF7">
              <w:rPr>
                <w:color w:val="000000"/>
                <w:sz w:val="18"/>
                <w:szCs w:val="18"/>
              </w:rPr>
              <w:t>Fallot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1.3 (0.</w:t>
            </w:r>
            <w:r>
              <w:rPr>
                <w:color w:val="000000"/>
                <w:sz w:val="18"/>
                <w:szCs w:val="18"/>
              </w:rPr>
              <w:t xml:space="preserve">7 to </w:t>
            </w:r>
            <w:r w:rsidRPr="003A7FF7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>7</w:t>
            </w:r>
            <w:r w:rsidRPr="003A7FF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0.7 (0.2</w:t>
            </w:r>
            <w:r>
              <w:rPr>
                <w:color w:val="000000"/>
                <w:sz w:val="18"/>
                <w:szCs w:val="18"/>
              </w:rPr>
              <w:t xml:space="preserve"> to </w:t>
            </w:r>
            <w:r w:rsidRPr="003A7FF7">
              <w:rPr>
                <w:color w:val="000000"/>
                <w:sz w:val="18"/>
                <w:szCs w:val="18"/>
              </w:rPr>
              <w:t>2.4)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1.2 (0.</w:t>
            </w:r>
            <w:r>
              <w:rPr>
                <w:color w:val="000000"/>
                <w:sz w:val="18"/>
                <w:szCs w:val="18"/>
              </w:rPr>
              <w:t xml:space="preserve">5 to </w:t>
            </w:r>
            <w:r w:rsidRPr="003A7FF7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3A7FF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>8</w:t>
            </w:r>
            <w:r w:rsidRPr="003A7FF7">
              <w:rPr>
                <w:color w:val="000000"/>
                <w:sz w:val="18"/>
                <w:szCs w:val="18"/>
              </w:rPr>
              <w:t xml:space="preserve"> (0.</w:t>
            </w:r>
            <w:r>
              <w:rPr>
                <w:color w:val="000000"/>
                <w:sz w:val="18"/>
                <w:szCs w:val="18"/>
              </w:rPr>
              <w:t xml:space="preserve">6 to </w:t>
            </w:r>
            <w:r w:rsidRPr="003A7FF7">
              <w:rPr>
                <w:color w:val="000000"/>
                <w:sz w:val="18"/>
                <w:szCs w:val="18"/>
              </w:rPr>
              <w:t>13.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3A7FF7">
              <w:rPr>
                <w:color w:val="000000"/>
                <w:sz w:val="18"/>
                <w:szCs w:val="18"/>
              </w:rPr>
              <w:t>)</w:t>
            </w:r>
          </w:p>
        </w:tc>
      </w:tr>
      <w:tr w:rsidR="004B4127" w:rsidRPr="003A7FF7" w:rsidTr="004B4127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4127" w:rsidRPr="003A7FF7" w:rsidTr="004B4127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 xml:space="preserve">   D-transposition of the great arteries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1.6 (0.</w:t>
            </w:r>
            <w:r>
              <w:rPr>
                <w:color w:val="000000"/>
                <w:sz w:val="18"/>
                <w:szCs w:val="18"/>
              </w:rPr>
              <w:t xml:space="preserve">8 to </w:t>
            </w:r>
            <w:r w:rsidRPr="003A7FF7">
              <w:rPr>
                <w:color w:val="000000"/>
                <w:sz w:val="18"/>
                <w:szCs w:val="18"/>
              </w:rPr>
              <w:t>3.5)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8</w:t>
            </w:r>
            <w:r w:rsidRPr="003A7FF7">
              <w:rPr>
                <w:color w:val="000000"/>
                <w:sz w:val="18"/>
                <w:szCs w:val="18"/>
              </w:rPr>
              <w:t xml:space="preserve"> (0.</w:t>
            </w:r>
            <w:r>
              <w:rPr>
                <w:color w:val="000000"/>
                <w:sz w:val="18"/>
                <w:szCs w:val="18"/>
              </w:rPr>
              <w:t xml:space="preserve">7 to </w:t>
            </w:r>
            <w:r w:rsidRPr="003A7FF7">
              <w:rPr>
                <w:color w:val="000000"/>
                <w:sz w:val="18"/>
                <w:szCs w:val="18"/>
              </w:rPr>
              <w:t>4.</w:t>
            </w:r>
            <w:r>
              <w:rPr>
                <w:color w:val="000000"/>
                <w:sz w:val="18"/>
                <w:szCs w:val="18"/>
              </w:rPr>
              <w:t>6</w:t>
            </w:r>
            <w:r w:rsidRPr="003A7FF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1</w:t>
            </w:r>
            <w:r w:rsidRPr="003A7FF7">
              <w:rPr>
                <w:color w:val="000000"/>
                <w:sz w:val="18"/>
                <w:szCs w:val="18"/>
              </w:rPr>
              <w:t xml:space="preserve"> (0.3</w:t>
            </w:r>
            <w:r>
              <w:rPr>
                <w:color w:val="000000"/>
                <w:sz w:val="18"/>
                <w:szCs w:val="18"/>
              </w:rPr>
              <w:t xml:space="preserve"> to </w:t>
            </w:r>
            <w:r w:rsidRPr="003A7FF7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5</w:t>
            </w:r>
            <w:r w:rsidRPr="003A7FF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9F36FB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Not Estimated</w:t>
            </w:r>
          </w:p>
        </w:tc>
      </w:tr>
      <w:tr w:rsidR="004B4127" w:rsidRPr="003A7FF7" w:rsidTr="004B4127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4127" w:rsidRPr="003A7FF7" w:rsidTr="004B4127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Anomalous pulmonary venous return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Not Estimated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Not Estimated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Not Estimated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Not Estimated</w:t>
            </w:r>
          </w:p>
        </w:tc>
      </w:tr>
      <w:tr w:rsidR="004B4127" w:rsidRPr="003A7FF7" w:rsidTr="004B4127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4127" w:rsidRPr="003A7FF7" w:rsidTr="004B4127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Left ventricular outflow tract obstruction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1</w:t>
            </w:r>
            <w:r w:rsidRPr="003A7FF7">
              <w:rPr>
                <w:color w:val="000000"/>
                <w:sz w:val="18"/>
                <w:szCs w:val="18"/>
              </w:rPr>
              <w:t xml:space="preserve"> (0.5</w:t>
            </w:r>
            <w:r>
              <w:rPr>
                <w:color w:val="000000"/>
                <w:sz w:val="18"/>
                <w:szCs w:val="18"/>
              </w:rPr>
              <w:t xml:space="preserve"> to </w:t>
            </w:r>
            <w:r w:rsidRPr="003A7FF7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>1</w:t>
            </w:r>
            <w:r w:rsidRPr="003A7FF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1.0 (0.4</w:t>
            </w:r>
            <w:r>
              <w:rPr>
                <w:color w:val="000000"/>
                <w:sz w:val="18"/>
                <w:szCs w:val="18"/>
              </w:rPr>
              <w:t xml:space="preserve"> to </w:t>
            </w:r>
            <w:r w:rsidRPr="003A7FF7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>5</w:t>
            </w:r>
            <w:r w:rsidRPr="003A7FF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0.</w:t>
            </w:r>
            <w:r>
              <w:rPr>
                <w:color w:val="000000"/>
                <w:sz w:val="18"/>
                <w:szCs w:val="18"/>
              </w:rPr>
              <w:t>4</w:t>
            </w:r>
            <w:r w:rsidRPr="003A7FF7">
              <w:rPr>
                <w:color w:val="000000"/>
                <w:sz w:val="18"/>
                <w:szCs w:val="18"/>
              </w:rPr>
              <w:t xml:space="preserve"> (0.</w:t>
            </w:r>
            <w:r>
              <w:rPr>
                <w:color w:val="000000"/>
                <w:sz w:val="18"/>
                <w:szCs w:val="18"/>
              </w:rPr>
              <w:t xml:space="preserve">1 to </w:t>
            </w:r>
            <w:r w:rsidRPr="003A7FF7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6</w:t>
            </w:r>
            <w:r w:rsidRPr="003A7FF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>9</w:t>
            </w:r>
            <w:r w:rsidRPr="003A7FF7">
              <w:rPr>
                <w:color w:val="000000"/>
                <w:sz w:val="18"/>
                <w:szCs w:val="18"/>
              </w:rPr>
              <w:t xml:space="preserve"> (0.</w:t>
            </w:r>
            <w:r>
              <w:rPr>
                <w:color w:val="000000"/>
                <w:sz w:val="18"/>
                <w:szCs w:val="18"/>
              </w:rPr>
              <w:t xml:space="preserve">8 to </w:t>
            </w:r>
            <w:r w:rsidRPr="003A7FF7">
              <w:rPr>
                <w:color w:val="000000"/>
                <w:sz w:val="18"/>
                <w:szCs w:val="18"/>
              </w:rPr>
              <w:t>10.9)</w:t>
            </w:r>
          </w:p>
        </w:tc>
      </w:tr>
      <w:tr w:rsidR="004B4127" w:rsidRPr="003A7FF7" w:rsidTr="004B4127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defects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4127" w:rsidRPr="003A7FF7" w:rsidTr="004B4127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4127" w:rsidRPr="003A7FF7" w:rsidTr="004B4127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 xml:space="preserve">   </w:t>
            </w:r>
            <w:proofErr w:type="spellStart"/>
            <w:r w:rsidRPr="003A7FF7">
              <w:rPr>
                <w:color w:val="000000"/>
                <w:sz w:val="18"/>
                <w:szCs w:val="18"/>
              </w:rPr>
              <w:t>Hypoplastic</w:t>
            </w:r>
            <w:proofErr w:type="spellEnd"/>
            <w:r w:rsidRPr="003A7FF7">
              <w:rPr>
                <w:color w:val="000000"/>
                <w:sz w:val="18"/>
                <w:szCs w:val="18"/>
              </w:rPr>
              <w:t xml:space="preserve"> left heart syndrome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0.</w:t>
            </w:r>
            <w:r>
              <w:rPr>
                <w:color w:val="000000"/>
                <w:sz w:val="18"/>
                <w:szCs w:val="18"/>
              </w:rPr>
              <w:t>5</w:t>
            </w:r>
            <w:r w:rsidRPr="003A7FF7">
              <w:rPr>
                <w:color w:val="000000"/>
                <w:sz w:val="18"/>
                <w:szCs w:val="18"/>
              </w:rPr>
              <w:t xml:space="preserve"> (0.1</w:t>
            </w:r>
            <w:r>
              <w:rPr>
                <w:color w:val="000000"/>
                <w:sz w:val="18"/>
                <w:szCs w:val="18"/>
              </w:rPr>
              <w:t xml:space="preserve"> to 2.0</w:t>
            </w:r>
            <w:r w:rsidRPr="003A7FF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0.4 (0.</w:t>
            </w:r>
            <w:r>
              <w:rPr>
                <w:color w:val="000000"/>
                <w:sz w:val="18"/>
                <w:szCs w:val="18"/>
              </w:rPr>
              <w:t xml:space="preserve">1 to </w:t>
            </w:r>
            <w:r w:rsidRPr="003A7FF7">
              <w:rPr>
                <w:color w:val="000000"/>
                <w:sz w:val="18"/>
                <w:szCs w:val="18"/>
              </w:rPr>
              <w:t>3.0)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Not Estimated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9F36FB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Not Estimated</w:t>
            </w:r>
          </w:p>
        </w:tc>
      </w:tr>
      <w:tr w:rsidR="004B4127" w:rsidRPr="003A7FF7" w:rsidTr="004B4127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4127" w:rsidRPr="003A7FF7" w:rsidTr="004B4127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 xml:space="preserve">   </w:t>
            </w:r>
            <w:proofErr w:type="spellStart"/>
            <w:r w:rsidRPr="003A7FF7">
              <w:rPr>
                <w:color w:val="000000"/>
                <w:sz w:val="18"/>
                <w:szCs w:val="18"/>
              </w:rPr>
              <w:t>Coarctation</w:t>
            </w:r>
            <w:proofErr w:type="spellEnd"/>
            <w:r w:rsidRPr="003A7FF7">
              <w:rPr>
                <w:color w:val="000000"/>
                <w:sz w:val="18"/>
                <w:szCs w:val="18"/>
              </w:rPr>
              <w:t xml:space="preserve"> of the aorta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8</w:t>
            </w:r>
            <w:r w:rsidRPr="003A7FF7">
              <w:rPr>
                <w:color w:val="000000"/>
                <w:sz w:val="18"/>
                <w:szCs w:val="18"/>
              </w:rPr>
              <w:t xml:space="preserve"> (0.</w:t>
            </w:r>
            <w:r>
              <w:rPr>
                <w:color w:val="000000"/>
                <w:sz w:val="18"/>
                <w:szCs w:val="18"/>
              </w:rPr>
              <w:t xml:space="preserve">8 to </w:t>
            </w:r>
            <w:r w:rsidRPr="003A7FF7">
              <w:rPr>
                <w:color w:val="000000"/>
                <w:sz w:val="18"/>
                <w:szCs w:val="18"/>
              </w:rPr>
              <w:t>4.2)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1.9 (0.</w:t>
            </w:r>
            <w:r>
              <w:rPr>
                <w:color w:val="000000"/>
                <w:sz w:val="18"/>
                <w:szCs w:val="18"/>
              </w:rPr>
              <w:t xml:space="preserve">7 to </w:t>
            </w:r>
            <w:r w:rsidRPr="003A7FF7">
              <w:rPr>
                <w:color w:val="000000"/>
                <w:sz w:val="18"/>
                <w:szCs w:val="18"/>
              </w:rPr>
              <w:t>5.</w:t>
            </w:r>
            <w:r>
              <w:rPr>
                <w:color w:val="000000"/>
                <w:sz w:val="18"/>
                <w:szCs w:val="18"/>
              </w:rPr>
              <w:t>5</w:t>
            </w:r>
            <w:r w:rsidRPr="003A7FF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9F36FB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Not Estimated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9F36FB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Not Estimated</w:t>
            </w:r>
          </w:p>
        </w:tc>
      </w:tr>
      <w:tr w:rsidR="004B4127" w:rsidRPr="003A7FF7" w:rsidTr="004B4127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4127" w:rsidRPr="003A7FF7" w:rsidTr="004B4127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 xml:space="preserve">   Aortic stenosis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3A7FF7">
              <w:rPr>
                <w:color w:val="000000"/>
                <w:sz w:val="18"/>
                <w:szCs w:val="18"/>
              </w:rPr>
              <w:t xml:space="preserve"> (0.</w:t>
            </w:r>
            <w:r>
              <w:rPr>
                <w:color w:val="000000"/>
                <w:sz w:val="18"/>
                <w:szCs w:val="18"/>
              </w:rPr>
              <w:t xml:space="preserve">3 to </w:t>
            </w:r>
            <w:r w:rsidRPr="003A7FF7">
              <w:rPr>
                <w:color w:val="000000"/>
                <w:sz w:val="18"/>
                <w:szCs w:val="18"/>
              </w:rPr>
              <w:t>4.</w:t>
            </w:r>
            <w:r>
              <w:rPr>
                <w:color w:val="000000"/>
                <w:sz w:val="18"/>
                <w:szCs w:val="18"/>
              </w:rPr>
              <w:t>9</w:t>
            </w:r>
            <w:r w:rsidRPr="003A7FF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9F36FB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Not Estimated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9F36FB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Not Estimated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9F36FB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Not Estimated</w:t>
            </w:r>
          </w:p>
        </w:tc>
      </w:tr>
      <w:tr w:rsidR="004B4127" w:rsidRPr="003A7FF7" w:rsidTr="004B4127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4127" w:rsidRPr="003A7FF7" w:rsidTr="004B4127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Right ventricular outflow tract obstruction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7</w:t>
            </w:r>
            <w:r w:rsidRPr="003A7FF7">
              <w:rPr>
                <w:color w:val="000000"/>
                <w:sz w:val="18"/>
                <w:szCs w:val="18"/>
              </w:rPr>
              <w:t xml:space="preserve"> (0.9</w:t>
            </w:r>
            <w:r>
              <w:rPr>
                <w:color w:val="000000"/>
                <w:sz w:val="18"/>
                <w:szCs w:val="18"/>
              </w:rPr>
              <w:t xml:space="preserve"> to </w:t>
            </w:r>
            <w:r w:rsidRPr="003A7FF7">
              <w:rPr>
                <w:color w:val="000000"/>
                <w:sz w:val="18"/>
                <w:szCs w:val="18"/>
              </w:rPr>
              <w:t>3.0)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1.4 (0.6</w:t>
            </w:r>
            <w:r>
              <w:rPr>
                <w:color w:val="000000"/>
                <w:sz w:val="18"/>
                <w:szCs w:val="18"/>
              </w:rPr>
              <w:t xml:space="preserve"> to </w:t>
            </w:r>
            <w:r w:rsidRPr="003A7FF7">
              <w:rPr>
                <w:color w:val="000000"/>
                <w:sz w:val="18"/>
                <w:szCs w:val="18"/>
              </w:rPr>
              <w:t>3.2)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5</w:t>
            </w:r>
            <w:r w:rsidRPr="003A7FF7">
              <w:rPr>
                <w:color w:val="000000"/>
                <w:sz w:val="18"/>
                <w:szCs w:val="18"/>
              </w:rPr>
              <w:t xml:space="preserve"> (0.</w:t>
            </w:r>
            <w:r>
              <w:rPr>
                <w:color w:val="000000"/>
                <w:sz w:val="18"/>
                <w:szCs w:val="18"/>
              </w:rPr>
              <w:t xml:space="preserve">7 to </w:t>
            </w:r>
            <w:r w:rsidRPr="003A7FF7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4</w:t>
            </w:r>
            <w:r w:rsidRPr="003A7FF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4.</w:t>
            </w:r>
            <w:r>
              <w:rPr>
                <w:color w:val="000000"/>
                <w:sz w:val="18"/>
                <w:szCs w:val="18"/>
              </w:rPr>
              <w:t>6</w:t>
            </w:r>
            <w:r w:rsidRPr="003A7FF7">
              <w:rPr>
                <w:color w:val="000000"/>
                <w:sz w:val="18"/>
                <w:szCs w:val="18"/>
              </w:rPr>
              <w:t xml:space="preserve"> (1.</w:t>
            </w:r>
            <w:r>
              <w:rPr>
                <w:color w:val="000000"/>
                <w:sz w:val="18"/>
                <w:szCs w:val="18"/>
              </w:rPr>
              <w:t xml:space="preserve">4 to </w:t>
            </w:r>
            <w:r w:rsidRPr="003A7FF7">
              <w:rPr>
                <w:color w:val="000000"/>
                <w:sz w:val="18"/>
                <w:szCs w:val="18"/>
              </w:rPr>
              <w:t>15.3)</w:t>
            </w:r>
          </w:p>
        </w:tc>
      </w:tr>
      <w:tr w:rsidR="004B4127" w:rsidRPr="003A7FF7" w:rsidTr="004B4127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defects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4127" w:rsidRPr="003A7FF7" w:rsidTr="004B4127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4127" w:rsidRPr="003A7FF7" w:rsidTr="004B4127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 xml:space="preserve">   Pulmonary valve stenosis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1.7 (0.9</w:t>
            </w:r>
            <w:r>
              <w:rPr>
                <w:color w:val="000000"/>
                <w:sz w:val="18"/>
                <w:szCs w:val="18"/>
              </w:rPr>
              <w:t xml:space="preserve"> to </w:t>
            </w:r>
            <w:r w:rsidRPr="003A7FF7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3A7FF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1.7 (0.</w:t>
            </w:r>
            <w:r>
              <w:rPr>
                <w:color w:val="000000"/>
                <w:sz w:val="18"/>
                <w:szCs w:val="18"/>
              </w:rPr>
              <w:t xml:space="preserve">8 to </w:t>
            </w:r>
            <w:r w:rsidRPr="003A7FF7">
              <w:rPr>
                <w:color w:val="000000"/>
                <w:sz w:val="18"/>
                <w:szCs w:val="18"/>
              </w:rPr>
              <w:t>3.8)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1.5 (0.6</w:t>
            </w:r>
            <w:r>
              <w:rPr>
                <w:color w:val="000000"/>
                <w:sz w:val="18"/>
                <w:szCs w:val="18"/>
              </w:rPr>
              <w:t xml:space="preserve"> to </w:t>
            </w:r>
            <w:r w:rsidRPr="003A7FF7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7</w:t>
            </w:r>
            <w:r w:rsidRPr="003A7FF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4.2 (1.1</w:t>
            </w:r>
            <w:r>
              <w:rPr>
                <w:color w:val="000000"/>
                <w:sz w:val="18"/>
                <w:szCs w:val="18"/>
              </w:rPr>
              <w:t xml:space="preserve"> to </w:t>
            </w:r>
            <w:r w:rsidRPr="003A7FF7">
              <w:rPr>
                <w:color w:val="000000"/>
                <w:sz w:val="18"/>
                <w:szCs w:val="18"/>
              </w:rPr>
              <w:t>16.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3A7FF7">
              <w:rPr>
                <w:color w:val="000000"/>
                <w:sz w:val="18"/>
                <w:szCs w:val="18"/>
              </w:rPr>
              <w:t>)</w:t>
            </w:r>
          </w:p>
        </w:tc>
      </w:tr>
      <w:tr w:rsidR="004B4127" w:rsidRPr="003A7FF7" w:rsidTr="004B4127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4127" w:rsidRPr="003A7FF7" w:rsidTr="004B4127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A7FF7">
              <w:rPr>
                <w:color w:val="000000"/>
                <w:sz w:val="18"/>
                <w:szCs w:val="18"/>
              </w:rPr>
              <w:t>Septal</w:t>
            </w:r>
            <w:proofErr w:type="spellEnd"/>
            <w:r w:rsidRPr="003A7FF7">
              <w:rPr>
                <w:color w:val="000000"/>
                <w:sz w:val="18"/>
                <w:szCs w:val="18"/>
              </w:rPr>
              <w:t xml:space="preserve"> defects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5</w:t>
            </w:r>
            <w:r w:rsidRPr="003A7FF7"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1.0 to </w:t>
            </w:r>
            <w:r w:rsidRPr="003A7FF7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3A7FF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5</w:t>
            </w:r>
            <w:r w:rsidRPr="003A7FF7">
              <w:rPr>
                <w:color w:val="000000"/>
                <w:sz w:val="18"/>
                <w:szCs w:val="18"/>
              </w:rPr>
              <w:t xml:space="preserve"> (0.8</w:t>
            </w:r>
            <w:r>
              <w:rPr>
                <w:color w:val="000000"/>
                <w:sz w:val="18"/>
                <w:szCs w:val="18"/>
              </w:rPr>
              <w:t xml:space="preserve"> to </w:t>
            </w:r>
            <w:r w:rsidRPr="003A7FF7">
              <w:rPr>
                <w:color w:val="000000"/>
                <w:sz w:val="18"/>
                <w:szCs w:val="18"/>
              </w:rPr>
              <w:t>2.5)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</w:t>
            </w:r>
            <w:r w:rsidRPr="003A7FF7">
              <w:rPr>
                <w:color w:val="000000"/>
                <w:sz w:val="18"/>
                <w:szCs w:val="18"/>
              </w:rPr>
              <w:t xml:space="preserve"> (0.5</w:t>
            </w:r>
            <w:r>
              <w:rPr>
                <w:color w:val="000000"/>
                <w:sz w:val="18"/>
                <w:szCs w:val="18"/>
              </w:rPr>
              <w:t xml:space="preserve"> to </w:t>
            </w:r>
            <w:r w:rsidRPr="003A7FF7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9</w:t>
            </w:r>
            <w:r w:rsidRPr="003A7FF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1</w:t>
            </w:r>
            <w:r w:rsidRPr="003A7FF7">
              <w:rPr>
                <w:color w:val="000000"/>
                <w:sz w:val="18"/>
                <w:szCs w:val="18"/>
              </w:rPr>
              <w:t xml:space="preserve"> (1.</w:t>
            </w:r>
            <w:r>
              <w:rPr>
                <w:color w:val="000000"/>
                <w:sz w:val="18"/>
                <w:szCs w:val="18"/>
              </w:rPr>
              <w:t xml:space="preserve">2 to </w:t>
            </w:r>
            <w:r w:rsidRPr="003A7FF7">
              <w:rPr>
                <w:color w:val="000000"/>
                <w:sz w:val="18"/>
                <w:szCs w:val="18"/>
              </w:rPr>
              <w:t>8.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3A7FF7">
              <w:rPr>
                <w:color w:val="000000"/>
                <w:sz w:val="18"/>
                <w:szCs w:val="18"/>
              </w:rPr>
              <w:t>)</w:t>
            </w:r>
          </w:p>
        </w:tc>
      </w:tr>
      <w:tr w:rsidR="004B4127" w:rsidRPr="003A7FF7" w:rsidTr="004B4127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4127" w:rsidRPr="003A7FF7" w:rsidTr="004B4127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 xml:space="preserve">   Ventricular </w:t>
            </w:r>
            <w:proofErr w:type="spellStart"/>
            <w:r w:rsidRPr="003A7FF7">
              <w:rPr>
                <w:color w:val="000000"/>
                <w:sz w:val="18"/>
                <w:szCs w:val="18"/>
              </w:rPr>
              <w:t>septal</w:t>
            </w:r>
            <w:proofErr w:type="spellEnd"/>
            <w:r w:rsidRPr="003A7FF7">
              <w:rPr>
                <w:color w:val="000000"/>
                <w:sz w:val="18"/>
                <w:szCs w:val="18"/>
              </w:rPr>
              <w:t xml:space="preserve"> defect - </w:t>
            </w:r>
            <w:proofErr w:type="spellStart"/>
            <w:r w:rsidRPr="003A7FF7">
              <w:rPr>
                <w:color w:val="000000"/>
                <w:sz w:val="18"/>
                <w:szCs w:val="18"/>
              </w:rPr>
              <w:t>perimembranous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1.6 (0.9</w:t>
            </w:r>
            <w:r>
              <w:rPr>
                <w:color w:val="000000"/>
                <w:sz w:val="18"/>
                <w:szCs w:val="18"/>
              </w:rPr>
              <w:t xml:space="preserve"> to </w:t>
            </w:r>
            <w:r w:rsidRPr="003A7FF7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>9</w:t>
            </w:r>
            <w:r w:rsidRPr="003A7FF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3A7FF7">
              <w:rPr>
                <w:color w:val="000000"/>
                <w:sz w:val="18"/>
                <w:szCs w:val="18"/>
              </w:rPr>
              <w:t xml:space="preserve"> (0.</w:t>
            </w:r>
            <w:r>
              <w:rPr>
                <w:color w:val="000000"/>
                <w:sz w:val="18"/>
                <w:szCs w:val="18"/>
              </w:rPr>
              <w:t xml:space="preserve">5 to </w:t>
            </w:r>
            <w:r w:rsidRPr="003A7FF7">
              <w:rPr>
                <w:color w:val="000000"/>
                <w:sz w:val="18"/>
                <w:szCs w:val="18"/>
              </w:rPr>
              <w:t>2.7)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3A7FF7">
              <w:rPr>
                <w:color w:val="000000"/>
                <w:sz w:val="18"/>
                <w:szCs w:val="18"/>
              </w:rPr>
              <w:t xml:space="preserve"> (0.</w:t>
            </w:r>
            <w:r>
              <w:rPr>
                <w:color w:val="000000"/>
                <w:sz w:val="18"/>
                <w:szCs w:val="18"/>
              </w:rPr>
              <w:t xml:space="preserve">6 to </w:t>
            </w:r>
            <w:r w:rsidRPr="003A7FF7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>9</w:t>
            </w:r>
            <w:r w:rsidRPr="003A7FF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7</w:t>
            </w:r>
            <w:r w:rsidRPr="003A7FF7">
              <w:rPr>
                <w:color w:val="000000"/>
                <w:sz w:val="18"/>
                <w:szCs w:val="18"/>
              </w:rPr>
              <w:t xml:space="preserve"> (1.1</w:t>
            </w:r>
            <w:r>
              <w:rPr>
                <w:color w:val="000000"/>
                <w:sz w:val="18"/>
                <w:szCs w:val="18"/>
              </w:rPr>
              <w:t xml:space="preserve"> to </w:t>
            </w:r>
            <w:r w:rsidRPr="003A7FF7">
              <w:rPr>
                <w:color w:val="000000"/>
                <w:sz w:val="18"/>
                <w:szCs w:val="18"/>
              </w:rPr>
              <w:t>12.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3A7FF7">
              <w:rPr>
                <w:color w:val="000000"/>
                <w:sz w:val="18"/>
                <w:szCs w:val="18"/>
              </w:rPr>
              <w:t>)</w:t>
            </w:r>
          </w:p>
        </w:tc>
      </w:tr>
      <w:tr w:rsidR="004B4127" w:rsidRPr="003A7FF7" w:rsidTr="004B4127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4127" w:rsidRPr="003A7FF7" w:rsidTr="004B4127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 xml:space="preserve">   Ventricular </w:t>
            </w:r>
            <w:proofErr w:type="spellStart"/>
            <w:r w:rsidRPr="003A7FF7">
              <w:rPr>
                <w:color w:val="000000"/>
                <w:sz w:val="18"/>
                <w:szCs w:val="18"/>
              </w:rPr>
              <w:t>septal</w:t>
            </w:r>
            <w:proofErr w:type="spellEnd"/>
            <w:r w:rsidRPr="003A7FF7">
              <w:rPr>
                <w:color w:val="000000"/>
                <w:sz w:val="18"/>
                <w:szCs w:val="18"/>
              </w:rPr>
              <w:t xml:space="preserve"> defect - muscular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1</w:t>
            </w:r>
            <w:r w:rsidRPr="003A7FF7">
              <w:rPr>
                <w:color w:val="000000"/>
                <w:sz w:val="18"/>
                <w:szCs w:val="18"/>
              </w:rPr>
              <w:t xml:space="preserve"> (0.</w:t>
            </w:r>
            <w:r>
              <w:rPr>
                <w:color w:val="000000"/>
                <w:sz w:val="18"/>
                <w:szCs w:val="18"/>
              </w:rPr>
              <w:t xml:space="preserve">4 to </w:t>
            </w:r>
            <w:r w:rsidRPr="003A7FF7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4</w:t>
            </w:r>
            <w:r w:rsidRPr="003A7FF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1.0 (0.</w:t>
            </w:r>
            <w:r>
              <w:rPr>
                <w:color w:val="000000"/>
                <w:sz w:val="18"/>
                <w:szCs w:val="18"/>
              </w:rPr>
              <w:t xml:space="preserve">3 to </w:t>
            </w:r>
            <w:r w:rsidRPr="003A7FF7">
              <w:rPr>
                <w:color w:val="000000"/>
                <w:sz w:val="18"/>
                <w:szCs w:val="18"/>
              </w:rPr>
              <w:t>3.8)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1.1 (0.2</w:t>
            </w:r>
            <w:r>
              <w:rPr>
                <w:color w:val="000000"/>
                <w:sz w:val="18"/>
                <w:szCs w:val="18"/>
              </w:rPr>
              <w:t xml:space="preserve"> to </w:t>
            </w:r>
            <w:r w:rsidRPr="003A7FF7">
              <w:rPr>
                <w:color w:val="000000"/>
                <w:sz w:val="18"/>
                <w:szCs w:val="18"/>
              </w:rPr>
              <w:t>5.6)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Not Estimated</w:t>
            </w:r>
          </w:p>
        </w:tc>
      </w:tr>
      <w:tr w:rsidR="004B4127" w:rsidRPr="003A7FF7" w:rsidTr="004B4127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4127" w:rsidRPr="003A7FF7" w:rsidTr="004B4127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 xml:space="preserve">   Atrial </w:t>
            </w:r>
            <w:proofErr w:type="spellStart"/>
            <w:r w:rsidRPr="003A7FF7">
              <w:rPr>
                <w:color w:val="000000"/>
                <w:sz w:val="18"/>
                <w:szCs w:val="18"/>
              </w:rPr>
              <w:t>septal</w:t>
            </w:r>
            <w:proofErr w:type="spellEnd"/>
            <w:r w:rsidRPr="003A7FF7">
              <w:rPr>
                <w:color w:val="000000"/>
                <w:sz w:val="18"/>
                <w:szCs w:val="18"/>
              </w:rPr>
              <w:t xml:space="preserve"> defect - </w:t>
            </w:r>
            <w:proofErr w:type="spellStart"/>
            <w:r w:rsidRPr="003A7FF7">
              <w:rPr>
                <w:color w:val="000000"/>
                <w:sz w:val="18"/>
                <w:szCs w:val="18"/>
              </w:rPr>
              <w:t>secundum</w:t>
            </w:r>
            <w:proofErr w:type="spellEnd"/>
            <w:r w:rsidRPr="003A7FF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1.5 (0.8</w:t>
            </w:r>
            <w:r>
              <w:rPr>
                <w:color w:val="000000"/>
                <w:sz w:val="18"/>
                <w:szCs w:val="18"/>
              </w:rPr>
              <w:t xml:space="preserve"> to </w:t>
            </w:r>
            <w:r w:rsidRPr="003A7FF7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>8</w:t>
            </w:r>
            <w:r w:rsidRPr="003A7FF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1.8 (0.</w:t>
            </w:r>
            <w:r>
              <w:rPr>
                <w:color w:val="000000"/>
                <w:sz w:val="18"/>
                <w:szCs w:val="18"/>
              </w:rPr>
              <w:t xml:space="preserve">9 to </w:t>
            </w:r>
            <w:r w:rsidRPr="003A7FF7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8</w:t>
            </w:r>
            <w:r w:rsidRPr="003A7FF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0.6 (0.</w:t>
            </w:r>
            <w:r>
              <w:rPr>
                <w:color w:val="000000"/>
                <w:sz w:val="18"/>
                <w:szCs w:val="18"/>
              </w:rPr>
              <w:t>2 to 2.0</w:t>
            </w:r>
            <w:r w:rsidRPr="003A7FF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3.8 (1.</w:t>
            </w:r>
            <w:r>
              <w:rPr>
                <w:color w:val="000000"/>
                <w:sz w:val="18"/>
                <w:szCs w:val="18"/>
              </w:rPr>
              <w:t xml:space="preserve">2 to </w:t>
            </w:r>
            <w:r w:rsidRPr="003A7FF7">
              <w:rPr>
                <w:color w:val="000000"/>
                <w:sz w:val="18"/>
                <w:szCs w:val="18"/>
              </w:rPr>
              <w:t>12.</w:t>
            </w:r>
            <w:r>
              <w:rPr>
                <w:color w:val="000000"/>
                <w:sz w:val="18"/>
                <w:szCs w:val="18"/>
              </w:rPr>
              <w:t>6</w:t>
            </w:r>
            <w:r w:rsidRPr="003A7FF7">
              <w:rPr>
                <w:color w:val="000000"/>
                <w:sz w:val="18"/>
                <w:szCs w:val="18"/>
              </w:rPr>
              <w:t>)</w:t>
            </w:r>
          </w:p>
        </w:tc>
      </w:tr>
      <w:tr w:rsidR="004B4127" w:rsidRPr="003A7FF7" w:rsidTr="004B4127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 xml:space="preserve">   or not otherwise specified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4127" w:rsidRPr="003A7FF7" w:rsidTr="004B4127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127" w:rsidRPr="003A7FF7" w:rsidRDefault="004B4127" w:rsidP="004B412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4127" w:rsidRPr="003A7FF7" w:rsidTr="004B4127">
        <w:trPr>
          <w:trHeight w:val="240"/>
        </w:trPr>
        <w:tc>
          <w:tcPr>
            <w:tcW w:w="12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 xml:space="preserve">* Multivariable logistic regression models adjusted for maternal age, education, race-ethnicity, </w:t>
            </w:r>
            <w:proofErr w:type="spellStart"/>
            <w:r w:rsidRPr="003A7FF7">
              <w:rPr>
                <w:color w:val="000000"/>
                <w:sz w:val="18"/>
                <w:szCs w:val="18"/>
              </w:rPr>
              <w:t>periconceptional</w:t>
            </w:r>
            <w:proofErr w:type="spellEnd"/>
            <w:r w:rsidRPr="003A7FF7">
              <w:rPr>
                <w:color w:val="000000"/>
                <w:sz w:val="18"/>
                <w:szCs w:val="18"/>
              </w:rPr>
              <w:t xml:space="preserve"> smoking and </w:t>
            </w:r>
            <w:proofErr w:type="spellStart"/>
            <w:r w:rsidRPr="003A7FF7">
              <w:rPr>
                <w:color w:val="000000"/>
                <w:sz w:val="18"/>
                <w:szCs w:val="18"/>
              </w:rPr>
              <w:t>periconceptional</w:t>
            </w:r>
            <w:proofErr w:type="spellEnd"/>
            <w:r w:rsidRPr="003A7FF7">
              <w:rPr>
                <w:color w:val="000000"/>
                <w:sz w:val="18"/>
                <w:szCs w:val="18"/>
              </w:rPr>
              <w:t xml:space="preserve"> intake of folic acid</w:t>
            </w:r>
          </w:p>
        </w:tc>
      </w:tr>
      <w:tr w:rsidR="004B4127" w:rsidRPr="003A7FF7" w:rsidTr="004B4127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127" w:rsidRPr="003A7FF7" w:rsidRDefault="004B4127" w:rsidP="004B412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4127" w:rsidRPr="003A7FF7" w:rsidTr="004B4127">
        <w:trPr>
          <w:trHeight w:val="240"/>
        </w:trPr>
        <w:tc>
          <w:tcPr>
            <w:tcW w:w="4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  <w:proofErr w:type="gramStart"/>
            <w:r w:rsidRPr="003A7FF7">
              <w:rPr>
                <w:color w:val="000000"/>
                <w:sz w:val="18"/>
                <w:szCs w:val="18"/>
              </w:rPr>
              <w:t>supplements</w:t>
            </w:r>
            <w:proofErr w:type="gramEnd"/>
            <w:r w:rsidRPr="003A7FF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4127" w:rsidRPr="003A7FF7" w:rsidTr="004B4127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127" w:rsidRPr="003A7FF7" w:rsidRDefault="004B4127" w:rsidP="004B412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127" w:rsidRPr="003A7FF7" w:rsidRDefault="004B4127" w:rsidP="004B4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4127" w:rsidRPr="003A7FF7" w:rsidTr="004B4127">
        <w:trPr>
          <w:trHeight w:val="240"/>
        </w:trPr>
        <w:tc>
          <w:tcPr>
            <w:tcW w:w="12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127" w:rsidRPr="003A7FF7" w:rsidRDefault="004B4127" w:rsidP="004B4127">
            <w:pPr>
              <w:rPr>
                <w:color w:val="000000"/>
                <w:sz w:val="18"/>
                <w:szCs w:val="18"/>
              </w:rPr>
            </w:pPr>
            <w:r w:rsidRPr="003A7FF7">
              <w:rPr>
                <w:color w:val="000000"/>
                <w:sz w:val="18"/>
                <w:szCs w:val="18"/>
              </w:rPr>
              <w:t>† Number of cases exposed to solvent</w:t>
            </w:r>
          </w:p>
        </w:tc>
      </w:tr>
    </w:tbl>
    <w:p w:rsidR="004B4127" w:rsidRDefault="004B4127" w:rsidP="004B4127">
      <w:pPr>
        <w:spacing w:line="480" w:lineRule="auto"/>
      </w:pPr>
    </w:p>
    <w:p w:rsidR="004B4127" w:rsidRDefault="004B4127" w:rsidP="004B4127">
      <w:pPr>
        <w:spacing w:line="480" w:lineRule="auto"/>
      </w:pPr>
    </w:p>
    <w:p w:rsidR="00F3606D" w:rsidRPr="00A977F9" w:rsidRDefault="00F3606D" w:rsidP="00F3606D">
      <w:pPr>
        <w:spacing w:line="480" w:lineRule="auto"/>
        <w:rPr>
          <w:b/>
        </w:rPr>
      </w:pPr>
    </w:p>
    <w:p w:rsidR="004B4127" w:rsidRDefault="004B4127"/>
    <w:sectPr w:rsidR="004B4127" w:rsidSect="004B4127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61434"/>
    <w:multiLevelType w:val="hybridMultilevel"/>
    <w:tmpl w:val="CCAEA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A540F"/>
    <w:multiLevelType w:val="hybridMultilevel"/>
    <w:tmpl w:val="D6924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6D"/>
    <w:rsid w:val="00017F30"/>
    <w:rsid w:val="00106895"/>
    <w:rsid w:val="00265946"/>
    <w:rsid w:val="00273BA5"/>
    <w:rsid w:val="002E5E1B"/>
    <w:rsid w:val="00477548"/>
    <w:rsid w:val="004B4127"/>
    <w:rsid w:val="00615FBD"/>
    <w:rsid w:val="0071008B"/>
    <w:rsid w:val="007A5C4A"/>
    <w:rsid w:val="008A6446"/>
    <w:rsid w:val="009F36FB"/>
    <w:rsid w:val="00A1629D"/>
    <w:rsid w:val="00A977F9"/>
    <w:rsid w:val="00BC1330"/>
    <w:rsid w:val="00C722F1"/>
    <w:rsid w:val="00CE0F7E"/>
    <w:rsid w:val="00D3500D"/>
    <w:rsid w:val="00D515E5"/>
    <w:rsid w:val="00D64398"/>
    <w:rsid w:val="00DD0416"/>
    <w:rsid w:val="00DF0F20"/>
    <w:rsid w:val="00E97E3E"/>
    <w:rsid w:val="00EE46B7"/>
    <w:rsid w:val="00F3606D"/>
    <w:rsid w:val="00F9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06D"/>
    <w:pPr>
      <w:spacing w:after="0" w:line="240" w:lineRule="auto"/>
    </w:pPr>
    <w:rPr>
      <w:rFonts w:eastAsia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0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1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127"/>
    <w:rPr>
      <w:rFonts w:ascii="Tahoma" w:eastAsia="Times New Roman" w:hAnsi="Tahoma" w:cs="Tahoma"/>
      <w:color w:val="auto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4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6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6B7"/>
    <w:rPr>
      <w:rFonts w:eastAsia="Times New Roman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6B7"/>
    <w:rPr>
      <w:rFonts w:eastAsia="Times New Roman"/>
      <w:b/>
      <w:bCs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06D"/>
    <w:pPr>
      <w:spacing w:after="0" w:line="240" w:lineRule="auto"/>
    </w:pPr>
    <w:rPr>
      <w:rFonts w:eastAsia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0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1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127"/>
    <w:rPr>
      <w:rFonts w:ascii="Tahoma" w:eastAsia="Times New Roman" w:hAnsi="Tahoma" w:cs="Tahoma"/>
      <w:color w:val="auto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4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6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6B7"/>
    <w:rPr>
      <w:rFonts w:eastAsia="Times New Roman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6B7"/>
    <w:rPr>
      <w:rFonts w:eastAsia="Times New Roman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suz0</dc:creator>
  <cp:keywords/>
  <dc:description/>
  <cp:lastModifiedBy>Gilboa, Suzanne (CDC/ONDIEH/NCBDDD)</cp:lastModifiedBy>
  <cp:revision>3</cp:revision>
  <cp:lastPrinted>2012-02-28T20:18:00Z</cp:lastPrinted>
  <dcterms:created xsi:type="dcterms:W3CDTF">2012-04-11T16:34:00Z</dcterms:created>
  <dcterms:modified xsi:type="dcterms:W3CDTF">2012-04-11T16:35:00Z</dcterms:modified>
</cp:coreProperties>
</file>