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55A7" w14:textId="77777777" w:rsidR="00C331A0" w:rsidRDefault="00A77801">
      <w:pPr>
        <w:contextualSpacing/>
      </w:pPr>
      <w:r>
        <w:t>Supporting Information Table 2</w:t>
      </w:r>
    </w:p>
    <w:p w14:paraId="4152AA34" w14:textId="77777777" w:rsidR="00A77801" w:rsidRDefault="00A77801">
      <w:pPr>
        <w:contextualSpacing/>
      </w:pPr>
      <w:r>
        <w:t>Molecular comparison of 2012 and 2013 human cases of H5N1 in Vietnam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1501"/>
        <w:gridCol w:w="589"/>
        <w:gridCol w:w="618"/>
        <w:gridCol w:w="1034"/>
        <w:gridCol w:w="589"/>
        <w:gridCol w:w="589"/>
        <w:gridCol w:w="589"/>
        <w:gridCol w:w="771"/>
        <w:gridCol w:w="495"/>
        <w:gridCol w:w="489"/>
        <w:gridCol w:w="1034"/>
        <w:gridCol w:w="488"/>
        <w:gridCol w:w="1736"/>
      </w:tblGrid>
      <w:tr w:rsidR="00047321" w:rsidRPr="00A77801" w14:paraId="6911EE3F" w14:textId="77777777" w:rsidTr="00E2225A">
        <w:tc>
          <w:tcPr>
            <w:tcW w:w="0" w:type="auto"/>
            <w:vMerge w:val="restart"/>
            <w:vAlign w:val="center"/>
          </w:tcPr>
          <w:p w14:paraId="1B58721F" w14:textId="77777777" w:rsidR="00047321" w:rsidRPr="00A77801" w:rsidRDefault="00047321" w:rsidP="00B31F24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Strain</w:t>
            </w:r>
          </w:p>
        </w:tc>
        <w:tc>
          <w:tcPr>
            <w:tcW w:w="0" w:type="auto"/>
            <w:gridSpan w:val="3"/>
            <w:vAlign w:val="center"/>
          </w:tcPr>
          <w:p w14:paraId="2B1ED1F3" w14:textId="77777777" w:rsidR="00E2225A" w:rsidRPr="00A77801" w:rsidRDefault="00E2225A" w:rsidP="00E2225A">
            <w:pPr>
              <w:jc w:val="center"/>
              <w:rPr>
                <w:sz w:val="20"/>
              </w:rPr>
            </w:pPr>
          </w:p>
          <w:p w14:paraId="58692414" w14:textId="0DC849D9" w:rsidR="00047321" w:rsidRPr="00A77801" w:rsidRDefault="00047321" w:rsidP="00E2225A">
            <w:pPr>
              <w:jc w:val="center"/>
              <w:rPr>
                <w:sz w:val="20"/>
                <w:vertAlign w:val="superscript"/>
              </w:rPr>
            </w:pPr>
            <w:r w:rsidRPr="00A77801">
              <w:rPr>
                <w:sz w:val="20"/>
              </w:rPr>
              <w:t>HA</w:t>
            </w:r>
          </w:p>
          <w:p w14:paraId="5499F412" w14:textId="77777777" w:rsidR="00E2225A" w:rsidRPr="00A77801" w:rsidRDefault="00E2225A" w:rsidP="00E222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1354A74" w14:textId="57C5C5EC" w:rsidR="00047321" w:rsidRPr="00A77801" w:rsidRDefault="00047321" w:rsidP="00E2225A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NA</w:t>
            </w:r>
          </w:p>
        </w:tc>
        <w:tc>
          <w:tcPr>
            <w:tcW w:w="0" w:type="auto"/>
            <w:gridSpan w:val="2"/>
            <w:vAlign w:val="center"/>
          </w:tcPr>
          <w:p w14:paraId="64761DE7" w14:textId="5946E27F" w:rsidR="00047321" w:rsidRPr="00A77801" w:rsidRDefault="00047321" w:rsidP="00E2225A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PB2</w:t>
            </w:r>
          </w:p>
        </w:tc>
        <w:tc>
          <w:tcPr>
            <w:tcW w:w="0" w:type="auto"/>
            <w:gridSpan w:val="2"/>
            <w:vAlign w:val="center"/>
          </w:tcPr>
          <w:p w14:paraId="226617FD" w14:textId="0F6C1455" w:rsidR="00047321" w:rsidRPr="00A77801" w:rsidRDefault="00047321" w:rsidP="00E2225A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PB1-F2</w:t>
            </w:r>
          </w:p>
        </w:tc>
        <w:tc>
          <w:tcPr>
            <w:tcW w:w="0" w:type="auto"/>
            <w:vAlign w:val="center"/>
          </w:tcPr>
          <w:p w14:paraId="41B2FC0F" w14:textId="4054AD76" w:rsidR="00047321" w:rsidRPr="00A77801" w:rsidRDefault="00047321" w:rsidP="00E2225A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M2</w:t>
            </w:r>
          </w:p>
        </w:tc>
        <w:tc>
          <w:tcPr>
            <w:tcW w:w="0" w:type="auto"/>
            <w:gridSpan w:val="3"/>
            <w:vAlign w:val="center"/>
          </w:tcPr>
          <w:p w14:paraId="0A7C994E" w14:textId="005006BA" w:rsidR="00047321" w:rsidRPr="00A77801" w:rsidRDefault="00047321" w:rsidP="00E2225A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NS</w:t>
            </w:r>
            <w:r w:rsidR="00F96F78">
              <w:rPr>
                <w:sz w:val="20"/>
              </w:rPr>
              <w:t>1</w:t>
            </w:r>
          </w:p>
        </w:tc>
      </w:tr>
      <w:tr w:rsidR="00047321" w:rsidRPr="00A77801" w14:paraId="24A50EDC" w14:textId="77777777" w:rsidTr="00047321">
        <w:tc>
          <w:tcPr>
            <w:tcW w:w="0" w:type="auto"/>
            <w:vMerge/>
          </w:tcPr>
          <w:p w14:paraId="6FEDC777" w14:textId="77777777" w:rsidR="00047321" w:rsidRPr="00A77801" w:rsidRDefault="0004732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00A259B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proofErr w:type="spellStart"/>
            <w:r w:rsidRPr="00A77801">
              <w:rPr>
                <w:sz w:val="20"/>
              </w:rPr>
              <w:t>MBCS</w:t>
            </w:r>
            <w:r w:rsidRPr="00A77801"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70516B12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123</w:t>
            </w:r>
            <w:r w:rsidRPr="00A77801">
              <w:rPr>
                <w:sz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7E85817A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155</w:t>
            </w:r>
            <w:r w:rsidRPr="00A77801">
              <w:rPr>
                <w:sz w:val="20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62C533E8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del</w:t>
            </w:r>
            <w:proofErr w:type="gramEnd"/>
            <w:r w:rsidRPr="00A77801">
              <w:rPr>
                <w:sz w:val="20"/>
              </w:rPr>
              <w:t xml:space="preserve"> 49-68</w:t>
            </w:r>
            <w:r w:rsidRPr="00A77801">
              <w:rPr>
                <w:sz w:val="20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42653E99" w14:textId="4C53B5DC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129</w:t>
            </w:r>
            <w:r w:rsidR="00A40805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411F3BF7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627</w:t>
            </w:r>
            <w:r w:rsidR="00E2225A" w:rsidRPr="00A77801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664C380A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701</w:t>
            </w:r>
            <w:r w:rsidR="00E2225A" w:rsidRPr="00A77801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150EB226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Length</w:t>
            </w:r>
          </w:p>
        </w:tc>
        <w:tc>
          <w:tcPr>
            <w:tcW w:w="0" w:type="auto"/>
          </w:tcPr>
          <w:p w14:paraId="6FD51F76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66</w:t>
            </w:r>
            <w:r w:rsidR="00E2225A" w:rsidRPr="00A77801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5E24F2E4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31</w:t>
            </w:r>
            <w:r w:rsidR="00E2225A" w:rsidRPr="00A77801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4A870CF0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del</w:t>
            </w:r>
            <w:proofErr w:type="gramEnd"/>
            <w:r w:rsidRPr="00A77801">
              <w:rPr>
                <w:sz w:val="20"/>
              </w:rPr>
              <w:t xml:space="preserve"> 80-84</w:t>
            </w:r>
            <w:r w:rsidR="00F96F78">
              <w:rPr>
                <w:sz w:val="20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3A08338C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92</w:t>
            </w:r>
            <w:r w:rsidR="00E2225A" w:rsidRPr="00A77801">
              <w:rPr>
                <w:sz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67AE4BF6" w14:textId="77777777" w:rsidR="00047321" w:rsidRPr="00A77801" w:rsidRDefault="00F96F78" w:rsidP="0004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PDZ li</w:t>
            </w:r>
            <w:r w:rsidR="00047321" w:rsidRPr="00A77801">
              <w:rPr>
                <w:sz w:val="20"/>
              </w:rPr>
              <w:t>gand</w:t>
            </w:r>
            <w:r>
              <w:rPr>
                <w:sz w:val="20"/>
              </w:rPr>
              <w:t xml:space="preserve"> domain</w:t>
            </w:r>
          </w:p>
        </w:tc>
      </w:tr>
      <w:tr w:rsidR="00047321" w:rsidRPr="00A77801" w14:paraId="1D05852C" w14:textId="77777777" w:rsidTr="00047321">
        <w:tc>
          <w:tcPr>
            <w:tcW w:w="0" w:type="auto"/>
          </w:tcPr>
          <w:p w14:paraId="6B37D660" w14:textId="77777777" w:rsidR="00047321" w:rsidRPr="00A77801" w:rsidRDefault="00047321">
            <w:pPr>
              <w:rPr>
                <w:sz w:val="20"/>
              </w:rPr>
            </w:pPr>
            <w:r w:rsidRPr="00A77801">
              <w:rPr>
                <w:sz w:val="20"/>
              </w:rPr>
              <w:t>A/Vietnam/12-3/2012</w:t>
            </w:r>
          </w:p>
        </w:tc>
        <w:tc>
          <w:tcPr>
            <w:tcW w:w="0" w:type="auto"/>
          </w:tcPr>
          <w:p w14:paraId="58281384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PQRERRKKR↓G</w:t>
            </w:r>
          </w:p>
        </w:tc>
        <w:tc>
          <w:tcPr>
            <w:tcW w:w="0" w:type="auto"/>
          </w:tcPr>
          <w:p w14:paraId="14818580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</w:t>
            </w:r>
          </w:p>
        </w:tc>
        <w:tc>
          <w:tcPr>
            <w:tcW w:w="0" w:type="auto"/>
          </w:tcPr>
          <w:p w14:paraId="47EB2B1C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</w:t>
            </w:r>
          </w:p>
        </w:tc>
        <w:tc>
          <w:tcPr>
            <w:tcW w:w="0" w:type="auto"/>
          </w:tcPr>
          <w:p w14:paraId="23E1A013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21C6B6A5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5F59A531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K</w:t>
            </w:r>
          </w:p>
        </w:tc>
        <w:tc>
          <w:tcPr>
            <w:tcW w:w="0" w:type="auto"/>
          </w:tcPr>
          <w:p w14:paraId="0D232D0F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19844D47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90</w:t>
            </w:r>
          </w:p>
        </w:tc>
        <w:tc>
          <w:tcPr>
            <w:tcW w:w="0" w:type="auto"/>
          </w:tcPr>
          <w:p w14:paraId="03955272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</w:t>
            </w:r>
          </w:p>
        </w:tc>
        <w:tc>
          <w:tcPr>
            <w:tcW w:w="0" w:type="auto"/>
          </w:tcPr>
          <w:p w14:paraId="128894FE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1CC882E2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5351CAD4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03DEFFBC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ESEV</w:t>
            </w:r>
          </w:p>
        </w:tc>
      </w:tr>
      <w:tr w:rsidR="00047321" w:rsidRPr="00A77801" w14:paraId="29CAF0E0" w14:textId="77777777" w:rsidTr="00047321">
        <w:tc>
          <w:tcPr>
            <w:tcW w:w="0" w:type="auto"/>
          </w:tcPr>
          <w:p w14:paraId="77D2B376" w14:textId="77777777" w:rsidR="00047321" w:rsidRPr="00A77801" w:rsidRDefault="00047321">
            <w:pPr>
              <w:rPr>
                <w:sz w:val="20"/>
              </w:rPr>
            </w:pPr>
            <w:r w:rsidRPr="00A77801">
              <w:rPr>
                <w:sz w:val="20"/>
              </w:rPr>
              <w:t>A/Vietnam/CD12-76/2012</w:t>
            </w:r>
          </w:p>
        </w:tc>
        <w:tc>
          <w:tcPr>
            <w:tcW w:w="0" w:type="auto"/>
          </w:tcPr>
          <w:p w14:paraId="693BA4D5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PQRERRKKR↓G</w:t>
            </w:r>
          </w:p>
        </w:tc>
        <w:tc>
          <w:tcPr>
            <w:tcW w:w="0" w:type="auto"/>
          </w:tcPr>
          <w:p w14:paraId="302F8008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</w:t>
            </w:r>
          </w:p>
        </w:tc>
        <w:tc>
          <w:tcPr>
            <w:tcW w:w="0" w:type="auto"/>
          </w:tcPr>
          <w:p w14:paraId="294F8807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</w:t>
            </w:r>
          </w:p>
        </w:tc>
        <w:tc>
          <w:tcPr>
            <w:tcW w:w="0" w:type="auto"/>
          </w:tcPr>
          <w:p w14:paraId="6B223534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1A6002BB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V</w:t>
            </w:r>
          </w:p>
        </w:tc>
        <w:tc>
          <w:tcPr>
            <w:tcW w:w="0" w:type="auto"/>
          </w:tcPr>
          <w:p w14:paraId="705576B4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19B7CF21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3B91E2A8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25</w:t>
            </w:r>
          </w:p>
        </w:tc>
        <w:tc>
          <w:tcPr>
            <w:tcW w:w="0" w:type="auto"/>
          </w:tcPr>
          <w:p w14:paraId="66B10D50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n</w:t>
            </w:r>
            <w:proofErr w:type="gramEnd"/>
            <w:r w:rsidRPr="00A77801">
              <w:rPr>
                <w:sz w:val="20"/>
              </w:rPr>
              <w:t>/a</w:t>
            </w:r>
          </w:p>
        </w:tc>
        <w:tc>
          <w:tcPr>
            <w:tcW w:w="0" w:type="auto"/>
          </w:tcPr>
          <w:p w14:paraId="31589E70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2FC30980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68505308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6C8E4A72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ESEV</w:t>
            </w:r>
          </w:p>
        </w:tc>
      </w:tr>
      <w:tr w:rsidR="00047321" w:rsidRPr="00A77801" w14:paraId="238F470C" w14:textId="77777777" w:rsidTr="002F6D1B">
        <w:tc>
          <w:tcPr>
            <w:tcW w:w="0" w:type="auto"/>
          </w:tcPr>
          <w:p w14:paraId="698785C8" w14:textId="77777777" w:rsidR="00047321" w:rsidRPr="00A77801" w:rsidRDefault="00047321">
            <w:pPr>
              <w:rPr>
                <w:sz w:val="20"/>
              </w:rPr>
            </w:pPr>
            <w:r w:rsidRPr="00A77801">
              <w:rPr>
                <w:sz w:val="20"/>
              </w:rPr>
              <w:t>A/Vietnam/VP13-28H/2013</w:t>
            </w:r>
          </w:p>
        </w:tc>
        <w:tc>
          <w:tcPr>
            <w:tcW w:w="0" w:type="auto"/>
          </w:tcPr>
          <w:p w14:paraId="0F2443A5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PQRERRKKR↓G</w:t>
            </w:r>
          </w:p>
        </w:tc>
        <w:tc>
          <w:tcPr>
            <w:tcW w:w="0" w:type="auto"/>
          </w:tcPr>
          <w:p w14:paraId="7D43B953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</w:t>
            </w:r>
          </w:p>
        </w:tc>
        <w:tc>
          <w:tcPr>
            <w:tcW w:w="0" w:type="auto"/>
          </w:tcPr>
          <w:p w14:paraId="2A29A1AF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1A2C8C38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3A0C0B6C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7B1F0838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708B5250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2BE1BE93" w14:textId="77777777" w:rsidR="00047321" w:rsidRPr="00A77801" w:rsidRDefault="002F6D1B" w:rsidP="002F6D1B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90</w:t>
            </w:r>
          </w:p>
        </w:tc>
        <w:tc>
          <w:tcPr>
            <w:tcW w:w="0" w:type="auto"/>
          </w:tcPr>
          <w:p w14:paraId="0E58DC74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020E19D3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</w:t>
            </w:r>
          </w:p>
        </w:tc>
        <w:tc>
          <w:tcPr>
            <w:tcW w:w="0" w:type="auto"/>
          </w:tcPr>
          <w:p w14:paraId="7201524C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37BF129E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3839FC42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ESEV</w:t>
            </w:r>
          </w:p>
        </w:tc>
      </w:tr>
      <w:tr w:rsidR="00047321" w:rsidRPr="00A77801" w14:paraId="64803BE4" w14:textId="77777777" w:rsidTr="00047321">
        <w:tc>
          <w:tcPr>
            <w:tcW w:w="0" w:type="auto"/>
          </w:tcPr>
          <w:p w14:paraId="4AA54D62" w14:textId="77777777" w:rsidR="00047321" w:rsidRPr="00A77801" w:rsidRDefault="00047321">
            <w:pPr>
              <w:rPr>
                <w:sz w:val="20"/>
              </w:rPr>
            </w:pPr>
            <w:r w:rsidRPr="00A77801">
              <w:rPr>
                <w:sz w:val="20"/>
              </w:rPr>
              <w:t>A/Vietnam/VP39/2013</w:t>
            </w:r>
          </w:p>
        </w:tc>
        <w:tc>
          <w:tcPr>
            <w:tcW w:w="0" w:type="auto"/>
          </w:tcPr>
          <w:p w14:paraId="42968104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PQRERRKKR↓G</w:t>
            </w:r>
          </w:p>
        </w:tc>
        <w:tc>
          <w:tcPr>
            <w:tcW w:w="0" w:type="auto"/>
          </w:tcPr>
          <w:p w14:paraId="22E05D2F" w14:textId="77777777" w:rsidR="00047321" w:rsidRPr="00A77801" w:rsidRDefault="00047321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P</w:t>
            </w:r>
          </w:p>
        </w:tc>
        <w:tc>
          <w:tcPr>
            <w:tcW w:w="0" w:type="auto"/>
          </w:tcPr>
          <w:p w14:paraId="146388AD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497F1BF4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2C6047F1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04B4BC66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24AC5259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01DFEA24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90</w:t>
            </w:r>
          </w:p>
        </w:tc>
        <w:tc>
          <w:tcPr>
            <w:tcW w:w="0" w:type="auto"/>
          </w:tcPr>
          <w:p w14:paraId="06261756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7E59F0D1" w14:textId="77777777" w:rsidR="00047321" w:rsidRPr="00A77801" w:rsidRDefault="002F6D1B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S</w:t>
            </w:r>
          </w:p>
        </w:tc>
        <w:tc>
          <w:tcPr>
            <w:tcW w:w="0" w:type="auto"/>
          </w:tcPr>
          <w:p w14:paraId="5B788A0F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proofErr w:type="gramStart"/>
            <w:r w:rsidRPr="00A77801">
              <w:rPr>
                <w:sz w:val="20"/>
              </w:rPr>
              <w:t>yes</w:t>
            </w:r>
            <w:proofErr w:type="gramEnd"/>
          </w:p>
        </w:tc>
        <w:tc>
          <w:tcPr>
            <w:tcW w:w="0" w:type="auto"/>
          </w:tcPr>
          <w:p w14:paraId="3A555404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7684ECE0" w14:textId="77777777" w:rsidR="00047321" w:rsidRPr="00A77801" w:rsidRDefault="00F2422D" w:rsidP="00047321">
            <w:pPr>
              <w:jc w:val="center"/>
              <w:rPr>
                <w:sz w:val="20"/>
              </w:rPr>
            </w:pPr>
            <w:r w:rsidRPr="00A77801">
              <w:rPr>
                <w:sz w:val="20"/>
              </w:rPr>
              <w:t>ESEV</w:t>
            </w:r>
          </w:p>
        </w:tc>
      </w:tr>
    </w:tbl>
    <w:p w14:paraId="26869709" w14:textId="0AACF0CD" w:rsidR="00C331A0" w:rsidRPr="00A77801" w:rsidRDefault="00E2225A">
      <w:pPr>
        <w:contextualSpacing/>
        <w:rPr>
          <w:sz w:val="16"/>
        </w:rPr>
      </w:pPr>
      <w:proofErr w:type="gramStart"/>
      <w:r w:rsidRPr="00A77801">
        <w:rPr>
          <w:sz w:val="16"/>
          <w:vertAlign w:val="superscript"/>
        </w:rPr>
        <w:t>a</w:t>
      </w:r>
      <w:proofErr w:type="gramEnd"/>
      <w:r w:rsidR="00F2422D" w:rsidRPr="00A77801">
        <w:rPr>
          <w:sz w:val="16"/>
        </w:rPr>
        <w:t xml:space="preserve"> M</w:t>
      </w:r>
      <w:r w:rsidRPr="00A77801">
        <w:rPr>
          <w:sz w:val="16"/>
        </w:rPr>
        <w:t>BCS: multibasic cleavage site</w:t>
      </w:r>
      <w:r w:rsidR="00A40805">
        <w:rPr>
          <w:sz w:val="16"/>
        </w:rPr>
        <w:t>.</w:t>
      </w:r>
    </w:p>
    <w:p w14:paraId="145CFBC1" w14:textId="7E1F1D1E" w:rsidR="00E2225A" w:rsidRPr="00A77801" w:rsidRDefault="00E2225A">
      <w:pPr>
        <w:contextualSpacing/>
        <w:rPr>
          <w:sz w:val="16"/>
        </w:rPr>
      </w:pPr>
      <w:proofErr w:type="gramStart"/>
      <w:r w:rsidRPr="00A77801">
        <w:rPr>
          <w:sz w:val="16"/>
          <w:vertAlign w:val="superscript"/>
        </w:rPr>
        <w:t>b</w:t>
      </w:r>
      <w:proofErr w:type="gramEnd"/>
      <w:r w:rsidRPr="00A77801">
        <w:rPr>
          <w:sz w:val="16"/>
        </w:rPr>
        <w:t xml:space="preserve"> </w:t>
      </w:r>
      <w:r w:rsidR="00F96F78">
        <w:rPr>
          <w:sz w:val="16"/>
        </w:rPr>
        <w:t xml:space="preserve">Mature </w:t>
      </w:r>
      <w:r w:rsidRPr="00A77801">
        <w:rPr>
          <w:sz w:val="16"/>
        </w:rPr>
        <w:t>H5 HA numbering</w:t>
      </w:r>
      <w:r w:rsidR="00A40805">
        <w:rPr>
          <w:sz w:val="16"/>
        </w:rPr>
        <w:t>.</w:t>
      </w:r>
    </w:p>
    <w:p w14:paraId="4E32D987" w14:textId="0AF40DBB" w:rsidR="00E2225A" w:rsidRPr="00A77801" w:rsidRDefault="00E2225A">
      <w:pPr>
        <w:contextualSpacing/>
        <w:rPr>
          <w:sz w:val="16"/>
        </w:rPr>
      </w:pPr>
      <w:proofErr w:type="gramStart"/>
      <w:r w:rsidRPr="00A77801">
        <w:rPr>
          <w:sz w:val="16"/>
          <w:vertAlign w:val="superscript"/>
        </w:rPr>
        <w:t>c</w:t>
      </w:r>
      <w:proofErr w:type="gramEnd"/>
      <w:r w:rsidRPr="00A77801">
        <w:rPr>
          <w:sz w:val="16"/>
        </w:rPr>
        <w:t xml:space="preserve"> NA</w:t>
      </w:r>
      <w:r w:rsidR="00A40805">
        <w:rPr>
          <w:sz w:val="16"/>
        </w:rPr>
        <w:t xml:space="preserve"> deletion</w:t>
      </w:r>
      <w:r w:rsidRPr="00A77801">
        <w:rPr>
          <w:sz w:val="16"/>
        </w:rPr>
        <w:t xml:space="preserve"> </w:t>
      </w:r>
      <w:r w:rsidR="00F96F78">
        <w:rPr>
          <w:sz w:val="16"/>
        </w:rPr>
        <w:t xml:space="preserve">and NS1 deletion </w:t>
      </w:r>
      <w:r w:rsidRPr="00A77801">
        <w:rPr>
          <w:sz w:val="16"/>
        </w:rPr>
        <w:t>numbering is relative to A/goose/Guangdong/1/1996</w:t>
      </w:r>
      <w:r w:rsidR="00A40805">
        <w:rPr>
          <w:sz w:val="16"/>
        </w:rPr>
        <w:t>.</w:t>
      </w:r>
    </w:p>
    <w:p w14:paraId="0FCFF5A6" w14:textId="4FBF6F56" w:rsidR="00E2225A" w:rsidRPr="00A77801" w:rsidRDefault="00A77801">
      <w:pPr>
        <w:contextualSpacing/>
        <w:rPr>
          <w:sz w:val="16"/>
        </w:rPr>
      </w:pPr>
      <w:proofErr w:type="gramStart"/>
      <w:r w:rsidRPr="00A77801">
        <w:rPr>
          <w:sz w:val="16"/>
          <w:vertAlign w:val="superscript"/>
        </w:rPr>
        <w:t>d</w:t>
      </w:r>
      <w:proofErr w:type="gramEnd"/>
      <w:r w:rsidR="00F96F78">
        <w:rPr>
          <w:sz w:val="16"/>
        </w:rPr>
        <w:t xml:space="preserve"> </w:t>
      </w:r>
      <w:r w:rsidR="00A40805">
        <w:rPr>
          <w:sz w:val="16"/>
        </w:rPr>
        <w:t>NA and i</w:t>
      </w:r>
      <w:r w:rsidR="00F96F78">
        <w:rPr>
          <w:sz w:val="16"/>
        </w:rPr>
        <w:t xml:space="preserve">nternal </w:t>
      </w:r>
      <w:r w:rsidRPr="00A77801">
        <w:rPr>
          <w:sz w:val="16"/>
        </w:rPr>
        <w:t>protein</w:t>
      </w:r>
      <w:r w:rsidR="00F96F78">
        <w:rPr>
          <w:sz w:val="16"/>
        </w:rPr>
        <w:t xml:space="preserve"> gene numbering is relative to A/Vi</w:t>
      </w:r>
      <w:r w:rsidRPr="00A77801">
        <w:rPr>
          <w:sz w:val="16"/>
        </w:rPr>
        <w:t>e</w:t>
      </w:r>
      <w:r w:rsidR="00F96F78">
        <w:rPr>
          <w:sz w:val="16"/>
        </w:rPr>
        <w:t>t</w:t>
      </w:r>
      <w:r w:rsidRPr="00A77801">
        <w:rPr>
          <w:sz w:val="16"/>
        </w:rPr>
        <w:t>nam/1203/2004</w:t>
      </w:r>
      <w:r w:rsidR="00A40805">
        <w:rPr>
          <w:sz w:val="16"/>
        </w:rPr>
        <w:t>.</w:t>
      </w:r>
      <w:bookmarkStart w:id="0" w:name="_GoBack"/>
      <w:bookmarkEnd w:id="0"/>
    </w:p>
    <w:sectPr w:rsidR="00E2225A" w:rsidRPr="00A77801" w:rsidSect="0087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7B8A" w14:textId="77777777" w:rsidR="00876BB5" w:rsidRDefault="00876BB5" w:rsidP="008B5D54">
      <w:pPr>
        <w:spacing w:after="0" w:line="240" w:lineRule="auto"/>
      </w:pPr>
      <w:r>
        <w:separator/>
      </w:r>
    </w:p>
  </w:endnote>
  <w:endnote w:type="continuationSeparator" w:id="0">
    <w:p w14:paraId="7AC82805" w14:textId="77777777" w:rsidR="00876BB5" w:rsidRDefault="00876BB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84586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DD3E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2120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A078" w14:textId="77777777" w:rsidR="00876BB5" w:rsidRDefault="00876BB5" w:rsidP="008B5D54">
      <w:pPr>
        <w:spacing w:after="0" w:line="240" w:lineRule="auto"/>
      </w:pPr>
      <w:r>
        <w:separator/>
      </w:r>
    </w:p>
  </w:footnote>
  <w:footnote w:type="continuationSeparator" w:id="0">
    <w:p w14:paraId="77088CD8" w14:textId="77777777" w:rsidR="00876BB5" w:rsidRDefault="00876BB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F298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C84B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8808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5"/>
    <w:rsid w:val="00047321"/>
    <w:rsid w:val="002F6D1B"/>
    <w:rsid w:val="00565106"/>
    <w:rsid w:val="006C6578"/>
    <w:rsid w:val="00876BB5"/>
    <w:rsid w:val="008B5D54"/>
    <w:rsid w:val="00A05364"/>
    <w:rsid w:val="00A40805"/>
    <w:rsid w:val="00A77801"/>
    <w:rsid w:val="00B31F24"/>
    <w:rsid w:val="00B55735"/>
    <w:rsid w:val="00B608AC"/>
    <w:rsid w:val="00C331A0"/>
    <w:rsid w:val="00DC57CC"/>
    <w:rsid w:val="00DE041C"/>
    <w:rsid w:val="00DE1877"/>
    <w:rsid w:val="00E0393D"/>
    <w:rsid w:val="00E2225A"/>
    <w:rsid w:val="00F2422D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0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876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876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54DE-7CC1-994C-A760-46FC39F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2015-06-27T15:46:00Z</dcterms:created>
  <dcterms:modified xsi:type="dcterms:W3CDTF">2015-06-29T00:54:00Z</dcterms:modified>
</cp:coreProperties>
</file>