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822" w:type="pct"/>
        <w:tblLayout w:type="fixed"/>
        <w:tblLook w:val="04A0" w:firstRow="1" w:lastRow="0" w:firstColumn="1" w:lastColumn="0" w:noHBand="0" w:noVBand="1"/>
      </w:tblPr>
      <w:tblGrid>
        <w:gridCol w:w="3342"/>
        <w:gridCol w:w="1517"/>
        <w:gridCol w:w="1236"/>
        <w:gridCol w:w="1139"/>
        <w:gridCol w:w="1233"/>
        <w:gridCol w:w="1048"/>
        <w:gridCol w:w="1233"/>
        <w:gridCol w:w="1332"/>
        <w:gridCol w:w="1321"/>
      </w:tblGrid>
      <w:tr w:rsidR="00E05D0A" w:rsidRPr="00653F1C" w:rsidTr="00376600">
        <w:trPr>
          <w:trHeight w:val="70"/>
        </w:trPr>
        <w:tc>
          <w:tcPr>
            <w:tcW w:w="1247" w:type="pct"/>
            <w:vMerge w:val="restart"/>
            <w:noWrap/>
            <w:hideMark/>
          </w:tcPr>
          <w:p w:rsidR="00E05D0A" w:rsidRPr="00653F1C" w:rsidRDefault="00E05D0A" w:rsidP="00376600">
            <w:pPr>
              <w:rPr>
                <w:rFonts w:eastAsia="Times New Roman" w:cs="Times New Roman"/>
                <w:b/>
                <w:color w:val="000000"/>
              </w:rPr>
            </w:pPr>
            <w:r w:rsidRPr="00653F1C">
              <w:rPr>
                <w:rFonts w:eastAsia="Times New Roman" w:cs="Times New Roman"/>
                <w:b/>
                <w:color w:val="000000"/>
              </w:rPr>
              <w:t> </w:t>
            </w:r>
          </w:p>
          <w:p w:rsidR="00E05D0A" w:rsidRPr="00653F1C" w:rsidRDefault="00E05D0A" w:rsidP="00376600">
            <w:pPr>
              <w:rPr>
                <w:rFonts w:eastAsia="Times New Roman" w:cs="Times New Roman"/>
                <w:b/>
                <w:color w:val="000000"/>
              </w:rPr>
            </w:pPr>
            <w:r w:rsidRPr="00653F1C">
              <w:rPr>
                <w:rFonts w:eastAsia="Times New Roman" w:cs="Times New Roman"/>
                <w:b/>
                <w:color w:val="000000"/>
              </w:rPr>
              <w:t> </w:t>
            </w:r>
          </w:p>
        </w:tc>
        <w:tc>
          <w:tcPr>
            <w:tcW w:w="566" w:type="pct"/>
            <w:vMerge w:val="restart"/>
            <w:vAlign w:val="bottom"/>
          </w:tcPr>
          <w:p w:rsidR="00E05D0A" w:rsidRPr="00653F1C" w:rsidRDefault="00E05D0A" w:rsidP="00376600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53F1C">
              <w:rPr>
                <w:rFonts w:eastAsia="Times New Roman" w:cs="Times New Roman"/>
                <w:b/>
                <w:color w:val="000000"/>
              </w:rPr>
              <w:t>Symbol</w:t>
            </w:r>
          </w:p>
        </w:tc>
        <w:tc>
          <w:tcPr>
            <w:tcW w:w="1737" w:type="pct"/>
            <w:gridSpan w:val="4"/>
            <w:noWrap/>
            <w:vAlign w:val="bottom"/>
            <w:hideMark/>
          </w:tcPr>
          <w:p w:rsidR="00E05D0A" w:rsidRPr="00653F1C" w:rsidRDefault="00E05D0A" w:rsidP="00376600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53F1C">
              <w:rPr>
                <w:rFonts w:eastAsia="Times New Roman" w:cs="Times New Roman"/>
                <w:b/>
                <w:color w:val="000000"/>
              </w:rPr>
              <w:t>Site</w:t>
            </w:r>
          </w:p>
        </w:tc>
        <w:tc>
          <w:tcPr>
            <w:tcW w:w="957" w:type="pct"/>
            <w:gridSpan w:val="2"/>
            <w:noWrap/>
            <w:vAlign w:val="bottom"/>
            <w:hideMark/>
          </w:tcPr>
          <w:p w:rsidR="00E05D0A" w:rsidRPr="00653F1C" w:rsidRDefault="00E05D0A" w:rsidP="00376600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53F1C">
              <w:rPr>
                <w:rFonts w:eastAsia="Times New Roman" w:cs="Times New Roman"/>
                <w:b/>
                <w:color w:val="000000"/>
              </w:rPr>
              <w:t>Age category</w:t>
            </w:r>
          </w:p>
        </w:tc>
        <w:tc>
          <w:tcPr>
            <w:tcW w:w="493" w:type="pct"/>
            <w:vMerge w:val="restart"/>
            <w:noWrap/>
            <w:vAlign w:val="bottom"/>
            <w:hideMark/>
          </w:tcPr>
          <w:p w:rsidR="00E05D0A" w:rsidRPr="00653F1C" w:rsidRDefault="00E05D0A" w:rsidP="00376600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53F1C">
              <w:rPr>
                <w:rFonts w:eastAsia="Times New Roman" w:cs="Times New Roman"/>
                <w:b/>
                <w:color w:val="000000"/>
              </w:rPr>
              <w:t>Total</w:t>
            </w:r>
          </w:p>
        </w:tc>
      </w:tr>
      <w:tr w:rsidR="00E05D0A" w:rsidRPr="00653F1C" w:rsidTr="00376600">
        <w:trPr>
          <w:trHeight w:val="152"/>
        </w:trPr>
        <w:tc>
          <w:tcPr>
            <w:tcW w:w="1247" w:type="pct"/>
            <w:vMerge/>
            <w:noWrap/>
            <w:hideMark/>
          </w:tcPr>
          <w:p w:rsidR="00E05D0A" w:rsidRPr="00653F1C" w:rsidRDefault="00E05D0A" w:rsidP="00376600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6" w:type="pct"/>
            <w:vMerge/>
          </w:tcPr>
          <w:p w:rsidR="00E05D0A" w:rsidRPr="00653F1C" w:rsidRDefault="00E05D0A" w:rsidP="00376600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461" w:type="pct"/>
            <w:noWrap/>
            <w:hideMark/>
          </w:tcPr>
          <w:p w:rsidR="00E05D0A" w:rsidRPr="00653F1C" w:rsidRDefault="00E05D0A" w:rsidP="00376600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53F1C">
              <w:rPr>
                <w:rFonts w:eastAsia="Times New Roman" w:cs="Times New Roman"/>
                <w:b/>
                <w:color w:val="000000"/>
              </w:rPr>
              <w:t>A</w:t>
            </w:r>
          </w:p>
        </w:tc>
        <w:tc>
          <w:tcPr>
            <w:tcW w:w="425" w:type="pct"/>
            <w:noWrap/>
            <w:hideMark/>
          </w:tcPr>
          <w:p w:rsidR="00E05D0A" w:rsidRPr="00653F1C" w:rsidRDefault="00E05D0A" w:rsidP="00376600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53F1C">
              <w:rPr>
                <w:rFonts w:eastAsia="Times New Roman" w:cs="Times New Roman"/>
                <w:b/>
                <w:color w:val="000000"/>
              </w:rPr>
              <w:t>B</w:t>
            </w:r>
          </w:p>
        </w:tc>
        <w:tc>
          <w:tcPr>
            <w:tcW w:w="460" w:type="pct"/>
            <w:noWrap/>
            <w:hideMark/>
          </w:tcPr>
          <w:p w:rsidR="00E05D0A" w:rsidRPr="00653F1C" w:rsidRDefault="00E05D0A" w:rsidP="00376600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53F1C">
              <w:rPr>
                <w:rFonts w:eastAsia="Times New Roman" w:cs="Times New Roman"/>
                <w:b/>
                <w:color w:val="000000"/>
              </w:rPr>
              <w:t>C</w:t>
            </w:r>
          </w:p>
        </w:tc>
        <w:tc>
          <w:tcPr>
            <w:tcW w:w="391" w:type="pct"/>
            <w:noWrap/>
            <w:hideMark/>
          </w:tcPr>
          <w:p w:rsidR="00E05D0A" w:rsidRPr="00653F1C" w:rsidRDefault="00E05D0A" w:rsidP="00376600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53F1C">
              <w:rPr>
                <w:rFonts w:eastAsia="Times New Roman" w:cs="Times New Roman"/>
                <w:b/>
                <w:color w:val="000000"/>
              </w:rPr>
              <w:t>D</w:t>
            </w:r>
          </w:p>
        </w:tc>
        <w:tc>
          <w:tcPr>
            <w:tcW w:w="460" w:type="pct"/>
            <w:noWrap/>
            <w:hideMark/>
          </w:tcPr>
          <w:p w:rsidR="00E05D0A" w:rsidRPr="00653F1C" w:rsidRDefault="00E05D0A" w:rsidP="00376600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53F1C">
              <w:rPr>
                <w:rFonts w:eastAsia="Times New Roman" w:cs="Times New Roman"/>
                <w:b/>
                <w:color w:val="000000"/>
              </w:rPr>
              <w:t>&lt; 65 years</w:t>
            </w:r>
          </w:p>
        </w:tc>
        <w:tc>
          <w:tcPr>
            <w:tcW w:w="497" w:type="pct"/>
            <w:noWrap/>
            <w:hideMark/>
          </w:tcPr>
          <w:p w:rsidR="00E05D0A" w:rsidRPr="00653F1C" w:rsidRDefault="00E05D0A" w:rsidP="00376600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53F1C">
              <w:rPr>
                <w:rFonts w:eastAsia="Times New Roman" w:cs="Times New Roman"/>
                <w:b/>
                <w:color w:val="000000"/>
              </w:rPr>
              <w:t>≥65 years</w:t>
            </w:r>
          </w:p>
        </w:tc>
        <w:tc>
          <w:tcPr>
            <w:tcW w:w="493" w:type="pct"/>
            <w:vMerge/>
            <w:hideMark/>
          </w:tcPr>
          <w:p w:rsidR="00E05D0A" w:rsidRPr="00653F1C" w:rsidRDefault="00E05D0A" w:rsidP="00376600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E05D0A" w:rsidRPr="00653F1C" w:rsidTr="00376600">
        <w:trPr>
          <w:trHeight w:val="70"/>
        </w:trPr>
        <w:tc>
          <w:tcPr>
            <w:tcW w:w="1247" w:type="pct"/>
            <w:noWrap/>
            <w:hideMark/>
          </w:tcPr>
          <w:p w:rsidR="00E05D0A" w:rsidRPr="00653F1C" w:rsidRDefault="00E05D0A" w:rsidP="00376600">
            <w:pPr>
              <w:rPr>
                <w:rFonts w:eastAsia="Times New Roman" w:cs="Times New Roman"/>
                <w:color w:val="000000"/>
              </w:rPr>
            </w:pPr>
            <w:r w:rsidRPr="00653F1C">
              <w:rPr>
                <w:rFonts w:eastAsia="Times New Roman" w:cs="Times New Roman"/>
                <w:color w:val="000000"/>
              </w:rPr>
              <w:t>Total inpatient discharges</w:t>
            </w:r>
          </w:p>
        </w:tc>
        <w:tc>
          <w:tcPr>
            <w:tcW w:w="566" w:type="pct"/>
          </w:tcPr>
          <w:p w:rsidR="00E05D0A" w:rsidRPr="00653F1C" w:rsidRDefault="00E05D0A" w:rsidP="00376600">
            <w:pPr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653F1C">
              <w:rPr>
                <w:rFonts w:eastAsia="Times New Roman" w:cs="Times New Roman"/>
                <w:i/>
                <w:color w:val="000000"/>
              </w:rPr>
              <w:t>A</w:t>
            </w:r>
          </w:p>
        </w:tc>
        <w:tc>
          <w:tcPr>
            <w:tcW w:w="461" w:type="pct"/>
            <w:noWrap/>
            <w:vAlign w:val="center"/>
            <w:hideMark/>
          </w:tcPr>
          <w:p w:rsidR="00E05D0A" w:rsidRPr="00653F1C" w:rsidRDefault="00E05D0A" w:rsidP="00376600">
            <w:pPr>
              <w:jc w:val="center"/>
              <w:rPr>
                <w:rFonts w:eastAsia="Times New Roman" w:cs="Times New Roman"/>
                <w:color w:val="000000"/>
              </w:rPr>
            </w:pPr>
            <w:r w:rsidRPr="00653F1C">
              <w:rPr>
                <w:rFonts w:eastAsia="Times New Roman" w:cs="Times New Roman"/>
                <w:color w:val="000000"/>
              </w:rPr>
              <w:t xml:space="preserve">3,888 </w:t>
            </w:r>
          </w:p>
        </w:tc>
        <w:tc>
          <w:tcPr>
            <w:tcW w:w="425" w:type="pct"/>
            <w:noWrap/>
            <w:vAlign w:val="center"/>
            <w:hideMark/>
          </w:tcPr>
          <w:p w:rsidR="00E05D0A" w:rsidRPr="00653F1C" w:rsidRDefault="00E05D0A" w:rsidP="00376600">
            <w:pPr>
              <w:jc w:val="center"/>
              <w:rPr>
                <w:rFonts w:eastAsia="Times New Roman" w:cs="Times New Roman"/>
                <w:color w:val="000000"/>
              </w:rPr>
            </w:pPr>
            <w:r w:rsidRPr="00653F1C">
              <w:rPr>
                <w:rFonts w:eastAsia="Times New Roman" w:cs="Times New Roman"/>
                <w:color w:val="000000"/>
              </w:rPr>
              <w:t xml:space="preserve">7,211 </w:t>
            </w:r>
          </w:p>
        </w:tc>
        <w:tc>
          <w:tcPr>
            <w:tcW w:w="460" w:type="pct"/>
            <w:noWrap/>
            <w:vAlign w:val="center"/>
            <w:hideMark/>
          </w:tcPr>
          <w:p w:rsidR="00E05D0A" w:rsidRPr="00653F1C" w:rsidRDefault="00E05D0A" w:rsidP="00376600">
            <w:pPr>
              <w:jc w:val="center"/>
              <w:rPr>
                <w:rFonts w:eastAsia="Times New Roman" w:cs="Times New Roman"/>
                <w:color w:val="000000"/>
              </w:rPr>
            </w:pPr>
            <w:r w:rsidRPr="00653F1C">
              <w:rPr>
                <w:rFonts w:eastAsia="Times New Roman" w:cs="Times New Roman"/>
                <w:color w:val="000000"/>
              </w:rPr>
              <w:t xml:space="preserve">13,540 </w:t>
            </w:r>
          </w:p>
        </w:tc>
        <w:tc>
          <w:tcPr>
            <w:tcW w:w="391" w:type="pct"/>
            <w:noWrap/>
            <w:vAlign w:val="center"/>
            <w:hideMark/>
          </w:tcPr>
          <w:p w:rsidR="00E05D0A" w:rsidRPr="00653F1C" w:rsidRDefault="00E05D0A" w:rsidP="00376600">
            <w:pPr>
              <w:jc w:val="center"/>
              <w:rPr>
                <w:rFonts w:eastAsia="Times New Roman" w:cs="Times New Roman"/>
                <w:color w:val="000000"/>
              </w:rPr>
            </w:pPr>
            <w:r w:rsidRPr="00653F1C">
              <w:rPr>
                <w:rFonts w:eastAsia="Times New Roman" w:cs="Times New Roman"/>
                <w:color w:val="000000"/>
              </w:rPr>
              <w:t xml:space="preserve">7,830 </w:t>
            </w:r>
          </w:p>
        </w:tc>
        <w:tc>
          <w:tcPr>
            <w:tcW w:w="460" w:type="pct"/>
            <w:noWrap/>
            <w:vAlign w:val="center"/>
            <w:hideMark/>
          </w:tcPr>
          <w:p w:rsidR="00E05D0A" w:rsidRPr="00653F1C" w:rsidRDefault="00E05D0A" w:rsidP="00376600">
            <w:pPr>
              <w:jc w:val="center"/>
              <w:rPr>
                <w:rFonts w:eastAsia="Times New Roman" w:cs="Times New Roman"/>
                <w:color w:val="000000"/>
              </w:rPr>
            </w:pPr>
            <w:r w:rsidRPr="00653F1C">
              <w:rPr>
                <w:rFonts w:eastAsia="Times New Roman" w:cs="Times New Roman"/>
                <w:color w:val="000000"/>
              </w:rPr>
              <w:t xml:space="preserve">19,109 </w:t>
            </w:r>
          </w:p>
        </w:tc>
        <w:tc>
          <w:tcPr>
            <w:tcW w:w="497" w:type="pct"/>
            <w:noWrap/>
            <w:vAlign w:val="center"/>
            <w:hideMark/>
          </w:tcPr>
          <w:p w:rsidR="00E05D0A" w:rsidRPr="00653F1C" w:rsidRDefault="00E05D0A" w:rsidP="00376600">
            <w:pPr>
              <w:jc w:val="center"/>
              <w:rPr>
                <w:rFonts w:eastAsia="Times New Roman" w:cs="Times New Roman"/>
                <w:color w:val="000000"/>
              </w:rPr>
            </w:pPr>
            <w:r w:rsidRPr="00653F1C">
              <w:rPr>
                <w:rFonts w:eastAsia="Times New Roman" w:cs="Times New Roman"/>
                <w:color w:val="000000"/>
              </w:rPr>
              <w:t xml:space="preserve">13,360 </w:t>
            </w:r>
          </w:p>
        </w:tc>
        <w:tc>
          <w:tcPr>
            <w:tcW w:w="493" w:type="pct"/>
            <w:noWrap/>
            <w:vAlign w:val="center"/>
            <w:hideMark/>
          </w:tcPr>
          <w:p w:rsidR="00E05D0A" w:rsidRPr="00653F1C" w:rsidRDefault="00E05D0A" w:rsidP="00376600">
            <w:pPr>
              <w:jc w:val="center"/>
              <w:rPr>
                <w:rFonts w:eastAsia="Times New Roman" w:cs="Times New Roman"/>
                <w:color w:val="000000"/>
              </w:rPr>
            </w:pPr>
            <w:r w:rsidRPr="00653F1C">
              <w:rPr>
                <w:rFonts w:eastAsia="Times New Roman" w:cs="Times New Roman"/>
                <w:color w:val="000000"/>
              </w:rPr>
              <w:t xml:space="preserve">32,469 </w:t>
            </w:r>
          </w:p>
        </w:tc>
      </w:tr>
      <w:tr w:rsidR="00E05D0A" w:rsidRPr="00653F1C" w:rsidTr="00376600">
        <w:trPr>
          <w:trHeight w:val="70"/>
        </w:trPr>
        <w:tc>
          <w:tcPr>
            <w:tcW w:w="1247" w:type="pct"/>
            <w:noWrap/>
            <w:hideMark/>
          </w:tcPr>
          <w:p w:rsidR="00E05D0A" w:rsidRPr="00653F1C" w:rsidRDefault="00E05D0A" w:rsidP="00376600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653F1C">
              <w:rPr>
                <w:rFonts w:eastAsia="Times New Roman" w:cs="Times New Roman"/>
                <w:color w:val="000000"/>
              </w:rPr>
              <w:t>AGE-related</w:t>
            </w:r>
            <w:proofErr w:type="spellEnd"/>
            <w:r w:rsidRPr="00653F1C">
              <w:rPr>
                <w:rFonts w:eastAsia="Times New Roman" w:cs="Times New Roman"/>
                <w:color w:val="000000"/>
              </w:rPr>
              <w:t xml:space="preserve"> inpatient discharges </w:t>
            </w:r>
          </w:p>
        </w:tc>
        <w:tc>
          <w:tcPr>
            <w:tcW w:w="566" w:type="pct"/>
          </w:tcPr>
          <w:p w:rsidR="00E05D0A" w:rsidRPr="00653F1C" w:rsidRDefault="00E05D0A" w:rsidP="00376600">
            <w:pPr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653F1C">
              <w:rPr>
                <w:rFonts w:eastAsia="Times New Roman" w:cs="Times New Roman"/>
                <w:i/>
                <w:color w:val="000000"/>
              </w:rPr>
              <w:t>E</w:t>
            </w:r>
            <w:r w:rsidRPr="00653F1C">
              <w:rPr>
                <w:rFonts w:eastAsia="Times New Roman" w:cs="Times New Roman"/>
                <w:i/>
                <w:color w:val="000000"/>
                <w:vertAlign w:val="subscript"/>
              </w:rPr>
              <w:t>in</w:t>
            </w:r>
            <w:proofErr w:type="spellEnd"/>
          </w:p>
        </w:tc>
        <w:tc>
          <w:tcPr>
            <w:tcW w:w="461" w:type="pct"/>
            <w:noWrap/>
            <w:vAlign w:val="center"/>
            <w:hideMark/>
          </w:tcPr>
          <w:p w:rsidR="00E05D0A" w:rsidRPr="00653F1C" w:rsidRDefault="00E05D0A" w:rsidP="00376600">
            <w:pPr>
              <w:jc w:val="center"/>
              <w:rPr>
                <w:rFonts w:eastAsia="Times New Roman" w:cs="Times New Roman"/>
                <w:color w:val="000000"/>
              </w:rPr>
            </w:pPr>
            <w:r w:rsidRPr="00653F1C">
              <w:rPr>
                <w:rFonts w:eastAsia="Times New Roman" w:cs="Times New Roman"/>
                <w:color w:val="000000"/>
              </w:rPr>
              <w:t>172</w:t>
            </w:r>
          </w:p>
        </w:tc>
        <w:tc>
          <w:tcPr>
            <w:tcW w:w="425" w:type="pct"/>
            <w:noWrap/>
            <w:vAlign w:val="center"/>
            <w:hideMark/>
          </w:tcPr>
          <w:p w:rsidR="00E05D0A" w:rsidRPr="00653F1C" w:rsidRDefault="00E05D0A" w:rsidP="00376600">
            <w:pPr>
              <w:jc w:val="center"/>
              <w:rPr>
                <w:rFonts w:eastAsia="Times New Roman" w:cs="Times New Roman"/>
                <w:color w:val="000000"/>
              </w:rPr>
            </w:pPr>
            <w:r w:rsidRPr="00653F1C">
              <w:rPr>
                <w:rFonts w:eastAsia="Times New Roman" w:cs="Times New Roman"/>
                <w:color w:val="000000"/>
              </w:rPr>
              <w:t>401</w:t>
            </w:r>
          </w:p>
        </w:tc>
        <w:tc>
          <w:tcPr>
            <w:tcW w:w="460" w:type="pct"/>
            <w:noWrap/>
            <w:vAlign w:val="center"/>
            <w:hideMark/>
          </w:tcPr>
          <w:p w:rsidR="00E05D0A" w:rsidRPr="00653F1C" w:rsidRDefault="00E05D0A" w:rsidP="00376600">
            <w:pPr>
              <w:jc w:val="center"/>
              <w:rPr>
                <w:rFonts w:eastAsia="Times New Roman" w:cs="Times New Roman"/>
                <w:color w:val="000000"/>
              </w:rPr>
            </w:pPr>
            <w:r w:rsidRPr="00653F1C">
              <w:rPr>
                <w:rFonts w:eastAsia="Times New Roman" w:cs="Times New Roman"/>
                <w:color w:val="000000"/>
              </w:rPr>
              <w:t>454</w:t>
            </w:r>
          </w:p>
        </w:tc>
        <w:tc>
          <w:tcPr>
            <w:tcW w:w="391" w:type="pct"/>
            <w:noWrap/>
            <w:vAlign w:val="center"/>
            <w:hideMark/>
          </w:tcPr>
          <w:p w:rsidR="00E05D0A" w:rsidRPr="00653F1C" w:rsidRDefault="00E05D0A" w:rsidP="00376600">
            <w:pPr>
              <w:jc w:val="center"/>
              <w:rPr>
                <w:rFonts w:eastAsia="Times New Roman" w:cs="Times New Roman"/>
                <w:color w:val="000000"/>
              </w:rPr>
            </w:pPr>
            <w:r w:rsidRPr="00653F1C">
              <w:rPr>
                <w:rFonts w:eastAsia="Times New Roman" w:cs="Times New Roman"/>
                <w:color w:val="000000"/>
              </w:rPr>
              <w:t>271</w:t>
            </w:r>
          </w:p>
        </w:tc>
        <w:tc>
          <w:tcPr>
            <w:tcW w:w="460" w:type="pct"/>
            <w:noWrap/>
            <w:vAlign w:val="center"/>
            <w:hideMark/>
          </w:tcPr>
          <w:p w:rsidR="00E05D0A" w:rsidRPr="00653F1C" w:rsidRDefault="00E05D0A" w:rsidP="00376600">
            <w:pPr>
              <w:jc w:val="center"/>
              <w:rPr>
                <w:rFonts w:eastAsia="Times New Roman" w:cs="Times New Roman"/>
                <w:color w:val="000000"/>
              </w:rPr>
            </w:pPr>
            <w:r w:rsidRPr="00653F1C">
              <w:rPr>
                <w:rFonts w:eastAsia="Times New Roman" w:cs="Times New Roman"/>
                <w:color w:val="000000"/>
              </w:rPr>
              <w:t>705</w:t>
            </w:r>
          </w:p>
        </w:tc>
        <w:tc>
          <w:tcPr>
            <w:tcW w:w="497" w:type="pct"/>
            <w:noWrap/>
            <w:vAlign w:val="center"/>
            <w:hideMark/>
          </w:tcPr>
          <w:p w:rsidR="00E05D0A" w:rsidRPr="00653F1C" w:rsidRDefault="00E05D0A" w:rsidP="00376600">
            <w:pPr>
              <w:jc w:val="center"/>
              <w:rPr>
                <w:rFonts w:eastAsia="Times New Roman" w:cs="Times New Roman"/>
                <w:color w:val="000000"/>
              </w:rPr>
            </w:pPr>
            <w:r w:rsidRPr="00653F1C">
              <w:rPr>
                <w:rFonts w:eastAsia="Times New Roman" w:cs="Times New Roman"/>
                <w:color w:val="000000"/>
              </w:rPr>
              <w:t>593</w:t>
            </w:r>
          </w:p>
        </w:tc>
        <w:tc>
          <w:tcPr>
            <w:tcW w:w="493" w:type="pct"/>
            <w:noWrap/>
            <w:vAlign w:val="center"/>
            <w:hideMark/>
          </w:tcPr>
          <w:p w:rsidR="00E05D0A" w:rsidRPr="00653F1C" w:rsidRDefault="00E05D0A" w:rsidP="00376600">
            <w:pPr>
              <w:jc w:val="center"/>
              <w:rPr>
                <w:rFonts w:eastAsia="Times New Roman" w:cs="Times New Roman"/>
                <w:color w:val="000000"/>
              </w:rPr>
            </w:pPr>
            <w:r w:rsidRPr="00653F1C">
              <w:rPr>
                <w:rFonts w:eastAsia="Times New Roman" w:cs="Times New Roman"/>
                <w:color w:val="000000"/>
              </w:rPr>
              <w:t>1298</w:t>
            </w:r>
          </w:p>
        </w:tc>
      </w:tr>
      <w:tr w:rsidR="00E05D0A" w:rsidRPr="00653F1C" w:rsidTr="00376600">
        <w:trPr>
          <w:trHeight w:val="70"/>
        </w:trPr>
        <w:tc>
          <w:tcPr>
            <w:tcW w:w="1247" w:type="pct"/>
          </w:tcPr>
          <w:p w:rsidR="00E05D0A" w:rsidRPr="00653F1C" w:rsidRDefault="00E05D0A" w:rsidP="00376600">
            <w:pPr>
              <w:rPr>
                <w:rFonts w:eastAsia="Times New Roman" w:cs="Times New Roman"/>
                <w:color w:val="000000"/>
              </w:rPr>
            </w:pPr>
            <w:r w:rsidRPr="00653F1C">
              <w:rPr>
                <w:rFonts w:eastAsia="Times New Roman" w:cs="Times New Roman"/>
                <w:color w:val="000000"/>
              </w:rPr>
              <w:t>Proportion of specimens from hospital-acquired infection</w:t>
            </w:r>
          </w:p>
        </w:tc>
        <w:tc>
          <w:tcPr>
            <w:tcW w:w="566" w:type="pct"/>
            <w:vAlign w:val="center"/>
          </w:tcPr>
          <w:p w:rsidR="00E05D0A" w:rsidRPr="00653F1C" w:rsidRDefault="00E05D0A" w:rsidP="00376600">
            <w:pPr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653F1C">
              <w:rPr>
                <w:rFonts w:eastAsia="Times New Roman" w:cs="Times New Roman"/>
                <w:i/>
                <w:color w:val="000000"/>
              </w:rPr>
              <w:t>p(</w:t>
            </w:r>
            <w:proofErr w:type="spellStart"/>
            <w:r w:rsidRPr="00653F1C">
              <w:rPr>
                <w:rFonts w:eastAsia="Times New Roman" w:cs="Times New Roman"/>
                <w:i/>
                <w:color w:val="000000"/>
              </w:rPr>
              <w:t>hosp</w:t>
            </w:r>
            <w:proofErr w:type="spellEnd"/>
            <w:r w:rsidRPr="00653F1C">
              <w:rPr>
                <w:rFonts w:eastAsia="Times New Roman" w:cs="Times New Roman"/>
                <w:i/>
                <w:color w:val="000000"/>
              </w:rPr>
              <w:t>)</w:t>
            </w:r>
          </w:p>
        </w:tc>
        <w:tc>
          <w:tcPr>
            <w:tcW w:w="461" w:type="pct"/>
            <w:noWrap/>
          </w:tcPr>
          <w:p w:rsidR="00E05D0A" w:rsidRPr="00653F1C" w:rsidRDefault="00E05D0A" w:rsidP="00376600">
            <w:pPr>
              <w:jc w:val="center"/>
              <w:rPr>
                <w:rFonts w:eastAsia="Times New Roman" w:cs="Times New Roman"/>
                <w:color w:val="000000"/>
              </w:rPr>
            </w:pPr>
            <w:r w:rsidRPr="00653F1C">
              <w:rPr>
                <w:rFonts w:eastAsia="Times New Roman" w:cs="Times New Roman"/>
                <w:color w:val="000000"/>
              </w:rPr>
              <w:t>0.59</w:t>
            </w:r>
          </w:p>
          <w:p w:rsidR="00E05D0A" w:rsidRPr="00653F1C" w:rsidRDefault="00E05D0A" w:rsidP="00376600">
            <w:pPr>
              <w:jc w:val="center"/>
              <w:rPr>
                <w:rFonts w:eastAsia="Times New Roman" w:cs="Times New Roman"/>
                <w:color w:val="000000"/>
              </w:rPr>
            </w:pPr>
            <w:r w:rsidRPr="00653F1C">
              <w:rPr>
                <w:rFonts w:eastAsia="Times New Roman" w:cs="Times New Roman"/>
                <w:color w:val="000000"/>
              </w:rPr>
              <w:t>(145/247)</w:t>
            </w:r>
          </w:p>
        </w:tc>
        <w:tc>
          <w:tcPr>
            <w:tcW w:w="425" w:type="pct"/>
            <w:noWrap/>
          </w:tcPr>
          <w:p w:rsidR="00E05D0A" w:rsidRPr="00653F1C" w:rsidRDefault="00E05D0A" w:rsidP="00376600">
            <w:pPr>
              <w:jc w:val="center"/>
              <w:rPr>
                <w:rFonts w:eastAsia="Times New Roman" w:cs="Times New Roman"/>
                <w:color w:val="000000"/>
              </w:rPr>
            </w:pPr>
            <w:r w:rsidRPr="00653F1C">
              <w:rPr>
                <w:rFonts w:eastAsia="Times New Roman" w:cs="Times New Roman"/>
                <w:color w:val="000000"/>
              </w:rPr>
              <w:t>0.54 (75/140)</w:t>
            </w:r>
          </w:p>
        </w:tc>
        <w:tc>
          <w:tcPr>
            <w:tcW w:w="460" w:type="pct"/>
            <w:noWrap/>
          </w:tcPr>
          <w:p w:rsidR="00E05D0A" w:rsidRPr="00653F1C" w:rsidRDefault="00E05D0A" w:rsidP="00376600">
            <w:pPr>
              <w:jc w:val="center"/>
              <w:rPr>
                <w:rFonts w:eastAsia="Times New Roman" w:cs="Times New Roman"/>
                <w:color w:val="000000"/>
              </w:rPr>
            </w:pPr>
            <w:r w:rsidRPr="00653F1C">
              <w:rPr>
                <w:rFonts w:eastAsia="Times New Roman" w:cs="Times New Roman"/>
                <w:color w:val="000000"/>
              </w:rPr>
              <w:t>0.65 (311/477)</w:t>
            </w:r>
          </w:p>
        </w:tc>
        <w:tc>
          <w:tcPr>
            <w:tcW w:w="391" w:type="pct"/>
            <w:noWrap/>
          </w:tcPr>
          <w:p w:rsidR="00E05D0A" w:rsidRPr="00653F1C" w:rsidRDefault="00E05D0A" w:rsidP="00376600">
            <w:pPr>
              <w:jc w:val="center"/>
              <w:rPr>
                <w:rFonts w:eastAsia="Times New Roman" w:cs="Times New Roman"/>
                <w:color w:val="000000"/>
              </w:rPr>
            </w:pPr>
            <w:r w:rsidRPr="00653F1C">
              <w:rPr>
                <w:rFonts w:eastAsia="Times New Roman" w:cs="Times New Roman"/>
                <w:color w:val="000000"/>
              </w:rPr>
              <w:t>0.55</w:t>
            </w:r>
          </w:p>
          <w:p w:rsidR="00E05D0A" w:rsidRPr="00653F1C" w:rsidRDefault="00E05D0A" w:rsidP="00376600">
            <w:pPr>
              <w:jc w:val="center"/>
              <w:rPr>
                <w:rFonts w:eastAsia="Times New Roman" w:cs="Times New Roman"/>
                <w:color w:val="000000"/>
              </w:rPr>
            </w:pPr>
            <w:r w:rsidRPr="00653F1C">
              <w:rPr>
                <w:rFonts w:eastAsia="Times New Roman" w:cs="Times New Roman"/>
                <w:color w:val="000000"/>
              </w:rPr>
              <w:t>(51/93)</w:t>
            </w:r>
          </w:p>
        </w:tc>
        <w:tc>
          <w:tcPr>
            <w:tcW w:w="460" w:type="pct"/>
            <w:noWrap/>
          </w:tcPr>
          <w:p w:rsidR="00E05D0A" w:rsidRPr="00653F1C" w:rsidRDefault="00E05D0A" w:rsidP="00376600">
            <w:pPr>
              <w:jc w:val="center"/>
              <w:rPr>
                <w:rFonts w:eastAsia="Times New Roman" w:cs="Times New Roman"/>
                <w:color w:val="000000"/>
              </w:rPr>
            </w:pPr>
            <w:r w:rsidRPr="00653F1C">
              <w:rPr>
                <w:rFonts w:eastAsia="Times New Roman" w:cs="Times New Roman"/>
                <w:color w:val="000000"/>
              </w:rPr>
              <w:t>0.56 (271/488)</w:t>
            </w:r>
          </w:p>
        </w:tc>
        <w:tc>
          <w:tcPr>
            <w:tcW w:w="497" w:type="pct"/>
            <w:noWrap/>
          </w:tcPr>
          <w:p w:rsidR="00E05D0A" w:rsidRPr="00653F1C" w:rsidRDefault="00E05D0A" w:rsidP="00376600">
            <w:pPr>
              <w:jc w:val="center"/>
              <w:rPr>
                <w:rFonts w:eastAsia="Times New Roman" w:cs="Times New Roman"/>
                <w:color w:val="000000"/>
              </w:rPr>
            </w:pPr>
            <w:r w:rsidRPr="00653F1C">
              <w:rPr>
                <w:rFonts w:eastAsia="Times New Roman" w:cs="Times New Roman"/>
                <w:color w:val="000000"/>
              </w:rPr>
              <w:t>0.66 (311/469)</w:t>
            </w:r>
          </w:p>
        </w:tc>
        <w:tc>
          <w:tcPr>
            <w:tcW w:w="493" w:type="pct"/>
            <w:noWrap/>
          </w:tcPr>
          <w:p w:rsidR="00E05D0A" w:rsidRPr="00653F1C" w:rsidRDefault="00E05D0A" w:rsidP="00376600">
            <w:pPr>
              <w:jc w:val="center"/>
              <w:rPr>
                <w:rFonts w:eastAsia="Times New Roman" w:cs="Times New Roman"/>
                <w:color w:val="000000"/>
              </w:rPr>
            </w:pPr>
            <w:r w:rsidRPr="00653F1C">
              <w:rPr>
                <w:rFonts w:eastAsia="Times New Roman" w:cs="Times New Roman"/>
                <w:color w:val="000000"/>
              </w:rPr>
              <w:t>0.61 (582/957)</w:t>
            </w:r>
          </w:p>
        </w:tc>
      </w:tr>
      <w:tr w:rsidR="00E05D0A" w:rsidRPr="00653F1C" w:rsidTr="00376600">
        <w:trPr>
          <w:trHeight w:val="70"/>
        </w:trPr>
        <w:tc>
          <w:tcPr>
            <w:tcW w:w="1247" w:type="pct"/>
          </w:tcPr>
          <w:p w:rsidR="00E05D0A" w:rsidRDefault="00E05D0A" w:rsidP="00376600">
            <w:pPr>
              <w:rPr>
                <w:rFonts w:eastAsia="Times New Roman" w:cs="Times New Roman"/>
                <w:color w:val="000000"/>
              </w:rPr>
            </w:pPr>
            <w:r w:rsidRPr="00653F1C">
              <w:rPr>
                <w:rFonts w:eastAsia="Times New Roman" w:cs="Times New Roman"/>
                <w:color w:val="000000"/>
              </w:rPr>
              <w:t>Norovirus prevalence</w:t>
            </w:r>
          </w:p>
          <w:p w:rsidR="00E05D0A" w:rsidRPr="00653F1C" w:rsidRDefault="00E05D0A" w:rsidP="00376600">
            <w:pPr>
              <w:rPr>
                <w:rFonts w:eastAsia="Times New Roman" w:cs="Times New Roman"/>
                <w:color w:val="000000"/>
              </w:rPr>
            </w:pPr>
            <w:r w:rsidRPr="00653F1C">
              <w:rPr>
                <w:rFonts w:eastAsia="Times New Roman" w:cs="Times New Roman"/>
                <w:color w:val="000000"/>
              </w:rPr>
              <w:t>(Pos</w:t>
            </w:r>
            <w:r>
              <w:rPr>
                <w:rFonts w:eastAsia="Times New Roman" w:cs="Times New Roman"/>
                <w:color w:val="000000"/>
              </w:rPr>
              <w:t>itive</w:t>
            </w:r>
            <w:r w:rsidRPr="00653F1C">
              <w:rPr>
                <w:rFonts w:eastAsia="Times New Roman" w:cs="Times New Roman"/>
                <w:color w:val="000000"/>
              </w:rPr>
              <w:t>/Total Specimens)</w:t>
            </w:r>
          </w:p>
        </w:tc>
        <w:tc>
          <w:tcPr>
            <w:tcW w:w="566" w:type="pct"/>
            <w:vAlign w:val="center"/>
          </w:tcPr>
          <w:p w:rsidR="00E05D0A" w:rsidRPr="00653F1C" w:rsidRDefault="00E05D0A" w:rsidP="00376600">
            <w:pPr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653F1C">
              <w:rPr>
                <w:rFonts w:eastAsia="Times New Roman" w:cs="Times New Roman"/>
                <w:i/>
                <w:color w:val="000000"/>
              </w:rPr>
              <w:t>p(</w:t>
            </w:r>
            <w:proofErr w:type="spellStart"/>
            <w:r w:rsidRPr="00653F1C">
              <w:rPr>
                <w:rFonts w:eastAsia="Times New Roman" w:cs="Times New Roman"/>
                <w:i/>
                <w:color w:val="000000"/>
              </w:rPr>
              <w:t>noro</w:t>
            </w:r>
            <w:proofErr w:type="spellEnd"/>
            <w:r w:rsidRPr="00653F1C">
              <w:rPr>
                <w:rFonts w:eastAsia="Times New Roman" w:cs="Times New Roman"/>
                <w:i/>
                <w:color w:val="000000"/>
              </w:rPr>
              <w:t>)</w:t>
            </w:r>
            <w:r w:rsidRPr="00653F1C">
              <w:rPr>
                <w:rFonts w:eastAsia="Times New Roman" w:cs="Times New Roman"/>
                <w:i/>
                <w:color w:val="000000"/>
                <w:vertAlign w:val="subscript"/>
              </w:rPr>
              <w:t>in-</w:t>
            </w:r>
            <w:proofErr w:type="spellStart"/>
            <w:r w:rsidRPr="00653F1C">
              <w:rPr>
                <w:rFonts w:eastAsia="Times New Roman" w:cs="Times New Roman"/>
                <w:i/>
                <w:color w:val="000000"/>
                <w:vertAlign w:val="subscript"/>
              </w:rPr>
              <w:t>hosp</w:t>
            </w:r>
            <w:proofErr w:type="spellEnd"/>
          </w:p>
        </w:tc>
        <w:tc>
          <w:tcPr>
            <w:tcW w:w="461" w:type="pct"/>
            <w:noWrap/>
            <w:vAlign w:val="center"/>
          </w:tcPr>
          <w:p w:rsidR="00E05D0A" w:rsidRPr="00653F1C" w:rsidRDefault="00E05D0A" w:rsidP="00376600">
            <w:pPr>
              <w:jc w:val="center"/>
              <w:rPr>
                <w:rFonts w:eastAsia="Times New Roman" w:cs="Times New Roman"/>
                <w:color w:val="000000"/>
              </w:rPr>
            </w:pPr>
            <w:r w:rsidRPr="00653F1C">
              <w:rPr>
                <w:rFonts w:eastAsia="Times New Roman" w:cs="Times New Roman"/>
                <w:color w:val="000000"/>
              </w:rPr>
              <w:t>0.014</w:t>
            </w:r>
          </w:p>
          <w:p w:rsidR="00E05D0A" w:rsidRPr="00653F1C" w:rsidRDefault="00E05D0A" w:rsidP="00376600">
            <w:pPr>
              <w:jc w:val="center"/>
              <w:rPr>
                <w:rFonts w:eastAsia="Times New Roman" w:cs="Times New Roman"/>
                <w:color w:val="000000"/>
              </w:rPr>
            </w:pPr>
            <w:r w:rsidRPr="00653F1C">
              <w:rPr>
                <w:rFonts w:eastAsia="Times New Roman" w:cs="Times New Roman"/>
                <w:color w:val="000000"/>
              </w:rPr>
              <w:t>(2/145)</w:t>
            </w:r>
          </w:p>
        </w:tc>
        <w:tc>
          <w:tcPr>
            <w:tcW w:w="425" w:type="pct"/>
            <w:noWrap/>
            <w:vAlign w:val="center"/>
          </w:tcPr>
          <w:p w:rsidR="00E05D0A" w:rsidRPr="00653F1C" w:rsidRDefault="00E05D0A" w:rsidP="00376600">
            <w:pPr>
              <w:jc w:val="center"/>
              <w:rPr>
                <w:rFonts w:eastAsia="Times New Roman" w:cs="Times New Roman"/>
                <w:color w:val="000000"/>
              </w:rPr>
            </w:pPr>
            <w:r w:rsidRPr="00653F1C">
              <w:rPr>
                <w:rFonts w:eastAsia="Times New Roman" w:cs="Times New Roman"/>
                <w:color w:val="000000"/>
              </w:rPr>
              <w:t>0</w:t>
            </w:r>
          </w:p>
          <w:p w:rsidR="00E05D0A" w:rsidRPr="00653F1C" w:rsidRDefault="00E05D0A" w:rsidP="00376600">
            <w:pPr>
              <w:jc w:val="center"/>
              <w:rPr>
                <w:rFonts w:eastAsia="Times New Roman" w:cs="Times New Roman"/>
                <w:color w:val="000000"/>
              </w:rPr>
            </w:pPr>
            <w:r w:rsidRPr="00653F1C">
              <w:rPr>
                <w:rFonts w:eastAsia="Times New Roman" w:cs="Times New Roman"/>
                <w:color w:val="000000"/>
              </w:rPr>
              <w:t>(0/75)</w:t>
            </w:r>
          </w:p>
        </w:tc>
        <w:tc>
          <w:tcPr>
            <w:tcW w:w="460" w:type="pct"/>
            <w:noWrap/>
            <w:vAlign w:val="center"/>
          </w:tcPr>
          <w:p w:rsidR="00E05D0A" w:rsidRPr="00653F1C" w:rsidRDefault="00E05D0A" w:rsidP="00376600">
            <w:pPr>
              <w:jc w:val="center"/>
              <w:rPr>
                <w:rFonts w:eastAsia="Times New Roman" w:cs="Times New Roman"/>
                <w:color w:val="000000"/>
              </w:rPr>
            </w:pPr>
            <w:r w:rsidRPr="00653F1C">
              <w:rPr>
                <w:rFonts w:eastAsia="Times New Roman" w:cs="Times New Roman"/>
                <w:color w:val="000000"/>
              </w:rPr>
              <w:t>0.013</w:t>
            </w:r>
          </w:p>
          <w:p w:rsidR="00E05D0A" w:rsidRPr="00653F1C" w:rsidRDefault="00E05D0A" w:rsidP="00376600">
            <w:pPr>
              <w:jc w:val="center"/>
              <w:rPr>
                <w:rFonts w:eastAsia="Times New Roman" w:cs="Times New Roman"/>
                <w:color w:val="000000"/>
              </w:rPr>
            </w:pPr>
            <w:r w:rsidRPr="00653F1C">
              <w:rPr>
                <w:rFonts w:eastAsia="Times New Roman" w:cs="Times New Roman"/>
                <w:color w:val="000000"/>
              </w:rPr>
              <w:t>(4/311)</w:t>
            </w:r>
          </w:p>
        </w:tc>
        <w:tc>
          <w:tcPr>
            <w:tcW w:w="391" w:type="pct"/>
            <w:noWrap/>
            <w:vAlign w:val="center"/>
          </w:tcPr>
          <w:p w:rsidR="00E05D0A" w:rsidRPr="00653F1C" w:rsidRDefault="00E05D0A" w:rsidP="00376600">
            <w:pPr>
              <w:jc w:val="center"/>
              <w:rPr>
                <w:rFonts w:eastAsia="Times New Roman" w:cs="Times New Roman"/>
                <w:color w:val="000000"/>
              </w:rPr>
            </w:pPr>
            <w:r w:rsidRPr="00653F1C">
              <w:rPr>
                <w:rFonts w:eastAsia="Times New Roman" w:cs="Times New Roman"/>
                <w:color w:val="000000"/>
              </w:rPr>
              <w:t>0.137</w:t>
            </w:r>
          </w:p>
          <w:p w:rsidR="00E05D0A" w:rsidRPr="00653F1C" w:rsidRDefault="00E05D0A" w:rsidP="00376600">
            <w:pPr>
              <w:jc w:val="center"/>
              <w:rPr>
                <w:rFonts w:eastAsia="Times New Roman" w:cs="Times New Roman"/>
                <w:color w:val="000000"/>
              </w:rPr>
            </w:pPr>
            <w:r w:rsidRPr="00653F1C">
              <w:rPr>
                <w:rFonts w:eastAsia="Times New Roman" w:cs="Times New Roman"/>
                <w:color w:val="000000"/>
              </w:rPr>
              <w:t>(7/51)</w:t>
            </w:r>
          </w:p>
        </w:tc>
        <w:tc>
          <w:tcPr>
            <w:tcW w:w="460" w:type="pct"/>
            <w:noWrap/>
            <w:vAlign w:val="center"/>
          </w:tcPr>
          <w:p w:rsidR="00E05D0A" w:rsidRPr="00653F1C" w:rsidRDefault="00E05D0A" w:rsidP="00376600">
            <w:pPr>
              <w:jc w:val="center"/>
              <w:rPr>
                <w:rFonts w:eastAsia="Times New Roman" w:cs="Times New Roman"/>
                <w:color w:val="000000"/>
              </w:rPr>
            </w:pPr>
            <w:r w:rsidRPr="00653F1C">
              <w:rPr>
                <w:rFonts w:eastAsia="Times New Roman" w:cs="Times New Roman"/>
                <w:color w:val="000000"/>
              </w:rPr>
              <w:t>0.022</w:t>
            </w:r>
          </w:p>
          <w:p w:rsidR="00E05D0A" w:rsidRPr="00653F1C" w:rsidRDefault="00E05D0A" w:rsidP="00376600">
            <w:pPr>
              <w:jc w:val="center"/>
              <w:rPr>
                <w:rFonts w:eastAsia="Times New Roman" w:cs="Times New Roman"/>
                <w:color w:val="000000"/>
              </w:rPr>
            </w:pPr>
            <w:r w:rsidRPr="00653F1C">
              <w:rPr>
                <w:rFonts w:eastAsia="Times New Roman" w:cs="Times New Roman"/>
                <w:color w:val="000000"/>
              </w:rPr>
              <w:t>(6/271)</w:t>
            </w:r>
          </w:p>
        </w:tc>
        <w:tc>
          <w:tcPr>
            <w:tcW w:w="497" w:type="pct"/>
            <w:noWrap/>
            <w:vAlign w:val="center"/>
          </w:tcPr>
          <w:p w:rsidR="00E05D0A" w:rsidRPr="00653F1C" w:rsidRDefault="00E05D0A" w:rsidP="00376600">
            <w:pPr>
              <w:jc w:val="center"/>
              <w:rPr>
                <w:rFonts w:eastAsia="Times New Roman" w:cs="Times New Roman"/>
                <w:color w:val="000000"/>
              </w:rPr>
            </w:pPr>
            <w:r w:rsidRPr="00653F1C">
              <w:rPr>
                <w:rFonts w:eastAsia="Times New Roman" w:cs="Times New Roman"/>
                <w:color w:val="000000"/>
              </w:rPr>
              <w:t>0.023 (7/311)</w:t>
            </w:r>
          </w:p>
        </w:tc>
        <w:tc>
          <w:tcPr>
            <w:tcW w:w="493" w:type="pct"/>
            <w:noWrap/>
            <w:vAlign w:val="center"/>
          </w:tcPr>
          <w:p w:rsidR="00E05D0A" w:rsidRPr="00653F1C" w:rsidRDefault="00E05D0A" w:rsidP="00376600">
            <w:pPr>
              <w:jc w:val="center"/>
              <w:rPr>
                <w:rFonts w:eastAsia="Times New Roman" w:cs="Times New Roman"/>
                <w:color w:val="000000"/>
              </w:rPr>
            </w:pPr>
            <w:r w:rsidRPr="00653F1C">
              <w:rPr>
                <w:rFonts w:eastAsia="Times New Roman" w:cs="Times New Roman"/>
                <w:color w:val="000000"/>
              </w:rPr>
              <w:t>0.022</w:t>
            </w:r>
          </w:p>
          <w:p w:rsidR="00E05D0A" w:rsidRPr="00653F1C" w:rsidRDefault="00E05D0A" w:rsidP="00376600">
            <w:pPr>
              <w:jc w:val="center"/>
              <w:rPr>
                <w:rFonts w:eastAsia="Times New Roman" w:cs="Times New Roman"/>
                <w:color w:val="000000"/>
              </w:rPr>
            </w:pPr>
            <w:r w:rsidRPr="00653F1C">
              <w:rPr>
                <w:rFonts w:eastAsia="Times New Roman" w:cs="Times New Roman"/>
                <w:color w:val="000000"/>
              </w:rPr>
              <w:t>(13/582)</w:t>
            </w:r>
          </w:p>
        </w:tc>
      </w:tr>
      <w:tr w:rsidR="00E05D0A" w:rsidRPr="00653F1C" w:rsidTr="00376600">
        <w:trPr>
          <w:trHeight w:val="70"/>
        </w:trPr>
        <w:tc>
          <w:tcPr>
            <w:tcW w:w="1247" w:type="pct"/>
            <w:hideMark/>
          </w:tcPr>
          <w:p w:rsidR="00E05D0A" w:rsidRPr="00653F1C" w:rsidRDefault="00E05D0A" w:rsidP="00376600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</w:t>
            </w:r>
            <w:r w:rsidRPr="00653F1C">
              <w:rPr>
                <w:rFonts w:eastAsia="Times New Roman" w:cs="Times New Roman"/>
                <w:color w:val="000000"/>
              </w:rPr>
              <w:t xml:space="preserve">ospital-acquired </w:t>
            </w:r>
            <w:r>
              <w:rPr>
                <w:rFonts w:eastAsia="Times New Roman" w:cs="Times New Roman"/>
                <w:color w:val="000000"/>
              </w:rPr>
              <w:t>n</w:t>
            </w:r>
            <w:r w:rsidRPr="00264880">
              <w:rPr>
                <w:rFonts w:eastAsia="Times New Roman" w:cs="Times New Roman"/>
                <w:color w:val="000000"/>
              </w:rPr>
              <w:t xml:space="preserve">orovirus-associated </w:t>
            </w:r>
            <w:r w:rsidRPr="00653F1C">
              <w:rPr>
                <w:rFonts w:eastAsia="Times New Roman" w:cs="Times New Roman"/>
                <w:color w:val="000000"/>
              </w:rPr>
              <w:t>AGE per 100,000 inpatient discharges</w:t>
            </w:r>
          </w:p>
        </w:tc>
        <w:tc>
          <w:tcPr>
            <w:tcW w:w="566" w:type="pct"/>
          </w:tcPr>
          <w:p w:rsidR="00E05D0A" w:rsidRPr="00653F1C" w:rsidRDefault="00E05D0A" w:rsidP="00376600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61" w:type="pct"/>
            <w:noWrap/>
            <w:vAlign w:val="center"/>
          </w:tcPr>
          <w:p w:rsidR="00E05D0A" w:rsidRPr="00653F1C" w:rsidRDefault="00E05D0A" w:rsidP="00376600">
            <w:pPr>
              <w:jc w:val="center"/>
              <w:rPr>
                <w:rFonts w:eastAsia="Times New Roman" w:cs="Times New Roman"/>
                <w:color w:val="000000"/>
              </w:rPr>
            </w:pPr>
            <w:r w:rsidRPr="00653F1C">
              <w:rPr>
                <w:rFonts w:eastAsia="Times New Roman" w:cs="Times New Roman"/>
                <w:color w:val="000000"/>
              </w:rPr>
              <w:t>36</w:t>
            </w:r>
          </w:p>
        </w:tc>
        <w:tc>
          <w:tcPr>
            <w:tcW w:w="425" w:type="pct"/>
            <w:noWrap/>
            <w:vAlign w:val="center"/>
          </w:tcPr>
          <w:p w:rsidR="00E05D0A" w:rsidRPr="00653F1C" w:rsidRDefault="00E05D0A" w:rsidP="00376600">
            <w:pPr>
              <w:jc w:val="center"/>
              <w:rPr>
                <w:rFonts w:eastAsia="Times New Roman" w:cs="Times New Roman"/>
                <w:color w:val="000000"/>
              </w:rPr>
            </w:pPr>
            <w:r w:rsidRPr="00653F1C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460" w:type="pct"/>
            <w:noWrap/>
            <w:vAlign w:val="center"/>
          </w:tcPr>
          <w:p w:rsidR="00E05D0A" w:rsidRPr="00653F1C" w:rsidRDefault="00E05D0A" w:rsidP="00376600">
            <w:pPr>
              <w:jc w:val="center"/>
              <w:rPr>
                <w:rFonts w:eastAsia="Times New Roman" w:cs="Times New Roman"/>
                <w:color w:val="000000"/>
              </w:rPr>
            </w:pPr>
            <w:r w:rsidRPr="00653F1C">
              <w:rPr>
                <w:rFonts w:eastAsia="Times New Roman" w:cs="Times New Roman"/>
                <w:color w:val="000000"/>
              </w:rPr>
              <w:t>28</w:t>
            </w:r>
          </w:p>
        </w:tc>
        <w:tc>
          <w:tcPr>
            <w:tcW w:w="391" w:type="pct"/>
            <w:noWrap/>
            <w:vAlign w:val="center"/>
          </w:tcPr>
          <w:p w:rsidR="00E05D0A" w:rsidRPr="00653F1C" w:rsidRDefault="00E05D0A" w:rsidP="00376600">
            <w:pPr>
              <w:jc w:val="center"/>
              <w:rPr>
                <w:rFonts w:eastAsia="Times New Roman" w:cs="Times New Roman"/>
                <w:color w:val="000000"/>
              </w:rPr>
            </w:pPr>
            <w:r w:rsidRPr="00653F1C">
              <w:rPr>
                <w:rFonts w:eastAsia="Times New Roman" w:cs="Times New Roman"/>
                <w:color w:val="000000"/>
              </w:rPr>
              <w:t>261</w:t>
            </w:r>
          </w:p>
        </w:tc>
        <w:tc>
          <w:tcPr>
            <w:tcW w:w="460" w:type="pct"/>
            <w:noWrap/>
            <w:vAlign w:val="center"/>
          </w:tcPr>
          <w:p w:rsidR="00E05D0A" w:rsidRPr="00653F1C" w:rsidRDefault="00E05D0A" w:rsidP="00376600">
            <w:pPr>
              <w:jc w:val="center"/>
              <w:rPr>
                <w:rFonts w:eastAsia="Times New Roman" w:cs="Times New Roman"/>
                <w:color w:val="000000"/>
              </w:rPr>
            </w:pPr>
            <w:r w:rsidRPr="00653F1C">
              <w:rPr>
                <w:rFonts w:eastAsia="Times New Roman" w:cs="Times New Roman"/>
                <w:color w:val="000000"/>
              </w:rPr>
              <w:t>45</w:t>
            </w:r>
          </w:p>
        </w:tc>
        <w:tc>
          <w:tcPr>
            <w:tcW w:w="497" w:type="pct"/>
            <w:noWrap/>
            <w:vAlign w:val="center"/>
          </w:tcPr>
          <w:p w:rsidR="00E05D0A" w:rsidRPr="00653F1C" w:rsidRDefault="00E05D0A" w:rsidP="00376600">
            <w:pPr>
              <w:jc w:val="center"/>
              <w:rPr>
                <w:rFonts w:eastAsia="Times New Roman" w:cs="Times New Roman"/>
                <w:color w:val="000000"/>
              </w:rPr>
            </w:pPr>
            <w:r w:rsidRPr="00653F1C">
              <w:rPr>
                <w:rFonts w:eastAsia="Times New Roman" w:cs="Times New Roman"/>
                <w:color w:val="000000"/>
              </w:rPr>
              <w:t>66</w:t>
            </w:r>
          </w:p>
        </w:tc>
        <w:tc>
          <w:tcPr>
            <w:tcW w:w="493" w:type="pct"/>
            <w:noWrap/>
            <w:vAlign w:val="center"/>
          </w:tcPr>
          <w:p w:rsidR="00E05D0A" w:rsidRPr="00653F1C" w:rsidRDefault="00E05D0A" w:rsidP="00376600">
            <w:pPr>
              <w:jc w:val="center"/>
              <w:rPr>
                <w:rFonts w:eastAsia="Times New Roman" w:cs="Times New Roman"/>
                <w:color w:val="000000"/>
              </w:rPr>
            </w:pPr>
            <w:r w:rsidRPr="00653F1C">
              <w:rPr>
                <w:rFonts w:eastAsia="Times New Roman" w:cs="Times New Roman"/>
                <w:color w:val="000000"/>
              </w:rPr>
              <w:t>54</w:t>
            </w:r>
          </w:p>
        </w:tc>
      </w:tr>
    </w:tbl>
    <w:p w:rsidR="0063718F" w:rsidRDefault="0063718F">
      <w:bookmarkStart w:id="0" w:name="_GoBack"/>
      <w:bookmarkEnd w:id="0"/>
    </w:p>
    <w:sectPr w:rsidR="0063718F" w:rsidSect="00E05D0A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0A"/>
    <w:rsid w:val="0063718F"/>
    <w:rsid w:val="006A6064"/>
    <w:rsid w:val="00E0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Grytdal</dc:creator>
  <cp:lastModifiedBy>Scott Grytdal</cp:lastModifiedBy>
  <cp:revision>1</cp:revision>
  <dcterms:created xsi:type="dcterms:W3CDTF">2015-01-16T12:01:00Z</dcterms:created>
  <dcterms:modified xsi:type="dcterms:W3CDTF">2015-01-16T12:01:00Z</dcterms:modified>
</cp:coreProperties>
</file>