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30" w:rsidRPr="00BC19D4" w:rsidRDefault="00263530" w:rsidP="00263530">
      <w:r>
        <w:t>Figure S2.</w:t>
      </w:r>
      <w:r w:rsidRPr="00AE4FE1">
        <w:t xml:space="preserve"> </w:t>
      </w:r>
      <w:r w:rsidRPr="006B70BB">
        <w:t xml:space="preserve">Plot of adjusted odds ratios and 95% confidence intervals for the results comparing </w:t>
      </w:r>
      <w:r>
        <w:t xml:space="preserve">the multi-pollutant scores (number of exposures above the highest quartile) </w:t>
      </w:r>
      <w:r w:rsidRPr="006B70BB">
        <w:t>for births in four counties in San Joaquin Valley, 2000-2006.</w:t>
      </w:r>
      <w:r>
        <w:t xml:space="preserve"> The scores are as follows: </w:t>
      </w:r>
      <w:r w:rsidRPr="00BC19D4">
        <w:t>1=exposed to high level of 1 pollutant</w:t>
      </w:r>
      <w:r>
        <w:t xml:space="preserve"> and </w:t>
      </w:r>
      <w:r w:rsidRPr="00BC19D4">
        <w:t>5=exposed to high levels of every pollutant</w:t>
      </w:r>
      <w:r>
        <w:t xml:space="preserve">. Each pollutant score is compared to 0 (those who are not in the highest quartile of any pollutant. </w:t>
      </w:r>
    </w:p>
    <w:p w:rsidR="00263530" w:rsidRDefault="00263530" w:rsidP="00263530"/>
    <w:p w:rsidR="00263530" w:rsidRDefault="00263530" w:rsidP="00263530">
      <w:r>
        <w:t>First trimester</w:t>
      </w:r>
    </w:p>
    <w:p w:rsidR="00263530" w:rsidRDefault="00263530" w:rsidP="002635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CAED6" wp14:editId="482C3CA1">
                <wp:simplePos x="0" y="0"/>
                <wp:positionH relativeFrom="column">
                  <wp:posOffset>431800</wp:posOffset>
                </wp:positionH>
                <wp:positionV relativeFrom="paragraph">
                  <wp:posOffset>2179320</wp:posOffset>
                </wp:positionV>
                <wp:extent cx="4284345" cy="10160"/>
                <wp:effectExtent l="50800" t="25400" r="59055" b="91440"/>
                <wp:wrapNone/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1016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171.6pt" to="371.35pt,17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41ED41D" wp14:editId="0DBC3E65">
            <wp:extent cx="5939725" cy="3016358"/>
            <wp:effectExtent l="0" t="0" r="4445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3530" w:rsidRDefault="00263530" w:rsidP="00263530"/>
    <w:p w:rsidR="00263530" w:rsidRDefault="00263530" w:rsidP="00263530">
      <w:r>
        <w:t>Second trimester</w:t>
      </w:r>
    </w:p>
    <w:p w:rsidR="00263530" w:rsidRDefault="00263530" w:rsidP="00263530">
      <w:r>
        <w:rPr>
          <w:noProof/>
        </w:rPr>
        <w:drawing>
          <wp:inline distT="0" distB="0" distL="0" distR="0" wp14:anchorId="09B264B6" wp14:editId="1BCE608D">
            <wp:extent cx="5941464" cy="3429000"/>
            <wp:effectExtent l="0" t="0" r="254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3530" w:rsidRDefault="00263530" w:rsidP="00263530"/>
    <w:p w:rsidR="00263530" w:rsidRPr="008D1AFA" w:rsidRDefault="00263530" w:rsidP="00263530">
      <w:pPr>
        <w:tabs>
          <w:tab w:val="left" w:pos="1240"/>
        </w:tabs>
      </w:pPr>
      <w:r>
        <w:tab/>
      </w:r>
    </w:p>
    <w:p w:rsidR="00263530" w:rsidRDefault="00263530" w:rsidP="00263530"/>
    <w:p w:rsidR="00263530" w:rsidRDefault="00263530" w:rsidP="00263530">
      <w:r w:rsidRPr="00DA11A8">
        <w:t>Third trimester</w:t>
      </w:r>
    </w:p>
    <w:p w:rsidR="003B4465" w:rsidRDefault="00263530">
      <w:r>
        <w:rPr>
          <w:noProof/>
        </w:rPr>
        <w:drawing>
          <wp:inline distT="0" distB="0" distL="0" distR="0" wp14:anchorId="1E303647" wp14:editId="3A9F0335">
            <wp:extent cx="6166338" cy="3534508"/>
            <wp:effectExtent l="0" t="0" r="63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3B4465" w:rsidSect="00A74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30"/>
    <w:rsid w:val="00263530"/>
    <w:rsid w:val="003B4465"/>
    <w:rsid w:val="008F4D96"/>
    <w:rsid w:val="00A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1D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mpadula:Documents:sage:PTB%20paper:documents:Figures:Results_score.xlsx" TargetMode="External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ampadula:Documents:sage:PTB%20paper:documents:Figures:Results_score.xlsx" TargetMode="External"/><Relationship Id="rId2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mpadula:Documents:sage:PTB%20paper:documents:Figures:Results_score.xlsx" TargetMode="External"/><Relationship Id="rId2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34-36 weeks</c:v>
          </c:tx>
          <c:spPr>
            <a:ln w="47625">
              <a:noFill/>
            </a:ln>
          </c:spPr>
          <c:marker>
            <c:spPr>
              <a:solidFill>
                <a:srgbClr val="FF0000"/>
              </a:solidFill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'1st tri'!$D$7:$D$11</c:f>
                <c:numCache>
                  <c:formatCode>General</c:formatCode>
                  <c:ptCount val="5"/>
                  <c:pt idx="0">
                    <c:v>0.0499999999999998</c:v>
                  </c:pt>
                  <c:pt idx="1">
                    <c:v>0.0599999999999998</c:v>
                  </c:pt>
                  <c:pt idx="2">
                    <c:v>0.0599999999999998</c:v>
                  </c:pt>
                  <c:pt idx="3">
                    <c:v>0.0599999999999998</c:v>
                  </c:pt>
                  <c:pt idx="4">
                    <c:v>0.19</c:v>
                  </c:pt>
                </c:numCache>
              </c:numRef>
            </c:plus>
            <c:minus>
              <c:numRef>
                <c:f>'1st tri'!$C$7:$C$11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0.05</c:v>
                  </c:pt>
                  <c:pt idx="2">
                    <c:v>0.05</c:v>
                  </c:pt>
                  <c:pt idx="3">
                    <c:v>0.05</c:v>
                  </c:pt>
                  <c:pt idx="4">
                    <c:v>0.0799999999999998</c:v>
                  </c:pt>
                </c:numCache>
              </c:numRef>
            </c:minus>
          </c:errBars>
          <c:xVal>
            <c:numRef>
              <c:f>'1st tri'!$N$2:$N$65</c:f>
              <c:numCache>
                <c:formatCode>General</c:formatCode>
                <c:ptCount val="64"/>
                <c:pt idx="0">
                  <c:v>0.6</c:v>
                </c:pt>
                <c:pt idx="1">
                  <c:v>1.6</c:v>
                </c:pt>
                <c:pt idx="2">
                  <c:v>2.6</c:v>
                </c:pt>
                <c:pt idx="3">
                  <c:v>3.6</c:v>
                </c:pt>
                <c:pt idx="4">
                  <c:v>4.6</c:v>
                </c:pt>
              </c:numCache>
            </c:numRef>
          </c:xVal>
          <c:yVal>
            <c:numRef>
              <c:f>'1st tri'!$B$2:$B$6</c:f>
              <c:numCache>
                <c:formatCode>General</c:formatCode>
                <c:ptCount val="5"/>
                <c:pt idx="0">
                  <c:v>1.09</c:v>
                </c:pt>
                <c:pt idx="1">
                  <c:v>1.1</c:v>
                </c:pt>
                <c:pt idx="2">
                  <c:v>1.07</c:v>
                </c:pt>
                <c:pt idx="3">
                  <c:v>1.08</c:v>
                </c:pt>
                <c:pt idx="4">
                  <c:v>1.18</c:v>
                </c:pt>
              </c:numCache>
            </c:numRef>
          </c:yVal>
          <c:smooth val="0"/>
        </c:ser>
        <c:ser>
          <c:idx val="1"/>
          <c:order val="1"/>
          <c:tx>
            <c:v>32-33 weeks</c:v>
          </c:tx>
          <c:spPr>
            <a:ln w="47625">
              <a:noFill/>
            </a:ln>
          </c:spPr>
          <c:marker>
            <c:spPr>
              <a:solidFill>
                <a:schemeClr val="accent6"/>
              </a:solidFill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'1st tri'!$G$7:$G$11</c:f>
                <c:numCache>
                  <c:formatCode>General</c:formatCode>
                  <c:ptCount val="5"/>
                  <c:pt idx="0">
                    <c:v>0.1</c:v>
                  </c:pt>
                  <c:pt idx="1">
                    <c:v>0.14</c:v>
                  </c:pt>
                  <c:pt idx="2">
                    <c:v>0.13</c:v>
                  </c:pt>
                  <c:pt idx="3">
                    <c:v>0.12</c:v>
                  </c:pt>
                  <c:pt idx="4">
                    <c:v>0.23</c:v>
                  </c:pt>
                </c:numCache>
              </c:numRef>
            </c:plus>
            <c:minus>
              <c:numRef>
                <c:f>'1st tri'!$F$7:$F$11</c:f>
                <c:numCache>
                  <c:formatCode>General</c:formatCode>
                  <c:ptCount val="5"/>
                  <c:pt idx="0">
                    <c:v>0.0999999999999998</c:v>
                  </c:pt>
                  <c:pt idx="1">
                    <c:v>0.12</c:v>
                  </c:pt>
                  <c:pt idx="2">
                    <c:v>0.12</c:v>
                  </c:pt>
                  <c:pt idx="3">
                    <c:v>0.12</c:v>
                  </c:pt>
                  <c:pt idx="4">
                    <c:v>0.19</c:v>
                  </c:pt>
                </c:numCache>
              </c:numRef>
            </c:minus>
          </c:errBars>
          <c:xVal>
            <c:numRef>
              <c:f>'1st tri'!$O$2:$O$6</c:f>
              <c:numCache>
                <c:formatCode>General</c:formatCode>
                <c:ptCount val="5"/>
                <c:pt idx="0">
                  <c:v>0.8</c:v>
                </c:pt>
                <c:pt idx="1">
                  <c:v>1.8</c:v>
                </c:pt>
                <c:pt idx="2">
                  <c:v>2.8</c:v>
                </c:pt>
                <c:pt idx="3">
                  <c:v>3.8</c:v>
                </c:pt>
                <c:pt idx="4">
                  <c:v>4.8</c:v>
                </c:pt>
              </c:numCache>
            </c:numRef>
          </c:xVal>
          <c:yVal>
            <c:numRef>
              <c:f>'1st tri'!$E$2:$E$6</c:f>
              <c:numCache>
                <c:formatCode>General</c:formatCode>
                <c:ptCount val="5"/>
                <c:pt idx="0">
                  <c:v>1.14</c:v>
                </c:pt>
                <c:pt idx="1">
                  <c:v>1.19</c:v>
                </c:pt>
                <c:pt idx="2">
                  <c:v>1.05</c:v>
                </c:pt>
                <c:pt idx="3">
                  <c:v>1.05</c:v>
                </c:pt>
                <c:pt idx="4">
                  <c:v>1.22</c:v>
                </c:pt>
              </c:numCache>
            </c:numRef>
          </c:yVal>
          <c:smooth val="0"/>
        </c:ser>
        <c:ser>
          <c:idx val="2"/>
          <c:order val="2"/>
          <c:tx>
            <c:v>28-31 weeks</c:v>
          </c:tx>
          <c:spPr>
            <a:ln w="47625">
              <a:noFill/>
            </a:ln>
          </c:spPr>
          <c:marker>
            <c:spPr>
              <a:solidFill>
                <a:srgbClr val="FFFF00"/>
              </a:solidFill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'1st tri'!$J$7:$J$11</c:f>
                <c:numCache>
                  <c:formatCode>General</c:formatCode>
                  <c:ptCount val="5"/>
                  <c:pt idx="0">
                    <c:v>0.14</c:v>
                  </c:pt>
                  <c:pt idx="1">
                    <c:v>0.18</c:v>
                  </c:pt>
                  <c:pt idx="2">
                    <c:v>0.16</c:v>
                  </c:pt>
                  <c:pt idx="3">
                    <c:v>0.15</c:v>
                  </c:pt>
                  <c:pt idx="4">
                    <c:v>0.27</c:v>
                  </c:pt>
                </c:numCache>
              </c:numRef>
            </c:plus>
            <c:minus>
              <c:numRef>
                <c:f>'1st tri'!$I$7:$I$11</c:f>
                <c:numCache>
                  <c:formatCode>General</c:formatCode>
                  <c:ptCount val="5"/>
                  <c:pt idx="0">
                    <c:v>0.12</c:v>
                  </c:pt>
                  <c:pt idx="1">
                    <c:v>0.15</c:v>
                  </c:pt>
                  <c:pt idx="2">
                    <c:v>0.14</c:v>
                  </c:pt>
                  <c:pt idx="3">
                    <c:v>0.13</c:v>
                  </c:pt>
                  <c:pt idx="4">
                    <c:v>0.22</c:v>
                  </c:pt>
                </c:numCache>
              </c:numRef>
            </c:minus>
          </c:errBars>
          <c:xVal>
            <c:numRef>
              <c:f>'1st tri'!$P$2:$P$6</c:f>
              <c:numCache>
                <c:formatCode>General</c:formatCode>
                <c:ptCount val="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</c:numCache>
            </c:numRef>
          </c:xVal>
          <c:yVal>
            <c:numRef>
              <c:f>'1st tri'!$H$2:$H$6</c:f>
              <c:numCache>
                <c:formatCode>General</c:formatCode>
                <c:ptCount val="5"/>
                <c:pt idx="0">
                  <c:v>1.16</c:v>
                </c:pt>
                <c:pt idx="1">
                  <c:v>1.22</c:v>
                </c:pt>
                <c:pt idx="2">
                  <c:v>1.1</c:v>
                </c:pt>
                <c:pt idx="3">
                  <c:v>1.03</c:v>
                </c:pt>
                <c:pt idx="4">
                  <c:v>1.14</c:v>
                </c:pt>
              </c:numCache>
            </c:numRef>
          </c:yVal>
          <c:smooth val="0"/>
        </c:ser>
        <c:ser>
          <c:idx val="3"/>
          <c:order val="3"/>
          <c:tx>
            <c:v>20-27 weeks</c:v>
          </c:tx>
          <c:spPr>
            <a:ln w="47625">
              <a:noFill/>
            </a:ln>
          </c:spPr>
          <c:marker>
            <c:symbol val="dash"/>
            <c:size val="11"/>
            <c:spPr>
              <a:solidFill>
                <a:srgbClr val="008000"/>
              </a:solidFill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'1st tri'!$M$7:$M$11</c:f>
                <c:numCache>
                  <c:formatCode>General</c:formatCode>
                  <c:ptCount val="5"/>
                  <c:pt idx="0">
                    <c:v>0.21</c:v>
                  </c:pt>
                  <c:pt idx="1">
                    <c:v>0.2</c:v>
                  </c:pt>
                  <c:pt idx="2">
                    <c:v>0.27</c:v>
                  </c:pt>
                  <c:pt idx="3">
                    <c:v>0.2</c:v>
                  </c:pt>
                  <c:pt idx="4">
                    <c:v>0.28</c:v>
                  </c:pt>
                </c:numCache>
              </c:numRef>
            </c:plus>
            <c:minus>
              <c:numRef>
                <c:f>'1st tri'!$L$7:$L$11</c:f>
                <c:numCache>
                  <c:formatCode>General</c:formatCode>
                  <c:ptCount val="5"/>
                  <c:pt idx="0">
                    <c:v>0.18</c:v>
                  </c:pt>
                  <c:pt idx="1">
                    <c:v>0.17</c:v>
                  </c:pt>
                  <c:pt idx="2">
                    <c:v>0.16</c:v>
                  </c:pt>
                  <c:pt idx="3">
                    <c:v>0.17</c:v>
                  </c:pt>
                  <c:pt idx="4">
                    <c:v>0.21</c:v>
                  </c:pt>
                </c:numCache>
              </c:numRef>
            </c:minus>
          </c:errBars>
          <c:xVal>
            <c:numRef>
              <c:f>'1st tri'!$Q$2:$Q$6</c:f>
              <c:numCache>
                <c:formatCode>General</c:formatCode>
                <c:ptCount val="5"/>
                <c:pt idx="0">
                  <c:v>1.2</c:v>
                </c:pt>
                <c:pt idx="1">
                  <c:v>2.2</c:v>
                </c:pt>
                <c:pt idx="2">
                  <c:v>3.2</c:v>
                </c:pt>
                <c:pt idx="3">
                  <c:v>4.2</c:v>
                </c:pt>
                <c:pt idx="4">
                  <c:v>5.2</c:v>
                </c:pt>
              </c:numCache>
            </c:numRef>
          </c:xVal>
          <c:yVal>
            <c:numRef>
              <c:f>'1st tri'!$K$2:$K$6</c:f>
              <c:numCache>
                <c:formatCode>General</c:formatCode>
                <c:ptCount val="5"/>
                <c:pt idx="0">
                  <c:v>1.46</c:v>
                </c:pt>
                <c:pt idx="1">
                  <c:v>1.05</c:v>
                </c:pt>
                <c:pt idx="2">
                  <c:v>0.98</c:v>
                </c:pt>
                <c:pt idx="3">
                  <c:v>1.1</c:v>
                </c:pt>
                <c:pt idx="4">
                  <c:v>0.73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7480152"/>
        <c:axId val="-2106468424"/>
      </c:scatterChart>
      <c:valAx>
        <c:axId val="-2107480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-2106468424"/>
        <c:crosses val="autoZero"/>
        <c:crossBetween val="midCat"/>
      </c:valAx>
      <c:valAx>
        <c:axId val="-2106468424"/>
        <c:scaling>
          <c:orientation val="minMax"/>
          <c:max val="3.0"/>
          <c:min val="0.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-2107480152"/>
        <c:crosses val="autoZero"/>
        <c:crossBetween val="midCat"/>
        <c:majorUnit val="0.25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34-36 weeks</c:v>
          </c:tx>
          <c:spPr>
            <a:ln w="47625">
              <a:noFill/>
            </a:ln>
          </c:spPr>
          <c:marker>
            <c:spPr>
              <a:solidFill>
                <a:srgbClr val="FF0000"/>
              </a:solidFill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'2nd tri'!$D$7:$D$11</c:f>
                <c:numCache>
                  <c:formatCode>General</c:formatCode>
                  <c:ptCount val="5"/>
                  <c:pt idx="0">
                    <c:v>0.0499999999999998</c:v>
                  </c:pt>
                  <c:pt idx="1">
                    <c:v>0.05</c:v>
                  </c:pt>
                  <c:pt idx="2">
                    <c:v>0.0599999999999998</c:v>
                  </c:pt>
                  <c:pt idx="3">
                    <c:v>0.06</c:v>
                  </c:pt>
                  <c:pt idx="4">
                    <c:v>0.0899999999999998</c:v>
                  </c:pt>
                </c:numCache>
              </c:numRef>
            </c:plus>
            <c:minus>
              <c:numRef>
                <c:f>'2nd tri'!$C$7:$C$11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0.06</c:v>
                  </c:pt>
                  <c:pt idx="2">
                    <c:v>0.05</c:v>
                  </c:pt>
                  <c:pt idx="3">
                    <c:v>0.0499999999999998</c:v>
                  </c:pt>
                  <c:pt idx="4">
                    <c:v>0.0800000000000001</c:v>
                  </c:pt>
                </c:numCache>
              </c:numRef>
            </c:minus>
          </c:errBars>
          <c:xVal>
            <c:numRef>
              <c:f>'2nd tri'!$N$2:$N$6</c:f>
              <c:numCache>
                <c:formatCode>General</c:formatCode>
                <c:ptCount val="5"/>
                <c:pt idx="0">
                  <c:v>0.6</c:v>
                </c:pt>
                <c:pt idx="1">
                  <c:v>1.6</c:v>
                </c:pt>
                <c:pt idx="2">
                  <c:v>2.6</c:v>
                </c:pt>
                <c:pt idx="3">
                  <c:v>3.6</c:v>
                </c:pt>
                <c:pt idx="4">
                  <c:v>4.6</c:v>
                </c:pt>
              </c:numCache>
            </c:numRef>
          </c:xVal>
          <c:yVal>
            <c:numRef>
              <c:f>'2nd tri'!$B$2:$B$6</c:f>
              <c:numCache>
                <c:formatCode>General</c:formatCode>
                <c:ptCount val="5"/>
                <c:pt idx="0">
                  <c:v>1.1</c:v>
                </c:pt>
                <c:pt idx="1">
                  <c:v>1.07</c:v>
                </c:pt>
                <c:pt idx="2">
                  <c:v>1.07</c:v>
                </c:pt>
                <c:pt idx="3">
                  <c:v>1.13</c:v>
                </c:pt>
                <c:pt idx="4">
                  <c:v>1.12</c:v>
                </c:pt>
              </c:numCache>
            </c:numRef>
          </c:yVal>
          <c:smooth val="0"/>
        </c:ser>
        <c:ser>
          <c:idx val="1"/>
          <c:order val="1"/>
          <c:tx>
            <c:v>32-33 weeks</c:v>
          </c:tx>
          <c:spPr>
            <a:ln w="47625">
              <a:noFill/>
            </a:ln>
          </c:spPr>
          <c:marker>
            <c:spPr>
              <a:solidFill>
                <a:schemeClr val="accent6"/>
              </a:solidFill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'2nd tri'!$G$7:$G$11</c:f>
                <c:numCache>
                  <c:formatCode>General</c:formatCode>
                  <c:ptCount val="5"/>
                  <c:pt idx="0">
                    <c:v>0.11</c:v>
                  </c:pt>
                  <c:pt idx="1">
                    <c:v>0.14</c:v>
                  </c:pt>
                  <c:pt idx="2">
                    <c:v>0.13</c:v>
                  </c:pt>
                  <c:pt idx="3">
                    <c:v>0.14</c:v>
                  </c:pt>
                  <c:pt idx="4">
                    <c:v>0.24</c:v>
                  </c:pt>
                </c:numCache>
              </c:numRef>
            </c:plus>
            <c:minus>
              <c:numRef>
                <c:f>'2nd tri'!$F$7:$F$11</c:f>
                <c:numCache>
                  <c:formatCode>General</c:formatCode>
                  <c:ptCount val="5"/>
                  <c:pt idx="0">
                    <c:v>0.0900000000000001</c:v>
                  </c:pt>
                  <c:pt idx="1">
                    <c:v>0.13</c:v>
                  </c:pt>
                  <c:pt idx="2">
                    <c:v>0.12</c:v>
                  </c:pt>
                  <c:pt idx="3">
                    <c:v>0.13</c:v>
                  </c:pt>
                  <c:pt idx="4">
                    <c:v>0.2</c:v>
                  </c:pt>
                </c:numCache>
              </c:numRef>
            </c:minus>
          </c:errBars>
          <c:xVal>
            <c:numRef>
              <c:f>'2nd tri'!$O$2:$O$6</c:f>
              <c:numCache>
                <c:formatCode>General</c:formatCode>
                <c:ptCount val="5"/>
                <c:pt idx="0">
                  <c:v>0.8</c:v>
                </c:pt>
                <c:pt idx="1">
                  <c:v>1.8</c:v>
                </c:pt>
                <c:pt idx="2">
                  <c:v>2.8</c:v>
                </c:pt>
                <c:pt idx="3">
                  <c:v>3.8</c:v>
                </c:pt>
                <c:pt idx="4">
                  <c:v>4.8</c:v>
                </c:pt>
              </c:numCache>
            </c:numRef>
          </c:xVal>
          <c:yVal>
            <c:numRef>
              <c:f>'2nd tri'!$E$2:$E$6</c:f>
              <c:numCache>
                <c:formatCode>General</c:formatCode>
                <c:ptCount val="5"/>
                <c:pt idx="0">
                  <c:v>1.1</c:v>
                </c:pt>
                <c:pt idx="1">
                  <c:v>1.22</c:v>
                </c:pt>
                <c:pt idx="2">
                  <c:v>1.11</c:v>
                </c:pt>
                <c:pt idx="3">
                  <c:v>1.26</c:v>
                </c:pt>
                <c:pt idx="4">
                  <c:v>1.2</c:v>
                </c:pt>
              </c:numCache>
            </c:numRef>
          </c:yVal>
          <c:smooth val="0"/>
        </c:ser>
        <c:ser>
          <c:idx val="2"/>
          <c:order val="2"/>
          <c:tx>
            <c:v>28-31 weeks</c:v>
          </c:tx>
          <c:spPr>
            <a:ln w="47625">
              <a:noFill/>
            </a:ln>
          </c:spPr>
          <c:marker>
            <c:spPr>
              <a:solidFill>
                <a:srgbClr val="FFFF00"/>
              </a:solidFill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'2nd tri'!$J$7:$J$11</c:f>
                <c:numCache>
                  <c:formatCode>General</c:formatCode>
                  <c:ptCount val="5"/>
                  <c:pt idx="0">
                    <c:v>0.13</c:v>
                  </c:pt>
                  <c:pt idx="1">
                    <c:v>0.18</c:v>
                  </c:pt>
                  <c:pt idx="2">
                    <c:v>0.18</c:v>
                  </c:pt>
                  <c:pt idx="3">
                    <c:v>0.2</c:v>
                  </c:pt>
                  <c:pt idx="4">
                    <c:v>0.33</c:v>
                  </c:pt>
                </c:numCache>
              </c:numRef>
            </c:plus>
            <c:minus>
              <c:numRef>
                <c:f>'2nd tri'!$I$7:$I$11</c:f>
                <c:numCache>
                  <c:formatCode>General</c:formatCode>
                  <c:ptCount val="5"/>
                  <c:pt idx="0">
                    <c:v>0.13</c:v>
                  </c:pt>
                  <c:pt idx="1">
                    <c:v>0.16</c:v>
                  </c:pt>
                  <c:pt idx="2">
                    <c:v>0.15</c:v>
                  </c:pt>
                  <c:pt idx="3">
                    <c:v>0.17</c:v>
                  </c:pt>
                  <c:pt idx="4">
                    <c:v>0.27</c:v>
                  </c:pt>
                </c:numCache>
              </c:numRef>
            </c:minus>
          </c:errBars>
          <c:xVal>
            <c:numRef>
              <c:f>'2nd tri'!$P$2:$P$6</c:f>
              <c:numCache>
                <c:formatCode>General</c:formatCode>
                <c:ptCount val="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</c:numCache>
            </c:numRef>
          </c:xVal>
          <c:yVal>
            <c:numRef>
              <c:f>'2nd tri'!$H$2:$H$6</c:f>
              <c:numCache>
                <c:formatCode>General</c:formatCode>
                <c:ptCount val="5"/>
                <c:pt idx="0">
                  <c:v>1.17</c:v>
                </c:pt>
                <c:pt idx="1">
                  <c:v>1.28</c:v>
                </c:pt>
                <c:pt idx="2">
                  <c:v>1.18</c:v>
                </c:pt>
                <c:pt idx="3">
                  <c:v>1.42</c:v>
                </c:pt>
                <c:pt idx="4">
                  <c:v>1.51</c:v>
                </c:pt>
              </c:numCache>
            </c:numRef>
          </c:yVal>
          <c:smooth val="0"/>
        </c:ser>
        <c:ser>
          <c:idx val="3"/>
          <c:order val="3"/>
          <c:tx>
            <c:v>20-27 weeks</c:v>
          </c:tx>
          <c:spPr>
            <a:ln w="47625">
              <a:noFill/>
            </a:ln>
          </c:spPr>
          <c:marker>
            <c:symbol val="dash"/>
            <c:size val="11"/>
            <c:spPr>
              <a:solidFill>
                <a:srgbClr val="008000"/>
              </a:solidFill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'2nd tri'!$M$7:$M$11</c:f>
                <c:numCache>
                  <c:formatCode>General</c:formatCode>
                  <c:ptCount val="5"/>
                  <c:pt idx="0">
                    <c:v>0.19</c:v>
                  </c:pt>
                  <c:pt idx="1">
                    <c:v>0.27</c:v>
                  </c:pt>
                  <c:pt idx="2">
                    <c:v>0.27</c:v>
                  </c:pt>
                  <c:pt idx="3">
                    <c:v>0.31</c:v>
                  </c:pt>
                  <c:pt idx="4">
                    <c:v>0.6</c:v>
                  </c:pt>
                </c:numCache>
              </c:numRef>
            </c:plus>
            <c:minus>
              <c:numRef>
                <c:f>'2nd tri'!$L$7:$L$11</c:f>
                <c:numCache>
                  <c:formatCode>General</c:formatCode>
                  <c:ptCount val="5"/>
                  <c:pt idx="0">
                    <c:v>0.17</c:v>
                  </c:pt>
                  <c:pt idx="1">
                    <c:v>0.22</c:v>
                  </c:pt>
                  <c:pt idx="2">
                    <c:v>0.24</c:v>
                  </c:pt>
                  <c:pt idx="3">
                    <c:v>0.26</c:v>
                  </c:pt>
                  <c:pt idx="4">
                    <c:v>0.48</c:v>
                  </c:pt>
                </c:numCache>
              </c:numRef>
            </c:minus>
          </c:errBars>
          <c:xVal>
            <c:numRef>
              <c:f>'2nd tri'!$Q$2:$Q$6</c:f>
              <c:numCache>
                <c:formatCode>General</c:formatCode>
                <c:ptCount val="5"/>
                <c:pt idx="0">
                  <c:v>1.2</c:v>
                </c:pt>
                <c:pt idx="1">
                  <c:v>2.2</c:v>
                </c:pt>
                <c:pt idx="2">
                  <c:v>3.2</c:v>
                </c:pt>
                <c:pt idx="3">
                  <c:v>4.2</c:v>
                </c:pt>
                <c:pt idx="4">
                  <c:v>5.2</c:v>
                </c:pt>
              </c:numCache>
            </c:numRef>
          </c:xVal>
          <c:yVal>
            <c:numRef>
              <c:f>'2nd tri'!$K$2:$K$6</c:f>
              <c:numCache>
                <c:formatCode>General</c:formatCode>
                <c:ptCount val="5"/>
                <c:pt idx="0">
                  <c:v>1.2</c:v>
                </c:pt>
                <c:pt idx="1">
                  <c:v>1.38</c:v>
                </c:pt>
                <c:pt idx="2">
                  <c:v>1.43</c:v>
                </c:pt>
                <c:pt idx="3">
                  <c:v>1.71</c:v>
                </c:pt>
                <c:pt idx="4">
                  <c:v>2.41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6351960"/>
        <c:axId val="-2111122584"/>
      </c:scatterChart>
      <c:valAx>
        <c:axId val="-2106351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-2111122584"/>
        <c:crosses val="autoZero"/>
        <c:crossBetween val="midCat"/>
      </c:valAx>
      <c:valAx>
        <c:axId val="-2111122584"/>
        <c:scaling>
          <c:orientation val="minMax"/>
          <c:max val="3.0"/>
          <c:min val="0.7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-2106351960"/>
        <c:crosses val="autoZero"/>
        <c:crossBetween val="midCat"/>
        <c:majorUnit val="0.25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34-36 weeks</c:v>
          </c:tx>
          <c:spPr>
            <a:ln w="47625">
              <a:noFill/>
            </a:ln>
          </c:spPr>
          <c:marker>
            <c:spPr>
              <a:solidFill>
                <a:srgbClr val="FF0000"/>
              </a:solidFill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'2nd tri'!$D$7:$D$11</c:f>
                <c:numCache>
                  <c:formatCode>General</c:formatCode>
                  <c:ptCount val="5"/>
                  <c:pt idx="0">
                    <c:v>0.0499999999999998</c:v>
                  </c:pt>
                  <c:pt idx="1">
                    <c:v>0.05</c:v>
                  </c:pt>
                  <c:pt idx="2">
                    <c:v>0.0599999999999998</c:v>
                  </c:pt>
                  <c:pt idx="3">
                    <c:v>0.06</c:v>
                  </c:pt>
                  <c:pt idx="4">
                    <c:v>0.0899999999999998</c:v>
                  </c:pt>
                </c:numCache>
              </c:numRef>
            </c:plus>
            <c:minus>
              <c:numRef>
                <c:f>'2nd tri'!$C$7:$C$11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0.06</c:v>
                  </c:pt>
                  <c:pt idx="2">
                    <c:v>0.05</c:v>
                  </c:pt>
                  <c:pt idx="3">
                    <c:v>0.0499999999999998</c:v>
                  </c:pt>
                  <c:pt idx="4">
                    <c:v>0.0800000000000001</c:v>
                  </c:pt>
                </c:numCache>
              </c:numRef>
            </c:minus>
          </c:errBars>
          <c:xVal>
            <c:numRef>
              <c:f>'3rd tri2'!$N$2:$N$6</c:f>
              <c:numCache>
                <c:formatCode>General</c:formatCode>
                <c:ptCount val="5"/>
                <c:pt idx="0">
                  <c:v>0.6</c:v>
                </c:pt>
                <c:pt idx="1">
                  <c:v>1.6</c:v>
                </c:pt>
                <c:pt idx="2">
                  <c:v>2.6</c:v>
                </c:pt>
                <c:pt idx="3">
                  <c:v>3.6</c:v>
                </c:pt>
                <c:pt idx="4">
                  <c:v>4.6</c:v>
                </c:pt>
              </c:numCache>
            </c:numRef>
          </c:xVal>
          <c:yVal>
            <c:numRef>
              <c:f>'3rd tri2'!$B$2:$B$6</c:f>
              <c:numCache>
                <c:formatCode>General</c:formatCode>
                <c:ptCount val="5"/>
                <c:pt idx="0">
                  <c:v>1.19</c:v>
                </c:pt>
                <c:pt idx="1">
                  <c:v>1.27</c:v>
                </c:pt>
                <c:pt idx="2">
                  <c:v>1.42</c:v>
                </c:pt>
                <c:pt idx="3">
                  <c:v>1.1</c:v>
                </c:pt>
                <c:pt idx="4">
                  <c:v>1.0</c:v>
                </c:pt>
              </c:numCache>
            </c:numRef>
          </c:yVal>
          <c:smooth val="0"/>
        </c:ser>
        <c:ser>
          <c:idx val="1"/>
          <c:order val="1"/>
          <c:tx>
            <c:v>32-33 weeks</c:v>
          </c:tx>
          <c:spPr>
            <a:ln w="47625">
              <a:noFill/>
            </a:ln>
          </c:spPr>
          <c:marker>
            <c:spPr>
              <a:solidFill>
                <a:schemeClr val="accent6"/>
              </a:solidFill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'2nd tri'!$G$7:$G$11</c:f>
                <c:numCache>
                  <c:formatCode>General</c:formatCode>
                  <c:ptCount val="5"/>
                  <c:pt idx="0">
                    <c:v>0.11</c:v>
                  </c:pt>
                  <c:pt idx="1">
                    <c:v>0.14</c:v>
                  </c:pt>
                  <c:pt idx="2">
                    <c:v>0.13</c:v>
                  </c:pt>
                  <c:pt idx="3">
                    <c:v>0.14</c:v>
                  </c:pt>
                  <c:pt idx="4">
                    <c:v>0.24</c:v>
                  </c:pt>
                </c:numCache>
              </c:numRef>
            </c:plus>
            <c:minus>
              <c:numRef>
                <c:f>'2nd tri'!$F$7:$F$11</c:f>
                <c:numCache>
                  <c:formatCode>General</c:formatCode>
                  <c:ptCount val="5"/>
                  <c:pt idx="0">
                    <c:v>0.0900000000000001</c:v>
                  </c:pt>
                  <c:pt idx="1">
                    <c:v>0.13</c:v>
                  </c:pt>
                  <c:pt idx="2">
                    <c:v>0.12</c:v>
                  </c:pt>
                  <c:pt idx="3">
                    <c:v>0.13</c:v>
                  </c:pt>
                  <c:pt idx="4">
                    <c:v>0.2</c:v>
                  </c:pt>
                </c:numCache>
              </c:numRef>
            </c:minus>
          </c:errBars>
          <c:xVal>
            <c:numRef>
              <c:f>'3rd tri2'!$O$2:$O$6</c:f>
              <c:numCache>
                <c:formatCode>General</c:formatCode>
                <c:ptCount val="5"/>
                <c:pt idx="0">
                  <c:v>0.8</c:v>
                </c:pt>
                <c:pt idx="1">
                  <c:v>1.8</c:v>
                </c:pt>
                <c:pt idx="2">
                  <c:v>2.8</c:v>
                </c:pt>
                <c:pt idx="3">
                  <c:v>3.8</c:v>
                </c:pt>
                <c:pt idx="4">
                  <c:v>4.8</c:v>
                </c:pt>
              </c:numCache>
            </c:numRef>
          </c:xVal>
          <c:yVal>
            <c:numRef>
              <c:f>'3rd tri2'!$E$2:$E$6</c:f>
              <c:numCache>
                <c:formatCode>General</c:formatCode>
                <c:ptCount val="5"/>
                <c:pt idx="0">
                  <c:v>1.24</c:v>
                </c:pt>
                <c:pt idx="1">
                  <c:v>1.35</c:v>
                </c:pt>
                <c:pt idx="2">
                  <c:v>1.24</c:v>
                </c:pt>
                <c:pt idx="3">
                  <c:v>1.15</c:v>
                </c:pt>
                <c:pt idx="4">
                  <c:v>1.31</c:v>
                </c:pt>
              </c:numCache>
            </c:numRef>
          </c:yVal>
          <c:smooth val="0"/>
        </c:ser>
        <c:ser>
          <c:idx val="2"/>
          <c:order val="2"/>
          <c:tx>
            <c:v>28-31 weeks</c:v>
          </c:tx>
          <c:spPr>
            <a:ln w="47625">
              <a:noFill/>
            </a:ln>
          </c:spPr>
          <c:marker>
            <c:spPr>
              <a:solidFill>
                <a:srgbClr val="FFFF00"/>
              </a:solidFill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'2nd tri'!$J$7:$J$11</c:f>
                <c:numCache>
                  <c:formatCode>General</c:formatCode>
                  <c:ptCount val="5"/>
                  <c:pt idx="0">
                    <c:v>0.13</c:v>
                  </c:pt>
                  <c:pt idx="1">
                    <c:v>0.18</c:v>
                  </c:pt>
                  <c:pt idx="2">
                    <c:v>0.18</c:v>
                  </c:pt>
                  <c:pt idx="3">
                    <c:v>0.2</c:v>
                  </c:pt>
                  <c:pt idx="4">
                    <c:v>0.33</c:v>
                  </c:pt>
                </c:numCache>
              </c:numRef>
            </c:plus>
            <c:minus>
              <c:numRef>
                <c:f>'2nd tri'!$I$7:$I$11</c:f>
                <c:numCache>
                  <c:formatCode>General</c:formatCode>
                  <c:ptCount val="5"/>
                  <c:pt idx="0">
                    <c:v>0.13</c:v>
                  </c:pt>
                  <c:pt idx="1">
                    <c:v>0.16</c:v>
                  </c:pt>
                  <c:pt idx="2">
                    <c:v>0.15</c:v>
                  </c:pt>
                  <c:pt idx="3">
                    <c:v>0.17</c:v>
                  </c:pt>
                  <c:pt idx="4">
                    <c:v>0.27</c:v>
                  </c:pt>
                </c:numCache>
              </c:numRef>
            </c:minus>
          </c:errBars>
          <c:xVal>
            <c:numRef>
              <c:f>'3rd tri2'!$P$2:$P$6</c:f>
              <c:numCache>
                <c:formatCode>General</c:formatCode>
                <c:ptCount val="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</c:numCache>
            </c:numRef>
          </c:xVal>
          <c:yVal>
            <c:numRef>
              <c:f>'3rd tri2'!$H$2:$H$6</c:f>
              <c:numCache>
                <c:formatCode>General</c:formatCode>
                <c:ptCount val="5"/>
                <c:pt idx="0">
                  <c:v>1.07</c:v>
                </c:pt>
                <c:pt idx="1">
                  <c:v>1.1</c:v>
                </c:pt>
                <c:pt idx="2">
                  <c:v>1.08</c:v>
                </c:pt>
                <c:pt idx="3">
                  <c:v>1.0</c:v>
                </c:pt>
                <c:pt idx="4">
                  <c:v>1.06</c:v>
                </c:pt>
              </c:numCache>
            </c:numRef>
          </c:yVal>
          <c:smooth val="0"/>
        </c:ser>
        <c:ser>
          <c:idx val="3"/>
          <c:order val="3"/>
          <c:tx>
            <c:v>20-27 weeks</c:v>
          </c:tx>
          <c:spPr>
            <a:ln w="47625">
              <a:noFill/>
            </a:ln>
          </c:spPr>
          <c:xVal>
            <c:numRef>
              <c:f>'3rd tri2'!$Q$2:$Q$6</c:f>
              <c:numCache>
                <c:formatCode>General</c:formatCode>
                <c:ptCount val="5"/>
                <c:pt idx="0">
                  <c:v>1.2</c:v>
                </c:pt>
                <c:pt idx="1">
                  <c:v>2.2</c:v>
                </c:pt>
                <c:pt idx="2">
                  <c:v>3.2</c:v>
                </c:pt>
                <c:pt idx="3">
                  <c:v>4.2</c:v>
                </c:pt>
                <c:pt idx="4">
                  <c:v>5.2</c:v>
                </c:pt>
              </c:numCache>
            </c:numRef>
          </c:xVal>
          <c:yVal>
            <c:numRef>
              <c:f>'3rd tri2'!$K$2:$K$6</c:f>
              <c:numCache>
                <c:formatCode>General</c:formatCode>
                <c:ptCount val="5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6468392"/>
        <c:axId val="2146523496"/>
      </c:scatterChart>
      <c:valAx>
        <c:axId val="214646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2146523496"/>
        <c:crosses val="autoZero"/>
        <c:crossBetween val="midCat"/>
      </c:valAx>
      <c:valAx>
        <c:axId val="2146523496"/>
        <c:scaling>
          <c:orientation val="minMax"/>
          <c:max val="3.0"/>
          <c:min val="0.7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146468392"/>
        <c:crosses val="autoZero"/>
        <c:crossBetween val="midCat"/>
        <c:majorUnit val="0.25"/>
      </c:valAx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0.09557</cdr:x>
      <cdr:y>0.91837</cdr:y>
    </cdr:from>
    <cdr:to>
      <cdr:x>0.76063</cdr:x>
      <cdr:y>1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567625" y="2770029"/>
          <a:ext cx="3949894" cy="24622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1000" b="0" i="0" u="none" cap="none" spc="0" baseline="0">
              <a:ln w="12700">
                <a:solidFill>
                  <a:schemeClr val="tx1"/>
                </a:solidFill>
                <a:prstDash val="solid"/>
              </a:ln>
              <a:solidFill>
                <a:schemeClr val="tx1"/>
              </a:solidFill>
              <a:effectLst/>
              <a:latin typeface="Arial"/>
            </a:rPr>
            <a:t>1                 2                  3                  4                  5</a:t>
          </a:r>
        </a:p>
      </cdr:txBody>
    </cdr:sp>
  </cdr:relSizeAnchor>
  <cdr:relSizeAnchor xmlns:cdr="http://schemas.openxmlformats.org/drawingml/2006/chartDrawing">
    <cdr:from>
      <cdr:x>0.19245</cdr:x>
      <cdr:y>0.88632</cdr:y>
    </cdr:from>
    <cdr:to>
      <cdr:x>0.65434</cdr:x>
      <cdr:y>1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143000" y="3056562"/>
          <a:ext cx="27432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0.82754</cdr:x>
      <cdr:y>0.7481</cdr:y>
    </cdr:from>
    <cdr:to>
      <cdr:x>0.9815</cdr:x>
      <cdr:y>0.97547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4914900" y="2256462"/>
          <a:ext cx="914400" cy="685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0.09584</cdr:x>
      <cdr:y>0.92336</cdr:y>
    </cdr:from>
    <cdr:to>
      <cdr:x>0.7609</cdr:x>
      <cdr:y>0.99517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569364" y="3166217"/>
          <a:ext cx="3951161" cy="24622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1000" b="0" i="0" u="none" cap="none" spc="0" baseline="0">
              <a:ln w="12700">
                <a:solidFill>
                  <a:schemeClr val="tx1"/>
                </a:solidFill>
                <a:prstDash val="solid"/>
              </a:ln>
              <a:solidFill>
                <a:schemeClr val="tx1"/>
              </a:solidFill>
              <a:effectLst/>
              <a:latin typeface="Arial"/>
            </a:rPr>
            <a:t>1                2                  3                  4                   5</a:t>
          </a:r>
        </a:p>
      </cdr:txBody>
    </cdr:sp>
  </cdr:relSizeAnchor>
  <cdr:relSizeAnchor xmlns:cdr="http://schemas.openxmlformats.org/drawingml/2006/chartDrawing">
    <cdr:from>
      <cdr:x>0.07436</cdr:x>
      <cdr:y>0.81199</cdr:y>
    </cdr:from>
    <cdr:to>
      <cdr:x>0.79204</cdr:x>
      <cdr:y>0.81199</cdr:y>
    </cdr:to>
    <cdr:cxnSp macro="">
      <cdr:nvCxnSpPr>
        <cdr:cNvPr id="15" name="Straight Connector 14"/>
        <cdr:cNvCxnSpPr/>
      </cdr:nvCxnSpPr>
      <cdr:spPr>
        <a:xfrm xmlns:a="http://schemas.openxmlformats.org/drawingml/2006/main">
          <a:off x="441789" y="2784297"/>
          <a:ext cx="4263775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0000"/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0.0732</cdr:x>
      <cdr:y>0.93034</cdr:y>
    </cdr:from>
    <cdr:to>
      <cdr:x>0.73826</cdr:x>
      <cdr:y>1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451338" y="3288189"/>
          <a:ext cx="4100660" cy="24622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1000" b="0" i="0" u="none" cap="none" spc="0" baseline="0">
              <a:ln w="12700">
                <a:solidFill>
                  <a:schemeClr val="tx1"/>
                </a:solidFill>
                <a:prstDash val="solid"/>
              </a:ln>
              <a:solidFill>
                <a:schemeClr val="tx1"/>
              </a:solidFill>
              <a:effectLst/>
              <a:latin typeface="Arial"/>
            </a:rPr>
            <a:t>1                   2                     3                     4                      5</a:t>
          </a:r>
        </a:p>
      </cdr:txBody>
    </cdr:sp>
  </cdr:relSizeAnchor>
  <cdr:relSizeAnchor xmlns:cdr="http://schemas.openxmlformats.org/drawingml/2006/chartDrawing">
    <cdr:from>
      <cdr:x>0.07165</cdr:x>
      <cdr:y>0.81102</cdr:y>
    </cdr:from>
    <cdr:to>
      <cdr:x>0.79816</cdr:x>
      <cdr:y>0.81102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441789" y="2866490"/>
          <a:ext cx="4479532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0000"/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Macintosh Word</Application>
  <DocSecurity>0</DocSecurity>
  <Lines>3</Lines>
  <Paragraphs>1</Paragraphs>
  <ScaleCrop>false</ScaleCrop>
  <Company>Stanford University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Padula</dc:creator>
  <cp:keywords/>
  <dc:description/>
  <cp:lastModifiedBy>Amy Padula</cp:lastModifiedBy>
  <cp:revision>1</cp:revision>
  <dcterms:created xsi:type="dcterms:W3CDTF">2014-10-20T21:26:00Z</dcterms:created>
  <dcterms:modified xsi:type="dcterms:W3CDTF">2014-10-20T21:27:00Z</dcterms:modified>
</cp:coreProperties>
</file>