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DD" w:rsidRPr="00BD0185" w:rsidRDefault="00737EDD" w:rsidP="00951632">
      <w:pPr>
        <w:spacing w:line="240" w:lineRule="auto"/>
        <w:rPr>
          <w:b/>
        </w:rPr>
      </w:pPr>
      <w:r w:rsidRPr="00BD0185">
        <w:rPr>
          <w:b/>
        </w:rPr>
        <w:t xml:space="preserve">Table S1. </w:t>
      </w:r>
      <w:r w:rsidR="00E72D8B" w:rsidRPr="00BD0185">
        <w:rPr>
          <w:b/>
        </w:rPr>
        <w:t xml:space="preserve"> Results of S</w:t>
      </w:r>
      <w:r w:rsidRPr="00BD0185">
        <w:rPr>
          <w:b/>
        </w:rPr>
        <w:t xml:space="preserve">ingle-variant </w:t>
      </w:r>
      <w:r w:rsidR="00E72D8B" w:rsidRPr="00BD0185">
        <w:rPr>
          <w:b/>
        </w:rPr>
        <w:t>A</w:t>
      </w:r>
      <w:r w:rsidR="004C0257" w:rsidRPr="00BD0185">
        <w:rPr>
          <w:b/>
        </w:rPr>
        <w:t xml:space="preserve">nalysis </w:t>
      </w:r>
      <w:r w:rsidR="00E72D8B" w:rsidRPr="00BD0185">
        <w:rPr>
          <w:b/>
        </w:rPr>
        <w:t>by Using Conventional Logistic Regression Approach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39"/>
        <w:gridCol w:w="1439"/>
        <w:gridCol w:w="1202"/>
        <w:gridCol w:w="1343"/>
        <w:gridCol w:w="794"/>
        <w:gridCol w:w="1002"/>
        <w:gridCol w:w="985"/>
        <w:gridCol w:w="969"/>
        <w:gridCol w:w="975"/>
      </w:tblGrid>
      <w:tr w:rsidR="00246CB1" w:rsidRPr="00BD0185" w:rsidTr="00246CB1">
        <w:tc>
          <w:tcPr>
            <w:tcW w:w="9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r w:rsidRPr="00BD0185">
              <w:t>Block</w:t>
            </w: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r w:rsidRPr="00BD0185">
              <w:t>Gene</w:t>
            </w:r>
          </w:p>
        </w:tc>
        <w:tc>
          <w:tcPr>
            <w:tcW w:w="12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r w:rsidRPr="00BD0185">
              <w:t>Genetic</w:t>
            </w:r>
          </w:p>
          <w:p w:rsidR="005209C4" w:rsidRPr="00BD0185" w:rsidRDefault="005209C4" w:rsidP="00B9792F">
            <w:r w:rsidRPr="00BD0185">
              <w:t>Model</w:t>
            </w:r>
            <w:r w:rsidR="00F07463" w:rsidRPr="00BD0185">
              <w:rPr>
                <w:vertAlign w:val="superscript"/>
              </w:rPr>
              <w:t>1</w:t>
            </w:r>
          </w:p>
        </w:tc>
        <w:tc>
          <w:tcPr>
            <w:tcW w:w="13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r w:rsidRPr="00BD0185">
              <w:t>SNP in Block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r w:rsidRPr="00BD0185">
              <w:t>Allele</w:t>
            </w:r>
          </w:p>
        </w:tc>
        <w:tc>
          <w:tcPr>
            <w:tcW w:w="10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r w:rsidRPr="00BD0185">
              <w:t>MAF_M</w:t>
            </w:r>
            <w:r w:rsidR="00F07463" w:rsidRPr="00BD0185">
              <w:rPr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r w:rsidRPr="00BD0185">
              <w:t>MAF_B</w:t>
            </w:r>
            <w:r w:rsidR="00F07463" w:rsidRPr="00BD0185">
              <w:rPr>
                <w:vertAlign w:val="superscript"/>
              </w:rPr>
              <w:t>3</w:t>
            </w:r>
          </w:p>
        </w:tc>
        <w:tc>
          <w:tcPr>
            <w:tcW w:w="9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</w:pPr>
            <w:r w:rsidRPr="00BD0185">
              <w:t>SNP</w:t>
            </w:r>
          </w:p>
          <w:p w:rsidR="005209C4" w:rsidRPr="00BD0185" w:rsidRDefault="005209C4" w:rsidP="005209C4">
            <w:pPr>
              <w:jc w:val="center"/>
            </w:pPr>
            <w:r w:rsidRPr="00BD0185">
              <w:t>p-value</w:t>
            </w:r>
            <w:r w:rsidR="00F07463" w:rsidRPr="00BD0185">
              <w:rPr>
                <w:vertAlign w:val="superscript"/>
              </w:rPr>
              <w:t>4</w:t>
            </w:r>
          </w:p>
        </w:tc>
        <w:tc>
          <w:tcPr>
            <w:tcW w:w="9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</w:pPr>
            <w:r w:rsidRPr="00BD0185">
              <w:t>Block</w:t>
            </w:r>
          </w:p>
          <w:p w:rsidR="005209C4" w:rsidRPr="00BD0185" w:rsidRDefault="005209C4" w:rsidP="005209C4">
            <w:pPr>
              <w:jc w:val="center"/>
            </w:pPr>
            <w:r w:rsidRPr="00BD0185">
              <w:t>p-value</w:t>
            </w:r>
            <w:r w:rsidR="00F07463" w:rsidRPr="00BD0185">
              <w:rPr>
                <w:vertAlign w:val="superscript"/>
              </w:rPr>
              <w:t>5</w:t>
            </w:r>
          </w:p>
        </w:tc>
      </w:tr>
      <w:tr w:rsidR="00246CB1" w:rsidRPr="00BD0185" w:rsidTr="00246CB1">
        <w:tc>
          <w:tcPr>
            <w:tcW w:w="9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rPr>
                <w:rFonts w:eastAsia="Times New Roman" w:cs="Arial"/>
                <w:color w:val="000000"/>
              </w:rPr>
              <w:t>Block 1</w:t>
            </w: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  <w:r w:rsidRPr="00582AAC">
              <w:rPr>
                <w:i/>
              </w:rPr>
              <w:t>GSTM4</w:t>
            </w:r>
          </w:p>
        </w:tc>
        <w:tc>
          <w:tcPr>
            <w:tcW w:w="12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09C4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Maternal</w:t>
            </w:r>
          </w:p>
        </w:tc>
        <w:tc>
          <w:tcPr>
            <w:tcW w:w="13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rs542338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spacing w:line="216" w:lineRule="auto"/>
              <w:rPr>
                <w:rFonts w:cs="Arial"/>
              </w:rPr>
            </w:pPr>
            <w:r w:rsidRPr="00BD0185">
              <w:rPr>
                <w:rFonts w:cs="Arial"/>
              </w:rPr>
              <w:t>A/G</w:t>
            </w:r>
          </w:p>
        </w:tc>
        <w:tc>
          <w:tcPr>
            <w:tcW w:w="100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0.41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</w:t>
            </w:r>
            <w:r w:rsidR="009A67C0" w:rsidRPr="00BD0185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0.060</w:t>
            </w:r>
          </w:p>
        </w:tc>
        <w:tc>
          <w:tcPr>
            <w:tcW w:w="9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0.038</w:t>
            </w: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Effect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rs668413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spacing w:line="216" w:lineRule="auto"/>
              <w:rPr>
                <w:rFonts w:cs="Arial"/>
              </w:rPr>
            </w:pPr>
            <w:r w:rsidRPr="00BD0185">
              <w:rPr>
                <w:rFonts w:cs="Arial"/>
              </w:rPr>
              <w:t>A/C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</w:t>
            </w:r>
            <w:r w:rsidR="009A67C0" w:rsidRPr="00BD0185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0.103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rs560018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spacing w:line="216" w:lineRule="auto"/>
              <w:rPr>
                <w:rFonts w:cs="Arial"/>
              </w:rPr>
            </w:pPr>
            <w:r w:rsidRPr="00BD0185">
              <w:rPr>
                <w:rFonts w:cs="Arial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rs535537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spacing w:line="216" w:lineRule="auto"/>
              <w:rPr>
                <w:rFonts w:cs="Arial"/>
              </w:rPr>
            </w:pPr>
            <w:r w:rsidRPr="00BD0185">
              <w:rPr>
                <w:rFonts w:cs="Arial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0.286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rs670439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r w:rsidRPr="00BD0185">
              <w:rPr>
                <w:rFonts w:cs="Arial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0.13</w:t>
            </w:r>
          </w:p>
        </w:tc>
        <w:tc>
          <w:tcPr>
            <w:tcW w:w="9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0.13</w:t>
            </w:r>
          </w:p>
        </w:tc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0.818</w:t>
            </w:r>
          </w:p>
        </w:tc>
        <w:tc>
          <w:tcPr>
            <w:tcW w:w="9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rPr>
                <w:rFonts w:eastAsia="Times New Roman" w:cs="Arial"/>
                <w:color w:val="000000"/>
              </w:rPr>
              <w:t>Block 2</w:t>
            </w: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tabs>
                <w:tab w:val="left" w:pos="1215"/>
              </w:tabs>
              <w:ind w:right="400"/>
              <w:rPr>
                <w:rFonts w:eastAsia="Times New Roman" w:cs="Arial"/>
                <w:i/>
                <w:color w:val="000000"/>
              </w:rPr>
            </w:pPr>
            <w:r w:rsidRPr="00582AAC">
              <w:rPr>
                <w:rFonts w:eastAsia="Times New Roman" w:cs="Arial"/>
                <w:i/>
                <w:color w:val="000000"/>
              </w:rPr>
              <w:t>DNMT3A</w:t>
            </w:r>
          </w:p>
        </w:tc>
        <w:tc>
          <w:tcPr>
            <w:tcW w:w="12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09C4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MFG</w:t>
            </w:r>
          </w:p>
        </w:tc>
        <w:tc>
          <w:tcPr>
            <w:tcW w:w="13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rs7578575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contextualSpacing/>
              <w:rPr>
                <w:rFonts w:cs="Arial"/>
              </w:rPr>
            </w:pPr>
            <w:r w:rsidRPr="00BD0185">
              <w:rPr>
                <w:rFonts w:cs="Arial"/>
              </w:rPr>
              <w:t>A/T</w:t>
            </w:r>
          </w:p>
        </w:tc>
        <w:tc>
          <w:tcPr>
            <w:tcW w:w="100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0.27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0.27</w:t>
            </w:r>
          </w:p>
        </w:tc>
        <w:tc>
          <w:tcPr>
            <w:tcW w:w="96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0.561</w:t>
            </w:r>
          </w:p>
        </w:tc>
        <w:tc>
          <w:tcPr>
            <w:tcW w:w="9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0.028</w:t>
            </w: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Interaction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rs7590760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r w:rsidRPr="00BD0185">
              <w:rPr>
                <w:rFonts w:cs="Arial"/>
              </w:rPr>
              <w:t>C/G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0.49</w:t>
            </w:r>
          </w:p>
        </w:tc>
        <w:tc>
          <w:tcPr>
            <w:tcW w:w="9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0.49</w:t>
            </w:r>
          </w:p>
        </w:tc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0.037</w:t>
            </w:r>
          </w:p>
        </w:tc>
        <w:tc>
          <w:tcPr>
            <w:tcW w:w="9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t>Block 3</w:t>
            </w: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  <w:r w:rsidRPr="00582AAC">
              <w:rPr>
                <w:i/>
              </w:rPr>
              <w:t>PGDS</w:t>
            </w:r>
          </w:p>
        </w:tc>
        <w:tc>
          <w:tcPr>
            <w:tcW w:w="12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09C4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Fetal</w:t>
            </w:r>
          </w:p>
        </w:tc>
        <w:tc>
          <w:tcPr>
            <w:tcW w:w="13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rs8336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t>A/G</w:t>
            </w:r>
          </w:p>
        </w:tc>
        <w:tc>
          <w:tcPr>
            <w:tcW w:w="100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0.41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0.43</w:t>
            </w:r>
          </w:p>
        </w:tc>
        <w:tc>
          <w:tcPr>
            <w:tcW w:w="96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0.654</w:t>
            </w:r>
          </w:p>
        </w:tc>
        <w:tc>
          <w:tcPr>
            <w:tcW w:w="9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0.017</w:t>
            </w: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Effect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rs11097411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rs2016483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t>A/T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0.569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rs11932130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0.414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rs10033662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</w:t>
            </w:r>
            <w:r w:rsidR="009A67C0" w:rsidRPr="00BD0185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rs11097413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0.827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rs2865352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0.496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rs10084984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0.257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rs10516950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0.425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rs2059605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</w:t>
            </w:r>
            <w:r w:rsidR="009A67C0" w:rsidRPr="00BD0185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rs2289186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t>A/C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rs724260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rs11727030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rs1991316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t>A/C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rs10856909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t>C/G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0.942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rs4282187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r w:rsidRPr="00BD0185"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</w:t>
            </w:r>
          </w:p>
        </w:tc>
        <w:tc>
          <w:tcPr>
            <w:tcW w:w="9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0.39</w:t>
            </w:r>
          </w:p>
        </w:tc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0.004</w:t>
            </w:r>
          </w:p>
        </w:tc>
        <w:tc>
          <w:tcPr>
            <w:tcW w:w="9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r w:rsidRPr="00BD0185">
              <w:t>Block 4</w:t>
            </w: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582AAC" w:rsidRDefault="00847F15" w:rsidP="00B9792F">
            <w:pPr>
              <w:rPr>
                <w:i/>
              </w:rPr>
            </w:pPr>
            <w:r w:rsidRPr="00582AAC">
              <w:rPr>
                <w:i/>
              </w:rPr>
              <w:t>MGMT</w:t>
            </w:r>
          </w:p>
        </w:tc>
        <w:tc>
          <w:tcPr>
            <w:tcW w:w="12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E858C5">
            <w:pPr>
              <w:rPr>
                <w:color w:val="000000"/>
              </w:rPr>
            </w:pPr>
            <w:r w:rsidRPr="00BD0185">
              <w:rPr>
                <w:color w:val="000000"/>
              </w:rPr>
              <w:t>Fetal</w:t>
            </w:r>
          </w:p>
        </w:tc>
        <w:tc>
          <w:tcPr>
            <w:tcW w:w="13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rs11813363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</w:t>
            </w:r>
            <w:r w:rsidR="009A67C0" w:rsidRPr="00BD0185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0.18</w:t>
            </w:r>
          </w:p>
        </w:tc>
        <w:tc>
          <w:tcPr>
            <w:tcW w:w="96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0.514</w:t>
            </w:r>
          </w:p>
        </w:tc>
        <w:tc>
          <w:tcPr>
            <w:tcW w:w="9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0.0082</w:t>
            </w: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582AAC" w:rsidRDefault="00847F15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E858C5">
            <w:pPr>
              <w:rPr>
                <w:color w:val="000000"/>
              </w:rPr>
            </w:pPr>
            <w:r w:rsidRPr="00BD0185">
              <w:rPr>
                <w:color w:val="000000"/>
              </w:rPr>
              <w:t>Effect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rs7068306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C/G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0.385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rs10829615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</w:t>
            </w:r>
            <w:r w:rsidR="009A67C0" w:rsidRPr="00BD0185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0.501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rs10764896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0.104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rs11016866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rs7910123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r w:rsidRPr="00BD0185">
              <w:rPr>
                <w:rFonts w:eastAsia="Times New Roman" w:cs="Arial"/>
                <w:color w:val="000000"/>
              </w:rPr>
              <w:t>A/C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0.33</w:t>
            </w:r>
          </w:p>
        </w:tc>
        <w:tc>
          <w:tcPr>
            <w:tcW w:w="9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0.34</w:t>
            </w:r>
          </w:p>
        </w:tc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0.161</w:t>
            </w:r>
          </w:p>
        </w:tc>
        <w:tc>
          <w:tcPr>
            <w:tcW w:w="9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r w:rsidRPr="00BD0185">
              <w:t>Block 5</w:t>
            </w: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582AAC" w:rsidRDefault="00847F15" w:rsidP="00B9792F">
            <w:pPr>
              <w:rPr>
                <w:i/>
              </w:rPr>
            </w:pPr>
            <w:r w:rsidRPr="00582AAC">
              <w:rPr>
                <w:i/>
              </w:rPr>
              <w:t>MGMT</w:t>
            </w:r>
          </w:p>
        </w:tc>
        <w:tc>
          <w:tcPr>
            <w:tcW w:w="12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E858C5">
            <w:pPr>
              <w:rPr>
                <w:color w:val="000000"/>
              </w:rPr>
            </w:pPr>
            <w:r w:rsidRPr="00BD0185">
              <w:rPr>
                <w:color w:val="000000"/>
              </w:rPr>
              <w:t>Fetal</w:t>
            </w:r>
          </w:p>
        </w:tc>
        <w:tc>
          <w:tcPr>
            <w:tcW w:w="13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rs10829616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0.39</w:t>
            </w:r>
          </w:p>
        </w:tc>
        <w:tc>
          <w:tcPr>
            <w:tcW w:w="96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0.074</w:t>
            </w:r>
          </w:p>
        </w:tc>
        <w:tc>
          <w:tcPr>
            <w:tcW w:w="9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0.0015</w:t>
            </w: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582AAC" w:rsidRDefault="00847F15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E858C5">
            <w:pPr>
              <w:rPr>
                <w:color w:val="000000"/>
              </w:rPr>
            </w:pPr>
            <w:r w:rsidRPr="00BD0185">
              <w:rPr>
                <w:color w:val="000000"/>
              </w:rPr>
              <w:t>Effect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rs2039374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rs11016875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0.07</w:t>
            </w:r>
          </w:p>
        </w:tc>
        <w:tc>
          <w:tcPr>
            <w:tcW w:w="9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0.07</w:t>
            </w:r>
          </w:p>
        </w:tc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0.716</w:t>
            </w:r>
          </w:p>
        </w:tc>
        <w:tc>
          <w:tcPr>
            <w:tcW w:w="9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r w:rsidRPr="00BD0185">
              <w:t>Block 6</w:t>
            </w: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582AAC" w:rsidRDefault="00847F15" w:rsidP="00B9792F">
            <w:pPr>
              <w:rPr>
                <w:i/>
              </w:rPr>
            </w:pPr>
            <w:r w:rsidRPr="00582AAC">
              <w:rPr>
                <w:i/>
              </w:rPr>
              <w:t>MTHFS</w:t>
            </w:r>
          </w:p>
        </w:tc>
        <w:tc>
          <w:tcPr>
            <w:tcW w:w="12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E858C5">
            <w:pPr>
              <w:rPr>
                <w:color w:val="000000"/>
              </w:rPr>
            </w:pPr>
            <w:r w:rsidRPr="00BD0185">
              <w:rPr>
                <w:color w:val="000000"/>
              </w:rPr>
              <w:t>Fetal</w:t>
            </w:r>
          </w:p>
        </w:tc>
        <w:tc>
          <w:tcPr>
            <w:tcW w:w="13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rs7175723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C/G</w:t>
            </w:r>
          </w:p>
        </w:tc>
        <w:tc>
          <w:tcPr>
            <w:tcW w:w="100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0.26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0.25</w:t>
            </w:r>
          </w:p>
        </w:tc>
        <w:tc>
          <w:tcPr>
            <w:tcW w:w="96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0.146</w:t>
            </w:r>
          </w:p>
        </w:tc>
        <w:tc>
          <w:tcPr>
            <w:tcW w:w="9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0.031</w:t>
            </w: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582AAC" w:rsidRDefault="00847F15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E858C5">
            <w:pPr>
              <w:rPr>
                <w:color w:val="000000"/>
              </w:rPr>
            </w:pPr>
            <w:r w:rsidRPr="00BD0185">
              <w:rPr>
                <w:color w:val="000000"/>
              </w:rPr>
              <w:t>Effect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rs685487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0.189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rs11854561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0.629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rs2733103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0.405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rs622506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A/C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rs2054287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rs17284990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rs7164897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rs12912711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0.08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0.08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rs16971449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</w:t>
            </w:r>
            <w:r w:rsidR="009A67C0" w:rsidRPr="00BD0185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</w:t>
            </w:r>
            <w:r w:rsidR="009A67C0" w:rsidRPr="00BD0185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0.176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rPr>
          <w:trHeight w:val="28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rs6495446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0.554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246CB1" w:rsidRPr="00BD0185" w:rsidTr="00246CB1">
        <w:tc>
          <w:tcPr>
            <w:tcW w:w="9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6CB1" w:rsidRPr="00BD0185" w:rsidRDefault="00246CB1" w:rsidP="00B9792F"/>
        </w:tc>
        <w:tc>
          <w:tcPr>
            <w:tcW w:w="143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46CB1" w:rsidRPr="00582AAC" w:rsidRDefault="00246CB1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6CB1" w:rsidRPr="00BD0185" w:rsidRDefault="00246CB1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46CB1" w:rsidRPr="00BD0185" w:rsidRDefault="00246CB1" w:rsidP="00B9792F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6CB1" w:rsidRPr="00BD0185" w:rsidRDefault="00246CB1" w:rsidP="00B979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46CB1" w:rsidRPr="00BD0185" w:rsidRDefault="00246CB1" w:rsidP="00B9792F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46CB1" w:rsidRPr="00BD0185" w:rsidRDefault="00246CB1" w:rsidP="00B9792F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246CB1" w:rsidRPr="00BD0185" w:rsidRDefault="00246CB1" w:rsidP="00B9792F">
            <w:pPr>
              <w:jc w:val="right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6CB1" w:rsidRPr="00BD0185" w:rsidRDefault="00246CB1" w:rsidP="00B9792F">
            <w:pPr>
              <w:jc w:val="right"/>
              <w:rPr>
                <w:color w:val="000000"/>
              </w:rPr>
            </w:pPr>
          </w:p>
        </w:tc>
      </w:tr>
      <w:tr w:rsidR="00483C6F" w:rsidRPr="00BD0185" w:rsidTr="00483C6F">
        <w:tc>
          <w:tcPr>
            <w:tcW w:w="9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r w:rsidRPr="00BD0185">
              <w:t>Block 7</w:t>
            </w: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582AAC" w:rsidRDefault="00847F15" w:rsidP="00B9792F">
            <w:pPr>
              <w:rPr>
                <w:i/>
              </w:rPr>
            </w:pPr>
            <w:r w:rsidRPr="00582AAC">
              <w:rPr>
                <w:i/>
              </w:rPr>
              <w:t>MTHFS</w:t>
            </w:r>
          </w:p>
        </w:tc>
        <w:tc>
          <w:tcPr>
            <w:tcW w:w="12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E858C5">
            <w:pPr>
              <w:rPr>
                <w:color w:val="000000"/>
              </w:rPr>
            </w:pPr>
            <w:r w:rsidRPr="00BD0185">
              <w:rPr>
                <w:color w:val="000000"/>
              </w:rPr>
              <w:t>Fetal</w:t>
            </w:r>
          </w:p>
        </w:tc>
        <w:tc>
          <w:tcPr>
            <w:tcW w:w="13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rs12440609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spacing w:line="216" w:lineRule="auto"/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</w:t>
            </w:r>
            <w:r w:rsidR="009A67C0" w:rsidRPr="00BD0185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0.22</w:t>
            </w:r>
          </w:p>
        </w:tc>
        <w:tc>
          <w:tcPr>
            <w:tcW w:w="96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0.342</w:t>
            </w:r>
          </w:p>
        </w:tc>
        <w:tc>
          <w:tcPr>
            <w:tcW w:w="9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0.0043</w:t>
            </w:r>
          </w:p>
        </w:tc>
      </w:tr>
      <w:tr w:rsidR="00483C6F" w:rsidRPr="00BD0185" w:rsidTr="00483C6F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582AAC" w:rsidRDefault="00847F15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E858C5">
            <w:pPr>
              <w:rPr>
                <w:color w:val="000000"/>
              </w:rPr>
            </w:pPr>
            <w:r w:rsidRPr="00BD0185">
              <w:rPr>
                <w:color w:val="000000"/>
              </w:rPr>
              <w:t>Effect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rs8039272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spacing w:line="216" w:lineRule="auto"/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0.670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</w:p>
        </w:tc>
      </w:tr>
      <w:tr w:rsidR="00483C6F" w:rsidRPr="00BD0185" w:rsidTr="00483C6F">
        <w:tc>
          <w:tcPr>
            <w:tcW w:w="9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/>
        </w:tc>
        <w:tc>
          <w:tcPr>
            <w:tcW w:w="143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582AAC" w:rsidRDefault="005209C4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209C4" w:rsidRPr="00BD0185" w:rsidRDefault="005209C4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rs8030396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0.34</w:t>
            </w:r>
          </w:p>
        </w:tc>
        <w:tc>
          <w:tcPr>
            <w:tcW w:w="9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09C4" w:rsidRPr="00BD0185" w:rsidRDefault="005209C4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0.33</w:t>
            </w:r>
          </w:p>
        </w:tc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0.150</w:t>
            </w:r>
          </w:p>
        </w:tc>
        <w:tc>
          <w:tcPr>
            <w:tcW w:w="9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09C4" w:rsidRPr="00BD0185" w:rsidRDefault="005209C4" w:rsidP="00B9792F">
            <w:pPr>
              <w:jc w:val="right"/>
              <w:rPr>
                <w:color w:val="000000"/>
              </w:rPr>
            </w:pPr>
          </w:p>
        </w:tc>
      </w:tr>
      <w:tr w:rsidR="00483C6F" w:rsidRPr="00BD0185" w:rsidTr="00483C6F">
        <w:tc>
          <w:tcPr>
            <w:tcW w:w="9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r w:rsidRPr="00BD0185">
              <w:t>Block 8</w:t>
            </w: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582AAC" w:rsidRDefault="00847F15" w:rsidP="00B9792F">
            <w:pPr>
              <w:rPr>
                <w:i/>
              </w:rPr>
            </w:pPr>
            <w:r w:rsidRPr="00582AAC">
              <w:rPr>
                <w:i/>
              </w:rPr>
              <w:t>CBS</w:t>
            </w:r>
          </w:p>
        </w:tc>
        <w:tc>
          <w:tcPr>
            <w:tcW w:w="12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E858C5">
            <w:pPr>
              <w:rPr>
                <w:color w:val="000000"/>
              </w:rPr>
            </w:pPr>
            <w:r w:rsidRPr="00BD0185">
              <w:rPr>
                <w:color w:val="000000"/>
              </w:rPr>
              <w:t>MFG</w:t>
            </w:r>
          </w:p>
        </w:tc>
        <w:tc>
          <w:tcPr>
            <w:tcW w:w="13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rs4920037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spacing w:line="216" w:lineRule="auto"/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0.22</w:t>
            </w:r>
          </w:p>
        </w:tc>
        <w:tc>
          <w:tcPr>
            <w:tcW w:w="96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0.155</w:t>
            </w:r>
          </w:p>
        </w:tc>
        <w:tc>
          <w:tcPr>
            <w:tcW w:w="9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0.0040</w:t>
            </w:r>
          </w:p>
        </w:tc>
      </w:tr>
      <w:tr w:rsidR="00483C6F" w:rsidRPr="00BD0185" w:rsidTr="00483C6F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582AAC" w:rsidRDefault="00847F15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E858C5">
            <w:pPr>
              <w:rPr>
                <w:color w:val="000000"/>
              </w:rPr>
            </w:pPr>
            <w:r w:rsidRPr="00BD0185">
              <w:rPr>
                <w:color w:val="000000"/>
              </w:rPr>
              <w:t>Interaction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rs12329764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spacing w:line="216" w:lineRule="auto"/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0.862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</w:p>
        </w:tc>
      </w:tr>
      <w:tr w:rsidR="00483C6F" w:rsidRPr="00BD0185" w:rsidTr="00483C6F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582AAC" w:rsidRDefault="00847F15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rs234705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spacing w:line="216" w:lineRule="auto"/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</w:p>
        </w:tc>
      </w:tr>
      <w:tr w:rsidR="00483C6F" w:rsidRPr="00BD0185" w:rsidTr="00483C6F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582AAC" w:rsidRDefault="00847F15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rs9974224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spacing w:line="216" w:lineRule="auto"/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</w:t>
            </w:r>
            <w:r w:rsidR="009A67C0" w:rsidRPr="00BD0185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</w:t>
            </w:r>
            <w:r w:rsidR="009A67C0" w:rsidRPr="00BD0185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0.128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</w:p>
        </w:tc>
      </w:tr>
      <w:tr w:rsidR="00483C6F" w:rsidRPr="00BD0185" w:rsidTr="00483C6F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582AAC" w:rsidRDefault="00847F15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rs2851391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spacing w:line="216" w:lineRule="auto"/>
              <w:rPr>
                <w:rFonts w:eastAsia="Times New Roman" w:cs="Arial"/>
                <w:color w:val="000000"/>
              </w:rPr>
            </w:pPr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0.356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</w:p>
        </w:tc>
      </w:tr>
      <w:tr w:rsidR="00483C6F" w:rsidRPr="00BD0185" w:rsidTr="00483C6F">
        <w:tc>
          <w:tcPr>
            <w:tcW w:w="9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7F15" w:rsidRPr="00BD0185" w:rsidRDefault="00847F15" w:rsidP="00B9792F"/>
        </w:tc>
        <w:tc>
          <w:tcPr>
            <w:tcW w:w="143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47F15" w:rsidRPr="00582AAC" w:rsidRDefault="00847F15" w:rsidP="00B9792F">
            <w:pPr>
              <w:rPr>
                <w:i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7F15" w:rsidRPr="00BD0185" w:rsidRDefault="00847F15" w:rsidP="00B9792F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47F15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rs11701048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7F15" w:rsidRPr="00BD0185" w:rsidRDefault="00847F15" w:rsidP="00B9792F">
            <w:r w:rsidRPr="00BD0185">
              <w:rPr>
                <w:rFonts w:eastAsia="Times New Roman" w:cs="Arial"/>
                <w:color w:val="000000"/>
              </w:rPr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</w:t>
            </w:r>
            <w:r w:rsidR="009A67C0" w:rsidRPr="00BD0185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</w:t>
            </w:r>
            <w:r w:rsidR="009A67C0" w:rsidRPr="00BD0185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0.624</w:t>
            </w:r>
          </w:p>
        </w:tc>
        <w:tc>
          <w:tcPr>
            <w:tcW w:w="9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</w:p>
        </w:tc>
      </w:tr>
      <w:tr w:rsidR="00483C6F" w:rsidRPr="00BD0185" w:rsidTr="00483C6F">
        <w:tc>
          <w:tcPr>
            <w:tcW w:w="9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r w:rsidRPr="00BD0185">
              <w:t>Block 9</w:t>
            </w: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582AAC" w:rsidRDefault="00847F15" w:rsidP="00B9792F">
            <w:pPr>
              <w:rPr>
                <w:i/>
              </w:rPr>
            </w:pPr>
            <w:r w:rsidRPr="00582AAC">
              <w:rPr>
                <w:i/>
              </w:rPr>
              <w:t>DNMT3L</w:t>
            </w:r>
          </w:p>
        </w:tc>
        <w:tc>
          <w:tcPr>
            <w:tcW w:w="12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E858C5">
            <w:pPr>
              <w:rPr>
                <w:color w:val="000000"/>
              </w:rPr>
            </w:pPr>
            <w:r w:rsidRPr="00BD0185">
              <w:rPr>
                <w:color w:val="000000"/>
              </w:rPr>
              <w:t>MFG</w:t>
            </w:r>
          </w:p>
        </w:tc>
        <w:tc>
          <w:tcPr>
            <w:tcW w:w="13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rs2838540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r w:rsidRPr="00BD0185">
              <w:t>A/G</w:t>
            </w:r>
          </w:p>
        </w:tc>
        <w:tc>
          <w:tcPr>
            <w:tcW w:w="100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0.26</w:t>
            </w: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0.27</w:t>
            </w:r>
          </w:p>
        </w:tc>
        <w:tc>
          <w:tcPr>
            <w:tcW w:w="96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0.070</w:t>
            </w:r>
          </w:p>
        </w:tc>
        <w:tc>
          <w:tcPr>
            <w:tcW w:w="9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0.0032</w:t>
            </w:r>
          </w:p>
        </w:tc>
      </w:tr>
      <w:tr w:rsidR="00483C6F" w:rsidRPr="00BD0185" w:rsidTr="00483C6F">
        <w:tc>
          <w:tcPr>
            <w:tcW w:w="9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7F15" w:rsidRPr="00BD0185" w:rsidRDefault="00847F15" w:rsidP="00B9792F"/>
        </w:tc>
        <w:tc>
          <w:tcPr>
            <w:tcW w:w="143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47F15" w:rsidRPr="00BD0185" w:rsidRDefault="00847F15" w:rsidP="00B9792F"/>
        </w:tc>
        <w:tc>
          <w:tcPr>
            <w:tcW w:w="12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7F15" w:rsidRPr="00BD0185" w:rsidRDefault="00847F15" w:rsidP="00E858C5">
            <w:pPr>
              <w:rPr>
                <w:color w:val="000000"/>
              </w:rPr>
            </w:pPr>
            <w:r w:rsidRPr="00BD0185">
              <w:rPr>
                <w:color w:val="000000"/>
              </w:rPr>
              <w:t>Interaction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47F15" w:rsidRPr="00BD0185" w:rsidRDefault="00847F15" w:rsidP="00B9792F">
            <w:pPr>
              <w:rPr>
                <w:color w:val="000000"/>
              </w:rPr>
            </w:pPr>
            <w:r w:rsidRPr="00BD0185">
              <w:rPr>
                <w:color w:val="000000"/>
              </w:rPr>
              <w:t>rs2838541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7F15" w:rsidRPr="00BD0185" w:rsidRDefault="00847F15" w:rsidP="00B9792F">
            <w:r w:rsidRPr="00BD0185">
              <w:t>A/G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</w:t>
            </w:r>
            <w:r w:rsidR="009A67C0" w:rsidRPr="00BD0185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  <w:r w:rsidRPr="00BD0185">
              <w:rPr>
                <w:color w:val="000000"/>
              </w:rPr>
              <w:t>0.1</w:t>
            </w:r>
            <w:r w:rsidR="009A67C0" w:rsidRPr="00BD0185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47F15" w:rsidRPr="00BD0185" w:rsidRDefault="00847F15" w:rsidP="00B9792F">
            <w:pPr>
              <w:jc w:val="right"/>
              <w:rPr>
                <w:color w:val="000000"/>
              </w:rPr>
            </w:pPr>
            <w:r w:rsidRPr="00BD0185">
              <w:rPr>
                <w:color w:val="000000"/>
              </w:rPr>
              <w:t>0.250</w:t>
            </w:r>
          </w:p>
        </w:tc>
        <w:tc>
          <w:tcPr>
            <w:tcW w:w="9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7F15" w:rsidRPr="00BD0185" w:rsidRDefault="00847F15" w:rsidP="00B9792F">
            <w:pPr>
              <w:jc w:val="center"/>
              <w:rPr>
                <w:color w:val="000000"/>
              </w:rPr>
            </w:pPr>
          </w:p>
        </w:tc>
      </w:tr>
    </w:tbl>
    <w:p w:rsidR="00550F45" w:rsidRPr="00BD0185" w:rsidRDefault="00951632" w:rsidP="00B9792F">
      <w:r w:rsidRPr="00BD0185">
        <w:rPr>
          <w:vertAlign w:val="superscript"/>
        </w:rPr>
        <w:t>1</w:t>
      </w:r>
      <w:r w:rsidRPr="00BD0185">
        <w:t xml:space="preserve"> </w:t>
      </w:r>
      <w:r w:rsidR="00550F45" w:rsidRPr="00BD0185">
        <w:t xml:space="preserve">Genetic model is determined by the penalized logistic regression model as described in the main text. </w:t>
      </w:r>
    </w:p>
    <w:p w:rsidR="00786CC8" w:rsidRPr="00BD0185" w:rsidRDefault="00550F45" w:rsidP="00B9792F">
      <w:r w:rsidRPr="00BD0185">
        <w:rPr>
          <w:vertAlign w:val="superscript"/>
        </w:rPr>
        <w:t xml:space="preserve">2 </w:t>
      </w:r>
      <w:r w:rsidR="00951632" w:rsidRPr="00BD0185">
        <w:t>Minor Allele Frequency among mothers</w:t>
      </w:r>
    </w:p>
    <w:p w:rsidR="00951632" w:rsidRPr="00BD0185" w:rsidRDefault="00550F45">
      <w:r w:rsidRPr="00BD0185">
        <w:rPr>
          <w:vertAlign w:val="superscript"/>
        </w:rPr>
        <w:t>3</w:t>
      </w:r>
      <w:r w:rsidR="00951632" w:rsidRPr="00BD0185">
        <w:t xml:space="preserve"> Minor Allele Frequency among babies</w:t>
      </w:r>
      <w:r w:rsidR="00C35596" w:rsidRPr="00BD0185">
        <w:t xml:space="preserve"> </w:t>
      </w:r>
    </w:p>
    <w:p w:rsidR="005B7ED5" w:rsidRPr="00BD0185" w:rsidRDefault="00550F45">
      <w:r w:rsidRPr="00BD0185">
        <w:rPr>
          <w:vertAlign w:val="superscript"/>
        </w:rPr>
        <w:t>4</w:t>
      </w:r>
      <w:r w:rsidR="005B7ED5" w:rsidRPr="00BD0185">
        <w:t xml:space="preserve"> p-values by </w:t>
      </w:r>
      <w:r w:rsidR="00E11656" w:rsidRPr="00BD0185">
        <w:t xml:space="preserve">using </w:t>
      </w:r>
      <w:r w:rsidR="005B7ED5" w:rsidRPr="00BD0185">
        <w:t>conventional single-variant logistic regression</w:t>
      </w:r>
    </w:p>
    <w:p w:rsidR="005B7ED5" w:rsidRPr="00BD0185" w:rsidRDefault="00550F45">
      <w:r w:rsidRPr="00BD0185">
        <w:rPr>
          <w:vertAlign w:val="superscript"/>
        </w:rPr>
        <w:t>5</w:t>
      </w:r>
      <w:r w:rsidR="005B7ED5" w:rsidRPr="00BD0185">
        <w:t xml:space="preserve"> p-values by using haplotype-based penalized logistic regression</w:t>
      </w:r>
    </w:p>
    <w:p w:rsidR="00B9675B" w:rsidRPr="00BD0185" w:rsidRDefault="00B9675B"/>
    <w:p w:rsidR="004D57D2" w:rsidRPr="00BD0185" w:rsidRDefault="004D57D2">
      <w:r w:rsidRPr="00BD0185">
        <w:br w:type="page"/>
      </w:r>
    </w:p>
    <w:p w:rsidR="00F61CA6" w:rsidRPr="00BD0185" w:rsidRDefault="00F61CA6" w:rsidP="00F61CA6">
      <w:pPr>
        <w:contextualSpacing/>
        <w:rPr>
          <w:rFonts w:cs="Arial"/>
          <w:b/>
        </w:rPr>
      </w:pPr>
      <w:r w:rsidRPr="00BD0185">
        <w:rPr>
          <w:rFonts w:cs="Arial"/>
          <w:b/>
        </w:rPr>
        <w:lastRenderedPageBreak/>
        <w:t xml:space="preserve">Figure </w:t>
      </w:r>
      <w:r w:rsidR="00CC5887" w:rsidRPr="00BD0185">
        <w:rPr>
          <w:rFonts w:cs="Arial"/>
          <w:b/>
        </w:rPr>
        <w:t>S</w:t>
      </w:r>
      <w:r w:rsidRPr="00BD0185">
        <w:rPr>
          <w:rFonts w:cs="Arial"/>
          <w:b/>
        </w:rPr>
        <w:t xml:space="preserve">1. </w:t>
      </w:r>
      <w:r w:rsidRPr="00BD0185">
        <w:rPr>
          <w:rFonts w:cs="Arial"/>
          <w:b/>
          <w:i/>
        </w:rPr>
        <w:t>MGMT</w:t>
      </w:r>
      <w:r w:rsidRPr="00BD0185">
        <w:rPr>
          <w:rFonts w:cs="Arial"/>
          <w:b/>
        </w:rPr>
        <w:t xml:space="preserve"> (Block 4) – Fetal Main Effect Only</w:t>
      </w:r>
    </w:p>
    <w:p w:rsidR="00F61CA6" w:rsidRPr="00BD0185" w:rsidRDefault="00F61CA6" w:rsidP="00F61CA6">
      <w:pPr>
        <w:contextualSpacing/>
        <w:rPr>
          <w:rFonts w:cs="Arial"/>
          <w:b/>
        </w:rPr>
      </w:pPr>
    </w:p>
    <w:p w:rsidR="00F61CA6" w:rsidRPr="00BD0185" w:rsidRDefault="00F61CA6" w:rsidP="00F61CA6">
      <w:pPr>
        <w:contextualSpacing/>
        <w:rPr>
          <w:rFonts w:cs="Arial"/>
          <w:b/>
        </w:rPr>
      </w:pPr>
    </w:p>
    <w:p w:rsidR="00F61CA6" w:rsidRPr="00BD0185" w:rsidRDefault="00EB7C74" w:rsidP="00F61CA6">
      <w:pPr>
        <w:contextualSpacing/>
        <w:rPr>
          <w:rFonts w:cs="Arial"/>
          <w:b/>
        </w:rPr>
      </w:pPr>
      <w:r w:rsidRPr="00BD0185"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3DE4F60" wp14:editId="329802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54655" cy="331724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8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CA6" w:rsidRPr="00BD0185">
        <w:rPr>
          <w:rFonts w:cs="Arial"/>
          <w:b/>
        </w:rPr>
        <w:br w:type="textWrapping" w:clear="all"/>
      </w:r>
    </w:p>
    <w:p w:rsidR="00F61CA6" w:rsidRPr="00BD0185" w:rsidRDefault="00F61CA6" w:rsidP="00F61CA6">
      <w:pPr>
        <w:contextualSpacing/>
        <w:rPr>
          <w:rFonts w:cs="Arial"/>
          <w:b/>
        </w:rPr>
      </w:pPr>
    </w:p>
    <w:p w:rsidR="00F61CA6" w:rsidRPr="00BD0185" w:rsidRDefault="00F61CA6" w:rsidP="00F61CA6">
      <w:pPr>
        <w:contextualSpacing/>
        <w:rPr>
          <w:rFonts w:cs="Arial"/>
          <w:b/>
        </w:rPr>
      </w:pPr>
      <w:r w:rsidRPr="00BD0185">
        <w:rPr>
          <w:noProof/>
        </w:rPr>
        <w:drawing>
          <wp:inline distT="0" distB="0" distL="0" distR="0" wp14:anchorId="0CA870A4" wp14:editId="34F5FAE0">
            <wp:extent cx="2944368" cy="2377440"/>
            <wp:effectExtent l="0" t="0" r="889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4368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A6" w:rsidRPr="00BD0185" w:rsidRDefault="00F61CA6">
      <w:pPr>
        <w:rPr>
          <w:rFonts w:cs="Arial"/>
          <w:b/>
          <w:noProof/>
        </w:rPr>
      </w:pPr>
      <w:r w:rsidRPr="00BD0185">
        <w:rPr>
          <w:rFonts w:cs="Arial"/>
          <w:b/>
          <w:noProof/>
        </w:rPr>
        <w:br w:type="page"/>
      </w:r>
    </w:p>
    <w:p w:rsidR="00F61CA6" w:rsidRPr="00BD0185" w:rsidRDefault="00F61CA6" w:rsidP="00F61CA6">
      <w:pPr>
        <w:contextualSpacing/>
        <w:rPr>
          <w:rFonts w:cs="Arial"/>
          <w:b/>
        </w:rPr>
      </w:pPr>
      <w:r w:rsidRPr="00BD0185">
        <w:rPr>
          <w:rFonts w:cs="Arial"/>
          <w:b/>
        </w:rPr>
        <w:lastRenderedPageBreak/>
        <w:t xml:space="preserve">Figure </w:t>
      </w:r>
      <w:r w:rsidR="00CC5887" w:rsidRPr="00BD0185">
        <w:rPr>
          <w:rFonts w:cs="Arial"/>
          <w:b/>
        </w:rPr>
        <w:t>S</w:t>
      </w:r>
      <w:r w:rsidRPr="00BD0185">
        <w:rPr>
          <w:rFonts w:cs="Arial"/>
          <w:b/>
        </w:rPr>
        <w:t xml:space="preserve">2. </w:t>
      </w:r>
      <w:r w:rsidRPr="00BD0185">
        <w:rPr>
          <w:rFonts w:cs="Arial"/>
          <w:b/>
          <w:i/>
        </w:rPr>
        <w:t xml:space="preserve">MTHFS </w:t>
      </w:r>
      <w:r w:rsidR="00406F14">
        <w:rPr>
          <w:rFonts w:cs="Arial"/>
          <w:b/>
        </w:rPr>
        <w:t xml:space="preserve">(Block 7) – Fetal Main </w:t>
      </w:r>
      <w:r w:rsidR="00406F14">
        <w:rPr>
          <w:rFonts w:cs="Arial" w:hint="eastAsia"/>
          <w:b/>
        </w:rPr>
        <w:t>E</w:t>
      </w:r>
      <w:r w:rsidRPr="00BD0185">
        <w:rPr>
          <w:rFonts w:cs="Arial"/>
          <w:b/>
        </w:rPr>
        <w:t>ffect Only</w:t>
      </w:r>
    </w:p>
    <w:p w:rsidR="00F61CA6" w:rsidRPr="00BD0185" w:rsidRDefault="00F61CA6" w:rsidP="00F61CA6">
      <w:pPr>
        <w:contextualSpacing/>
        <w:rPr>
          <w:rFonts w:cs="Arial"/>
          <w:b/>
        </w:rPr>
      </w:pPr>
    </w:p>
    <w:p w:rsidR="00F61CA6" w:rsidRPr="00BD0185" w:rsidRDefault="00F61CA6" w:rsidP="00F61CA6">
      <w:pPr>
        <w:contextualSpacing/>
        <w:rPr>
          <w:rFonts w:cs="Arial"/>
          <w:b/>
          <w:noProof/>
        </w:rPr>
      </w:pPr>
      <w:r w:rsidRPr="00BD0185">
        <w:rPr>
          <w:rFonts w:cs="Arial"/>
          <w:b/>
        </w:rPr>
        <w:t xml:space="preserve"> </w:t>
      </w:r>
      <w:r w:rsidRPr="00BD0185">
        <w:rPr>
          <w:rFonts w:cs="Arial"/>
          <w:b/>
          <w:noProof/>
        </w:rPr>
        <w:t xml:space="preserve">     </w:t>
      </w:r>
    </w:p>
    <w:p w:rsidR="00F61CA6" w:rsidRPr="00BD0185" w:rsidRDefault="00F61CA6" w:rsidP="00F61CA6">
      <w:pPr>
        <w:contextualSpacing/>
        <w:rPr>
          <w:rFonts w:cs="Arial"/>
          <w:b/>
          <w:noProof/>
        </w:rPr>
      </w:pPr>
      <w:r w:rsidRPr="00BD0185">
        <w:rPr>
          <w:noProof/>
        </w:rPr>
        <w:drawing>
          <wp:anchor distT="0" distB="0" distL="114300" distR="114300" simplePos="0" relativeHeight="251661312" behindDoc="0" locked="0" layoutInCell="1" allowOverlap="1" wp14:anchorId="5BA63F29" wp14:editId="13D1F54B">
            <wp:simplePos x="0" y="0"/>
            <wp:positionH relativeFrom="column">
              <wp:posOffset>2225040</wp:posOffset>
            </wp:positionH>
            <wp:positionV relativeFrom="paragraph">
              <wp:posOffset>70485</wp:posOffset>
            </wp:positionV>
            <wp:extent cx="2943860" cy="2377440"/>
            <wp:effectExtent l="0" t="0" r="889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185">
        <w:rPr>
          <w:rFonts w:cs="Arial"/>
          <w:b/>
          <w:noProof/>
        </w:rPr>
        <w:drawing>
          <wp:inline distT="0" distB="0" distL="0" distR="0" wp14:anchorId="78BBF936" wp14:editId="5E548AF2">
            <wp:extent cx="1524000" cy="26003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1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A6" w:rsidRPr="00BD0185" w:rsidRDefault="00F61CA6" w:rsidP="00F61CA6">
      <w:pPr>
        <w:contextualSpacing/>
        <w:rPr>
          <w:rFonts w:cs="Arial"/>
          <w:b/>
          <w:noProof/>
        </w:rPr>
      </w:pPr>
    </w:p>
    <w:p w:rsidR="00F61CA6" w:rsidRPr="00BD0185" w:rsidRDefault="00F61CA6" w:rsidP="00F61CA6">
      <w:pPr>
        <w:contextualSpacing/>
        <w:rPr>
          <w:rFonts w:cs="Arial"/>
          <w:b/>
          <w:noProof/>
        </w:rPr>
      </w:pPr>
    </w:p>
    <w:p w:rsidR="00F61CA6" w:rsidRPr="00BD0185" w:rsidRDefault="00F61CA6" w:rsidP="00F61CA6">
      <w:pPr>
        <w:contextualSpacing/>
        <w:rPr>
          <w:rFonts w:cs="Arial"/>
          <w:b/>
          <w:noProof/>
        </w:rPr>
      </w:pPr>
    </w:p>
    <w:p w:rsidR="00F61CA6" w:rsidRPr="00BD0185" w:rsidRDefault="00F61CA6" w:rsidP="00F61CA6">
      <w:pPr>
        <w:contextualSpacing/>
        <w:rPr>
          <w:rFonts w:cs="Arial"/>
          <w:b/>
        </w:rPr>
      </w:pPr>
    </w:p>
    <w:p w:rsidR="00F61CA6" w:rsidRPr="00BD0185" w:rsidRDefault="00F61CA6" w:rsidP="00F61CA6">
      <w:pPr>
        <w:contextualSpacing/>
        <w:rPr>
          <w:rFonts w:cs="Arial"/>
          <w:b/>
        </w:rPr>
      </w:pPr>
    </w:p>
    <w:p w:rsidR="00F61CA6" w:rsidRPr="00BD0185" w:rsidRDefault="00F61CA6" w:rsidP="00F61CA6">
      <w:pPr>
        <w:contextualSpacing/>
        <w:rPr>
          <w:rFonts w:cs="Arial"/>
          <w:b/>
        </w:rPr>
      </w:pPr>
    </w:p>
    <w:p w:rsidR="00F61CA6" w:rsidRPr="00BD0185" w:rsidRDefault="00F61CA6">
      <w:pPr>
        <w:rPr>
          <w:rFonts w:cs="Arial"/>
          <w:b/>
          <w:noProof/>
        </w:rPr>
      </w:pPr>
      <w:r w:rsidRPr="00BD0185">
        <w:rPr>
          <w:rFonts w:cs="Arial"/>
          <w:b/>
          <w:noProof/>
        </w:rPr>
        <w:br w:type="page"/>
      </w:r>
    </w:p>
    <w:p w:rsidR="005D020D" w:rsidRPr="00BD0185" w:rsidRDefault="005D020D" w:rsidP="005D020D">
      <w:pPr>
        <w:spacing w:before="240"/>
        <w:contextualSpacing/>
        <w:rPr>
          <w:rFonts w:cs="Arial"/>
          <w:b/>
        </w:rPr>
      </w:pPr>
      <w:r w:rsidRPr="00BD0185">
        <w:rPr>
          <w:rFonts w:cs="Arial"/>
          <w:b/>
        </w:rPr>
        <w:lastRenderedPageBreak/>
        <w:t xml:space="preserve">Figure </w:t>
      </w:r>
      <w:r w:rsidR="00CC5887" w:rsidRPr="00BD0185">
        <w:rPr>
          <w:rFonts w:cs="Arial"/>
          <w:b/>
        </w:rPr>
        <w:t>S</w:t>
      </w:r>
      <w:r w:rsidRPr="00BD0185">
        <w:rPr>
          <w:rFonts w:cs="Arial"/>
          <w:b/>
        </w:rPr>
        <w:t xml:space="preserve">3. </w:t>
      </w:r>
      <w:r w:rsidRPr="00BD0185">
        <w:rPr>
          <w:rFonts w:cs="Arial"/>
          <w:b/>
          <w:i/>
        </w:rPr>
        <w:t xml:space="preserve">PGDS </w:t>
      </w:r>
      <w:r w:rsidRPr="00BD0185">
        <w:rPr>
          <w:rFonts w:cs="Arial"/>
          <w:b/>
        </w:rPr>
        <w:t>(Block 3)</w:t>
      </w:r>
      <w:r w:rsidR="00406F14">
        <w:rPr>
          <w:rFonts w:cs="Arial" w:hint="eastAsia"/>
          <w:b/>
        </w:rPr>
        <w:t xml:space="preserve"> </w:t>
      </w:r>
      <w:r w:rsidRPr="00BD0185">
        <w:rPr>
          <w:rFonts w:cs="Arial"/>
          <w:b/>
          <w:i/>
        </w:rPr>
        <w:t xml:space="preserve">- </w:t>
      </w:r>
      <w:r w:rsidRPr="00BD0185">
        <w:rPr>
          <w:rFonts w:cs="Arial"/>
          <w:b/>
        </w:rPr>
        <w:t>Fetal Main Effect Only</w:t>
      </w:r>
    </w:p>
    <w:p w:rsidR="005D020D" w:rsidRPr="00BD0185" w:rsidRDefault="005D020D" w:rsidP="005D020D">
      <w:pPr>
        <w:contextualSpacing/>
        <w:rPr>
          <w:rFonts w:cs="Arial"/>
          <w:b/>
          <w:noProof/>
        </w:rPr>
      </w:pPr>
      <w:r w:rsidRPr="00BD0185">
        <w:rPr>
          <w:rFonts w:cs="Arial"/>
          <w:b/>
        </w:rPr>
        <w:t xml:space="preserve"> </w:t>
      </w:r>
      <w:r w:rsidRPr="00BD0185">
        <w:rPr>
          <w:rFonts w:cs="Arial"/>
          <w:b/>
          <w:noProof/>
        </w:rPr>
        <w:t xml:space="preserve">                                                         </w:t>
      </w:r>
    </w:p>
    <w:p w:rsidR="005D020D" w:rsidRPr="00BD0185" w:rsidRDefault="005D020D" w:rsidP="005D020D">
      <w:pPr>
        <w:contextualSpacing/>
        <w:rPr>
          <w:rFonts w:cs="Arial"/>
          <w:b/>
          <w:noProof/>
        </w:rPr>
      </w:pPr>
      <w:r w:rsidRPr="00BD0185">
        <w:rPr>
          <w:rFonts w:cs="Arial"/>
          <w:b/>
          <w:noProof/>
        </w:rPr>
        <w:drawing>
          <wp:inline distT="0" distB="0" distL="0" distR="0" wp14:anchorId="6C634931" wp14:editId="37FBD07E">
            <wp:extent cx="4514850" cy="3333078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2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3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20D" w:rsidRPr="00BD0185" w:rsidRDefault="005D020D" w:rsidP="005D020D">
      <w:pPr>
        <w:contextualSpacing/>
        <w:rPr>
          <w:rFonts w:cs="Arial"/>
          <w:b/>
        </w:rPr>
      </w:pPr>
    </w:p>
    <w:p w:rsidR="005D020D" w:rsidRPr="00BD0185" w:rsidRDefault="005D020D" w:rsidP="005D020D">
      <w:pPr>
        <w:contextualSpacing/>
        <w:rPr>
          <w:rFonts w:cs="Arial"/>
          <w:b/>
        </w:rPr>
      </w:pPr>
      <w:r w:rsidRPr="00BD0185">
        <w:rPr>
          <w:noProof/>
        </w:rPr>
        <w:drawing>
          <wp:inline distT="0" distB="0" distL="0" distR="0" wp14:anchorId="527A36A2" wp14:editId="358EBBEB">
            <wp:extent cx="2944368" cy="2377440"/>
            <wp:effectExtent l="0" t="0" r="889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4368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20D" w:rsidRPr="00BD0185" w:rsidRDefault="005D020D" w:rsidP="005D020D">
      <w:pPr>
        <w:contextualSpacing/>
        <w:rPr>
          <w:rFonts w:cs="Arial"/>
          <w:b/>
        </w:rPr>
      </w:pPr>
    </w:p>
    <w:p w:rsidR="005D020D" w:rsidRPr="00BD0185" w:rsidRDefault="005D020D" w:rsidP="005D020D">
      <w:pPr>
        <w:contextualSpacing/>
        <w:rPr>
          <w:rFonts w:cs="Arial"/>
          <w:b/>
        </w:rPr>
      </w:pPr>
    </w:p>
    <w:p w:rsidR="005D020D" w:rsidRPr="00BD0185" w:rsidRDefault="005D020D" w:rsidP="005D020D">
      <w:pPr>
        <w:spacing w:before="240"/>
        <w:contextualSpacing/>
        <w:rPr>
          <w:rFonts w:cs="Arial"/>
          <w:b/>
        </w:rPr>
      </w:pPr>
    </w:p>
    <w:p w:rsidR="005D020D" w:rsidRPr="00BD0185" w:rsidRDefault="005D020D">
      <w:pPr>
        <w:rPr>
          <w:rFonts w:cs="Arial"/>
          <w:b/>
          <w:noProof/>
        </w:rPr>
      </w:pPr>
      <w:r w:rsidRPr="00BD0185">
        <w:rPr>
          <w:rFonts w:cs="Arial"/>
          <w:b/>
          <w:noProof/>
        </w:rPr>
        <w:br w:type="page"/>
      </w:r>
    </w:p>
    <w:p w:rsidR="00690245" w:rsidRPr="00BD0185" w:rsidRDefault="00690245" w:rsidP="00690245">
      <w:pPr>
        <w:spacing w:before="240"/>
        <w:contextualSpacing/>
        <w:rPr>
          <w:rFonts w:cs="Arial"/>
          <w:b/>
        </w:rPr>
      </w:pPr>
      <w:r w:rsidRPr="00BD0185">
        <w:rPr>
          <w:rFonts w:cs="Arial"/>
          <w:b/>
        </w:rPr>
        <w:lastRenderedPageBreak/>
        <w:t xml:space="preserve">Figure </w:t>
      </w:r>
      <w:r w:rsidR="00A6164D" w:rsidRPr="00BD0185">
        <w:rPr>
          <w:rFonts w:cs="Arial"/>
          <w:b/>
        </w:rPr>
        <w:t>S</w:t>
      </w:r>
      <w:r w:rsidRPr="00BD0185">
        <w:rPr>
          <w:rFonts w:cs="Arial"/>
          <w:b/>
        </w:rPr>
        <w:t xml:space="preserve">4. </w:t>
      </w:r>
      <w:r w:rsidRPr="00BD0185">
        <w:rPr>
          <w:rFonts w:cs="Arial"/>
          <w:b/>
          <w:i/>
        </w:rPr>
        <w:t xml:space="preserve">MGMT </w:t>
      </w:r>
      <w:r w:rsidRPr="00BD0185">
        <w:rPr>
          <w:rFonts w:cs="Arial"/>
          <w:b/>
        </w:rPr>
        <w:t>(Block 5)</w:t>
      </w:r>
      <w:r w:rsidR="00406F14">
        <w:rPr>
          <w:rFonts w:cs="Arial" w:hint="eastAsia"/>
          <w:b/>
        </w:rPr>
        <w:t xml:space="preserve"> </w:t>
      </w:r>
      <w:r w:rsidRPr="00BD0185">
        <w:rPr>
          <w:rFonts w:cs="Arial"/>
          <w:b/>
          <w:i/>
        </w:rPr>
        <w:t xml:space="preserve">- </w:t>
      </w:r>
      <w:r w:rsidRPr="00BD0185">
        <w:rPr>
          <w:rFonts w:cs="Arial"/>
          <w:b/>
        </w:rPr>
        <w:t>Fetal Main Effect Only</w:t>
      </w:r>
    </w:p>
    <w:p w:rsidR="00690245" w:rsidRPr="00BD0185" w:rsidRDefault="00690245" w:rsidP="00690245">
      <w:pPr>
        <w:rPr>
          <w:rFonts w:cs="Arial"/>
          <w:b/>
        </w:rPr>
      </w:pPr>
    </w:p>
    <w:p w:rsidR="00690245" w:rsidRPr="00BD0185" w:rsidRDefault="00690245" w:rsidP="00690245">
      <w:pPr>
        <w:rPr>
          <w:rFonts w:cs="Arial"/>
          <w:b/>
        </w:rPr>
      </w:pPr>
      <w:r w:rsidRPr="00BD0185">
        <w:rPr>
          <w:noProof/>
        </w:rPr>
        <w:drawing>
          <wp:anchor distT="0" distB="0" distL="114300" distR="114300" simplePos="0" relativeHeight="251664384" behindDoc="0" locked="0" layoutInCell="1" allowOverlap="1" wp14:anchorId="3FCC02C2" wp14:editId="1092A4E5">
            <wp:simplePos x="0" y="0"/>
            <wp:positionH relativeFrom="column">
              <wp:posOffset>492125</wp:posOffset>
            </wp:positionH>
            <wp:positionV relativeFrom="paragraph">
              <wp:posOffset>54610</wp:posOffset>
            </wp:positionV>
            <wp:extent cx="2943860" cy="2377440"/>
            <wp:effectExtent l="0" t="0" r="8890" b="381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185">
        <w:rPr>
          <w:rFonts w:cs="Arial"/>
          <w:b/>
          <w:noProof/>
        </w:rPr>
        <w:drawing>
          <wp:anchor distT="0" distB="0" distL="114300" distR="114300" simplePos="0" relativeHeight="251663360" behindDoc="0" locked="0" layoutInCell="1" allowOverlap="1" wp14:anchorId="64CCA58E" wp14:editId="19F8138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25336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8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185">
        <w:rPr>
          <w:rFonts w:cs="Arial"/>
          <w:b/>
        </w:rPr>
        <w:br w:type="textWrapping" w:clear="all"/>
      </w:r>
    </w:p>
    <w:p w:rsidR="00690245" w:rsidRPr="00BD0185" w:rsidRDefault="00690245" w:rsidP="00690245">
      <w:pPr>
        <w:rPr>
          <w:rFonts w:cs="Arial"/>
          <w:b/>
        </w:rPr>
      </w:pPr>
    </w:p>
    <w:p w:rsidR="00690245" w:rsidRPr="00BD0185" w:rsidRDefault="00690245" w:rsidP="00690245">
      <w:pPr>
        <w:rPr>
          <w:rFonts w:cs="Arial"/>
          <w:b/>
        </w:rPr>
      </w:pPr>
    </w:p>
    <w:p w:rsidR="00371FA0" w:rsidRPr="00BD0185" w:rsidRDefault="00690245" w:rsidP="00371FA0">
      <w:pPr>
        <w:rPr>
          <w:rFonts w:cs="Arial"/>
          <w:b/>
        </w:rPr>
      </w:pPr>
      <w:r w:rsidRPr="00BD0185">
        <w:rPr>
          <w:rFonts w:cs="Arial"/>
          <w:b/>
        </w:rPr>
        <w:br w:type="page"/>
      </w:r>
      <w:r w:rsidR="00A6164D" w:rsidRPr="00BD0185">
        <w:rPr>
          <w:rFonts w:cs="Arial"/>
          <w:b/>
        </w:rPr>
        <w:lastRenderedPageBreak/>
        <w:t>Fig</w:t>
      </w:r>
      <w:r w:rsidR="00371FA0" w:rsidRPr="00BD0185">
        <w:rPr>
          <w:rFonts w:cs="Arial"/>
          <w:b/>
        </w:rPr>
        <w:t xml:space="preserve">ure </w:t>
      </w:r>
      <w:r w:rsidR="008D26BA" w:rsidRPr="00BD0185">
        <w:rPr>
          <w:rFonts w:cs="Arial"/>
          <w:b/>
        </w:rPr>
        <w:t>S</w:t>
      </w:r>
      <w:r w:rsidR="00371FA0" w:rsidRPr="00BD0185">
        <w:rPr>
          <w:rFonts w:cs="Arial"/>
          <w:b/>
        </w:rPr>
        <w:t xml:space="preserve">5. </w:t>
      </w:r>
      <w:r w:rsidR="00406F14">
        <w:rPr>
          <w:rFonts w:cs="Arial"/>
          <w:b/>
          <w:i/>
        </w:rPr>
        <w:t>MTHFS</w:t>
      </w:r>
      <w:r w:rsidR="00371FA0" w:rsidRPr="00BD0185">
        <w:rPr>
          <w:rFonts w:cs="Arial"/>
          <w:b/>
          <w:i/>
        </w:rPr>
        <w:t xml:space="preserve"> </w:t>
      </w:r>
      <w:r w:rsidR="00371FA0" w:rsidRPr="00BD0185">
        <w:rPr>
          <w:rFonts w:cs="Arial"/>
          <w:b/>
        </w:rPr>
        <w:t>(Block 6)</w:t>
      </w:r>
      <w:r w:rsidR="00371FA0" w:rsidRPr="00BD0185">
        <w:rPr>
          <w:rFonts w:cs="Arial"/>
          <w:b/>
          <w:i/>
        </w:rPr>
        <w:t xml:space="preserve"> </w:t>
      </w:r>
      <w:r w:rsidR="00406F14">
        <w:rPr>
          <w:rFonts w:cs="Arial"/>
          <w:b/>
        </w:rPr>
        <w:t xml:space="preserve">– Fetal Main </w:t>
      </w:r>
      <w:r w:rsidR="00406F14">
        <w:rPr>
          <w:rFonts w:cs="Arial" w:hint="eastAsia"/>
          <w:b/>
        </w:rPr>
        <w:t>E</w:t>
      </w:r>
      <w:r w:rsidR="00371FA0" w:rsidRPr="00BD0185">
        <w:rPr>
          <w:rFonts w:cs="Arial"/>
          <w:b/>
        </w:rPr>
        <w:t>ffect Only</w:t>
      </w:r>
      <w:bookmarkStart w:id="0" w:name="_GoBack"/>
      <w:bookmarkEnd w:id="0"/>
    </w:p>
    <w:p w:rsidR="00371FA0" w:rsidRPr="00BD0185" w:rsidRDefault="00371FA0" w:rsidP="00371FA0">
      <w:pPr>
        <w:contextualSpacing/>
        <w:rPr>
          <w:rFonts w:cs="Arial"/>
          <w:b/>
        </w:rPr>
      </w:pPr>
    </w:p>
    <w:p w:rsidR="00371FA0" w:rsidRPr="00BD0185" w:rsidRDefault="00371FA0" w:rsidP="00371FA0">
      <w:pPr>
        <w:contextualSpacing/>
        <w:rPr>
          <w:rFonts w:cs="Arial"/>
          <w:b/>
        </w:rPr>
      </w:pPr>
      <w:r w:rsidRPr="00BD0185">
        <w:rPr>
          <w:rFonts w:cs="Arial"/>
          <w:b/>
          <w:noProof/>
        </w:rPr>
        <w:drawing>
          <wp:inline distT="0" distB="0" distL="0" distR="0" wp14:anchorId="5D12CF54" wp14:editId="35A8B1D1">
            <wp:extent cx="4295775" cy="3628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1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62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FA0" w:rsidRPr="00BD0185" w:rsidRDefault="00371FA0" w:rsidP="00371FA0">
      <w:pPr>
        <w:contextualSpacing/>
        <w:rPr>
          <w:rFonts w:cs="Arial"/>
          <w:b/>
        </w:rPr>
      </w:pPr>
    </w:p>
    <w:p w:rsidR="00371FA0" w:rsidRPr="00BD0185" w:rsidRDefault="00371FA0" w:rsidP="00371FA0">
      <w:pPr>
        <w:contextualSpacing/>
        <w:rPr>
          <w:rFonts w:cs="Arial"/>
          <w:b/>
        </w:rPr>
      </w:pPr>
      <w:r w:rsidRPr="00BD0185">
        <w:rPr>
          <w:noProof/>
        </w:rPr>
        <w:drawing>
          <wp:inline distT="0" distB="0" distL="0" distR="0" wp14:anchorId="23BA72C6" wp14:editId="42D1D339">
            <wp:extent cx="2944368" cy="237744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4368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FA0" w:rsidRPr="00BD0185" w:rsidRDefault="00371FA0" w:rsidP="00371FA0">
      <w:pPr>
        <w:contextualSpacing/>
        <w:rPr>
          <w:rFonts w:cs="Arial"/>
          <w:b/>
        </w:rPr>
      </w:pPr>
    </w:p>
    <w:p w:rsidR="00371FA0" w:rsidRPr="00BD0185" w:rsidRDefault="00371FA0" w:rsidP="00371FA0">
      <w:pPr>
        <w:rPr>
          <w:rFonts w:cs="Arial"/>
          <w:b/>
        </w:rPr>
      </w:pPr>
    </w:p>
    <w:p w:rsidR="00371FA0" w:rsidRPr="00BD0185" w:rsidRDefault="00371FA0">
      <w:pPr>
        <w:rPr>
          <w:rFonts w:cs="Arial"/>
          <w:b/>
        </w:rPr>
      </w:pPr>
      <w:r w:rsidRPr="00BD0185">
        <w:rPr>
          <w:rFonts w:cs="Arial"/>
          <w:b/>
        </w:rPr>
        <w:br w:type="page"/>
      </w:r>
    </w:p>
    <w:p w:rsidR="00371FA0" w:rsidRPr="00BD0185" w:rsidRDefault="00371FA0" w:rsidP="00371FA0">
      <w:pPr>
        <w:contextualSpacing/>
        <w:rPr>
          <w:rFonts w:cs="Arial"/>
          <w:b/>
        </w:rPr>
      </w:pPr>
      <w:r w:rsidRPr="00BD0185">
        <w:rPr>
          <w:rFonts w:cs="Arial"/>
          <w:b/>
        </w:rPr>
        <w:lastRenderedPageBreak/>
        <w:t xml:space="preserve">Figure </w:t>
      </w:r>
      <w:r w:rsidR="008D26BA" w:rsidRPr="00BD0185">
        <w:rPr>
          <w:rFonts w:cs="Arial"/>
          <w:b/>
        </w:rPr>
        <w:t>S</w:t>
      </w:r>
      <w:r w:rsidRPr="00BD0185">
        <w:rPr>
          <w:rFonts w:cs="Arial"/>
          <w:b/>
        </w:rPr>
        <w:t xml:space="preserve">6. </w:t>
      </w:r>
      <w:r w:rsidRPr="00BD0185">
        <w:rPr>
          <w:rFonts w:cs="Arial"/>
          <w:b/>
          <w:i/>
        </w:rPr>
        <w:t>GSTM4</w:t>
      </w:r>
      <w:r w:rsidRPr="00BD0185">
        <w:rPr>
          <w:rFonts w:cs="Arial"/>
          <w:b/>
        </w:rPr>
        <w:t xml:space="preserve"> (Block 1) - Maternal Main Effect Only</w:t>
      </w:r>
    </w:p>
    <w:p w:rsidR="00371FA0" w:rsidRPr="00BD0185" w:rsidRDefault="00371FA0" w:rsidP="00371FA0">
      <w:pPr>
        <w:contextualSpacing/>
        <w:rPr>
          <w:rFonts w:cs="Arial"/>
          <w:b/>
        </w:rPr>
      </w:pPr>
      <w:r w:rsidRPr="00BD0185">
        <w:rPr>
          <w:rFonts w:cs="Arial"/>
          <w:b/>
        </w:rPr>
        <w:t xml:space="preserve">                                    </w:t>
      </w:r>
    </w:p>
    <w:p w:rsidR="00371FA0" w:rsidRPr="00BD0185" w:rsidRDefault="00371FA0" w:rsidP="00371FA0">
      <w:pPr>
        <w:contextualSpacing/>
        <w:rPr>
          <w:rFonts w:cs="Arial"/>
          <w:b/>
        </w:rPr>
      </w:pPr>
      <w:r w:rsidRPr="00BD0185">
        <w:rPr>
          <w:noProof/>
        </w:rPr>
        <w:drawing>
          <wp:anchor distT="0" distB="0" distL="114300" distR="114300" simplePos="0" relativeHeight="251666432" behindDoc="0" locked="0" layoutInCell="1" allowOverlap="1" wp14:anchorId="06A0FB84" wp14:editId="68DDA734">
            <wp:simplePos x="0" y="0"/>
            <wp:positionH relativeFrom="column">
              <wp:posOffset>2604770</wp:posOffset>
            </wp:positionH>
            <wp:positionV relativeFrom="paragraph">
              <wp:posOffset>156845</wp:posOffset>
            </wp:positionV>
            <wp:extent cx="2943860" cy="2377440"/>
            <wp:effectExtent l="0" t="0" r="8890" b="381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185">
        <w:rPr>
          <w:rFonts w:cs="Arial"/>
          <w:b/>
          <w:noProof/>
        </w:rPr>
        <w:drawing>
          <wp:inline distT="0" distB="0" distL="0" distR="0" wp14:anchorId="1A647532" wp14:editId="1AF0C9F2">
            <wp:extent cx="2476500" cy="2924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185">
        <w:rPr>
          <w:noProof/>
        </w:rPr>
        <w:t xml:space="preserve"> </w:t>
      </w:r>
    </w:p>
    <w:p w:rsidR="00371FA0" w:rsidRPr="00BD0185" w:rsidRDefault="00371FA0" w:rsidP="00371FA0">
      <w:pPr>
        <w:contextualSpacing/>
        <w:rPr>
          <w:rFonts w:cs="Arial"/>
          <w:b/>
        </w:rPr>
      </w:pPr>
    </w:p>
    <w:p w:rsidR="00371FA0" w:rsidRPr="00BD0185" w:rsidRDefault="00371FA0" w:rsidP="00371FA0">
      <w:pPr>
        <w:contextualSpacing/>
        <w:rPr>
          <w:rFonts w:cs="Arial"/>
          <w:b/>
        </w:rPr>
      </w:pPr>
    </w:p>
    <w:p w:rsidR="00371FA0" w:rsidRPr="00BD0185" w:rsidRDefault="00371FA0" w:rsidP="00371FA0">
      <w:pPr>
        <w:contextualSpacing/>
        <w:rPr>
          <w:rFonts w:cs="Arial"/>
          <w:b/>
        </w:rPr>
      </w:pPr>
    </w:p>
    <w:p w:rsidR="00371FA0" w:rsidRPr="00BD0185" w:rsidRDefault="00371FA0">
      <w:pPr>
        <w:rPr>
          <w:rFonts w:cs="Arial"/>
          <w:b/>
        </w:rPr>
      </w:pPr>
      <w:r w:rsidRPr="00BD0185">
        <w:rPr>
          <w:rFonts w:cs="Arial"/>
          <w:b/>
        </w:rPr>
        <w:br w:type="page"/>
      </w:r>
    </w:p>
    <w:p w:rsidR="0097774B" w:rsidRPr="00BD0185" w:rsidRDefault="0097774B" w:rsidP="0097774B">
      <w:pPr>
        <w:contextualSpacing/>
        <w:rPr>
          <w:rFonts w:cs="Arial"/>
          <w:b/>
          <w:noProof/>
        </w:rPr>
      </w:pPr>
      <w:r w:rsidRPr="00BD0185">
        <w:rPr>
          <w:rFonts w:cs="Arial"/>
          <w:b/>
          <w:noProof/>
        </w:rPr>
        <w:lastRenderedPageBreak/>
        <w:t xml:space="preserve">Figure </w:t>
      </w:r>
      <w:r w:rsidR="008D26BA" w:rsidRPr="00BD0185">
        <w:rPr>
          <w:rFonts w:cs="Arial"/>
          <w:b/>
          <w:noProof/>
        </w:rPr>
        <w:t>S</w:t>
      </w:r>
      <w:r w:rsidRPr="00BD0185">
        <w:rPr>
          <w:rFonts w:cs="Arial"/>
          <w:b/>
          <w:noProof/>
        </w:rPr>
        <w:t xml:space="preserve">7. </w:t>
      </w:r>
      <w:r w:rsidRPr="00BD0185">
        <w:rPr>
          <w:rFonts w:cs="Arial"/>
          <w:b/>
          <w:i/>
          <w:noProof/>
        </w:rPr>
        <w:t>CBS</w:t>
      </w:r>
      <w:r w:rsidRPr="00BD0185">
        <w:rPr>
          <w:rFonts w:cs="Arial"/>
          <w:b/>
          <w:noProof/>
        </w:rPr>
        <w:t xml:space="preserve"> (Block 8) - MFG Interaction Effect</w:t>
      </w:r>
    </w:p>
    <w:p w:rsidR="0097774B" w:rsidRPr="00BD0185" w:rsidRDefault="0097774B" w:rsidP="0097774B">
      <w:pPr>
        <w:contextualSpacing/>
        <w:rPr>
          <w:rFonts w:cs="Arial"/>
          <w:b/>
          <w:noProof/>
        </w:rPr>
      </w:pPr>
    </w:p>
    <w:p w:rsidR="0097774B" w:rsidRPr="00BD0185" w:rsidRDefault="0097774B" w:rsidP="0097774B">
      <w:pPr>
        <w:contextualSpacing/>
        <w:rPr>
          <w:rFonts w:cs="Arial"/>
          <w:b/>
          <w:noProof/>
        </w:rPr>
      </w:pPr>
      <w:r w:rsidRPr="00BD0185">
        <w:rPr>
          <w:noProof/>
        </w:rPr>
        <w:drawing>
          <wp:anchor distT="0" distB="0" distL="114300" distR="114300" simplePos="0" relativeHeight="251668480" behindDoc="0" locked="0" layoutInCell="1" allowOverlap="1" wp14:anchorId="22800708" wp14:editId="249A87A3">
            <wp:simplePos x="0" y="0"/>
            <wp:positionH relativeFrom="column">
              <wp:posOffset>3027752</wp:posOffset>
            </wp:positionH>
            <wp:positionV relativeFrom="paragraph">
              <wp:posOffset>317069</wp:posOffset>
            </wp:positionV>
            <wp:extent cx="2943860" cy="2377440"/>
            <wp:effectExtent l="0" t="0" r="889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185">
        <w:rPr>
          <w:rFonts w:cs="Arial"/>
          <w:b/>
          <w:noProof/>
        </w:rPr>
        <w:drawing>
          <wp:inline distT="0" distB="0" distL="0" distR="0" wp14:anchorId="575247DD" wp14:editId="0A9BC65A">
            <wp:extent cx="2952750" cy="33147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13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74B" w:rsidRPr="00BD0185" w:rsidRDefault="0097774B" w:rsidP="0097774B">
      <w:pPr>
        <w:contextualSpacing/>
        <w:rPr>
          <w:rFonts w:cs="Arial"/>
          <w:b/>
          <w:noProof/>
        </w:rPr>
      </w:pPr>
    </w:p>
    <w:p w:rsidR="0097774B" w:rsidRPr="00BD0185" w:rsidRDefault="0097774B" w:rsidP="0097774B">
      <w:pPr>
        <w:contextualSpacing/>
        <w:rPr>
          <w:rFonts w:cs="Arial"/>
          <w:b/>
          <w:noProof/>
        </w:rPr>
      </w:pPr>
    </w:p>
    <w:p w:rsidR="0097774B" w:rsidRPr="00BD0185" w:rsidRDefault="0097774B" w:rsidP="0097774B">
      <w:pPr>
        <w:contextualSpacing/>
        <w:rPr>
          <w:rFonts w:cs="Arial"/>
          <w:b/>
          <w:noProof/>
        </w:rPr>
      </w:pPr>
    </w:p>
    <w:p w:rsidR="0097774B" w:rsidRPr="00BD0185" w:rsidRDefault="0097774B">
      <w:pPr>
        <w:rPr>
          <w:rFonts w:cs="Arial"/>
          <w:b/>
          <w:noProof/>
        </w:rPr>
      </w:pPr>
      <w:r w:rsidRPr="00BD0185">
        <w:rPr>
          <w:rFonts w:cs="Arial"/>
          <w:b/>
          <w:noProof/>
        </w:rPr>
        <w:br w:type="page"/>
      </w:r>
    </w:p>
    <w:p w:rsidR="008F3CB1" w:rsidRPr="00BD0185" w:rsidRDefault="008F3CB1" w:rsidP="008F3CB1">
      <w:pPr>
        <w:contextualSpacing/>
        <w:rPr>
          <w:rFonts w:cs="Arial"/>
          <w:b/>
          <w:noProof/>
        </w:rPr>
      </w:pPr>
      <w:r w:rsidRPr="00BD0185">
        <w:rPr>
          <w:rFonts w:cs="Arial"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5150EBD" wp14:editId="63E32A4C">
            <wp:simplePos x="0" y="0"/>
            <wp:positionH relativeFrom="column">
              <wp:posOffset>2431415</wp:posOffset>
            </wp:positionH>
            <wp:positionV relativeFrom="paragraph">
              <wp:posOffset>191770</wp:posOffset>
            </wp:positionV>
            <wp:extent cx="2943860" cy="2377440"/>
            <wp:effectExtent l="0" t="0" r="8890" b="38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185">
        <w:rPr>
          <w:rFonts w:cs="Arial"/>
          <w:b/>
          <w:noProof/>
        </w:rPr>
        <w:t xml:space="preserve">Figure </w:t>
      </w:r>
      <w:r w:rsidR="008D26BA" w:rsidRPr="00BD0185">
        <w:rPr>
          <w:rFonts w:cs="Arial"/>
          <w:b/>
          <w:noProof/>
        </w:rPr>
        <w:t>S</w:t>
      </w:r>
      <w:r w:rsidRPr="00BD0185">
        <w:rPr>
          <w:rFonts w:cs="Arial"/>
          <w:b/>
          <w:noProof/>
        </w:rPr>
        <w:t xml:space="preserve">8. </w:t>
      </w:r>
      <w:r w:rsidRPr="00BD0185">
        <w:rPr>
          <w:rFonts w:cs="Arial"/>
          <w:b/>
          <w:i/>
          <w:noProof/>
        </w:rPr>
        <w:t xml:space="preserve">DNMT3L </w:t>
      </w:r>
      <w:r w:rsidRPr="00BD0185">
        <w:rPr>
          <w:rFonts w:cs="Arial"/>
          <w:b/>
          <w:noProof/>
        </w:rPr>
        <w:t xml:space="preserve">(Block 9) - MFG Interaction Effect </w:t>
      </w:r>
    </w:p>
    <w:p w:rsidR="008F3CB1" w:rsidRPr="00BD0185" w:rsidRDefault="008F3CB1" w:rsidP="008F3CB1">
      <w:pPr>
        <w:contextualSpacing/>
        <w:jc w:val="right"/>
        <w:rPr>
          <w:rFonts w:cs="Arial"/>
          <w:b/>
          <w:noProof/>
        </w:rPr>
      </w:pPr>
    </w:p>
    <w:p w:rsidR="008F3CB1" w:rsidRPr="00BD0185" w:rsidRDefault="008F3CB1" w:rsidP="008F3CB1">
      <w:pPr>
        <w:rPr>
          <w:rFonts w:cs="Arial"/>
          <w:b/>
        </w:rPr>
      </w:pPr>
      <w:r w:rsidRPr="00BD0185">
        <w:rPr>
          <w:rFonts w:cs="Arial"/>
          <w:b/>
        </w:rPr>
        <w:t xml:space="preserve">                        </w:t>
      </w:r>
      <w:r w:rsidRPr="00BD0185">
        <w:rPr>
          <w:rFonts w:cs="Arial"/>
          <w:b/>
          <w:noProof/>
        </w:rPr>
        <w:drawing>
          <wp:inline distT="0" distB="0" distL="0" distR="0" wp14:anchorId="1CDA83F2" wp14:editId="0604A8B2">
            <wp:extent cx="1047750" cy="2286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13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CB1" w:rsidRPr="00BD0185" w:rsidRDefault="008F3CB1" w:rsidP="008F3CB1">
      <w:pPr>
        <w:rPr>
          <w:rFonts w:cs="Arial"/>
          <w:b/>
        </w:rPr>
      </w:pPr>
    </w:p>
    <w:p w:rsidR="00EC591D" w:rsidRPr="00BD0185" w:rsidRDefault="008F3CB1" w:rsidP="00EC591D">
      <w:pPr>
        <w:rPr>
          <w:rFonts w:cs="Arial"/>
          <w:b/>
        </w:rPr>
      </w:pPr>
      <w:r w:rsidRPr="00BD0185">
        <w:br w:type="page"/>
      </w:r>
      <w:r w:rsidR="00EC591D" w:rsidRPr="00BD0185">
        <w:rPr>
          <w:rFonts w:cs="Arial"/>
          <w:b/>
        </w:rPr>
        <w:lastRenderedPageBreak/>
        <w:t xml:space="preserve">Figure </w:t>
      </w:r>
      <w:r w:rsidR="00EB4F02" w:rsidRPr="00BD0185">
        <w:rPr>
          <w:rFonts w:cs="Arial"/>
          <w:b/>
        </w:rPr>
        <w:t>S</w:t>
      </w:r>
      <w:r w:rsidR="00EC591D" w:rsidRPr="00BD0185">
        <w:rPr>
          <w:rFonts w:cs="Arial"/>
          <w:b/>
        </w:rPr>
        <w:t xml:space="preserve">9.  </w:t>
      </w:r>
      <w:r w:rsidR="00EC591D" w:rsidRPr="00BD0185">
        <w:rPr>
          <w:rFonts w:cs="Arial"/>
          <w:b/>
          <w:i/>
        </w:rPr>
        <w:t xml:space="preserve">DNMT3A </w:t>
      </w:r>
      <w:r w:rsidR="00EC591D" w:rsidRPr="00BD0185">
        <w:rPr>
          <w:rFonts w:cs="Arial"/>
          <w:b/>
        </w:rPr>
        <w:t>(</w:t>
      </w:r>
      <w:r w:rsidR="00EC591D" w:rsidRPr="00BD0185">
        <w:rPr>
          <w:rFonts w:cs="Arial"/>
          <w:b/>
          <w:noProof/>
        </w:rPr>
        <w:t>(Block 2</w:t>
      </w:r>
      <w:r w:rsidR="00EC591D" w:rsidRPr="00BD0185">
        <w:rPr>
          <w:rFonts w:cs="Arial"/>
          <w:b/>
        </w:rPr>
        <w:t>) – MFG Interaction Effect</w:t>
      </w:r>
    </w:p>
    <w:p w:rsidR="00EC591D" w:rsidRPr="00BD0185" w:rsidRDefault="00EC591D" w:rsidP="00EC591D">
      <w:pPr>
        <w:contextualSpacing/>
        <w:rPr>
          <w:rFonts w:cs="Arial"/>
          <w:b/>
        </w:rPr>
      </w:pPr>
    </w:p>
    <w:p w:rsidR="00EC591D" w:rsidRPr="00BD0185" w:rsidRDefault="00EC591D" w:rsidP="00EC591D">
      <w:r w:rsidRPr="00BD0185">
        <w:rPr>
          <w:noProof/>
        </w:rPr>
        <w:drawing>
          <wp:anchor distT="0" distB="0" distL="114300" distR="114300" simplePos="0" relativeHeight="251672576" behindDoc="0" locked="0" layoutInCell="1" allowOverlap="1" wp14:anchorId="7BC8569A" wp14:editId="4FAF5D03">
            <wp:simplePos x="0" y="0"/>
            <wp:positionH relativeFrom="column">
              <wp:posOffset>2552700</wp:posOffset>
            </wp:positionH>
            <wp:positionV relativeFrom="paragraph">
              <wp:posOffset>5715</wp:posOffset>
            </wp:positionV>
            <wp:extent cx="2943860" cy="2377440"/>
            <wp:effectExtent l="0" t="0" r="889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185">
        <w:rPr>
          <w:rFonts w:cs="Arial"/>
          <w:b/>
        </w:rPr>
        <w:t xml:space="preserve">              </w:t>
      </w:r>
      <w:r w:rsidRPr="00BD0185">
        <w:rPr>
          <w:rFonts w:cs="Arial"/>
          <w:b/>
          <w:noProof/>
        </w:rPr>
        <w:drawing>
          <wp:inline distT="0" distB="0" distL="0" distR="0" wp14:anchorId="15901ABA" wp14:editId="545E14DB">
            <wp:extent cx="1047750" cy="2286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17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185">
        <w:rPr>
          <w:noProof/>
        </w:rPr>
        <w:t xml:space="preserve"> </w:t>
      </w:r>
    </w:p>
    <w:p w:rsidR="00371FA0" w:rsidRPr="00BD0185" w:rsidRDefault="00371FA0" w:rsidP="008F3CB1">
      <w:pPr>
        <w:rPr>
          <w:rFonts w:cs="Arial"/>
          <w:b/>
        </w:rPr>
      </w:pPr>
    </w:p>
    <w:p w:rsidR="004D57D2" w:rsidRPr="00BD0185" w:rsidRDefault="004D57D2" w:rsidP="00690245">
      <w:pPr>
        <w:contextualSpacing/>
        <w:rPr>
          <w:rFonts w:cs="Arial"/>
          <w:b/>
          <w:noProof/>
        </w:rPr>
      </w:pPr>
    </w:p>
    <w:p w:rsidR="004D57D2" w:rsidRPr="00BD0185" w:rsidRDefault="004D57D2" w:rsidP="004D57D2">
      <w:pPr>
        <w:contextualSpacing/>
        <w:rPr>
          <w:rFonts w:cs="Arial"/>
          <w:b/>
          <w:noProof/>
        </w:rPr>
      </w:pPr>
    </w:p>
    <w:p w:rsidR="004D57D2" w:rsidRPr="00BD0185" w:rsidRDefault="004D57D2" w:rsidP="004D57D2">
      <w:pPr>
        <w:contextualSpacing/>
        <w:rPr>
          <w:rFonts w:cs="Arial"/>
          <w:b/>
          <w:noProof/>
        </w:rPr>
      </w:pPr>
    </w:p>
    <w:p w:rsidR="004D57D2" w:rsidRPr="00BD0185" w:rsidRDefault="004D57D2" w:rsidP="004D57D2">
      <w:pPr>
        <w:contextualSpacing/>
        <w:rPr>
          <w:rFonts w:cs="Arial"/>
          <w:b/>
        </w:rPr>
      </w:pPr>
    </w:p>
    <w:p w:rsidR="004D57D2" w:rsidRPr="00BD0185" w:rsidRDefault="004D57D2" w:rsidP="004D57D2">
      <w:pPr>
        <w:contextualSpacing/>
        <w:rPr>
          <w:rFonts w:cs="Arial"/>
          <w:b/>
        </w:rPr>
      </w:pPr>
    </w:p>
    <w:p w:rsidR="004D57D2" w:rsidRPr="00BD0185" w:rsidRDefault="004D57D2" w:rsidP="004D57D2">
      <w:pPr>
        <w:contextualSpacing/>
        <w:rPr>
          <w:rFonts w:cs="Arial"/>
          <w:b/>
        </w:rPr>
      </w:pPr>
    </w:p>
    <w:p w:rsidR="004D57D2" w:rsidRPr="00BD0185" w:rsidRDefault="004D57D2" w:rsidP="004D57D2">
      <w:pPr>
        <w:contextualSpacing/>
        <w:rPr>
          <w:rFonts w:cs="Arial"/>
          <w:b/>
        </w:rPr>
      </w:pPr>
    </w:p>
    <w:p w:rsidR="004D57D2" w:rsidRPr="00BD0185" w:rsidRDefault="004D57D2" w:rsidP="004D57D2">
      <w:pPr>
        <w:contextualSpacing/>
        <w:rPr>
          <w:rFonts w:cs="Arial"/>
          <w:b/>
        </w:rPr>
      </w:pPr>
    </w:p>
    <w:p w:rsidR="004D57D2" w:rsidRPr="00BD0185" w:rsidRDefault="004D57D2" w:rsidP="004D57D2">
      <w:pPr>
        <w:contextualSpacing/>
        <w:rPr>
          <w:rFonts w:cs="Arial"/>
          <w:b/>
        </w:rPr>
      </w:pPr>
    </w:p>
    <w:p w:rsidR="004D57D2" w:rsidRPr="00BD0185" w:rsidRDefault="004D57D2" w:rsidP="004D57D2">
      <w:pPr>
        <w:contextualSpacing/>
        <w:rPr>
          <w:rFonts w:cs="Arial"/>
          <w:b/>
        </w:rPr>
      </w:pPr>
    </w:p>
    <w:p w:rsidR="004D57D2" w:rsidRPr="00BD0185" w:rsidRDefault="004D57D2" w:rsidP="004D57D2">
      <w:pPr>
        <w:contextualSpacing/>
        <w:rPr>
          <w:rFonts w:cs="Arial"/>
          <w:b/>
        </w:rPr>
      </w:pPr>
    </w:p>
    <w:p w:rsidR="004D57D2" w:rsidRPr="00BD0185" w:rsidRDefault="004D57D2" w:rsidP="004D57D2">
      <w:pPr>
        <w:contextualSpacing/>
        <w:rPr>
          <w:rFonts w:cs="Arial"/>
          <w:b/>
        </w:rPr>
      </w:pPr>
    </w:p>
    <w:p w:rsidR="004D57D2" w:rsidRPr="00BD0185" w:rsidRDefault="004D57D2" w:rsidP="004D57D2">
      <w:pPr>
        <w:contextualSpacing/>
        <w:rPr>
          <w:rFonts w:cs="Arial"/>
          <w:b/>
        </w:rPr>
      </w:pPr>
    </w:p>
    <w:p w:rsidR="004D57D2" w:rsidRPr="00BD0185" w:rsidRDefault="004D57D2" w:rsidP="004D57D2">
      <w:pPr>
        <w:contextualSpacing/>
        <w:rPr>
          <w:rFonts w:cs="Arial"/>
          <w:b/>
        </w:rPr>
      </w:pPr>
    </w:p>
    <w:p w:rsidR="004D57D2" w:rsidRPr="00BD0185" w:rsidRDefault="004D57D2" w:rsidP="004D57D2">
      <w:pPr>
        <w:contextualSpacing/>
        <w:rPr>
          <w:rFonts w:cs="Arial"/>
          <w:b/>
        </w:rPr>
      </w:pPr>
    </w:p>
    <w:p w:rsidR="004D57D2" w:rsidRPr="00BD0185" w:rsidRDefault="004D57D2" w:rsidP="004D57D2">
      <w:pPr>
        <w:contextualSpacing/>
        <w:rPr>
          <w:rFonts w:cs="Arial"/>
          <w:b/>
        </w:rPr>
      </w:pPr>
    </w:p>
    <w:p w:rsidR="004D57D2" w:rsidRPr="00BD0185" w:rsidRDefault="004D57D2" w:rsidP="004D57D2">
      <w:pPr>
        <w:spacing w:before="240"/>
        <w:contextualSpacing/>
        <w:rPr>
          <w:rFonts w:cs="Arial"/>
          <w:b/>
        </w:rPr>
      </w:pPr>
    </w:p>
    <w:p w:rsidR="004D57D2" w:rsidRPr="00BD0185" w:rsidRDefault="004D57D2" w:rsidP="004D57D2">
      <w:pPr>
        <w:spacing w:before="240"/>
        <w:contextualSpacing/>
        <w:rPr>
          <w:rFonts w:cs="Arial"/>
          <w:b/>
        </w:rPr>
      </w:pPr>
    </w:p>
    <w:p w:rsidR="004D57D2" w:rsidRPr="00BD0185" w:rsidRDefault="004D57D2" w:rsidP="004D57D2">
      <w:pPr>
        <w:spacing w:before="240"/>
        <w:contextualSpacing/>
        <w:rPr>
          <w:rFonts w:cs="Arial"/>
          <w:b/>
        </w:rPr>
      </w:pPr>
    </w:p>
    <w:p w:rsidR="004D57D2" w:rsidRPr="00BD0185" w:rsidRDefault="004D57D2" w:rsidP="004D57D2">
      <w:pPr>
        <w:spacing w:before="240"/>
        <w:contextualSpacing/>
        <w:rPr>
          <w:rFonts w:cs="Arial"/>
          <w:b/>
        </w:rPr>
      </w:pPr>
    </w:p>
    <w:p w:rsidR="004D57D2" w:rsidRPr="00BD0185" w:rsidRDefault="004D57D2" w:rsidP="004D57D2">
      <w:pPr>
        <w:spacing w:before="240"/>
        <w:contextualSpacing/>
        <w:rPr>
          <w:rFonts w:cs="Arial"/>
          <w:b/>
        </w:rPr>
      </w:pPr>
    </w:p>
    <w:p w:rsidR="006655D8" w:rsidRPr="00BD0185" w:rsidRDefault="006655D8">
      <w:r w:rsidRPr="00BD0185">
        <w:br w:type="page"/>
      </w:r>
    </w:p>
    <w:p w:rsidR="006655D8" w:rsidRPr="00BD0185" w:rsidRDefault="006655D8" w:rsidP="006655D8">
      <w:pPr>
        <w:rPr>
          <w:rFonts w:cs="Arial"/>
          <w:b/>
        </w:rPr>
      </w:pPr>
      <w:r w:rsidRPr="00BD0185">
        <w:rPr>
          <w:rFonts w:cs="Arial"/>
          <w:b/>
        </w:rPr>
        <w:lastRenderedPageBreak/>
        <w:t>Figure S10.  Pairwise R</w:t>
      </w:r>
      <w:r w:rsidRPr="00BD0185">
        <w:rPr>
          <w:rFonts w:cs="Arial"/>
          <w:b/>
          <w:vertAlign w:val="superscript"/>
        </w:rPr>
        <w:t xml:space="preserve">2 </w:t>
      </w:r>
      <w:r w:rsidRPr="00BD0185">
        <w:rPr>
          <w:rFonts w:cs="Arial"/>
          <w:b/>
        </w:rPr>
        <w:t>values for SNPs within Block 1</w:t>
      </w:r>
    </w:p>
    <w:p w:rsidR="00953140" w:rsidRPr="00BD0185" w:rsidRDefault="00953140" w:rsidP="006655D8">
      <w:pPr>
        <w:rPr>
          <w:rFonts w:cs="Arial"/>
          <w:b/>
        </w:rPr>
      </w:pPr>
      <w:r w:rsidRPr="00BD0185">
        <w:rPr>
          <w:rFonts w:cs="Arial"/>
          <w:b/>
          <w:noProof/>
        </w:rPr>
        <w:drawing>
          <wp:inline distT="0" distB="0" distL="0" distR="0" wp14:anchorId="3852F3BF" wp14:editId="615DA639">
            <wp:extent cx="2476500" cy="2876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6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140" w:rsidRPr="00BD0185" w:rsidRDefault="00953140">
      <w:pPr>
        <w:rPr>
          <w:rFonts w:cs="Arial"/>
          <w:b/>
        </w:rPr>
      </w:pPr>
      <w:r w:rsidRPr="00BD0185">
        <w:rPr>
          <w:rFonts w:cs="Arial"/>
          <w:b/>
        </w:rPr>
        <w:br w:type="page"/>
      </w:r>
    </w:p>
    <w:p w:rsidR="00953140" w:rsidRPr="00BD0185" w:rsidRDefault="00953140" w:rsidP="00953140">
      <w:pPr>
        <w:rPr>
          <w:rFonts w:cs="Arial"/>
          <w:b/>
        </w:rPr>
      </w:pPr>
      <w:r w:rsidRPr="00BD0185">
        <w:rPr>
          <w:rFonts w:cs="Arial"/>
          <w:b/>
        </w:rPr>
        <w:lastRenderedPageBreak/>
        <w:t>Figure S11.  Pairwise R</w:t>
      </w:r>
      <w:r w:rsidRPr="00BD0185">
        <w:rPr>
          <w:rFonts w:cs="Arial"/>
          <w:b/>
          <w:vertAlign w:val="superscript"/>
        </w:rPr>
        <w:t xml:space="preserve">2 </w:t>
      </w:r>
      <w:r w:rsidRPr="00BD0185">
        <w:rPr>
          <w:rFonts w:cs="Arial"/>
          <w:b/>
        </w:rPr>
        <w:t>values for SNPs within Block 2</w:t>
      </w:r>
    </w:p>
    <w:p w:rsidR="00953140" w:rsidRPr="00BD0185" w:rsidRDefault="00CC38A5" w:rsidP="006655D8">
      <w:pPr>
        <w:rPr>
          <w:rFonts w:cs="Arial"/>
          <w:b/>
        </w:rPr>
      </w:pPr>
      <w:r w:rsidRPr="00BD0185">
        <w:rPr>
          <w:rFonts w:cs="Arial"/>
          <w:b/>
          <w:noProof/>
        </w:rPr>
        <w:drawing>
          <wp:inline distT="0" distB="0" distL="0" distR="0" wp14:anchorId="60BECF9E" wp14:editId="132FC45B">
            <wp:extent cx="1047750" cy="2228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9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A5" w:rsidRPr="00BD0185" w:rsidRDefault="00CC38A5" w:rsidP="006655D8">
      <w:pPr>
        <w:rPr>
          <w:rFonts w:cs="Arial"/>
          <w:b/>
        </w:rPr>
      </w:pPr>
    </w:p>
    <w:p w:rsidR="00CC38A5" w:rsidRPr="00BD0185" w:rsidRDefault="00CC38A5" w:rsidP="006655D8">
      <w:pPr>
        <w:rPr>
          <w:rFonts w:cs="Arial"/>
          <w:b/>
        </w:rPr>
      </w:pPr>
    </w:p>
    <w:p w:rsidR="00CC38A5" w:rsidRPr="00BD0185" w:rsidRDefault="00CC38A5" w:rsidP="006655D8">
      <w:pPr>
        <w:rPr>
          <w:rFonts w:cs="Arial"/>
          <w:b/>
        </w:rPr>
      </w:pPr>
    </w:p>
    <w:p w:rsidR="00CC38A5" w:rsidRPr="00BD0185" w:rsidRDefault="00CC38A5" w:rsidP="006655D8">
      <w:pPr>
        <w:rPr>
          <w:rFonts w:cs="Arial"/>
          <w:b/>
        </w:rPr>
      </w:pPr>
    </w:p>
    <w:p w:rsidR="00CC38A5" w:rsidRPr="00BD0185" w:rsidRDefault="00CC38A5">
      <w:pPr>
        <w:rPr>
          <w:rFonts w:cs="Arial"/>
          <w:b/>
        </w:rPr>
      </w:pPr>
      <w:r w:rsidRPr="00BD0185">
        <w:rPr>
          <w:rFonts w:cs="Arial"/>
          <w:b/>
        </w:rPr>
        <w:br w:type="page"/>
      </w:r>
    </w:p>
    <w:p w:rsidR="00CC38A5" w:rsidRPr="00BD0185" w:rsidRDefault="00CC38A5" w:rsidP="00CC38A5">
      <w:pPr>
        <w:rPr>
          <w:rFonts w:cs="Arial"/>
          <w:b/>
        </w:rPr>
      </w:pPr>
      <w:r w:rsidRPr="00BD0185">
        <w:rPr>
          <w:rFonts w:cs="Arial"/>
          <w:b/>
        </w:rPr>
        <w:lastRenderedPageBreak/>
        <w:t>Figure S12.  Pairwise R</w:t>
      </w:r>
      <w:r w:rsidRPr="00BD0185">
        <w:rPr>
          <w:rFonts w:cs="Arial"/>
          <w:b/>
          <w:vertAlign w:val="superscript"/>
        </w:rPr>
        <w:t xml:space="preserve">2 </w:t>
      </w:r>
      <w:r w:rsidRPr="00BD0185">
        <w:rPr>
          <w:rFonts w:cs="Arial"/>
          <w:b/>
        </w:rPr>
        <w:t>values for SNPs within Block 3</w:t>
      </w:r>
    </w:p>
    <w:p w:rsidR="00CC38A5" w:rsidRPr="00BD0185" w:rsidRDefault="00FD59D2" w:rsidP="006655D8">
      <w:pPr>
        <w:rPr>
          <w:rFonts w:cs="Arial"/>
          <w:b/>
        </w:rPr>
      </w:pPr>
      <w:r w:rsidRPr="00BD0185">
        <w:rPr>
          <w:rFonts w:cs="Arial"/>
          <w:b/>
          <w:noProof/>
        </w:rPr>
        <w:drawing>
          <wp:inline distT="0" distB="0" distL="0" distR="0" wp14:anchorId="2A8C9660" wp14:editId="6E71A701">
            <wp:extent cx="5943600" cy="43364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3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9D2" w:rsidRPr="00BD0185" w:rsidRDefault="00FD59D2" w:rsidP="006655D8">
      <w:pPr>
        <w:rPr>
          <w:rFonts w:cs="Arial"/>
          <w:b/>
        </w:rPr>
      </w:pPr>
    </w:p>
    <w:p w:rsidR="00FD59D2" w:rsidRPr="00BD0185" w:rsidRDefault="00FD59D2" w:rsidP="006655D8">
      <w:pPr>
        <w:rPr>
          <w:rFonts w:cs="Arial"/>
          <w:b/>
        </w:rPr>
      </w:pPr>
    </w:p>
    <w:p w:rsidR="00FD59D2" w:rsidRPr="00BD0185" w:rsidRDefault="00FD59D2" w:rsidP="006655D8">
      <w:pPr>
        <w:rPr>
          <w:rFonts w:cs="Arial"/>
          <w:b/>
        </w:rPr>
      </w:pPr>
    </w:p>
    <w:p w:rsidR="00FD59D2" w:rsidRPr="00BD0185" w:rsidRDefault="00FD59D2" w:rsidP="006655D8">
      <w:pPr>
        <w:rPr>
          <w:rFonts w:cs="Arial"/>
          <w:b/>
        </w:rPr>
      </w:pPr>
    </w:p>
    <w:p w:rsidR="0013063A" w:rsidRPr="00BD0185" w:rsidRDefault="0013063A">
      <w:pPr>
        <w:rPr>
          <w:rFonts w:cs="Arial"/>
          <w:b/>
        </w:rPr>
      </w:pPr>
      <w:r w:rsidRPr="00BD0185">
        <w:rPr>
          <w:rFonts w:cs="Arial"/>
          <w:b/>
        </w:rPr>
        <w:br w:type="page"/>
      </w:r>
    </w:p>
    <w:p w:rsidR="0013063A" w:rsidRPr="00BD0185" w:rsidRDefault="0013063A" w:rsidP="0013063A">
      <w:pPr>
        <w:rPr>
          <w:rFonts w:cs="Arial"/>
          <w:b/>
        </w:rPr>
      </w:pPr>
      <w:r w:rsidRPr="00BD0185">
        <w:rPr>
          <w:rFonts w:cs="Arial"/>
          <w:b/>
        </w:rPr>
        <w:lastRenderedPageBreak/>
        <w:t>Figure S1</w:t>
      </w:r>
      <w:r w:rsidR="00A96FA0" w:rsidRPr="00BD0185">
        <w:rPr>
          <w:rFonts w:cs="Arial"/>
          <w:b/>
        </w:rPr>
        <w:t>3</w:t>
      </w:r>
      <w:r w:rsidRPr="00BD0185">
        <w:rPr>
          <w:rFonts w:cs="Arial"/>
          <w:b/>
        </w:rPr>
        <w:t>.  Pairwise R</w:t>
      </w:r>
      <w:r w:rsidRPr="00BD0185">
        <w:rPr>
          <w:rFonts w:cs="Arial"/>
          <w:b/>
          <w:vertAlign w:val="superscript"/>
        </w:rPr>
        <w:t xml:space="preserve">2 </w:t>
      </w:r>
      <w:r w:rsidRPr="00BD0185">
        <w:rPr>
          <w:rFonts w:cs="Arial"/>
          <w:b/>
        </w:rPr>
        <w:t>values for SNPs within Block 4</w:t>
      </w:r>
    </w:p>
    <w:p w:rsidR="00FD59D2" w:rsidRPr="00BD0185" w:rsidRDefault="000708A8" w:rsidP="006655D8">
      <w:pPr>
        <w:rPr>
          <w:rFonts w:cs="Arial"/>
          <w:b/>
        </w:rPr>
      </w:pPr>
      <w:r w:rsidRPr="00BD0185">
        <w:rPr>
          <w:rFonts w:cs="Arial"/>
          <w:b/>
          <w:noProof/>
        </w:rPr>
        <w:drawing>
          <wp:inline distT="0" distB="0" distL="0" distR="0" wp14:anchorId="1920D22B" wp14:editId="1B2B7864">
            <wp:extent cx="2952750" cy="3248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A8" w:rsidRPr="00BD0185" w:rsidRDefault="000708A8" w:rsidP="006655D8">
      <w:pPr>
        <w:rPr>
          <w:rFonts w:cs="Arial"/>
          <w:b/>
        </w:rPr>
      </w:pPr>
    </w:p>
    <w:p w:rsidR="000708A8" w:rsidRPr="00BD0185" w:rsidRDefault="000708A8" w:rsidP="006655D8">
      <w:pPr>
        <w:rPr>
          <w:rFonts w:cs="Arial"/>
          <w:b/>
        </w:rPr>
      </w:pPr>
    </w:p>
    <w:p w:rsidR="000708A8" w:rsidRPr="00BD0185" w:rsidRDefault="000708A8" w:rsidP="006655D8">
      <w:pPr>
        <w:rPr>
          <w:rFonts w:cs="Arial"/>
          <w:b/>
        </w:rPr>
      </w:pPr>
    </w:p>
    <w:p w:rsidR="000708A8" w:rsidRPr="00BD0185" w:rsidRDefault="000708A8" w:rsidP="006655D8">
      <w:pPr>
        <w:rPr>
          <w:rFonts w:cs="Arial"/>
          <w:b/>
        </w:rPr>
      </w:pPr>
    </w:p>
    <w:p w:rsidR="00995A7F" w:rsidRPr="00BD0185" w:rsidRDefault="00995A7F">
      <w:pPr>
        <w:rPr>
          <w:rFonts w:cs="Arial"/>
          <w:b/>
        </w:rPr>
      </w:pPr>
      <w:r w:rsidRPr="00BD0185">
        <w:rPr>
          <w:rFonts w:cs="Arial"/>
          <w:b/>
        </w:rPr>
        <w:br w:type="page"/>
      </w:r>
    </w:p>
    <w:p w:rsidR="00995A7F" w:rsidRPr="00BD0185" w:rsidRDefault="00995A7F" w:rsidP="00995A7F">
      <w:pPr>
        <w:rPr>
          <w:rFonts w:cs="Arial"/>
          <w:b/>
        </w:rPr>
      </w:pPr>
      <w:r w:rsidRPr="00BD0185">
        <w:rPr>
          <w:rFonts w:cs="Arial"/>
          <w:b/>
        </w:rPr>
        <w:lastRenderedPageBreak/>
        <w:t>Figure S14.  Pairwise R</w:t>
      </w:r>
      <w:r w:rsidRPr="00BD0185">
        <w:rPr>
          <w:rFonts w:cs="Arial"/>
          <w:b/>
          <w:vertAlign w:val="superscript"/>
        </w:rPr>
        <w:t xml:space="preserve">2 </w:t>
      </w:r>
      <w:r w:rsidRPr="00BD0185">
        <w:rPr>
          <w:rFonts w:cs="Arial"/>
          <w:b/>
        </w:rPr>
        <w:t>values for SNPs within Block 5</w:t>
      </w:r>
    </w:p>
    <w:p w:rsidR="000708A8" w:rsidRPr="00BD0185" w:rsidRDefault="008818F8" w:rsidP="006655D8">
      <w:pPr>
        <w:rPr>
          <w:rFonts w:cs="Arial"/>
          <w:b/>
        </w:rPr>
      </w:pPr>
      <w:r w:rsidRPr="00BD0185">
        <w:rPr>
          <w:rFonts w:cs="Arial"/>
          <w:b/>
          <w:noProof/>
        </w:rPr>
        <w:drawing>
          <wp:inline distT="0" distB="0" distL="0" distR="0" wp14:anchorId="6DB653B7" wp14:editId="06B686F3">
            <wp:extent cx="1524000" cy="2533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4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8F8" w:rsidRPr="00BD0185" w:rsidRDefault="008818F8" w:rsidP="006655D8">
      <w:pPr>
        <w:rPr>
          <w:rFonts w:cs="Arial"/>
          <w:b/>
        </w:rPr>
      </w:pPr>
    </w:p>
    <w:p w:rsidR="008818F8" w:rsidRPr="00BD0185" w:rsidRDefault="008818F8" w:rsidP="006655D8">
      <w:pPr>
        <w:rPr>
          <w:rFonts w:cs="Arial"/>
          <w:b/>
        </w:rPr>
      </w:pPr>
    </w:p>
    <w:p w:rsidR="008818F8" w:rsidRPr="00BD0185" w:rsidRDefault="008818F8" w:rsidP="006655D8">
      <w:pPr>
        <w:rPr>
          <w:rFonts w:cs="Arial"/>
          <w:b/>
        </w:rPr>
      </w:pPr>
    </w:p>
    <w:p w:rsidR="008818F8" w:rsidRPr="00BD0185" w:rsidRDefault="008818F8" w:rsidP="006655D8">
      <w:pPr>
        <w:rPr>
          <w:rFonts w:cs="Arial"/>
          <w:b/>
        </w:rPr>
      </w:pPr>
    </w:p>
    <w:p w:rsidR="002A1677" w:rsidRPr="00BD0185" w:rsidRDefault="002A1677">
      <w:pPr>
        <w:rPr>
          <w:rFonts w:cs="Arial"/>
          <w:b/>
        </w:rPr>
      </w:pPr>
      <w:r w:rsidRPr="00BD0185">
        <w:rPr>
          <w:rFonts w:cs="Arial"/>
          <w:b/>
        </w:rPr>
        <w:br w:type="page"/>
      </w:r>
    </w:p>
    <w:p w:rsidR="002A1677" w:rsidRPr="00BD0185" w:rsidRDefault="002A1677" w:rsidP="002A1677">
      <w:pPr>
        <w:rPr>
          <w:rFonts w:cs="Arial"/>
          <w:b/>
        </w:rPr>
      </w:pPr>
      <w:r w:rsidRPr="00BD0185">
        <w:rPr>
          <w:rFonts w:cs="Arial"/>
          <w:b/>
        </w:rPr>
        <w:lastRenderedPageBreak/>
        <w:t>Figure S15.  Pairwise R</w:t>
      </w:r>
      <w:r w:rsidRPr="00BD0185">
        <w:rPr>
          <w:rFonts w:cs="Arial"/>
          <w:b/>
          <w:vertAlign w:val="superscript"/>
        </w:rPr>
        <w:t xml:space="preserve">2 </w:t>
      </w:r>
      <w:r w:rsidRPr="00BD0185">
        <w:rPr>
          <w:rFonts w:cs="Arial"/>
          <w:b/>
        </w:rPr>
        <w:t>values for SNPs within Block 6</w:t>
      </w:r>
    </w:p>
    <w:p w:rsidR="008818F8" w:rsidRPr="00BD0185" w:rsidRDefault="000767D0" w:rsidP="006655D8">
      <w:pPr>
        <w:rPr>
          <w:rFonts w:cs="Arial"/>
          <w:b/>
        </w:rPr>
      </w:pPr>
      <w:r w:rsidRPr="00BD0185">
        <w:rPr>
          <w:rFonts w:cs="Arial"/>
          <w:b/>
          <w:noProof/>
        </w:rPr>
        <w:drawing>
          <wp:inline distT="0" distB="0" distL="0" distR="0" wp14:anchorId="2363C84F" wp14:editId="460842BC">
            <wp:extent cx="5334000" cy="4438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5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7D0" w:rsidRPr="00BD0185" w:rsidRDefault="000767D0" w:rsidP="006655D8">
      <w:pPr>
        <w:rPr>
          <w:rFonts w:cs="Arial"/>
          <w:b/>
        </w:rPr>
      </w:pPr>
    </w:p>
    <w:p w:rsidR="000767D0" w:rsidRPr="00BD0185" w:rsidRDefault="000767D0" w:rsidP="006655D8">
      <w:pPr>
        <w:rPr>
          <w:rFonts w:cs="Arial"/>
          <w:b/>
        </w:rPr>
      </w:pPr>
    </w:p>
    <w:p w:rsidR="000767D0" w:rsidRPr="00BD0185" w:rsidRDefault="000767D0" w:rsidP="006655D8">
      <w:pPr>
        <w:rPr>
          <w:rFonts w:cs="Arial"/>
          <w:b/>
        </w:rPr>
      </w:pPr>
    </w:p>
    <w:p w:rsidR="000767D0" w:rsidRPr="00BD0185" w:rsidRDefault="000767D0">
      <w:pPr>
        <w:rPr>
          <w:rFonts w:cs="Arial"/>
          <w:b/>
        </w:rPr>
      </w:pPr>
      <w:r w:rsidRPr="00BD0185">
        <w:rPr>
          <w:rFonts w:cs="Arial"/>
          <w:b/>
        </w:rPr>
        <w:br w:type="page"/>
      </w:r>
    </w:p>
    <w:p w:rsidR="000767D0" w:rsidRPr="00BD0185" w:rsidRDefault="000767D0" w:rsidP="000767D0">
      <w:pPr>
        <w:rPr>
          <w:rFonts w:cs="Arial"/>
          <w:b/>
        </w:rPr>
      </w:pPr>
      <w:r w:rsidRPr="00BD0185">
        <w:rPr>
          <w:rFonts w:cs="Arial"/>
          <w:b/>
        </w:rPr>
        <w:lastRenderedPageBreak/>
        <w:t>Figure S</w:t>
      </w:r>
      <w:r w:rsidR="00DB7C15" w:rsidRPr="00BD0185">
        <w:rPr>
          <w:rFonts w:cs="Arial"/>
          <w:b/>
        </w:rPr>
        <w:t>16</w:t>
      </w:r>
      <w:r w:rsidRPr="00BD0185">
        <w:rPr>
          <w:rFonts w:cs="Arial"/>
          <w:b/>
        </w:rPr>
        <w:t>.  Pairwise R</w:t>
      </w:r>
      <w:r w:rsidRPr="00BD0185">
        <w:rPr>
          <w:rFonts w:cs="Arial"/>
          <w:b/>
          <w:vertAlign w:val="superscript"/>
        </w:rPr>
        <w:t xml:space="preserve">2 </w:t>
      </w:r>
      <w:r w:rsidR="00DB7C15" w:rsidRPr="00BD0185">
        <w:rPr>
          <w:rFonts w:cs="Arial"/>
          <w:b/>
        </w:rPr>
        <w:t>values for SNPs within Block 7</w:t>
      </w:r>
    </w:p>
    <w:p w:rsidR="000767D0" w:rsidRPr="00BD0185" w:rsidRDefault="00473473" w:rsidP="006655D8">
      <w:pPr>
        <w:rPr>
          <w:rFonts w:cs="Arial"/>
          <w:b/>
        </w:rPr>
      </w:pPr>
      <w:r w:rsidRPr="00BD0185">
        <w:rPr>
          <w:rFonts w:cs="Arial"/>
          <w:b/>
          <w:noProof/>
        </w:rPr>
        <w:drawing>
          <wp:inline distT="0" distB="0" distL="0" distR="0" wp14:anchorId="45F4FD70" wp14:editId="62AB950A">
            <wp:extent cx="1524000" cy="2533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473" w:rsidRPr="00BD0185" w:rsidRDefault="00473473" w:rsidP="006655D8">
      <w:pPr>
        <w:rPr>
          <w:rFonts w:cs="Arial"/>
          <w:b/>
        </w:rPr>
      </w:pPr>
    </w:p>
    <w:p w:rsidR="00473473" w:rsidRPr="00BD0185" w:rsidRDefault="00473473" w:rsidP="006655D8">
      <w:pPr>
        <w:rPr>
          <w:rFonts w:cs="Arial"/>
          <w:b/>
        </w:rPr>
      </w:pPr>
    </w:p>
    <w:p w:rsidR="00473473" w:rsidRPr="00BD0185" w:rsidRDefault="00473473" w:rsidP="006655D8">
      <w:pPr>
        <w:rPr>
          <w:rFonts w:cs="Arial"/>
          <w:b/>
        </w:rPr>
      </w:pPr>
    </w:p>
    <w:p w:rsidR="00473473" w:rsidRPr="00BD0185" w:rsidRDefault="00473473" w:rsidP="006655D8">
      <w:pPr>
        <w:rPr>
          <w:rFonts w:cs="Arial"/>
          <w:b/>
        </w:rPr>
      </w:pPr>
    </w:p>
    <w:p w:rsidR="00473473" w:rsidRPr="00BD0185" w:rsidRDefault="00473473">
      <w:pPr>
        <w:rPr>
          <w:rFonts w:cs="Arial"/>
          <w:b/>
        </w:rPr>
      </w:pPr>
      <w:r w:rsidRPr="00BD0185">
        <w:rPr>
          <w:rFonts w:cs="Arial"/>
          <w:b/>
        </w:rPr>
        <w:br w:type="page"/>
      </w:r>
    </w:p>
    <w:p w:rsidR="00473473" w:rsidRPr="00BD0185" w:rsidRDefault="00473473" w:rsidP="00473473">
      <w:pPr>
        <w:rPr>
          <w:rFonts w:cs="Arial"/>
          <w:b/>
        </w:rPr>
      </w:pPr>
      <w:r w:rsidRPr="00BD0185">
        <w:rPr>
          <w:rFonts w:cs="Arial"/>
          <w:b/>
        </w:rPr>
        <w:lastRenderedPageBreak/>
        <w:t>Figure S17.  Pairwise R</w:t>
      </w:r>
      <w:r w:rsidRPr="00BD0185">
        <w:rPr>
          <w:rFonts w:cs="Arial"/>
          <w:b/>
          <w:vertAlign w:val="superscript"/>
        </w:rPr>
        <w:t xml:space="preserve">2 </w:t>
      </w:r>
      <w:r w:rsidRPr="00BD0185">
        <w:rPr>
          <w:rFonts w:cs="Arial"/>
          <w:b/>
        </w:rPr>
        <w:t>values for SNPs within Block 8</w:t>
      </w:r>
    </w:p>
    <w:p w:rsidR="00473473" w:rsidRPr="00BD0185" w:rsidRDefault="00784026" w:rsidP="006655D8">
      <w:pPr>
        <w:rPr>
          <w:rFonts w:cs="Arial"/>
          <w:b/>
        </w:rPr>
      </w:pPr>
      <w:r w:rsidRPr="00BD0185">
        <w:rPr>
          <w:rFonts w:cs="Arial"/>
          <w:b/>
          <w:noProof/>
        </w:rPr>
        <w:drawing>
          <wp:inline distT="0" distB="0" distL="0" distR="0" wp14:anchorId="6B819B4A" wp14:editId="662F4CFB">
            <wp:extent cx="2952750" cy="3248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7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026" w:rsidRPr="00BD0185" w:rsidRDefault="00784026" w:rsidP="006655D8">
      <w:pPr>
        <w:rPr>
          <w:rFonts w:cs="Arial"/>
          <w:b/>
        </w:rPr>
      </w:pPr>
    </w:p>
    <w:p w:rsidR="00784026" w:rsidRPr="00BD0185" w:rsidRDefault="00784026" w:rsidP="006655D8">
      <w:pPr>
        <w:rPr>
          <w:rFonts w:cs="Arial"/>
          <w:b/>
        </w:rPr>
      </w:pPr>
    </w:p>
    <w:p w:rsidR="00784026" w:rsidRPr="00BD0185" w:rsidRDefault="00784026" w:rsidP="006655D8">
      <w:pPr>
        <w:rPr>
          <w:rFonts w:cs="Arial"/>
          <w:b/>
        </w:rPr>
      </w:pPr>
    </w:p>
    <w:p w:rsidR="00784026" w:rsidRPr="00BD0185" w:rsidRDefault="00784026" w:rsidP="006655D8">
      <w:pPr>
        <w:rPr>
          <w:rFonts w:cs="Arial"/>
          <w:b/>
        </w:rPr>
      </w:pPr>
    </w:p>
    <w:p w:rsidR="00784026" w:rsidRPr="00BD0185" w:rsidRDefault="00784026" w:rsidP="006655D8">
      <w:pPr>
        <w:rPr>
          <w:rFonts w:cs="Arial"/>
          <w:b/>
        </w:rPr>
      </w:pPr>
    </w:p>
    <w:p w:rsidR="00784026" w:rsidRPr="00BD0185" w:rsidRDefault="00784026" w:rsidP="006655D8">
      <w:pPr>
        <w:rPr>
          <w:rFonts w:cs="Arial"/>
          <w:b/>
        </w:rPr>
      </w:pPr>
    </w:p>
    <w:p w:rsidR="00784026" w:rsidRPr="00BD0185" w:rsidRDefault="00784026" w:rsidP="006655D8">
      <w:pPr>
        <w:rPr>
          <w:rFonts w:cs="Arial"/>
          <w:b/>
        </w:rPr>
      </w:pPr>
    </w:p>
    <w:p w:rsidR="00AB1BFA" w:rsidRPr="00BD0185" w:rsidRDefault="00AB1BFA">
      <w:pPr>
        <w:rPr>
          <w:rFonts w:cs="Arial"/>
          <w:b/>
        </w:rPr>
      </w:pPr>
      <w:r w:rsidRPr="00BD0185">
        <w:rPr>
          <w:rFonts w:cs="Arial"/>
          <w:b/>
        </w:rPr>
        <w:br w:type="page"/>
      </w:r>
    </w:p>
    <w:p w:rsidR="00AB1BFA" w:rsidRPr="00BD0185" w:rsidRDefault="00AB1BFA" w:rsidP="00AB1BFA">
      <w:pPr>
        <w:rPr>
          <w:rFonts w:cs="Arial"/>
          <w:b/>
        </w:rPr>
      </w:pPr>
      <w:r w:rsidRPr="00BD0185">
        <w:rPr>
          <w:rFonts w:cs="Arial"/>
          <w:b/>
        </w:rPr>
        <w:lastRenderedPageBreak/>
        <w:t>Figure S18.  Pairwise R</w:t>
      </w:r>
      <w:r w:rsidRPr="00BD0185">
        <w:rPr>
          <w:rFonts w:cs="Arial"/>
          <w:b/>
          <w:vertAlign w:val="superscript"/>
        </w:rPr>
        <w:t xml:space="preserve">2 </w:t>
      </w:r>
      <w:r w:rsidRPr="00BD0185">
        <w:rPr>
          <w:rFonts w:cs="Arial"/>
          <w:b/>
        </w:rPr>
        <w:t>values for SNPs within Block 9</w:t>
      </w:r>
    </w:p>
    <w:p w:rsidR="00784026" w:rsidRPr="00BD0185" w:rsidRDefault="0064027C" w:rsidP="006655D8">
      <w:pPr>
        <w:rPr>
          <w:rFonts w:cs="Arial"/>
          <w:b/>
        </w:rPr>
      </w:pPr>
      <w:r w:rsidRPr="00BD0185">
        <w:rPr>
          <w:rFonts w:cs="Arial"/>
          <w:b/>
          <w:noProof/>
        </w:rPr>
        <w:drawing>
          <wp:inline distT="0" distB="0" distL="0" distR="0" wp14:anchorId="3FA936FD" wp14:editId="59AF60C6">
            <wp:extent cx="1047750" cy="2228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8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026" w:rsidRPr="00BD0185" w:rsidSect="00246CB1"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CB"/>
    <w:rsid w:val="000708A8"/>
    <w:rsid w:val="000767D0"/>
    <w:rsid w:val="00092449"/>
    <w:rsid w:val="001012B2"/>
    <w:rsid w:val="0013063A"/>
    <w:rsid w:val="00170EC6"/>
    <w:rsid w:val="001D7B77"/>
    <w:rsid w:val="00246CB1"/>
    <w:rsid w:val="002A08CB"/>
    <w:rsid w:val="002A1677"/>
    <w:rsid w:val="002C4207"/>
    <w:rsid w:val="002D4958"/>
    <w:rsid w:val="00371FA0"/>
    <w:rsid w:val="00406F14"/>
    <w:rsid w:val="00453547"/>
    <w:rsid w:val="00473473"/>
    <w:rsid w:val="00483C6F"/>
    <w:rsid w:val="00492850"/>
    <w:rsid w:val="004C0257"/>
    <w:rsid w:val="004D57D2"/>
    <w:rsid w:val="005209C4"/>
    <w:rsid w:val="00526A5F"/>
    <w:rsid w:val="00550F45"/>
    <w:rsid w:val="00582AAC"/>
    <w:rsid w:val="005B7ED5"/>
    <w:rsid w:val="005D020D"/>
    <w:rsid w:val="005E491F"/>
    <w:rsid w:val="005E545B"/>
    <w:rsid w:val="0064027C"/>
    <w:rsid w:val="006408DA"/>
    <w:rsid w:val="006655D8"/>
    <w:rsid w:val="00690245"/>
    <w:rsid w:val="00723A14"/>
    <w:rsid w:val="00737EDD"/>
    <w:rsid w:val="00784026"/>
    <w:rsid w:val="00786CC8"/>
    <w:rsid w:val="00847F15"/>
    <w:rsid w:val="008818F8"/>
    <w:rsid w:val="008C4028"/>
    <w:rsid w:val="008D26BA"/>
    <w:rsid w:val="008F3CB1"/>
    <w:rsid w:val="00914CF5"/>
    <w:rsid w:val="00951632"/>
    <w:rsid w:val="00953140"/>
    <w:rsid w:val="0097774B"/>
    <w:rsid w:val="00995A7F"/>
    <w:rsid w:val="009A67C0"/>
    <w:rsid w:val="00A52EC2"/>
    <w:rsid w:val="00A6164D"/>
    <w:rsid w:val="00A96FA0"/>
    <w:rsid w:val="00AB1BFA"/>
    <w:rsid w:val="00B00FD8"/>
    <w:rsid w:val="00B8684C"/>
    <w:rsid w:val="00B9675B"/>
    <w:rsid w:val="00B9792F"/>
    <w:rsid w:val="00BA6B2E"/>
    <w:rsid w:val="00BC7B15"/>
    <w:rsid w:val="00BD0185"/>
    <w:rsid w:val="00BE1A0B"/>
    <w:rsid w:val="00BF3EC8"/>
    <w:rsid w:val="00C35596"/>
    <w:rsid w:val="00C92606"/>
    <w:rsid w:val="00CC38A5"/>
    <w:rsid w:val="00CC5887"/>
    <w:rsid w:val="00D06031"/>
    <w:rsid w:val="00D6733B"/>
    <w:rsid w:val="00D72F51"/>
    <w:rsid w:val="00D86E5B"/>
    <w:rsid w:val="00DB7C15"/>
    <w:rsid w:val="00DE5FCB"/>
    <w:rsid w:val="00E11656"/>
    <w:rsid w:val="00E117AA"/>
    <w:rsid w:val="00E21856"/>
    <w:rsid w:val="00E654E2"/>
    <w:rsid w:val="00E72D8B"/>
    <w:rsid w:val="00E96A88"/>
    <w:rsid w:val="00EB4F02"/>
    <w:rsid w:val="00EB7C74"/>
    <w:rsid w:val="00EC591D"/>
    <w:rsid w:val="00F07463"/>
    <w:rsid w:val="00F22AB3"/>
    <w:rsid w:val="00F61CA6"/>
    <w:rsid w:val="00F61EB2"/>
    <w:rsid w:val="00FD59D2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20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 COM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Ming</dc:creator>
  <cp:keywords/>
  <dc:description/>
  <cp:lastModifiedBy>Li, Ming</cp:lastModifiedBy>
  <cp:revision>76</cp:revision>
  <dcterms:created xsi:type="dcterms:W3CDTF">2014-04-24T15:10:00Z</dcterms:created>
  <dcterms:modified xsi:type="dcterms:W3CDTF">2014-05-14T18:42:00Z</dcterms:modified>
</cp:coreProperties>
</file>