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31" w:rsidRDefault="009F7931" w:rsidP="009F7931">
      <w:bookmarkStart w:id="0" w:name="_GoBack"/>
      <w:bookmarkEnd w:id="0"/>
    </w:p>
    <w:p w:rsidR="009F7931" w:rsidRDefault="009F7931" w:rsidP="009F7931">
      <w:pPr>
        <w:pStyle w:val="Caption"/>
        <w:keepNext/>
      </w:pPr>
      <w:r>
        <w:t>Table S</w:t>
      </w:r>
      <w:r>
        <w:t>2</w:t>
      </w:r>
      <w:r>
        <w:rPr>
          <w:noProof/>
        </w:rPr>
        <w:t>:</w:t>
      </w:r>
      <w:r>
        <w:t xml:space="preserve"> Relative expression of </w:t>
      </w:r>
      <w:proofErr w:type="spellStart"/>
      <w:r>
        <w:t>miRNAs</w:t>
      </w:r>
      <w:proofErr w:type="spellEnd"/>
      <w:r>
        <w:t xml:space="preserve"> in the liver and serum during the time course of </w:t>
      </w:r>
      <w:proofErr w:type="spellStart"/>
      <w:r w:rsidRPr="00300170">
        <w:rPr>
          <w:i/>
        </w:rPr>
        <w:t>S.mansoni</w:t>
      </w:r>
      <w:proofErr w:type="spellEnd"/>
      <w:r>
        <w:t xml:space="preserve"> infection based on </w:t>
      </w:r>
      <w:proofErr w:type="spellStart"/>
      <w:r>
        <w:t>qRT</w:t>
      </w:r>
      <w:proofErr w:type="spellEnd"/>
      <w:r>
        <w:t xml:space="preserve">-PCR analysis, normalized to values in naïve mice. 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9F7931" w:rsidRPr="00F865FE" w:rsidTr="00C9030C">
        <w:trPr>
          <w:trHeight w:hRule="exact" w:val="91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ttest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Liver Fold change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Sidak's</w:t>
            </w:r>
            <w:proofErr w:type="spellEnd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multiple comparison test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Serum Fold Change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Sidak's</w:t>
            </w:r>
            <w:proofErr w:type="spellEnd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multiple comparison test</w:t>
            </w:r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-199-5p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***</w:t>
            </w:r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-199-3p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***</w:t>
            </w:r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F865FE" w:rsidRDefault="009F7931" w:rsidP="00C903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65F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4.36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2.65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2.65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5.14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-21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2.62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-122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-192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-194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miR</w:t>
            </w:r>
            <w:proofErr w:type="gramEnd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  <w:tr w:rsidR="009F7931" w:rsidRPr="00F865FE" w:rsidTr="00C9030C">
        <w:trPr>
          <w:trHeight w:hRule="exact" w:val="31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Wk12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0.82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931" w:rsidRPr="0006622B" w:rsidRDefault="009F7931" w:rsidP="00C903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6622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ns</w:t>
            </w:r>
            <w:proofErr w:type="gramEnd"/>
          </w:p>
        </w:tc>
      </w:tr>
    </w:tbl>
    <w:p w:rsidR="00AC26A2" w:rsidRDefault="00AC26A2"/>
    <w:sectPr w:rsidR="00AC26A2" w:rsidSect="00AC26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31"/>
    <w:rsid w:val="009F7931"/>
    <w:rsid w:val="00A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F05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31"/>
    <w:pPr>
      <w:spacing w:after="200" w:line="360" w:lineRule="auto"/>
    </w:pPr>
    <w:rPr>
      <w:rFonts w:ascii="Arial" w:hAnsi="Arial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F7931"/>
    <w:pPr>
      <w:spacing w:after="120" w:line="240" w:lineRule="auto"/>
      <w:jc w:val="both"/>
    </w:pPr>
    <w:rPr>
      <w:bCs/>
      <w:sz w:val="22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31"/>
    <w:pPr>
      <w:spacing w:after="200" w:line="360" w:lineRule="auto"/>
    </w:pPr>
    <w:rPr>
      <w:rFonts w:ascii="Arial" w:hAnsi="Arial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F7931"/>
    <w:pPr>
      <w:spacing w:after="120" w:line="240" w:lineRule="auto"/>
      <w:jc w:val="both"/>
    </w:pPr>
    <w:rPr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Macintosh Word</Application>
  <DocSecurity>0</DocSecurity>
  <Lines>8</Lines>
  <Paragraphs>2</Paragraphs>
  <ScaleCrop>false</ScaleCrop>
  <Company>University of Edinburgh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Buck</dc:creator>
  <cp:keywords/>
  <dc:description/>
  <cp:lastModifiedBy>Amy Buck</cp:lastModifiedBy>
  <cp:revision>1</cp:revision>
  <dcterms:created xsi:type="dcterms:W3CDTF">2014-01-11T12:39:00Z</dcterms:created>
  <dcterms:modified xsi:type="dcterms:W3CDTF">2014-01-11T12:39:00Z</dcterms:modified>
</cp:coreProperties>
</file>