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80" w:rsidRPr="005576B9" w:rsidRDefault="005C1180">
      <w:pPr>
        <w:rPr>
          <w:rFonts w:ascii="Arial" w:hAnsi="Arial" w:cs="Arial"/>
        </w:rPr>
      </w:pPr>
      <w:r w:rsidRPr="000E2AF0">
        <w:rPr>
          <w:rFonts w:ascii="Arial" w:hAnsi="Arial" w:cs="Arial"/>
          <w:b/>
        </w:rPr>
        <w:t xml:space="preserve">Annex </w:t>
      </w:r>
      <w:r w:rsidR="002901EE">
        <w:rPr>
          <w:rFonts w:ascii="Arial" w:hAnsi="Arial" w:cs="Arial"/>
          <w:b/>
        </w:rPr>
        <w:t>S</w:t>
      </w:r>
      <w:r w:rsidRPr="000E2AF0">
        <w:rPr>
          <w:rFonts w:ascii="Arial" w:hAnsi="Arial" w:cs="Arial"/>
          <w:b/>
        </w:rPr>
        <w:t>5</w:t>
      </w:r>
      <w:r w:rsidRPr="005576B9">
        <w:rPr>
          <w:rFonts w:ascii="Arial" w:hAnsi="Arial" w:cs="Arial"/>
        </w:rPr>
        <w:t>:  First treatment sought for febrile illness</w:t>
      </w:r>
      <w:r w:rsidR="000E6238">
        <w:rPr>
          <w:rFonts w:ascii="Arial" w:hAnsi="Arial" w:cs="Arial"/>
        </w:rPr>
        <w:t xml:space="preserve"> at baseline and endline</w:t>
      </w:r>
      <w:r w:rsidRPr="005576B9">
        <w:rPr>
          <w:rFonts w:ascii="Arial" w:hAnsi="Arial" w:cs="Arial"/>
        </w:rPr>
        <w:t>, by region and urban and rural areas</w:t>
      </w:r>
    </w:p>
    <w:tbl>
      <w:tblPr>
        <w:tblW w:w="80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342"/>
        <w:gridCol w:w="1060"/>
        <w:gridCol w:w="1244"/>
        <w:gridCol w:w="1275"/>
        <w:gridCol w:w="1276"/>
      </w:tblGrid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Specialised drug seller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General </w:t>
            </w:r>
            <w:r w:rsidR="00305A01" w:rsidRPr="005576B9">
              <w:rPr>
                <w:rFonts w:ascii="Arial" w:eastAsia="Times New Roman" w:hAnsi="Arial" w:cs="Arial"/>
                <w:color w:val="000000"/>
                <w:lang w:eastAsia="en-GB"/>
              </w:rPr>
              <w:t>retailer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Public health facility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Private health facility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Other **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Mwanza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Baseline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53.3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13.6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18.7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8.6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Mwanza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Endline</w:t>
            </w:r>
            <w:proofErr w:type="spellEnd"/>
          </w:p>
        </w:tc>
        <w:tc>
          <w:tcPr>
            <w:tcW w:w="1204" w:type="dxa"/>
            <w:shd w:val="clear" w:color="000000" w:fill="FFFFFF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60.3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7.8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15.7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10.9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Mbeya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Baseline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34.0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9.0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33.5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8.8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14.8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Mbeya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Endline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48.6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9.1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19.3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8.1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Mtwara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Baseline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13.7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34.8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35.4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7.4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8.8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Mtwara</w:t>
            </w:r>
            <w:proofErr w:type="spellEnd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Endline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24.8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32.8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19.4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17.5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Urban Baseline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58.9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4.7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17.6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7.0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Urban </w:t>
            </w: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Endline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62.8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2.0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14.5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12.8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8.0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Rural Baseline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36.9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19.5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27.2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10.9</w:t>
            </w:r>
          </w:p>
        </w:tc>
      </w:tr>
      <w:tr w:rsidR="005C1180" w:rsidRPr="005576B9" w:rsidTr="005C1180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5C1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 xml:space="preserve">Rural </w:t>
            </w:r>
            <w:proofErr w:type="spellStart"/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Endline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52.2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12.5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4.5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C1180" w:rsidRPr="005576B9" w:rsidRDefault="005C1180" w:rsidP="00610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576B9">
              <w:rPr>
                <w:rFonts w:ascii="Arial" w:eastAsia="Times New Roman" w:hAnsi="Arial" w:cs="Arial"/>
                <w:color w:val="000000"/>
                <w:lang w:eastAsia="en-GB"/>
              </w:rPr>
              <w:t>13.5</w:t>
            </w:r>
          </w:p>
        </w:tc>
      </w:tr>
    </w:tbl>
    <w:p w:rsidR="005C1180" w:rsidRPr="005576B9" w:rsidRDefault="005C1180" w:rsidP="005C1180">
      <w:pPr>
        <w:spacing w:after="0" w:line="240" w:lineRule="auto"/>
        <w:rPr>
          <w:rFonts w:ascii="Arial" w:hAnsi="Arial" w:cs="Arial"/>
        </w:rPr>
      </w:pPr>
      <w:r w:rsidRPr="005576B9">
        <w:rPr>
          <w:rFonts w:ascii="Arial" w:hAnsi="Arial" w:cs="Arial"/>
          <w:lang w:val="en-US"/>
        </w:rPr>
        <w:t>* denotes p&lt;0.05 for change over time</w:t>
      </w:r>
      <w:r w:rsidRPr="005576B9">
        <w:rPr>
          <w:rFonts w:ascii="Arial" w:hAnsi="Arial" w:cs="Arial"/>
        </w:rPr>
        <w:t xml:space="preserve"> </w:t>
      </w:r>
    </w:p>
    <w:p w:rsidR="005C1180" w:rsidRPr="005576B9" w:rsidRDefault="005C1180" w:rsidP="005C1180">
      <w:pPr>
        <w:spacing w:after="0" w:line="240" w:lineRule="auto"/>
        <w:rPr>
          <w:rFonts w:ascii="Arial" w:hAnsi="Arial" w:cs="Arial"/>
        </w:rPr>
      </w:pPr>
      <w:r w:rsidRPr="005576B9">
        <w:rPr>
          <w:rFonts w:ascii="Arial" w:hAnsi="Arial" w:cs="Arial"/>
          <w:lang w:val="en-US"/>
        </w:rPr>
        <w:t>**Other includes</w:t>
      </w:r>
      <w:r w:rsidR="00C17D7A" w:rsidRPr="005576B9">
        <w:rPr>
          <w:rFonts w:ascii="Arial" w:hAnsi="Arial" w:cs="Arial"/>
          <w:lang w:val="en-US"/>
        </w:rPr>
        <w:t xml:space="preserve"> seeking treatment from home, a neighbor or a traditional healer</w:t>
      </w:r>
    </w:p>
    <w:p w:rsidR="005C1180" w:rsidRPr="005576B9" w:rsidRDefault="005C1180" w:rsidP="005C1180">
      <w:pPr>
        <w:spacing w:after="0" w:line="240" w:lineRule="auto"/>
        <w:rPr>
          <w:rFonts w:ascii="Arial" w:hAnsi="Arial" w:cs="Arial"/>
        </w:rPr>
      </w:pPr>
      <w:r w:rsidRPr="005576B9">
        <w:rPr>
          <w:rFonts w:ascii="Arial" w:hAnsi="Arial" w:cs="Arial"/>
          <w:lang w:val="en-US"/>
        </w:rPr>
        <w:t>Source: Household surveys in 2010 and 2012</w:t>
      </w:r>
      <w:r w:rsidRPr="005576B9">
        <w:rPr>
          <w:rFonts w:ascii="Arial" w:hAnsi="Arial" w:cs="Arial"/>
        </w:rPr>
        <w:t xml:space="preserve"> </w:t>
      </w:r>
    </w:p>
    <w:p w:rsidR="005C1180" w:rsidRDefault="005C1180" w:rsidP="005C1180">
      <w:pPr>
        <w:spacing w:after="0"/>
      </w:pPr>
    </w:p>
    <w:sectPr w:rsidR="005C1180" w:rsidSect="00B31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C1180"/>
    <w:rsid w:val="00091855"/>
    <w:rsid w:val="000E2AF0"/>
    <w:rsid w:val="000E6238"/>
    <w:rsid w:val="001A1394"/>
    <w:rsid w:val="00264988"/>
    <w:rsid w:val="002901EE"/>
    <w:rsid w:val="002E00E7"/>
    <w:rsid w:val="00305A01"/>
    <w:rsid w:val="00317982"/>
    <w:rsid w:val="003C0895"/>
    <w:rsid w:val="00407D70"/>
    <w:rsid w:val="00487AD8"/>
    <w:rsid w:val="00553A32"/>
    <w:rsid w:val="005576B9"/>
    <w:rsid w:val="005C1180"/>
    <w:rsid w:val="00610F18"/>
    <w:rsid w:val="00833555"/>
    <w:rsid w:val="009651DE"/>
    <w:rsid w:val="00A14C50"/>
    <w:rsid w:val="00B315DE"/>
    <w:rsid w:val="00BA08E1"/>
    <w:rsid w:val="00BC1B51"/>
    <w:rsid w:val="00C17D7A"/>
    <w:rsid w:val="00CD2E2E"/>
    <w:rsid w:val="00DE7AF7"/>
    <w:rsid w:val="00EF24AE"/>
    <w:rsid w:val="00F0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RThomson</cp:lastModifiedBy>
  <cp:revision>10</cp:revision>
  <dcterms:created xsi:type="dcterms:W3CDTF">2014-02-24T14:02:00Z</dcterms:created>
  <dcterms:modified xsi:type="dcterms:W3CDTF">2014-04-21T18:49:00Z</dcterms:modified>
</cp:coreProperties>
</file>