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43" w:rsidRPr="00A95B04" w:rsidRDefault="00506843" w:rsidP="00E07A6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95B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Supplemental </w:t>
      </w:r>
      <w:r w:rsidR="002152CC" w:rsidRPr="00A95B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Digital Content</w:t>
      </w:r>
    </w:p>
    <w:p w:rsidR="00506843" w:rsidRPr="00A95B04" w:rsidRDefault="00506843" w:rsidP="00E07A6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843" w:rsidRPr="00A95B04" w:rsidRDefault="002152CC" w:rsidP="00153A3B">
      <w:pPr>
        <w:widowControl w:val="0"/>
        <w:spacing w:after="0" w:line="48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Supplemental </w:t>
      </w:r>
      <w:r w:rsidR="00506843" w:rsidRPr="00A95B04">
        <w:rPr>
          <w:rFonts w:ascii="Times New Roman" w:eastAsia="Times New Roman" w:hAnsi="Times New Roman" w:cs="Times New Roman"/>
          <w:b/>
          <w:bCs/>
          <w:sz w:val="24"/>
          <w:szCs w:val="24"/>
        </w:rPr>
        <w:t>Table. Sample, population percentages, and 95% confidence intervals of sexual risk behaviors and viral suppression among adults with HIV diagnosis for ≥12 months and receiving medical care in the United States — Medical Monitoring Project, 2009</w:t>
      </w:r>
    </w:p>
    <w:tbl>
      <w:tblPr>
        <w:tblStyle w:val="TableGrid1"/>
        <w:tblW w:w="13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990"/>
        <w:gridCol w:w="1260"/>
        <w:gridCol w:w="720"/>
        <w:gridCol w:w="990"/>
        <w:gridCol w:w="1260"/>
        <w:gridCol w:w="720"/>
        <w:gridCol w:w="990"/>
        <w:gridCol w:w="1260"/>
        <w:gridCol w:w="720"/>
        <w:gridCol w:w="990"/>
        <w:gridCol w:w="1260"/>
      </w:tblGrid>
      <w:tr w:rsidR="00506843" w:rsidRPr="00A95B04" w:rsidTr="00764E0A">
        <w:trPr>
          <w:trHeight w:val="215"/>
        </w:trPr>
        <w:tc>
          <w:tcPr>
            <w:tcW w:w="1890" w:type="dxa"/>
            <w:noWrap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3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Total</w:t>
            </w:r>
            <w:r w:rsidRPr="00A95B0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970" w:type="dxa"/>
            <w:gridSpan w:val="3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MSM</w:t>
            </w:r>
          </w:p>
        </w:tc>
        <w:tc>
          <w:tcPr>
            <w:tcW w:w="2970" w:type="dxa"/>
            <w:gridSpan w:val="3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MSW</w:t>
            </w:r>
          </w:p>
        </w:tc>
        <w:tc>
          <w:tcPr>
            <w:tcW w:w="2970" w:type="dxa"/>
            <w:gridSpan w:val="3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WSM</w:t>
            </w:r>
          </w:p>
        </w:tc>
      </w:tr>
      <w:tr w:rsidR="00506843" w:rsidRPr="00A95B04" w:rsidTr="00764E0A">
        <w:trPr>
          <w:trHeight w:val="279"/>
        </w:trPr>
        <w:tc>
          <w:tcPr>
            <w:tcW w:w="1890" w:type="dxa"/>
            <w:noWrap/>
            <w:hideMark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506843" w:rsidRPr="00A95B04" w:rsidRDefault="00506843" w:rsidP="00E07A60">
            <w:pPr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990" w:type="dxa"/>
            <w:hideMark/>
          </w:tcPr>
          <w:p w:rsidR="00506843" w:rsidRPr="00A95B04" w:rsidRDefault="00506843" w:rsidP="00E07A60">
            <w:pPr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A95B0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Est Pop</w:t>
            </w:r>
            <w:r w:rsidRPr="00A95B0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  <w:p w:rsidR="00A95B04" w:rsidRPr="00A95B04" w:rsidRDefault="00747DE3" w:rsidP="00E07A60">
            <w:pPr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(95% CI half-width)</w:t>
            </w:r>
          </w:p>
        </w:tc>
        <w:tc>
          <w:tcPr>
            <w:tcW w:w="1260" w:type="dxa"/>
            <w:hideMark/>
          </w:tcPr>
          <w:p w:rsidR="00506843" w:rsidRPr="00A95B04" w:rsidRDefault="00506843" w:rsidP="00E07A60">
            <w:pPr>
              <w:spacing w:line="48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% (95% CI)</w:t>
            </w:r>
          </w:p>
        </w:tc>
        <w:tc>
          <w:tcPr>
            <w:tcW w:w="720" w:type="dxa"/>
            <w:hideMark/>
          </w:tcPr>
          <w:p w:rsidR="00506843" w:rsidRPr="00A95B04" w:rsidRDefault="00506843" w:rsidP="00E07A60">
            <w:pPr>
              <w:spacing w:line="48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990" w:type="dxa"/>
            <w:hideMark/>
          </w:tcPr>
          <w:p w:rsidR="00B01FA6" w:rsidRPr="00A95B04" w:rsidRDefault="00B01FA6" w:rsidP="00B01FA6">
            <w:pPr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A95B0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Est Pop</w:t>
            </w:r>
            <w:r w:rsidRPr="00A95B0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  <w:p w:rsidR="00506843" w:rsidRPr="00A95B04" w:rsidRDefault="00B01FA6" w:rsidP="00B01FA6">
            <w:pPr>
              <w:spacing w:line="48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(95% CI half-width)</w:t>
            </w:r>
          </w:p>
        </w:tc>
        <w:tc>
          <w:tcPr>
            <w:tcW w:w="1260" w:type="dxa"/>
            <w:hideMark/>
          </w:tcPr>
          <w:p w:rsidR="00506843" w:rsidRPr="00A95B04" w:rsidRDefault="00506843" w:rsidP="00E07A60">
            <w:pPr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% (95% CI)</w:t>
            </w:r>
          </w:p>
        </w:tc>
        <w:tc>
          <w:tcPr>
            <w:tcW w:w="720" w:type="dxa"/>
            <w:hideMark/>
          </w:tcPr>
          <w:p w:rsidR="00506843" w:rsidRPr="00A95B04" w:rsidRDefault="00506843" w:rsidP="00E07A60">
            <w:pPr>
              <w:spacing w:line="48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990" w:type="dxa"/>
            <w:hideMark/>
          </w:tcPr>
          <w:p w:rsidR="00B01FA6" w:rsidRPr="00A95B04" w:rsidRDefault="00B01FA6" w:rsidP="00B01FA6">
            <w:pPr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A95B0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Est Pop</w:t>
            </w:r>
            <w:r w:rsidRPr="00A95B0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  <w:p w:rsidR="00506843" w:rsidRPr="00A95B04" w:rsidRDefault="00B01FA6" w:rsidP="00B01FA6">
            <w:pPr>
              <w:spacing w:line="48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(95% CI half-width)</w:t>
            </w:r>
          </w:p>
        </w:tc>
        <w:tc>
          <w:tcPr>
            <w:tcW w:w="1260" w:type="dxa"/>
            <w:hideMark/>
          </w:tcPr>
          <w:p w:rsidR="00506843" w:rsidRPr="00A95B04" w:rsidRDefault="00506843" w:rsidP="00E07A60">
            <w:pPr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% (95% CI)</w:t>
            </w:r>
          </w:p>
        </w:tc>
        <w:tc>
          <w:tcPr>
            <w:tcW w:w="720" w:type="dxa"/>
            <w:hideMark/>
          </w:tcPr>
          <w:p w:rsidR="00506843" w:rsidRPr="00A95B04" w:rsidRDefault="00506843" w:rsidP="00E07A60">
            <w:pPr>
              <w:spacing w:line="48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990" w:type="dxa"/>
            <w:hideMark/>
          </w:tcPr>
          <w:p w:rsidR="00B01FA6" w:rsidRPr="00A95B04" w:rsidRDefault="00B01FA6" w:rsidP="00B01FA6">
            <w:pPr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A95B0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Est Pop</w:t>
            </w:r>
            <w:r w:rsidRPr="00A95B0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  <w:p w:rsidR="00506843" w:rsidRPr="00A95B04" w:rsidRDefault="00B01FA6" w:rsidP="00B01FA6">
            <w:pPr>
              <w:spacing w:line="48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(95% CI half-width)</w:t>
            </w:r>
          </w:p>
        </w:tc>
        <w:tc>
          <w:tcPr>
            <w:tcW w:w="1260" w:type="dxa"/>
            <w:hideMark/>
          </w:tcPr>
          <w:p w:rsidR="00506843" w:rsidRPr="00A95B04" w:rsidRDefault="00506843" w:rsidP="00E07A60">
            <w:pPr>
              <w:spacing w:line="48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% (95% CI)</w:t>
            </w:r>
          </w:p>
        </w:tc>
      </w:tr>
      <w:tr w:rsidR="00506843" w:rsidRPr="00A95B04" w:rsidTr="00764E0A">
        <w:tc>
          <w:tcPr>
            <w:tcW w:w="1890" w:type="dxa"/>
          </w:tcPr>
          <w:p w:rsidR="00506843" w:rsidRPr="00A95B04" w:rsidRDefault="00506843" w:rsidP="00E07A60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Vaginal/anal sex 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2291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224112</w:t>
            </w:r>
          </w:p>
          <w:p w:rsidR="00425D0E" w:rsidRPr="00A95B04" w:rsidRDefault="00747DE3" w:rsidP="00747DE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Pr="00747DE3">
              <w:rPr>
                <w:rFonts w:ascii="Times New Roman" w:eastAsiaTheme="minorEastAsia" w:hAnsi="Times New Roman" w:cs="Times New Roman"/>
                <w:sz w:val="20"/>
                <w:szCs w:val="20"/>
              </w:rPr>
              <w:t>21107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56 (53 - 58)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109167</w:t>
            </w:r>
          </w:p>
          <w:p w:rsidR="003B4B72" w:rsidRPr="00A95B04" w:rsidRDefault="003B4B72" w:rsidP="003B4B72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Pr="003B4B72">
              <w:rPr>
                <w:rFonts w:ascii="Times New Roman" w:eastAsiaTheme="minorEastAsia" w:hAnsi="Times New Roman" w:cs="Times New Roman"/>
                <w:sz w:val="20"/>
                <w:szCs w:val="20"/>
              </w:rPr>
              <w:t>18639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58 (55 - 61)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53869</w:t>
            </w:r>
          </w:p>
          <w:p w:rsidR="002261E3" w:rsidRPr="00A95B04" w:rsidRDefault="00327403" w:rsidP="0064560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(728</w:t>
            </w:r>
            <w:r w:rsidRPr="00327403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56 (51 - 60)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57863</w:t>
            </w:r>
          </w:p>
          <w:p w:rsidR="00C16806" w:rsidRPr="00A95B04" w:rsidRDefault="00C16806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(9025)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53 (50 - 56)</w:t>
            </w:r>
          </w:p>
        </w:tc>
      </w:tr>
      <w:tr w:rsidR="00506843" w:rsidRPr="00A95B04" w:rsidTr="00764E0A">
        <w:tc>
          <w:tcPr>
            <w:tcW w:w="1890" w:type="dxa"/>
          </w:tcPr>
          <w:p w:rsidR="00506843" w:rsidRPr="00747DE3" w:rsidRDefault="00506843" w:rsidP="00E07A60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47DE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Suppressed</w:t>
            </w:r>
          </w:p>
        </w:tc>
        <w:tc>
          <w:tcPr>
            <w:tcW w:w="720" w:type="dxa"/>
          </w:tcPr>
          <w:p w:rsidR="00506843" w:rsidRPr="00747DE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47DE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990" w:type="dxa"/>
          </w:tcPr>
          <w:p w:rsidR="00506843" w:rsidRPr="00747DE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47DE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124140</w:t>
            </w:r>
          </w:p>
          <w:p w:rsidR="00747DE3" w:rsidRPr="00747DE3" w:rsidRDefault="00747DE3" w:rsidP="00747DE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747DE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</w:t>
            </w:r>
            <w:r w:rsidRPr="00747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13321</w:t>
            </w:r>
            <w:r w:rsidRPr="00747DE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 (29 - 33)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65037</w:t>
            </w:r>
          </w:p>
          <w:p w:rsidR="007E2E1B" w:rsidRPr="00A95B04" w:rsidRDefault="007E2E1B" w:rsidP="007E2E1B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</w:t>
            </w:r>
            <w:r w:rsidRPr="007E2E1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12508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 (32 - 37)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30108</w:t>
            </w:r>
          </w:p>
          <w:p w:rsidR="00327403" w:rsidRPr="00A95B04" w:rsidRDefault="00327403" w:rsidP="0032740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(4868)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31 (27 - 35)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27583</w:t>
            </w:r>
          </w:p>
          <w:p w:rsidR="00C16806" w:rsidRPr="00A95B04" w:rsidRDefault="00C16806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(3947)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25 (22 - 28)</w:t>
            </w:r>
          </w:p>
        </w:tc>
      </w:tr>
      <w:tr w:rsidR="00506843" w:rsidRPr="00A95B04" w:rsidTr="00764E0A">
        <w:tc>
          <w:tcPr>
            <w:tcW w:w="1890" w:type="dxa"/>
          </w:tcPr>
          <w:p w:rsidR="00506843" w:rsidRPr="00A95B04" w:rsidRDefault="00506843" w:rsidP="00E07A60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Not suppressed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99972</w:t>
            </w:r>
          </w:p>
          <w:p w:rsidR="00747DE3" w:rsidRPr="00A95B04" w:rsidRDefault="00747DE3" w:rsidP="00747DE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(12213)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25 (23 - 27)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44130</w:t>
            </w:r>
          </w:p>
          <w:p w:rsidR="007E2E1B" w:rsidRPr="00A95B04" w:rsidRDefault="007E2E1B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(8010)</w:t>
            </w:r>
          </w:p>
        </w:tc>
        <w:tc>
          <w:tcPr>
            <w:tcW w:w="1260" w:type="dxa"/>
          </w:tcPr>
          <w:p w:rsidR="00506843" w:rsidRPr="00A95B04" w:rsidRDefault="0049217B" w:rsidP="00764E0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24 (21</w:t>
            </w:r>
            <w:r w:rsidR="00506843"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- 26)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23761</w:t>
            </w:r>
          </w:p>
          <w:p w:rsidR="00327403" w:rsidRPr="00A95B04" w:rsidRDefault="00327403" w:rsidP="0032740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(4064)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25 (21 - 28)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30280</w:t>
            </w:r>
          </w:p>
          <w:p w:rsidR="00C16806" w:rsidRPr="00A95B04" w:rsidRDefault="00C16806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(6631)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28 (25 - 31)</w:t>
            </w:r>
          </w:p>
        </w:tc>
      </w:tr>
      <w:tr w:rsidR="00506843" w:rsidRPr="00A95B04" w:rsidTr="00764E0A">
        <w:tc>
          <w:tcPr>
            <w:tcW w:w="1890" w:type="dxa"/>
          </w:tcPr>
          <w:p w:rsidR="00506843" w:rsidRPr="00A95B04" w:rsidRDefault="00506843" w:rsidP="00E07A60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Unprotected vaginal/anal sex 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98022</w:t>
            </w:r>
          </w:p>
          <w:p w:rsidR="003C2BD2" w:rsidRPr="00A95B04" w:rsidRDefault="003C2BD2" w:rsidP="003C2BD2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Pr="003C2BD2">
              <w:rPr>
                <w:rFonts w:ascii="Times New Roman" w:eastAsiaTheme="minorEastAsia" w:hAnsi="Times New Roman" w:cs="Times New Roman"/>
                <w:sz w:val="20"/>
                <w:szCs w:val="20"/>
              </w:rPr>
              <w:t>15003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24 (21 - 27)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58035</w:t>
            </w:r>
          </w:p>
          <w:p w:rsidR="007E2E1B" w:rsidRPr="00A95B04" w:rsidRDefault="007E2E1B" w:rsidP="007E2E1B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Pr="007E2E1B">
              <w:rPr>
                <w:rFonts w:ascii="Times New Roman" w:eastAsiaTheme="minorEastAsia" w:hAnsi="Times New Roman" w:cs="Times New Roman"/>
                <w:sz w:val="20"/>
                <w:szCs w:val="20"/>
              </w:rPr>
              <w:t>14529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30 (26 - 35)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14180</w:t>
            </w:r>
          </w:p>
          <w:p w:rsidR="005A45C1" w:rsidRPr="00A95B04" w:rsidRDefault="005A45C1" w:rsidP="0064560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(280</w:t>
            </w:r>
            <w:r w:rsidRPr="005A45C1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14 (12 - 17)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24503</w:t>
            </w:r>
          </w:p>
          <w:p w:rsidR="00C16806" w:rsidRPr="00A95B04" w:rsidRDefault="00C16806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(3979)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22 (20 - 25)</w:t>
            </w:r>
          </w:p>
        </w:tc>
      </w:tr>
      <w:tr w:rsidR="00506843" w:rsidRPr="00A95B04" w:rsidTr="00764E0A">
        <w:tc>
          <w:tcPr>
            <w:tcW w:w="1890" w:type="dxa"/>
          </w:tcPr>
          <w:p w:rsidR="00506843" w:rsidRPr="00A95B04" w:rsidRDefault="00506843" w:rsidP="00E07A60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Suppressed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53580</w:t>
            </w:r>
          </w:p>
          <w:p w:rsidR="003C2BD2" w:rsidRPr="00A95B04" w:rsidRDefault="003C2BD2" w:rsidP="003C2BD2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Pr="003C2BD2">
              <w:rPr>
                <w:rFonts w:ascii="Times New Roman" w:eastAsiaTheme="minorEastAsia" w:hAnsi="Times New Roman" w:cs="Times New Roman"/>
                <w:sz w:val="20"/>
                <w:szCs w:val="20"/>
              </w:rPr>
              <w:t>9215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13 (11 - 15)</w:t>
            </w:r>
          </w:p>
        </w:tc>
        <w:tc>
          <w:tcPr>
            <w:tcW w:w="720" w:type="dxa"/>
          </w:tcPr>
          <w:p w:rsidR="00506843" w:rsidRPr="007E2E1B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E2E1B">
              <w:rPr>
                <w:rFonts w:ascii="Times New Roman" w:eastAsiaTheme="minorEastAsia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990" w:type="dxa"/>
          </w:tcPr>
          <w:p w:rsidR="00506843" w:rsidRPr="007E2E1B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E2E1B">
              <w:rPr>
                <w:rFonts w:ascii="Times New Roman" w:eastAsiaTheme="minorEastAsia" w:hAnsi="Times New Roman" w:cs="Times New Roman"/>
                <w:sz w:val="20"/>
                <w:szCs w:val="20"/>
              </w:rPr>
              <w:t>33008</w:t>
            </w:r>
          </w:p>
          <w:p w:rsidR="007E2E1B" w:rsidRPr="007E2E1B" w:rsidRDefault="007E2E1B" w:rsidP="007E2E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E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(9207)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17 (14 - 20)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8169</w:t>
            </w:r>
          </w:p>
          <w:p w:rsidR="002533AF" w:rsidRPr="00A95B04" w:rsidRDefault="002533AF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(1987)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8 (6 - 11)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11926</w:t>
            </w:r>
          </w:p>
          <w:p w:rsidR="00C16806" w:rsidRPr="00A95B04" w:rsidRDefault="00C16806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(2404)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11 (9 - 13)</w:t>
            </w:r>
          </w:p>
        </w:tc>
      </w:tr>
      <w:tr w:rsidR="00506843" w:rsidRPr="00A95B04" w:rsidTr="00764E0A">
        <w:tc>
          <w:tcPr>
            <w:tcW w:w="1890" w:type="dxa"/>
          </w:tcPr>
          <w:p w:rsidR="00506843" w:rsidRPr="00A95B04" w:rsidRDefault="00506843" w:rsidP="00E07A60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   Not suppressed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44443</w:t>
            </w:r>
          </w:p>
          <w:p w:rsidR="003C2BD2" w:rsidRPr="00A95B04" w:rsidRDefault="003C2BD2" w:rsidP="003C2BD2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Pr="003C2BD2">
              <w:rPr>
                <w:rFonts w:ascii="Times New Roman" w:eastAsiaTheme="minorEastAsia" w:hAnsi="Times New Roman" w:cs="Times New Roman"/>
                <w:sz w:val="20"/>
                <w:szCs w:val="20"/>
              </w:rPr>
              <w:t>738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11 (9 - 12)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25027</w:t>
            </w:r>
          </w:p>
          <w:p w:rsidR="004A32B6" w:rsidRPr="00A95B04" w:rsidRDefault="004A32B6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(6532)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13 (11 - 16)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6011</w:t>
            </w:r>
          </w:p>
          <w:p w:rsidR="002533AF" w:rsidRPr="00A95B04" w:rsidRDefault="002533AF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(1787)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6 (4 - 8)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12577</w:t>
            </w:r>
          </w:p>
          <w:p w:rsidR="00C16806" w:rsidRPr="00A95B04" w:rsidRDefault="00C16806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(3019)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11 (9 - 14)</w:t>
            </w:r>
          </w:p>
        </w:tc>
      </w:tr>
      <w:tr w:rsidR="00506843" w:rsidRPr="00A95B04" w:rsidTr="00764E0A">
        <w:tc>
          <w:tcPr>
            <w:tcW w:w="1890" w:type="dxa"/>
          </w:tcPr>
          <w:p w:rsidR="00506843" w:rsidRPr="00A95B04" w:rsidRDefault="00506843" w:rsidP="00E07A60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Vaginal/anal unprotected sex with a partner of negative/unknown status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50953</w:t>
            </w:r>
          </w:p>
          <w:p w:rsidR="007E02DB" w:rsidRPr="00A95B04" w:rsidRDefault="007E02DB" w:rsidP="007E02DB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Pr="007E02DB">
              <w:rPr>
                <w:rFonts w:ascii="Times New Roman" w:eastAsiaTheme="minorEastAsia" w:hAnsi="Times New Roman" w:cs="Times New Roman"/>
                <w:sz w:val="20"/>
                <w:szCs w:val="20"/>
              </w:rPr>
              <w:t>6162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12 (11- 14)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25062</w:t>
            </w:r>
          </w:p>
          <w:p w:rsidR="004A32B6" w:rsidRPr="00A95B04" w:rsidRDefault="004A32B6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(4792)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13 (11 - 15)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8832</w:t>
            </w:r>
          </w:p>
          <w:p w:rsidR="002533AF" w:rsidRPr="00A95B04" w:rsidRDefault="002533AF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(2355)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9 (6 - 12)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15917</w:t>
            </w:r>
          </w:p>
          <w:p w:rsidR="00C16806" w:rsidRPr="00A95B04" w:rsidRDefault="00C16806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(3249)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15 (12 - 17)</w:t>
            </w:r>
          </w:p>
        </w:tc>
      </w:tr>
      <w:tr w:rsidR="00506843" w:rsidRPr="00A95B04" w:rsidTr="00764E0A">
        <w:tc>
          <w:tcPr>
            <w:tcW w:w="1890" w:type="dxa"/>
          </w:tcPr>
          <w:p w:rsidR="00506843" w:rsidRPr="00A95B04" w:rsidRDefault="00506843" w:rsidP="00E07A60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Suppressed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27020</w:t>
            </w:r>
          </w:p>
          <w:p w:rsidR="005B4E65" w:rsidRPr="00A95B04" w:rsidRDefault="005B4E65" w:rsidP="005B4E6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(4229)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7 (6 - 8)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14093</w:t>
            </w:r>
          </w:p>
          <w:p w:rsidR="004A32B6" w:rsidRPr="00A95B04" w:rsidRDefault="004A32B6" w:rsidP="0064560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(3472)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7 (6 - 9)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4653</w:t>
            </w:r>
          </w:p>
          <w:p w:rsidR="002533AF" w:rsidRPr="00A95B04" w:rsidRDefault="002533AF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(1839)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5 (3 - 7)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7872</w:t>
            </w:r>
          </w:p>
          <w:p w:rsidR="00C16806" w:rsidRPr="00A95B04" w:rsidRDefault="00C16806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(1935)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7 (6 - 9)</w:t>
            </w:r>
          </w:p>
        </w:tc>
      </w:tr>
      <w:tr w:rsidR="00506843" w:rsidRPr="00A95B04" w:rsidTr="00764E0A">
        <w:tc>
          <w:tcPr>
            <w:tcW w:w="1890" w:type="dxa"/>
          </w:tcPr>
          <w:p w:rsidR="00506843" w:rsidRPr="00A95B04" w:rsidRDefault="00506843" w:rsidP="00E07A60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Not suppressed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23933</w:t>
            </w:r>
          </w:p>
          <w:p w:rsidR="00672559" w:rsidRPr="00A95B04" w:rsidRDefault="00672559" w:rsidP="00672559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Pr="00672559">
              <w:rPr>
                <w:rFonts w:ascii="Times New Roman" w:eastAsiaTheme="minorEastAsia" w:hAnsi="Times New Roman" w:cs="Times New Roman"/>
                <w:sz w:val="20"/>
                <w:szCs w:val="20"/>
              </w:rPr>
              <w:t>3778.5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6 (5 - 7)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10969</w:t>
            </w:r>
          </w:p>
          <w:p w:rsidR="004A32B6" w:rsidRPr="00A95B04" w:rsidRDefault="004A32B6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(2370)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6 (5 - 7)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4180</w:t>
            </w:r>
          </w:p>
          <w:p w:rsidR="002533AF" w:rsidRPr="00A95B04" w:rsidRDefault="002533AF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(1575)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4 (3 - 6)</w:t>
            </w:r>
          </w:p>
        </w:tc>
        <w:tc>
          <w:tcPr>
            <w:tcW w:w="72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0" w:type="dxa"/>
          </w:tcPr>
          <w:p w:rsidR="00506843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8045</w:t>
            </w:r>
          </w:p>
          <w:p w:rsidR="00C16806" w:rsidRPr="00A95B04" w:rsidRDefault="00C16806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(2326)</w:t>
            </w:r>
          </w:p>
        </w:tc>
        <w:tc>
          <w:tcPr>
            <w:tcW w:w="1260" w:type="dxa"/>
          </w:tcPr>
          <w:p w:rsidR="00506843" w:rsidRPr="00A95B04" w:rsidRDefault="00506843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7 (5 - 9)</w:t>
            </w:r>
          </w:p>
        </w:tc>
      </w:tr>
      <w:tr w:rsidR="00764E0A" w:rsidRPr="00A95B04" w:rsidTr="00764E0A">
        <w:tc>
          <w:tcPr>
            <w:tcW w:w="1890" w:type="dxa"/>
          </w:tcPr>
          <w:p w:rsidR="00764E0A" w:rsidRPr="00A95B04" w:rsidRDefault="00764E0A" w:rsidP="00E07A60">
            <w:pPr>
              <w:spacing w:line="48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720" w:type="dxa"/>
          </w:tcPr>
          <w:p w:rsidR="00764E0A" w:rsidRPr="00A95B04" w:rsidRDefault="00FF2524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4094</w:t>
            </w:r>
          </w:p>
        </w:tc>
        <w:tc>
          <w:tcPr>
            <w:tcW w:w="990" w:type="dxa"/>
          </w:tcPr>
          <w:p w:rsidR="00764E0A" w:rsidRDefault="00FF2524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408092</w:t>
            </w:r>
          </w:p>
          <w:p w:rsidR="00FF2524" w:rsidRPr="00A95B04" w:rsidRDefault="00FF2524" w:rsidP="0064560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Pr="00FF2524">
              <w:rPr>
                <w:rFonts w:ascii="Times New Roman" w:eastAsiaTheme="minorEastAsia" w:hAnsi="Times New Roman" w:cs="Times New Roman"/>
                <w:sz w:val="20"/>
                <w:szCs w:val="20"/>
              </w:rPr>
              <w:t>41568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764E0A" w:rsidRPr="00A95B04" w:rsidRDefault="00764E0A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64E0A" w:rsidRPr="00A95B04" w:rsidRDefault="00764E0A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1863</w:t>
            </w:r>
          </w:p>
        </w:tc>
        <w:tc>
          <w:tcPr>
            <w:tcW w:w="990" w:type="dxa"/>
          </w:tcPr>
          <w:p w:rsidR="00764E0A" w:rsidRDefault="00764E0A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187444</w:t>
            </w:r>
          </w:p>
          <w:p w:rsidR="000D3131" w:rsidRPr="00A95B04" w:rsidRDefault="000D3131" w:rsidP="0064560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Pr="000D3131">
              <w:rPr>
                <w:rFonts w:ascii="Times New Roman" w:eastAsiaTheme="minorEastAsia" w:hAnsi="Times New Roman" w:cs="Times New Roman"/>
                <w:sz w:val="20"/>
                <w:szCs w:val="20"/>
              </w:rPr>
              <w:t>29229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764E0A" w:rsidRPr="00A95B04" w:rsidRDefault="00764E0A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64E0A" w:rsidRPr="00A95B04" w:rsidRDefault="00764E0A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990" w:type="dxa"/>
          </w:tcPr>
          <w:p w:rsidR="00764E0A" w:rsidRDefault="00764E0A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96917</w:t>
            </w:r>
          </w:p>
          <w:p w:rsidR="00805E51" w:rsidRPr="00A95B04" w:rsidRDefault="00805E51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(13410)</w:t>
            </w:r>
          </w:p>
        </w:tc>
        <w:tc>
          <w:tcPr>
            <w:tcW w:w="1260" w:type="dxa"/>
          </w:tcPr>
          <w:p w:rsidR="00764E0A" w:rsidRPr="00A95B04" w:rsidRDefault="00764E0A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64E0A" w:rsidRPr="00A95B04" w:rsidRDefault="00764E0A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990" w:type="dxa"/>
          </w:tcPr>
          <w:p w:rsidR="00764E0A" w:rsidRDefault="00764E0A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95B04">
              <w:rPr>
                <w:rFonts w:ascii="Times New Roman" w:eastAsiaTheme="minorEastAsia" w:hAnsi="Times New Roman" w:cs="Times New Roman"/>
                <w:sz w:val="20"/>
                <w:szCs w:val="20"/>
              </w:rPr>
              <w:t>108549</w:t>
            </w:r>
          </w:p>
          <w:p w:rsidR="00805E51" w:rsidRPr="00A95B04" w:rsidRDefault="00805E51" w:rsidP="0064560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(15762)</w:t>
            </w:r>
          </w:p>
        </w:tc>
        <w:tc>
          <w:tcPr>
            <w:tcW w:w="1260" w:type="dxa"/>
          </w:tcPr>
          <w:p w:rsidR="00764E0A" w:rsidRPr="00A95B04" w:rsidRDefault="00764E0A" w:rsidP="00E07A60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506843" w:rsidRPr="00A95B04" w:rsidRDefault="00506843" w:rsidP="00E07A60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06843" w:rsidRPr="00A95B04" w:rsidRDefault="00506843" w:rsidP="00E07A60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95B04">
        <w:rPr>
          <w:rFonts w:ascii="Times New Roman" w:eastAsia="Times New Roman" w:hAnsi="Times New Roman" w:cs="Times New Roman"/>
          <w:sz w:val="16"/>
          <w:szCs w:val="16"/>
        </w:rPr>
        <w:t>Abbreviations: MSM, men who have sex with men; MSW, men who have sex with women; WSM, women who have sex with men</w:t>
      </w:r>
    </w:p>
    <w:p w:rsidR="00506843" w:rsidRPr="00A95B04" w:rsidRDefault="00506843" w:rsidP="00E07A60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95B04">
        <w:rPr>
          <w:rFonts w:ascii="Times New Roman" w:eastAsia="Times New Roman" w:hAnsi="Times New Roman" w:cs="Times New Roman"/>
          <w:sz w:val="16"/>
          <w:szCs w:val="16"/>
        </w:rPr>
        <w:t>*Note: viral suppression is defined as all viral load measurements in the 12 months before interview undetectable or &lt;200 copies/mL</w:t>
      </w:r>
    </w:p>
    <w:p w:rsidR="00506843" w:rsidRPr="00A95B04" w:rsidRDefault="00506843" w:rsidP="00E07A60">
      <w:pPr>
        <w:spacing w:after="0" w:line="48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95B0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a </w:t>
      </w:r>
      <w:r w:rsidRPr="00A95B04">
        <w:rPr>
          <w:rFonts w:ascii="Times New Roman" w:eastAsia="Times New Roman" w:hAnsi="Times New Roman" w:cs="Times New Roman"/>
          <w:sz w:val="16"/>
          <w:szCs w:val="16"/>
        </w:rPr>
        <w:t>Excludes persons who reported no sexual behavior and did not report their sexual orientation as heterosexual, homosexual, or bisexual. Includes transgender participants (n = 64) and women who have sex with women (n = 26) because sample sizes were too small to provide valid estimates for separate analysis.</w:t>
      </w:r>
    </w:p>
    <w:p w:rsidR="00506843" w:rsidRPr="00A95B04" w:rsidRDefault="00506843" w:rsidP="00E07A60">
      <w:pPr>
        <w:spacing w:after="0" w:line="480" w:lineRule="auto"/>
        <w:rPr>
          <w:rFonts w:ascii="Times New Roman" w:eastAsiaTheme="minorEastAsia" w:hAnsi="Times New Roman" w:cs="Times New Roman"/>
          <w:noProof/>
          <w:sz w:val="16"/>
          <w:szCs w:val="16"/>
        </w:rPr>
      </w:pPr>
      <w:r w:rsidRPr="00A95B04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b </w:t>
      </w:r>
      <w:r w:rsidRPr="00A95B04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Weighted population estimate</w:t>
      </w:r>
    </w:p>
    <w:p w:rsidR="00027FC1" w:rsidRPr="00A95B04" w:rsidRDefault="00027FC1">
      <w:pPr>
        <w:rPr>
          <w:rFonts w:ascii="Times New Roman" w:hAnsi="Times New Roman" w:cs="Times New Roman"/>
        </w:rPr>
      </w:pPr>
    </w:p>
    <w:sectPr w:rsidR="00027FC1" w:rsidRPr="00A95B04" w:rsidSect="00506843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43"/>
    <w:rsid w:val="00002EF4"/>
    <w:rsid w:val="00027FC1"/>
    <w:rsid w:val="000D3131"/>
    <w:rsid w:val="00153A3B"/>
    <w:rsid w:val="002152CC"/>
    <w:rsid w:val="002261E3"/>
    <w:rsid w:val="002533AF"/>
    <w:rsid w:val="00327403"/>
    <w:rsid w:val="003B4B72"/>
    <w:rsid w:val="003C2BD2"/>
    <w:rsid w:val="00425D0E"/>
    <w:rsid w:val="0049217B"/>
    <w:rsid w:val="004A32B6"/>
    <w:rsid w:val="00506843"/>
    <w:rsid w:val="005A45C1"/>
    <w:rsid w:val="005B4E65"/>
    <w:rsid w:val="00601962"/>
    <w:rsid w:val="00645603"/>
    <w:rsid w:val="00672559"/>
    <w:rsid w:val="00747DE3"/>
    <w:rsid w:val="00764E0A"/>
    <w:rsid w:val="007E02DB"/>
    <w:rsid w:val="007E2E1B"/>
    <w:rsid w:val="00805E51"/>
    <w:rsid w:val="009D7A8E"/>
    <w:rsid w:val="00A95B04"/>
    <w:rsid w:val="00AB0A48"/>
    <w:rsid w:val="00B01FA6"/>
    <w:rsid w:val="00B104C0"/>
    <w:rsid w:val="00C16806"/>
    <w:rsid w:val="00C300B0"/>
    <w:rsid w:val="00D95EAC"/>
    <w:rsid w:val="00E07A60"/>
    <w:rsid w:val="00EE34DD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0684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06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0684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06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4E72E5-EEC0-4B4B-AF2F-18BEC6EC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Mattson, Christine L. (CDC/OID/NCHHSTP)</dc:creator>
  <cp:lastModifiedBy>CDC User</cp:lastModifiedBy>
  <cp:revision>2</cp:revision>
  <cp:lastPrinted>2014-01-17T21:03:00Z</cp:lastPrinted>
  <dcterms:created xsi:type="dcterms:W3CDTF">2014-02-24T14:26:00Z</dcterms:created>
  <dcterms:modified xsi:type="dcterms:W3CDTF">2014-02-24T14:26:00Z</dcterms:modified>
</cp:coreProperties>
</file>